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Дидактическая игра как средство активизации познавательной деятельности учащихся на уроках английского языка.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Формирование интереса к учению – важное средство повышения качество обучения. Это особенно важно в 5-6 классах, когда еще только формируются и определяются постоянные интересы к тому или иному предмету. Активизация познавательной деятельности учащихся на уроках английского языка – одно из наиболее существенных требований, обеспечивающих качество обучения.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Одним из важнейших факторов развития интереса к учению является понимание учащимися необходимости того или иного изучаемого материала.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Я считаю, что дидактическая игра – одно из наиболее эффективных средств развития интереса на уроках английского языка. Она активизирует познавательную деятельность и помогает легче усвоить учебный материал.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Активизация деятельности учащихся на уроках английского языка – одно из основных направлений совершенствования учебно-воспитательного процесса в школе. Сознательное и прочное усвоение знаний учащихся проходит в процессе их активной умственной деятельности. Поэтому я стараюсь работу организовывать на каждом уроке так, чтобы учебный материал становился предметом активных действий ученика.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Дидактические игры и игровые упражнения стимулируют общение между учениками и учителем, отдельными учениками, поскольку в процессе проведения этих игр взаимоотношения между детьми начинают носить более непринужденный и эмоциональный характер. Игре свойственны определённый темп, ритм; в процессе ее недопустимы пространные объяснения; должны излагаться кратко, доступно, лаконично.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Учитель должен сам показать живой интерес к игре, увлечь учащихся. В некоторых играх он создает ситуацию ожидания, загадочности. Успех игры зависит от того, как учитель ее проводит. В игре дети должны чувствовать себя свободно, непринужденно, испытывать удовлетворение от сознания своей самостоятельности и полноценности.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 большинстве игр целесообразно вносить элементы соревнования, что повышает активность детей, в процессе обучения. Ошибки учащихся надо анализировать не в ходе игры, а в конце, чтобы не нарушать впечатления. К разбору ошибок надо привлекать слабых учащихся. Форма проведения игры может быть разной: коллективной, групповой и индивидуальной.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Определение места дидактической игры в структуре урока и сочетание элементов игры и учения во многом зависят от правильного понимания учителем функций дидактических игр и их классификации. В первую очередь коллективные игры в классе следует разделять по дидактическим задачам урока. Это прежде всего игры обучающие, контролирующие, обобщающие. Обучающей будет игра, если учащиеся, участвуя в ней, приобретают новые знания, умения и навыки или вынуждены приобрести их в процессе подготовки к игре. Причем результат усвоения знаний будет тем лучше, чем четче будет выражен мотив познавательной деятельности не только в игре, но и в самом содержании математического материала.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Контролирующей будет игра, дидактическая цель которой состоит в повторении, закреплении, проверке ранее полученных знаний. Для участия в игре ученику необходима определенная математическая подготовка.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Обобщающие игры требуют интеграции знаний. Они способствуют установлению меж предметных связей, направлены на приобретение умений действовать в различных учебных ситуациях. Характерной особенностью урока с дидактической игрой является включение игры в его конструкцию в качестве одного из структурных элементов урока.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Знания, полученные на основе объяснительно-иллюстративного метода обучения, закрепляются системой игровых заданий для приобретения учащимися соответствующих умений и навыков.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Мне бы хотелось предложить вам ряд дидактических игр: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"Eat - Don't eat"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"Съедобное – несъедобное". Водящий бросает мяч одному из игроков, и если водящий называет съедобное – мячик надо поймать, если несъедобное – нет.</w:t>
      </w:r>
      <w:r w:rsidRPr="006772C1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1D7EF4B" wp14:editId="5B1D3249">
            <wp:extent cx="1323975" cy="1466850"/>
            <wp:effectExtent l="0" t="0" r="9525" b="0"/>
            <wp:docPr id="1" name="Рисунок 1" descr="https://fsd.videouroki.net/html/2015/11/06/98720777/9872077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5/11/06/98720777/98720777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"Snowball"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Игра проводится с карточками. Р1 называет первую карточку, Р2 - первую и вторую, Р3 - первую, вторую и третью.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6772C1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Например: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P1: Rabbit; P2: rabbit-rose; P3: rabbit-rose-road.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"What is missing"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На ковре раскладываются карточки со словами, дети их называют. Учитель даёт команду: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"Close your eyes!"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и убирает 1-2 карточки. Затем даёт команду: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"Open your eyes!"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и задаёт вопрос: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"What is missing?"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Дети вспоминают пропавшие слова.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"Pass the card"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Дети рассаживаются полукругом и передают друг другу карточку, называя её. Предварительно слово называет учитель. Для усложнения задания дети могут произносить : “I have a…”/ “I have a… and a…”.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"What words do you know?"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Учитель называет звук/ букву и показывает детям сколько слов они должны вспомнить. Затем учитель задаёт вопрос: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"What words for this sound/ letter do you know?"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а дети вспоминают и называют слова на заданный звук/ букву.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  <w:t>(Игру можно проводить по командам).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"Blocks"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Игра проводится с кубиками. На каждой стороне кубика слово на определённый звук. Дети, кидая кубик, называют выпадающие слова.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  <w:t>(Можно играть по командам, используя два/три кубика.)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"Words road"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На ковре раскладываются карточки друг за другом, с небольшими промежутками. Ребёнок идёт по "дорожке", называя все слова.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"Story"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Используются все слова на определённый звук. Из них составляется рассказ. Когда в истории встречается слово на звук – его показывают детям на карточке, и они называют его хором.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6772C1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Например: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Жил-был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(Rabbit)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 И была у него чудесная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(rope)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 Наш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(Rabbit)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просто обожал скакать через свою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(rope)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по длинной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(road)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 А вдоль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(road)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росли необыкновенно красивые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(roses)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 Каждое утро, если не было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(rain)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наш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(Rabbit)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собирал прекрасные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(roses)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и относил своим друзьям! Etc.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* * *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Дети усаживаются в круг и перед каждым из них кладётся карточка со словом (одежда/ еда). Один из детей становится водящим и под счёт "one, two,three" идёт по кругу. На последний счёт водящий останавливается и задаёт вопрос игроку, который находится ближе всего к нему: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"What are you wearing?"/ "What do you like?"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Играющий называет свою карточку: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"I am wearing my …."/"I like…."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И сам становится водящим.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"Let’s change!"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Дети усаживаются в круг и перед каждым из них кладётся карточка со словом (одежда/ еда). Учитель предлагает детям назвать свои карточки: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"What are you wearing?"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и дети по кругу – по очереди отвечают на вопрос. Затем учитель называет игроков по парам и предлагает им поменяться местами: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"Lena and Dima, change your places! Sergey and Sveta, change your places!"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После этого учитель снова предлагает детям назвать свои карточки.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"Find the house"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На ковре раскладываются карточки (5-6) со словами на 2-3 звука, а на доске размещают карточки с соответствующими звуками (домики). Дети, поднимая карточку со словом, называют его и кладут в соответствующий "домик", т.е. под карточку со звуком, на который это слово начинается.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* * *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На ковре раскладывают карточки обратной стороной вверх. Дети поднимают карточку и называют слово.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"Colour letters"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На простыне рисуют звуки/ буквы разными цветами. Учитель даёт команду: "Find yellow", ребёнок встаёт на букву указанного цвета и называет её.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  <w:t>(Для усложнения, кроме буквы ребёнок может называть слова, которые с неё начинаются).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"Opposites"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Учитель называет слово, а дети отвечают противоположным по значению.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  <w:t>(Можно играть по командам: одна команда называет слово, а другая подбирает противоположное по значению).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6772C1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Например:</w:t>
      </w:r>
    </w:p>
    <w:tbl>
      <w:tblPr>
        <w:tblW w:w="12225" w:type="dxa"/>
        <w:tblInd w:w="-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6"/>
        <w:gridCol w:w="5839"/>
      </w:tblGrid>
      <w:tr w:rsidR="006772C1" w:rsidRPr="006772C1" w:rsidTr="006772C1">
        <w:tc>
          <w:tcPr>
            <w:tcW w:w="25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lastRenderedPageBreak/>
              <w:t>Big –small</w:t>
            </w:r>
          </w:p>
        </w:tc>
        <w:tc>
          <w:tcPr>
            <w:tcW w:w="23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Thick/ fat – thin</w:t>
            </w:r>
          </w:p>
        </w:tc>
      </w:tr>
      <w:tr w:rsidR="006772C1" w:rsidRPr="006772C1" w:rsidTr="006772C1">
        <w:tc>
          <w:tcPr>
            <w:tcW w:w="25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Brave – cowardly</w:t>
            </w:r>
          </w:p>
        </w:tc>
        <w:tc>
          <w:tcPr>
            <w:tcW w:w="23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Clean – dirty</w:t>
            </w:r>
          </w:p>
        </w:tc>
      </w:tr>
      <w:tr w:rsidR="006772C1" w:rsidRPr="006772C1" w:rsidTr="006772C1">
        <w:tc>
          <w:tcPr>
            <w:tcW w:w="25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Strong – weak</w:t>
            </w:r>
          </w:p>
        </w:tc>
        <w:tc>
          <w:tcPr>
            <w:tcW w:w="23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Wet – dry</w:t>
            </w:r>
          </w:p>
        </w:tc>
      </w:tr>
      <w:tr w:rsidR="006772C1" w:rsidRPr="006772C1" w:rsidTr="006772C1">
        <w:tc>
          <w:tcPr>
            <w:tcW w:w="25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Fast – slow</w:t>
            </w:r>
          </w:p>
        </w:tc>
        <w:tc>
          <w:tcPr>
            <w:tcW w:w="23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Hard – soft</w:t>
            </w:r>
          </w:p>
        </w:tc>
      </w:tr>
      <w:tr w:rsidR="006772C1" w:rsidRPr="006772C1" w:rsidTr="006772C1">
        <w:tc>
          <w:tcPr>
            <w:tcW w:w="25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Beautiful – ugly</w:t>
            </w:r>
          </w:p>
        </w:tc>
        <w:tc>
          <w:tcPr>
            <w:tcW w:w="23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High – low</w:t>
            </w:r>
          </w:p>
        </w:tc>
      </w:tr>
      <w:tr w:rsidR="006772C1" w:rsidRPr="006772C1" w:rsidTr="006772C1">
        <w:tc>
          <w:tcPr>
            <w:tcW w:w="25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Long – short</w:t>
            </w:r>
          </w:p>
        </w:tc>
        <w:tc>
          <w:tcPr>
            <w:tcW w:w="23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Low – loud</w:t>
            </w:r>
          </w:p>
        </w:tc>
      </w:tr>
      <w:tr w:rsidR="006772C1" w:rsidRPr="006772C1" w:rsidTr="006772C1">
        <w:tc>
          <w:tcPr>
            <w:tcW w:w="25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Young – old</w:t>
            </w:r>
          </w:p>
        </w:tc>
        <w:tc>
          <w:tcPr>
            <w:tcW w:w="23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Furry – bald</w:t>
            </w:r>
          </w:p>
        </w:tc>
      </w:tr>
      <w:tr w:rsidR="006772C1" w:rsidRPr="006772C1" w:rsidTr="006772C1">
        <w:tc>
          <w:tcPr>
            <w:tcW w:w="25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New – old</w:t>
            </w:r>
          </w:p>
        </w:tc>
        <w:tc>
          <w:tcPr>
            <w:tcW w:w="23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Happy – sad</w:t>
            </w:r>
          </w:p>
        </w:tc>
      </w:tr>
      <w:tr w:rsidR="006772C1" w:rsidRPr="006772C1" w:rsidTr="006772C1">
        <w:tc>
          <w:tcPr>
            <w:tcW w:w="25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Smooth – rough</w:t>
            </w:r>
          </w:p>
        </w:tc>
        <w:tc>
          <w:tcPr>
            <w:tcW w:w="23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Hungry – full</w:t>
            </w:r>
          </w:p>
        </w:tc>
      </w:tr>
      <w:tr w:rsidR="006772C1" w:rsidRPr="006772C1" w:rsidTr="006772C1">
        <w:tc>
          <w:tcPr>
            <w:tcW w:w="25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Good – bad</w:t>
            </w:r>
          </w:p>
        </w:tc>
        <w:tc>
          <w:tcPr>
            <w:tcW w:w="23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* * *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Водящий называет букву и кидает мяч играющему. Тот должен назвать любое слово на эту букву.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  <w:t>Возможен вариант, когда мяч передаётся по кругу из рук в руки и водящим становится каждый играющий.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* * *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Учитель произносит звук, а затем называет слова. Если в слове присутствует заданный звук – дети хлопают в ладоши, если они его не слышат – нет.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  <w:t>Для усложнения задания называются слова на заданный звук, в которых звук находится либо в начале, либо в середине, либо в конце слова.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6772C1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Например: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"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T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"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  <w:t>"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T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iger" – дети хлопают в ладоши.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  <w:t>"An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t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elope" – дети топают ногами.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  <w:t>"Ca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t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" – дети щёлкают язычком.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"Is it true or not?"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Игру можно проводить с мячом. Водящий кидает мяч любому из игроков и называет словосочетание, задавая вопрос: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"Is it true or not?" 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Игрок ловит мяч и отвечает: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"Yes, it’s true"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либо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"No, it’s not true"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 Затем он становится водящим и кидает мяч следующему игроку.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6772C1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Например:</w:t>
      </w:r>
    </w:p>
    <w:tbl>
      <w:tblPr>
        <w:tblW w:w="12225" w:type="dxa"/>
        <w:tblInd w:w="-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4"/>
        <w:gridCol w:w="6641"/>
      </w:tblGrid>
      <w:tr w:rsidR="006772C1" w:rsidRPr="006772C1" w:rsidTr="006772C1">
        <w:tc>
          <w:tcPr>
            <w:tcW w:w="2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Yellow lemon</w:t>
            </w:r>
          </w:p>
        </w:tc>
        <w:tc>
          <w:tcPr>
            <w:tcW w:w="27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Pink pig</w:t>
            </w:r>
          </w:p>
        </w:tc>
      </w:tr>
      <w:tr w:rsidR="006772C1" w:rsidRPr="006772C1" w:rsidTr="006772C1">
        <w:tc>
          <w:tcPr>
            <w:tcW w:w="2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Orange bear</w:t>
            </w:r>
          </w:p>
        </w:tc>
        <w:tc>
          <w:tcPr>
            <w:tcW w:w="27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Brown monkey</w:t>
            </w:r>
          </w:p>
        </w:tc>
      </w:tr>
      <w:tr w:rsidR="006772C1" w:rsidRPr="006772C1" w:rsidTr="006772C1">
        <w:tc>
          <w:tcPr>
            <w:tcW w:w="2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White snow</w:t>
            </w:r>
          </w:p>
        </w:tc>
        <w:tc>
          <w:tcPr>
            <w:tcW w:w="27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Red crocodile</w:t>
            </w:r>
          </w:p>
        </w:tc>
      </w:tr>
      <w:tr w:rsidR="006772C1" w:rsidRPr="006772C1" w:rsidTr="006772C1">
        <w:tc>
          <w:tcPr>
            <w:tcW w:w="2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Purple mouse</w:t>
            </w:r>
          </w:p>
        </w:tc>
        <w:tc>
          <w:tcPr>
            <w:tcW w:w="27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Green grapes</w:t>
            </w:r>
          </w:p>
        </w:tc>
      </w:tr>
      <w:tr w:rsidR="006772C1" w:rsidRPr="006772C1" w:rsidTr="006772C1">
        <w:tc>
          <w:tcPr>
            <w:tcW w:w="2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Gray elephant</w:t>
            </w:r>
          </w:p>
        </w:tc>
        <w:tc>
          <w:tcPr>
            <w:tcW w:w="27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Purple cucumber</w:t>
            </w:r>
          </w:p>
        </w:tc>
      </w:tr>
      <w:tr w:rsidR="006772C1" w:rsidRPr="006772C1" w:rsidTr="006772C1">
        <w:tc>
          <w:tcPr>
            <w:tcW w:w="2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Blue apple</w:t>
            </w:r>
          </w:p>
        </w:tc>
        <w:tc>
          <w:tcPr>
            <w:tcW w:w="27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Black sun</w:t>
            </w:r>
          </w:p>
        </w:tc>
      </w:tr>
    </w:tbl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"What doesn't belong?"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Игра проводится с карточками. Учитель помещает на доску/ на пол группами карточки (по 3-4) со словами. Дети по очереди называют карточку, которая не подходит в ту или иную группу, а учитель её убирает. Затем каждая из групп называется одним обобщающим словом.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  <w:t>(Для усложнения задания игру можно проводить без карточек – устно.)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6772C1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Например: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u w:val="single"/>
          <w:lang w:eastAsia="ru-RU"/>
        </w:rPr>
        <w:t>Cow – horse – window – pig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  <w:t>What doesn’t belong?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  <w:t>The window is doesn’t belong!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  <w:t>Cow – horse – pig are domestic animals.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"It will be a …"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Игру можно проводить как с карточками, так и без них. В первом случае учитель помещает на доску карточку, а дети подбирают соответствующую пару.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6772C1">
        <w:rPr>
          <w:rFonts w:ascii="Open Sans" w:eastAsia="Times New Roman" w:hAnsi="Open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Например:</w:t>
      </w:r>
    </w:p>
    <w:tbl>
      <w:tblPr>
        <w:tblW w:w="12225" w:type="dxa"/>
        <w:tblInd w:w="-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2"/>
        <w:gridCol w:w="6653"/>
      </w:tblGrid>
      <w:tr w:rsidR="006772C1" w:rsidRPr="006772C1" w:rsidTr="006772C1">
        <w:tc>
          <w:tcPr>
            <w:tcW w:w="27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lastRenderedPageBreak/>
              <w:t>Egg – chicken</w:t>
            </w:r>
          </w:p>
        </w:tc>
        <w:tc>
          <w:tcPr>
            <w:tcW w:w="32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Break – house</w:t>
            </w:r>
          </w:p>
        </w:tc>
      </w:tr>
      <w:tr w:rsidR="006772C1" w:rsidRPr="006772C1" w:rsidTr="006772C1">
        <w:tc>
          <w:tcPr>
            <w:tcW w:w="27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Boy – man</w:t>
            </w:r>
          </w:p>
        </w:tc>
        <w:tc>
          <w:tcPr>
            <w:tcW w:w="32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Fabric – dress</w:t>
            </w:r>
          </w:p>
        </w:tc>
      </w:tr>
      <w:tr w:rsidR="006772C1" w:rsidRPr="006772C1" w:rsidTr="006772C1">
        <w:tc>
          <w:tcPr>
            <w:tcW w:w="27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Girl – woman</w:t>
            </w:r>
          </w:p>
        </w:tc>
        <w:tc>
          <w:tcPr>
            <w:tcW w:w="32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Night – day</w:t>
            </w:r>
          </w:p>
        </w:tc>
      </w:tr>
      <w:tr w:rsidR="006772C1" w:rsidRPr="006772C1" w:rsidTr="006772C1">
        <w:tc>
          <w:tcPr>
            <w:tcW w:w="27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Seed – flower</w:t>
            </w:r>
          </w:p>
        </w:tc>
        <w:tc>
          <w:tcPr>
            <w:tcW w:w="32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Inchworm – butterfly</w:t>
            </w:r>
          </w:p>
        </w:tc>
      </w:tr>
      <w:tr w:rsidR="006772C1" w:rsidRPr="006772C1" w:rsidTr="006772C1">
        <w:tc>
          <w:tcPr>
            <w:tcW w:w="27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Flour – bread</w:t>
            </w:r>
          </w:p>
        </w:tc>
        <w:tc>
          <w:tcPr>
            <w:tcW w:w="32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Puppy – dog</w:t>
            </w:r>
          </w:p>
        </w:tc>
      </w:tr>
      <w:tr w:rsidR="006772C1" w:rsidRPr="006772C1" w:rsidTr="006772C1">
        <w:tc>
          <w:tcPr>
            <w:tcW w:w="27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Snow – snowman</w:t>
            </w:r>
          </w:p>
        </w:tc>
        <w:tc>
          <w:tcPr>
            <w:tcW w:w="32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Kitten – cat</w:t>
            </w:r>
          </w:p>
        </w:tc>
      </w:tr>
      <w:tr w:rsidR="006772C1" w:rsidRPr="006772C1" w:rsidTr="006772C1">
        <w:tc>
          <w:tcPr>
            <w:tcW w:w="27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Paper – book</w:t>
            </w:r>
          </w:p>
        </w:tc>
        <w:tc>
          <w:tcPr>
            <w:tcW w:w="32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Berries – jam</w:t>
            </w:r>
          </w:p>
        </w:tc>
      </w:tr>
    </w:tbl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"Do you see?"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Игра проводится на доске либо на полу. Водящий (либо учитель) помещает на доску изображение предмета (например, по теме "мебель" - стол) и задаёт вопрос: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"Do you see a table?" 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Остальные дети отвечают, глядя на доску: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"Yes, I do. (I see a table)"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 Водящий задаёт следующий вопрос, не помещая изображение предмета на доску: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"Do you see a chair?"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Дети опять отвечают хором: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"No, I don’t.(I don’t see a chair)"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 Водящий рядом с имеющимся изображением стола помещает изображение стула и задаёт вопросы: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"Do you see a table?"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Дети отвечают: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"Yes, I do.(I see a table)".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"Do you see a chair?"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Дети отвечают: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"Yes, I do.(I see a chair)". 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Далее водящий опять, не помещая изображение предмета на доску, задаёт вопрос: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"Do you see a sofa?"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Дети отвечают глядя на доску: </w:t>
      </w:r>
      <w:r w:rsidRPr="006772C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"No, I don’t. (I don’t see a sofa)"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  <w:t>По этой схеме игра продолжается до тех пор, пока на доске не появятся изображения 5-6 предметов. Затем её можно начать заново, выбрав нового водящего. Игра может проводиться по любой лексической теме.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"It smells like..." 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Игра проводится по командам. Необходимо заполнить пластмассовые коробочки из-под фотоплёнки следующими запахами (в коробочку можно вложить ватный тампон, пропитанный запахом):</w:t>
      </w:r>
    </w:p>
    <w:tbl>
      <w:tblPr>
        <w:tblW w:w="12225" w:type="dxa"/>
        <w:tblInd w:w="-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  <w:gridCol w:w="3780"/>
        <w:gridCol w:w="4416"/>
      </w:tblGrid>
      <w:tr w:rsidR="006772C1" w:rsidRPr="006772C1" w:rsidTr="006772C1">
        <w:tc>
          <w:tcPr>
            <w:tcW w:w="27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Лук – onion</w:t>
            </w:r>
          </w:p>
        </w:tc>
        <w:tc>
          <w:tcPr>
            <w:tcW w:w="26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Кофе - coffee grounds</w:t>
            </w:r>
          </w:p>
        </w:tc>
        <w:tc>
          <w:tcPr>
            <w:tcW w:w="30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Мята - peppermint extract</w:t>
            </w:r>
          </w:p>
        </w:tc>
      </w:tr>
      <w:tr w:rsidR="006772C1" w:rsidRPr="006772C1" w:rsidTr="006772C1">
        <w:tc>
          <w:tcPr>
            <w:tcW w:w="27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Ваниль - vanilla extract</w:t>
            </w:r>
          </w:p>
        </w:tc>
        <w:tc>
          <w:tcPr>
            <w:tcW w:w="26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Духи – perfume</w:t>
            </w:r>
          </w:p>
        </w:tc>
        <w:tc>
          <w:tcPr>
            <w:tcW w:w="30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Ластик/ резинка – rubber</w:t>
            </w:r>
          </w:p>
        </w:tc>
      </w:tr>
      <w:tr w:rsidR="006772C1" w:rsidRPr="006772C1" w:rsidTr="006772C1">
        <w:tc>
          <w:tcPr>
            <w:tcW w:w="27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Уксус – vinegar</w:t>
            </w:r>
          </w:p>
        </w:tc>
        <w:tc>
          <w:tcPr>
            <w:tcW w:w="26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Банан - banana chunk</w:t>
            </w:r>
          </w:p>
        </w:tc>
        <w:tc>
          <w:tcPr>
            <w:tcW w:w="30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Перец – pepper</w:t>
            </w:r>
          </w:p>
        </w:tc>
      </w:tr>
      <w:tr w:rsidR="006772C1" w:rsidRPr="006772C1" w:rsidTr="006772C1">
        <w:tc>
          <w:tcPr>
            <w:tcW w:w="27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Корица – cinnamon</w:t>
            </w:r>
          </w:p>
        </w:tc>
        <w:tc>
          <w:tcPr>
            <w:tcW w:w="26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Лимон - lemon oil</w:t>
            </w:r>
          </w:p>
        </w:tc>
        <w:tc>
          <w:tcPr>
            <w:tcW w:w="30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6772C1" w:rsidRPr="006772C1" w:rsidRDefault="006772C1" w:rsidP="00677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772C1">
              <w:rPr>
                <w:rFonts w:ascii="Open Sans" w:eastAsia="Times New Roman" w:hAnsi="Open Sans" w:cs="Arial"/>
                <w:color w:val="000000"/>
                <w:sz w:val="21"/>
                <w:szCs w:val="21"/>
                <w:lang w:eastAsia="ru-RU"/>
              </w:rPr>
              <w:t>Чеснок – garlic</w:t>
            </w:r>
          </w:p>
        </w:tc>
      </w:tr>
    </w:tbl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  <w:t>Участники команд по одному пытаются угадать запах. Выигрывает команда, назвавшая большее количество запахов.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"Board race"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На доску прикрепить карточки в ряд. Детей разделить на две команды. Водящий называет одну из карточек, прикреплённых на доске. Первые два ребёнка из каждой команды подбегают к доске и дотрагиваются до карточки. Если карточка показана верно – команда получает очко. Etc.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"What can you see?”"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Подготовить карточку с небольшим отверстием в середине. Накрыть этой карточкой картинку с словом и, водя отверстием по картинке, предоставить детям возможность ответить на вопрос: “What is it?”</w:t>
      </w: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  <w:r w:rsidRPr="006772C1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403CE96" wp14:editId="35582365">
            <wp:extent cx="857250" cy="1076325"/>
            <wp:effectExtent l="0" t="0" r="0" b="9525"/>
            <wp:docPr id="2" name="Рисунок 2" descr="https://fsd.videouroki.net/html/2015/11/06/98720777/9872077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5/11/06/98720777/98720777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"Chinese whispers"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Расположить на доске карточки. Детей поделить на две команды. Первые участники команд подходят к водящему, и тот шепотом произносит инструкцию: "Give me the doll, please/ Put the car on the table/ Etc." дети возвращаются к своим командам и шепотом передают инструкцию следующему в цепочке игроку. Когда инструкция доходит до последнего игрока команды, он должен как можно быстрее её выполнить. Если всё выполнено верно – команда получает очко.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"Mine it"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>Выбрать одного из детей водящим. Водящему показывается одна из карточек, которую он должен запомнить. Карточки поместить на доску. Остальные дети задают водящему вопрос: "Is it a…?" На что водящий отвечает: "No, it’s not a…" - если карточка не угадана и "Yes, it’s a…" – если карточка угадана верно!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"Crouching game"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Поставить детей в две-три линии (в зависимости от количества детей, линий может быть и четыре-пять). Каждой команде даётся определённая карточка/ слово. Учитель произносит в хаотичном порядке слова, и если это слово одной из команд – эта команда должна присесть. Когда же слова не принадлежит ни одной из команд – они остаются стоять.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"Repeat if true"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На доске расположить 5-6 карточек. Указывая на одну из карточек, учитель называет её и описывает 2-3 предложениями. Если учитель произносит всё правильно – дети повторяют, если нет - молчат (правильно – поднимают руки вверх/ хлопают в ладоши/ говорят: "Yes" Etc.).</w:t>
      </w:r>
    </w:p>
    <w:p w:rsidR="006772C1" w:rsidRPr="006772C1" w:rsidRDefault="006772C1" w:rsidP="006772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72C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Игра только внешне кажется развлечением, в действительности она требует серьезной предварительной подготовки со стороны учителя и учащихся. Она создает богатые возможности для выявления у учащихся общих знаний, понятий, установлений межпредметных связей. Кроме того, она способствует сплочению детского коллектива, формированию у учащихся взаимного уважения и понимания, влияет на отношения учителя и ученика, делая их доброжелательными.</w:t>
      </w:r>
    </w:p>
    <w:p w:rsidR="003E51B2" w:rsidRDefault="003E51B2">
      <w:bookmarkStart w:id="0" w:name="_GoBack"/>
      <w:bookmarkEnd w:id="0"/>
    </w:p>
    <w:sectPr w:rsidR="003E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B5"/>
    <w:rsid w:val="00046CB5"/>
    <w:rsid w:val="003E51B2"/>
    <w:rsid w:val="0067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931D1-B29F-4004-A852-DB121252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1986</Words>
  <Characters>11325</Characters>
  <Application>Microsoft Office Word</Application>
  <DocSecurity>0</DocSecurity>
  <Lines>94</Lines>
  <Paragraphs>26</Paragraphs>
  <ScaleCrop>false</ScaleCrop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2023-10-30T09:06:00Z</dcterms:created>
  <dcterms:modified xsi:type="dcterms:W3CDTF">2023-10-30T09:06:00Z</dcterms:modified>
</cp:coreProperties>
</file>