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97" w:rsidRPr="00414B97" w:rsidRDefault="00414B97" w:rsidP="00414B97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B9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"</w:t>
      </w:r>
      <w:proofErr w:type="spellStart"/>
      <w:r w:rsidRPr="00414B97">
        <w:rPr>
          <w:rFonts w:ascii="Times New Roman" w:hAnsi="Times New Roman" w:cs="Times New Roman"/>
          <w:sz w:val="28"/>
          <w:szCs w:val="28"/>
        </w:rPr>
        <w:t>Изминская</w:t>
      </w:r>
      <w:proofErr w:type="spellEnd"/>
      <w:r w:rsidRPr="00414B97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Сабинского муниципального района Республики Татарстан"</w:t>
      </w: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работы: </w:t>
      </w:r>
    </w:p>
    <w:p w:rsidR="003524D8" w:rsidRDefault="003524D8" w:rsidP="003524D8">
      <w:pPr>
        <w:jc w:val="center"/>
        <w:rPr>
          <w:rFonts w:ascii="Times New Roman" w:hAnsi="Times New Roman" w:cs="Times New Roman"/>
          <w:sz w:val="52"/>
          <w:szCs w:val="52"/>
        </w:rPr>
      </w:pPr>
      <w:r w:rsidRPr="003524D8">
        <w:rPr>
          <w:rFonts w:ascii="Times New Roman" w:hAnsi="Times New Roman" w:cs="Times New Roman"/>
          <w:sz w:val="52"/>
          <w:szCs w:val="52"/>
        </w:rPr>
        <w:t>ЖИВАЯ МАТЕМАТИКА</w:t>
      </w: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4B97" w:rsidRDefault="00414B97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4B97" w:rsidRDefault="00414B97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4B97" w:rsidRDefault="00414B97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Фатхуллина</w:t>
      </w:r>
      <w:proofErr w:type="spellEnd"/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Лейсан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Рашидовна</w:t>
      </w: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4D8" w:rsidRDefault="003524D8" w:rsidP="003524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35A5" w:rsidRDefault="00414B97" w:rsidP="00352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bookmarkStart w:id="0" w:name="_GoBack"/>
      <w:bookmarkEnd w:id="0"/>
      <w:r w:rsidR="003524D8">
        <w:rPr>
          <w:rFonts w:ascii="Times New Roman" w:hAnsi="Times New Roman" w:cs="Times New Roman"/>
          <w:sz w:val="28"/>
          <w:szCs w:val="28"/>
        </w:rPr>
        <w:t xml:space="preserve"> г.</w:t>
      </w:r>
      <w:r w:rsidR="00C235A5">
        <w:rPr>
          <w:rFonts w:ascii="Times New Roman" w:hAnsi="Times New Roman" w:cs="Times New Roman"/>
          <w:sz w:val="28"/>
          <w:szCs w:val="28"/>
        </w:rPr>
        <w:br w:type="page"/>
      </w:r>
    </w:p>
    <w:p w:rsidR="003524D8" w:rsidRDefault="003524D8" w:rsidP="00352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9514420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9B6699" w:rsidRDefault="009B6699">
          <w:pPr>
            <w:pStyle w:val="a5"/>
          </w:pPr>
        </w:p>
        <w:p w:rsidR="009B6699" w:rsidRPr="007D19CF" w:rsidRDefault="009B6699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D19C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7D19CF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7D19C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3640860" w:history="1">
            <w:r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_Toc3640860 \h </w:instrText>
            </w:r>
            <w:r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414B9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40861" w:history="1">
            <w:r w:rsidR="009B6699"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Математика и природа.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_Toc3640861 \h </w:instrTex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414B9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40862" w:history="1">
            <w:r w:rsidR="009B6699"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 Природа говорит языком математики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_Toc3640862 \h </w:instrTex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414B9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640863" w:history="1">
            <w:r w:rsidR="009B6699"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 Симметрия в природе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_Toc3640863 \h </w:instrTex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414B9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40864" w:history="1">
            <w:r w:rsidR="009B6699"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Практическая часть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_Toc3640864 \h </w:instrTex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414B9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40865" w:history="1">
            <w:r w:rsidR="009B6699"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_Toc3640865 \h </w:instrTex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414B9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40866" w:history="1">
            <w:r w:rsidR="009B6699"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_Toc3640866 \h </w:instrTex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414B9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40867" w:history="1">
            <w:r w:rsidR="009B6699" w:rsidRPr="007D19CF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_Toc3640867 \h </w:instrTex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B6699" w:rsidRPr="007D19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6699" w:rsidRPr="007D19CF" w:rsidRDefault="009B6699">
          <w:pPr>
            <w:rPr>
              <w:rFonts w:ascii="Times New Roman" w:hAnsi="Times New Roman" w:cs="Times New Roman"/>
              <w:sz w:val="28"/>
              <w:szCs w:val="28"/>
            </w:rPr>
          </w:pPr>
          <w:r w:rsidRPr="007D19C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B6699" w:rsidRDefault="009B6699" w:rsidP="009B6699">
      <w:pPr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Default="00C235A5" w:rsidP="00352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5A5" w:rsidRPr="007D19CF" w:rsidRDefault="00C235A5" w:rsidP="007D19C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3640860"/>
      <w:r w:rsidRPr="007D19CF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1"/>
    </w:p>
    <w:p w:rsidR="007D19CF" w:rsidRPr="007D19CF" w:rsidRDefault="007D19CF" w:rsidP="007D19CF"/>
    <w:p w:rsidR="00C235A5" w:rsidRPr="00C235A5" w:rsidRDefault="00C235A5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235A5">
        <w:rPr>
          <w:rFonts w:ascii="Times New Roman" w:hAnsi="Times New Roman" w:cs="Times New Roman"/>
          <w:sz w:val="28"/>
          <w:szCs w:val="28"/>
        </w:rPr>
        <w:t xml:space="preserve"> школе часто повторяют, что математика – царица наук. </w:t>
      </w:r>
      <w:r w:rsidR="00E20BE6">
        <w:rPr>
          <w:rFonts w:ascii="Times New Roman" w:hAnsi="Times New Roman" w:cs="Times New Roman"/>
          <w:sz w:val="28"/>
          <w:szCs w:val="28"/>
        </w:rPr>
        <w:t>Существует и другая фраза</w:t>
      </w:r>
      <w:r w:rsidRPr="00C235A5">
        <w:rPr>
          <w:rFonts w:ascii="Times New Roman" w:hAnsi="Times New Roman" w:cs="Times New Roman"/>
          <w:sz w:val="28"/>
          <w:szCs w:val="28"/>
        </w:rPr>
        <w:t>, которую когда-то про</w:t>
      </w:r>
      <w:r w:rsidR="00E20BE6">
        <w:rPr>
          <w:rFonts w:ascii="Times New Roman" w:hAnsi="Times New Roman" w:cs="Times New Roman"/>
          <w:sz w:val="28"/>
          <w:szCs w:val="28"/>
        </w:rPr>
        <w:t>изнес один из школьных учителей</w:t>
      </w:r>
      <w:r w:rsidRPr="00C235A5">
        <w:rPr>
          <w:rFonts w:ascii="Times New Roman" w:hAnsi="Times New Roman" w:cs="Times New Roman"/>
          <w:sz w:val="28"/>
          <w:szCs w:val="28"/>
        </w:rPr>
        <w:t>: «Природа не настолько глупа, чтобы не использовать законы математики».</w:t>
      </w:r>
    </w:p>
    <w:p w:rsidR="00C235A5" w:rsidRPr="00C235A5" w:rsidRDefault="00C235A5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35A5">
        <w:rPr>
          <w:rFonts w:ascii="Times New Roman" w:hAnsi="Times New Roman" w:cs="Times New Roman"/>
          <w:sz w:val="28"/>
          <w:szCs w:val="28"/>
        </w:rPr>
        <w:t>Ученики часто задают</w:t>
      </w:r>
      <w:r w:rsidR="00E20BE6">
        <w:rPr>
          <w:rFonts w:ascii="Times New Roman" w:hAnsi="Times New Roman" w:cs="Times New Roman"/>
          <w:sz w:val="28"/>
          <w:szCs w:val="28"/>
        </w:rPr>
        <w:t>ся</w:t>
      </w:r>
      <w:r w:rsidRPr="00C235A5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E20BE6">
        <w:rPr>
          <w:rFonts w:ascii="Times New Roman" w:hAnsi="Times New Roman" w:cs="Times New Roman"/>
          <w:sz w:val="28"/>
          <w:szCs w:val="28"/>
        </w:rPr>
        <w:t>ом</w:t>
      </w:r>
      <w:r w:rsidRPr="00C235A5">
        <w:rPr>
          <w:rFonts w:ascii="Times New Roman" w:hAnsi="Times New Roman" w:cs="Times New Roman"/>
          <w:sz w:val="28"/>
          <w:szCs w:val="28"/>
        </w:rPr>
        <w:t xml:space="preserve">: Зачем нужна математика? </w:t>
      </w:r>
      <w:r w:rsidR="00E20BE6">
        <w:rPr>
          <w:rFonts w:ascii="Times New Roman" w:hAnsi="Times New Roman" w:cs="Times New Roman"/>
          <w:sz w:val="28"/>
          <w:szCs w:val="28"/>
        </w:rPr>
        <w:t>Б</w:t>
      </w:r>
      <w:r w:rsidRPr="00C235A5">
        <w:rPr>
          <w:rFonts w:ascii="Times New Roman" w:hAnsi="Times New Roman" w:cs="Times New Roman"/>
          <w:sz w:val="28"/>
          <w:szCs w:val="28"/>
        </w:rPr>
        <w:t>ольшое количество людей не видят никакого смысла для себя в освоении этой науки. Но они ошибаются, математика нужна всем и каждому.</w:t>
      </w:r>
    </w:p>
    <w:p w:rsidR="00C235A5" w:rsidRDefault="00C235A5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35A5">
        <w:rPr>
          <w:rFonts w:ascii="Times New Roman" w:hAnsi="Times New Roman" w:cs="Times New Roman"/>
          <w:sz w:val="28"/>
          <w:szCs w:val="28"/>
        </w:rPr>
        <w:t>Ярким представителем математики в природе является симметрия. Симметрия – это пропорциональность, соразмерность в расположении частей целого в пространстве, полное соответствие (по расположению, величине) одной половины целого другой половине.</w:t>
      </w:r>
    </w:p>
    <w:p w:rsidR="00E20BE6" w:rsidRDefault="00E20BE6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0BE6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является знакомство с понятием симметрии.</w:t>
      </w:r>
    </w:p>
    <w:p w:rsidR="00E20BE6" w:rsidRPr="00E20BE6" w:rsidRDefault="00E20BE6" w:rsidP="00C560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20B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20BE6" w:rsidRDefault="00E20BE6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информации о симметрии;</w:t>
      </w:r>
    </w:p>
    <w:p w:rsidR="00E20BE6" w:rsidRDefault="00E20BE6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рассмотреть основные понятия;</w:t>
      </w:r>
    </w:p>
    <w:p w:rsidR="00E20BE6" w:rsidRDefault="00E20BE6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выяснить важность симметрии;</w:t>
      </w:r>
    </w:p>
    <w:p w:rsidR="00E20BE6" w:rsidRDefault="00E20BE6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найти симметричные фигуры и предметы в окружающем мире.</w:t>
      </w:r>
    </w:p>
    <w:p w:rsidR="0030325F" w:rsidRDefault="0030325F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Степень изученности проблемы: </w:t>
      </w:r>
      <w:r>
        <w:rPr>
          <w:rFonts w:ascii="Times New Roman" w:hAnsi="Times New Roman" w:cs="Times New Roman"/>
          <w:sz w:val="28"/>
          <w:szCs w:val="28"/>
        </w:rPr>
        <w:t>тема раскрыта в ходе изучения проблемы.</w:t>
      </w:r>
    </w:p>
    <w:p w:rsidR="00E20BE6" w:rsidRDefault="0030325F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была использована литература школьной библиотеки и интернет-источники. </w:t>
      </w:r>
    </w:p>
    <w:p w:rsidR="0030325F" w:rsidRDefault="006D2799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2799">
        <w:rPr>
          <w:rFonts w:ascii="Times New Roman" w:hAnsi="Times New Roman" w:cs="Times New Roman"/>
          <w:sz w:val="28"/>
          <w:szCs w:val="28"/>
        </w:rPr>
        <w:t xml:space="preserve">Ежедневно каждый ученик, идущий в школу, </w:t>
      </w:r>
      <w:r>
        <w:rPr>
          <w:rFonts w:ascii="Times New Roman" w:hAnsi="Times New Roman" w:cs="Times New Roman"/>
          <w:sz w:val="28"/>
          <w:szCs w:val="28"/>
        </w:rPr>
        <w:t>видит красно-белые узоры из кирпича на стене нашей школы, любую</w:t>
      </w:r>
      <w:r w:rsidRPr="006D2799">
        <w:rPr>
          <w:rFonts w:ascii="Times New Roman" w:hAnsi="Times New Roman" w:cs="Times New Roman"/>
          <w:sz w:val="28"/>
          <w:szCs w:val="28"/>
        </w:rPr>
        <w:t xml:space="preserve">тся красотой </w:t>
      </w:r>
      <w:r>
        <w:rPr>
          <w:rFonts w:ascii="Times New Roman" w:hAnsi="Times New Roman" w:cs="Times New Roman"/>
          <w:sz w:val="28"/>
          <w:szCs w:val="28"/>
        </w:rPr>
        <w:t xml:space="preserve">деревьев, которые растут </w:t>
      </w:r>
      <w:r w:rsidR="00C560A4">
        <w:rPr>
          <w:rFonts w:ascii="Times New Roman" w:hAnsi="Times New Roman" w:cs="Times New Roman"/>
          <w:sz w:val="28"/>
          <w:szCs w:val="28"/>
        </w:rPr>
        <w:t>возле забора школы. О</w:t>
      </w:r>
      <w:r w:rsidRPr="006D2799">
        <w:rPr>
          <w:rFonts w:ascii="Times New Roman" w:hAnsi="Times New Roman" w:cs="Times New Roman"/>
          <w:sz w:val="28"/>
          <w:szCs w:val="28"/>
        </w:rPr>
        <w:t>днаж</w:t>
      </w:r>
      <w:r w:rsidR="00C560A4">
        <w:rPr>
          <w:rFonts w:ascii="Times New Roman" w:hAnsi="Times New Roman" w:cs="Times New Roman"/>
          <w:sz w:val="28"/>
          <w:szCs w:val="28"/>
        </w:rPr>
        <w:t>ды я услышала такую фразу: «…они</w:t>
      </w:r>
      <w:r w:rsidRPr="006D2799">
        <w:rPr>
          <w:rFonts w:ascii="Times New Roman" w:hAnsi="Times New Roman" w:cs="Times New Roman"/>
          <w:sz w:val="28"/>
          <w:szCs w:val="28"/>
        </w:rPr>
        <w:t xml:space="preserve"> почти симметрич</w:t>
      </w:r>
      <w:r w:rsidR="00C560A4">
        <w:rPr>
          <w:rFonts w:ascii="Times New Roman" w:hAnsi="Times New Roman" w:cs="Times New Roman"/>
          <w:sz w:val="28"/>
          <w:szCs w:val="28"/>
        </w:rPr>
        <w:t>ны</w:t>
      </w:r>
      <w:r w:rsidRPr="006D2799">
        <w:rPr>
          <w:rFonts w:ascii="Times New Roman" w:hAnsi="Times New Roman" w:cs="Times New Roman"/>
          <w:sz w:val="28"/>
          <w:szCs w:val="28"/>
        </w:rPr>
        <w:t xml:space="preserve">…». Что такое симметрия? Когда она появилась? И где её используют? Я решила найти ответы на эти вопросы самостоятельно. </w:t>
      </w:r>
      <w:r w:rsidR="00C560A4">
        <w:rPr>
          <w:rFonts w:ascii="Times New Roman" w:hAnsi="Times New Roman" w:cs="Times New Roman"/>
          <w:sz w:val="28"/>
          <w:szCs w:val="28"/>
        </w:rPr>
        <w:t xml:space="preserve">Это и является </w:t>
      </w:r>
      <w:proofErr w:type="gramStart"/>
      <w:r w:rsidR="00C560A4" w:rsidRPr="00C560A4">
        <w:rPr>
          <w:rFonts w:ascii="Times New Roman" w:hAnsi="Times New Roman" w:cs="Times New Roman"/>
          <w:b/>
          <w:sz w:val="28"/>
          <w:szCs w:val="28"/>
        </w:rPr>
        <w:t>актуальностью</w:t>
      </w:r>
      <w:proofErr w:type="gramEnd"/>
      <w:r w:rsidR="00C560A4">
        <w:rPr>
          <w:rFonts w:ascii="Times New Roman" w:hAnsi="Times New Roman" w:cs="Times New Roman"/>
          <w:sz w:val="28"/>
          <w:szCs w:val="28"/>
        </w:rPr>
        <w:t xml:space="preserve"> выбранной нами темы. </w:t>
      </w:r>
    </w:p>
    <w:p w:rsidR="00C560A4" w:rsidRDefault="00C560A4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60A4">
        <w:rPr>
          <w:rFonts w:ascii="Times New Roman" w:hAnsi="Times New Roman" w:cs="Times New Roman"/>
          <w:sz w:val="28"/>
          <w:szCs w:val="28"/>
        </w:rPr>
        <w:t xml:space="preserve">Работа имеет </w:t>
      </w:r>
      <w:r w:rsidRPr="00C560A4">
        <w:rPr>
          <w:rFonts w:ascii="Times New Roman" w:hAnsi="Times New Roman" w:cs="Times New Roman"/>
          <w:b/>
          <w:sz w:val="28"/>
          <w:szCs w:val="28"/>
        </w:rPr>
        <w:t>практическое значение</w:t>
      </w:r>
      <w:r w:rsidRPr="00C560A4">
        <w:rPr>
          <w:rFonts w:ascii="Times New Roman" w:hAnsi="Times New Roman" w:cs="Times New Roman"/>
          <w:sz w:val="28"/>
          <w:szCs w:val="28"/>
        </w:rPr>
        <w:t>, может быть применена для проведения внеклассных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и в тематических классных часах.</w:t>
      </w:r>
    </w:p>
    <w:p w:rsidR="00C560A4" w:rsidRDefault="00C560A4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60A4" w:rsidRPr="007D19CF" w:rsidRDefault="00C560A4" w:rsidP="007D19C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3640861"/>
      <w:r w:rsidRPr="007D19CF">
        <w:rPr>
          <w:rFonts w:ascii="Times New Roman" w:hAnsi="Times New Roman" w:cs="Times New Roman"/>
          <w:color w:val="000000" w:themeColor="text1"/>
        </w:rPr>
        <w:lastRenderedPageBreak/>
        <w:t>Глава 1. Математика и природа.</w:t>
      </w:r>
      <w:bookmarkEnd w:id="2"/>
    </w:p>
    <w:p w:rsidR="00C560A4" w:rsidRDefault="00C560A4" w:rsidP="00C560A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60A4" w:rsidRPr="00C560A4" w:rsidRDefault="00C560A4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60A4"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560A4">
        <w:rPr>
          <w:rFonts w:ascii="Times New Roman" w:hAnsi="Times New Roman" w:cs="Times New Roman"/>
          <w:sz w:val="28"/>
          <w:szCs w:val="28"/>
        </w:rPr>
        <w:t>математика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560A4">
        <w:rPr>
          <w:rFonts w:ascii="Times New Roman" w:hAnsi="Times New Roman" w:cs="Times New Roman"/>
          <w:sz w:val="28"/>
          <w:szCs w:val="28"/>
        </w:rPr>
        <w:t xml:space="preserve"> можно определить, как науку о количественных отношениях и пространственных формах реального мира.</w:t>
      </w:r>
    </w:p>
    <w:p w:rsidR="00C560A4" w:rsidRPr="00C560A4" w:rsidRDefault="00C560A4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60A4">
        <w:rPr>
          <w:rFonts w:ascii="Times New Roman" w:hAnsi="Times New Roman" w:cs="Times New Roman"/>
          <w:sz w:val="28"/>
          <w:szCs w:val="28"/>
        </w:rPr>
        <w:t>Природа, по словарю Ушакова, – это совокупность естественных условий на земле (поверхность, растительность, климат), органический и неорганический мир, все существующее на земле, созданное деятельностью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0A4" w:rsidRDefault="00C560A4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60A4">
        <w:rPr>
          <w:rFonts w:ascii="Times New Roman" w:hAnsi="Times New Roman" w:cs="Times New Roman"/>
          <w:sz w:val="28"/>
          <w:szCs w:val="28"/>
        </w:rPr>
        <w:t>На первый взгляд кажется, что между этими понятиями нет ничего общего. Но это не так.</w:t>
      </w:r>
      <w:r>
        <w:rPr>
          <w:rFonts w:ascii="Times New Roman" w:hAnsi="Times New Roman" w:cs="Times New Roman"/>
          <w:sz w:val="28"/>
          <w:szCs w:val="28"/>
        </w:rPr>
        <w:t xml:space="preserve"> Докажем это.</w:t>
      </w:r>
    </w:p>
    <w:p w:rsidR="00C560A4" w:rsidRDefault="00C560A4" w:rsidP="00C560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60A4" w:rsidRPr="007D19CF" w:rsidRDefault="009B6699" w:rsidP="007D19CF">
      <w:pPr>
        <w:pStyle w:val="2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3" w:name="_Toc3640862"/>
      <w:r w:rsidRPr="007D19C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1.1 </w:t>
      </w:r>
      <w:r w:rsidR="00487AD3" w:rsidRPr="007D19CF">
        <w:rPr>
          <w:rFonts w:ascii="Times New Roman" w:hAnsi="Times New Roman" w:cs="Times New Roman"/>
          <w:color w:val="000000" w:themeColor="text1"/>
          <w:sz w:val="32"/>
          <w:szCs w:val="32"/>
        </w:rPr>
        <w:t>Природа говорит языком математики</w:t>
      </w:r>
      <w:bookmarkEnd w:id="3"/>
    </w:p>
    <w:p w:rsidR="00C560A4" w:rsidRDefault="00C560A4" w:rsidP="00C560A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487AD3" w:rsidRDefault="00487AD3" w:rsidP="00487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7AD3">
        <w:rPr>
          <w:rFonts w:ascii="Times New Roman" w:hAnsi="Times New Roman" w:cs="Times New Roman"/>
          <w:sz w:val="28"/>
          <w:szCs w:val="28"/>
        </w:rPr>
        <w:t>Все что нас окружает можно представить и понять с помощью чисел.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AD3">
        <w:rPr>
          <w:rFonts w:ascii="Times New Roman" w:hAnsi="Times New Roman" w:cs="Times New Roman"/>
          <w:sz w:val="28"/>
          <w:szCs w:val="28"/>
        </w:rPr>
        <w:t xml:space="preserve">Числа позволяют </w:t>
      </w:r>
      <w:proofErr w:type="gramStart"/>
      <w:r w:rsidRPr="00487AD3">
        <w:rPr>
          <w:rFonts w:ascii="Times New Roman" w:hAnsi="Times New Roman" w:cs="Times New Roman"/>
          <w:sz w:val="28"/>
          <w:szCs w:val="28"/>
        </w:rPr>
        <w:t>вычислять  количество</w:t>
      </w:r>
      <w:proofErr w:type="gramEnd"/>
      <w:r w:rsidRPr="00487AD3">
        <w:rPr>
          <w:rFonts w:ascii="Times New Roman" w:hAnsi="Times New Roman" w:cs="Times New Roman"/>
          <w:sz w:val="28"/>
          <w:szCs w:val="28"/>
        </w:rPr>
        <w:t xml:space="preserve">  животных, людей, живущих на Земле;  вычислять площадь какого-то участка; измерять  высоту  гор,  водных вп</w:t>
      </w:r>
      <w:r>
        <w:rPr>
          <w:rFonts w:ascii="Times New Roman" w:hAnsi="Times New Roman" w:cs="Times New Roman"/>
          <w:sz w:val="28"/>
          <w:szCs w:val="28"/>
        </w:rPr>
        <w:t xml:space="preserve">адин,  определять  температуру. </w:t>
      </w:r>
      <w:r w:rsidRPr="00487AD3">
        <w:rPr>
          <w:rFonts w:ascii="Times New Roman" w:hAnsi="Times New Roman" w:cs="Times New Roman"/>
          <w:sz w:val="28"/>
          <w:szCs w:val="28"/>
        </w:rPr>
        <w:t>Математика, через использование масштаба, помогает поместить на карты все реки, горы, моря и океаны нашей планеты</w:t>
      </w:r>
      <w:r w:rsidR="002C6C4B" w:rsidRPr="002C6C4B">
        <w:rPr>
          <w:rFonts w:ascii="Times New Roman" w:hAnsi="Times New Roman" w:cs="Times New Roman"/>
          <w:sz w:val="28"/>
          <w:szCs w:val="28"/>
        </w:rPr>
        <w:t xml:space="preserve"> [1]</w:t>
      </w:r>
      <w:r w:rsidRPr="00487A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AD3">
        <w:rPr>
          <w:rFonts w:ascii="Times New Roman" w:hAnsi="Times New Roman" w:cs="Times New Roman"/>
          <w:sz w:val="28"/>
          <w:szCs w:val="28"/>
        </w:rPr>
        <w:t xml:space="preserve">Оказывается, </w:t>
      </w:r>
      <w:r>
        <w:rPr>
          <w:rFonts w:ascii="Times New Roman" w:hAnsi="Times New Roman" w:cs="Times New Roman"/>
          <w:sz w:val="28"/>
          <w:szCs w:val="28"/>
        </w:rPr>
        <w:t>числа</w:t>
      </w:r>
      <w:r w:rsidRPr="00487AD3">
        <w:rPr>
          <w:rFonts w:ascii="Times New Roman" w:hAnsi="Times New Roman" w:cs="Times New Roman"/>
          <w:sz w:val="28"/>
          <w:szCs w:val="28"/>
        </w:rPr>
        <w:t xml:space="preserve"> можно встретить и в природе. Паук плетет паутину спиралеобразно. Спиралью закручивается ураган. Испуганное стадо северных оленей разбегается по спирали. Спираль можно увидеть в расположении семян подсолнечника, в шишках сосны, ананасах</w:t>
      </w:r>
      <w:r w:rsidR="002C6C4B" w:rsidRPr="006360BC">
        <w:rPr>
          <w:rFonts w:ascii="Times New Roman" w:hAnsi="Times New Roman" w:cs="Times New Roman"/>
          <w:sz w:val="28"/>
          <w:szCs w:val="28"/>
        </w:rPr>
        <w:t xml:space="preserve"> [3]</w:t>
      </w:r>
      <w:r w:rsidRPr="00487A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AD3" w:rsidRPr="006B2F69" w:rsidRDefault="00487AD3" w:rsidP="00487AD3">
      <w:pPr>
        <w:jc w:val="center"/>
        <w:rPr>
          <w:sz w:val="28"/>
          <w:szCs w:val="28"/>
        </w:rPr>
      </w:pP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"http://content.foto.mail.ru/mail/tamara-lagutina/_blogs/i-7655.jpg"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"http://content.foto.mail.ru/mail/tamara-lagutina/_blogs/i-7655.jpg"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"http://content.foto.mail.ru/mail/tamara-lagutina/_blogs/i-7655.jpg"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"http://content.foto.mail.ru/mail/tamara-lagutina/_blogs/i-7655.jpg"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13.15pt">
            <v:imagedata r:id="rId6" r:href="rId7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     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"http://img-fotki.yandex.ru/get/9167/47407354.cd0/0_135b2f_777c728d_orig.png"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"http://img-fotki.yandex.ru/get/9167/47407354.cd0/0_135b2f_777c728d_orig.png"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"http://img-fotki.yandex.ru/get/9167/47407354.cd0/0_135b2f_777c728d_orig.png"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"http://img-fotki.yandex.ru/get/9167/47407354.cd0/0_135b2f_777c728d_orig.png"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26" type="#_x0000_t75" style="width:68.25pt;height:114.1pt">
            <v:imagedata r:id="rId8" r:href="rId9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      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"http://mesto-sily.club/wp-content/uploads/2016/06/fractal6.jpg"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"http://mesto-sily.club/wp-content/uploads/2016/06/fractal6.jpg"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"http://mesto-sily.club/wp-content/uploads/2016/06/fractal6.jpg"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"http://mesto-sily.club/wp-content/uploads/2016/06/fr</w:instrText>
      </w:r>
      <w:r w:rsidR="00414B97">
        <w:rPr>
          <w:sz w:val="28"/>
          <w:szCs w:val="28"/>
        </w:rPr>
        <w:instrText>actal6.jpg"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27" type="#_x0000_t75" style="width:115.95pt;height:112.2pt">
            <v:imagedata r:id="rId10" r:href="rId11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        </w:t>
      </w:r>
    </w:p>
    <w:p w:rsidR="00C560A4" w:rsidRDefault="00487AD3" w:rsidP="00487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7AD3">
        <w:rPr>
          <w:rFonts w:ascii="Times New Roman" w:hAnsi="Times New Roman" w:cs="Times New Roman"/>
          <w:sz w:val="28"/>
          <w:szCs w:val="28"/>
        </w:rPr>
        <w:t>Большинство окружающих нас в природе предметов имеют какую-либо геометрическую форму. Конечно, найти идеальные геометрические формы в природе почти невозможно, но сходство существует.</w:t>
      </w:r>
      <w:r>
        <w:rPr>
          <w:rFonts w:ascii="Times New Roman" w:hAnsi="Times New Roman" w:cs="Times New Roman"/>
          <w:sz w:val="28"/>
          <w:szCs w:val="28"/>
        </w:rPr>
        <w:t xml:space="preserve"> Например, радуга. </w:t>
      </w:r>
      <w:r w:rsidRPr="00487AD3">
        <w:rPr>
          <w:rFonts w:ascii="Times New Roman" w:hAnsi="Times New Roman" w:cs="Times New Roman"/>
          <w:sz w:val="28"/>
          <w:szCs w:val="28"/>
        </w:rPr>
        <w:t xml:space="preserve">Ель </w:t>
      </w:r>
      <w:r w:rsidRPr="00487AD3">
        <w:rPr>
          <w:rFonts w:ascii="Times New Roman" w:hAnsi="Times New Roman" w:cs="Times New Roman"/>
          <w:sz w:val="28"/>
          <w:szCs w:val="28"/>
        </w:rPr>
        <w:lastRenderedPageBreak/>
        <w:t>имеют форму конуса.  Пч</w:t>
      </w:r>
      <w:r>
        <w:rPr>
          <w:rFonts w:ascii="Times New Roman" w:hAnsi="Times New Roman" w:cs="Times New Roman"/>
          <w:sz w:val="28"/>
          <w:szCs w:val="28"/>
        </w:rPr>
        <w:t xml:space="preserve">елиные соты представляют собой </w:t>
      </w:r>
      <w:r w:rsidRPr="00487AD3">
        <w:rPr>
          <w:rFonts w:ascii="Times New Roman" w:hAnsi="Times New Roman" w:cs="Times New Roman"/>
          <w:sz w:val="28"/>
          <w:szCs w:val="28"/>
        </w:rPr>
        <w:t>шестиугольник.</w:t>
      </w:r>
      <w:r>
        <w:rPr>
          <w:rFonts w:ascii="Times New Roman" w:hAnsi="Times New Roman" w:cs="Times New Roman"/>
          <w:sz w:val="28"/>
          <w:szCs w:val="28"/>
        </w:rPr>
        <w:t xml:space="preserve"> Еловые шишки – цилиндры. Горы – пирамиды. </w:t>
      </w:r>
    </w:p>
    <w:p w:rsidR="00487AD3" w:rsidRDefault="00487AD3" w:rsidP="00487AD3">
      <w:pPr>
        <w:pStyle w:val="1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"http://adept-inform.ru/d/26d314d1d9c111e398b7001fc63903a8/html/i/10000000000000CD000001404BCB5F0B.jpg"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"http://adept-inform.ru/d/26d314d1d9c111e398b7001fc63903a8/html/i/10000000000000CD000001404BCB5F0B.jpg"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"http://adept-inform.ru/d/26d314d1d9c111e398b7001fc63903a8/html/i/10000000000000CD000001404BCB5F0B.jpg"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"http://adept-inform.ru/d/26d314d1d9c111e398b7001fc63903a8/html/i/10000000000000CD000001404BCB5F0B.jpg"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28" type="#_x0000_t75" style="width:71.05pt;height:111.25pt">
            <v:imagedata r:id="rId12" r:href="rId13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</w:t>
      </w:r>
      <w:r w:rsidRPr="006B2F69">
        <w:rPr>
          <w:sz w:val="28"/>
          <w:szCs w:val="28"/>
        </w:rPr>
        <w:t xml:space="preserve">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"http://medapaseka.ru/wp-content/uploads/2016/06/Kak_pchely_delayut_soty_3.jpg"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"http://medapaseka.ru/wp-content/uploads/2016/06/Kak_pchely_delayut_soty_3.jpg"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"http://medapaseka.ru/wp-content/uploads/2016/06/Kak_pchely_delayut_soty_3.jpg"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"http://medapaseka.ru/wp-content/uploads/2016/06/Kak_pchely_delayut_soty_3.jpg"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29" type="#_x0000_t75" style="width:179.55pt;height:101pt">
            <v:imagedata r:id="rId14" r:href="rId15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                                       </w:t>
      </w:r>
    </w:p>
    <w:p w:rsidR="00487AD3" w:rsidRDefault="00487AD3" w:rsidP="00487AD3">
      <w:pPr>
        <w:pStyle w:val="1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87AD3" w:rsidRDefault="00487AD3" w:rsidP="00487AD3">
      <w:pPr>
        <w:pStyle w:val="1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"http://novayagazeta-ug.ru/system/files/styles/body_main_img_720/private/news/11-2014/shishki.jpg?itok=N7bKcxJP"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"http://novayagazeta-ug.ru/system/files/styles/body_main_img_720/private/news/11-2014/shishki.jpg?itok=N7bKcxJP"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"http://novayagazeta-ug.ru/system/files/styles/body_main_img_720/private/news/11-2014/shishki.jpg?itok=N7bKcxJP"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"http://novayagazeta-ug.ru/system/files/styles/body_main_im</w:instrText>
      </w:r>
      <w:r w:rsidR="00414B97">
        <w:rPr>
          <w:sz w:val="28"/>
          <w:szCs w:val="28"/>
        </w:rPr>
        <w:instrText>g_720/private/news/11-2014/shishki.jpg?itok=N7bKcxJP"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0" type="#_x0000_t75" style="width:165.5pt;height:103.8pt">
            <v:imagedata r:id="rId16" r:href="rId17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     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"http://cdn2.theeventchronicle.com/wp-content/uploads/2014/10/Gunung-Padang.jpg"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"http://cdn2.theeventchronicle.com/wp-content/uploads/2014/10/Gunung-Padang.jpg"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"http://cdn2.theeventchronicle.com/wp-content/uploads/2014/10/Gunung-Padang.jpg"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</w:instrText>
      </w:r>
      <w:r w:rsidR="00414B97">
        <w:rPr>
          <w:sz w:val="28"/>
          <w:szCs w:val="28"/>
        </w:rPr>
        <w:instrText>://cdn2.theeventchronicle.com/wp-content/uploads/2014/10/Gunung-Padang.jpg"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1" type="#_x0000_t75" style="width:184.2pt;height:87.9pt">
            <v:imagedata r:id="rId18" r:href="rId19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</w:p>
    <w:p w:rsidR="00487AD3" w:rsidRDefault="00487AD3" w:rsidP="00487AD3">
      <w:pPr>
        <w:pStyle w:val="1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703E" w:rsidRDefault="001D703E" w:rsidP="00487AD3">
      <w:pPr>
        <w:pStyle w:val="1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AD3" w:rsidRPr="006B2F69" w:rsidRDefault="00487AD3" w:rsidP="00487AD3">
      <w:pPr>
        <w:pStyle w:val="1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87AD3" w:rsidRPr="007D19CF" w:rsidRDefault="001D703E" w:rsidP="007D19CF">
      <w:pPr>
        <w:pStyle w:val="2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4" w:name="_Toc3640863"/>
      <w:r w:rsidRPr="007D19CF">
        <w:rPr>
          <w:rFonts w:ascii="Times New Roman" w:hAnsi="Times New Roman" w:cs="Times New Roman"/>
          <w:color w:val="000000" w:themeColor="text1"/>
          <w:sz w:val="32"/>
          <w:szCs w:val="32"/>
        </w:rPr>
        <w:t>1.2 Симметрия в природе</w:t>
      </w:r>
      <w:bookmarkEnd w:id="4"/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>Ярким представителем геометрии в природе является симметрия. Симметрия – это пропорциональность, соразмерность в расположении частей целого в пространстве, полное соответствие (по расположению, величине) одной половины целого другой половине</w:t>
      </w:r>
      <w:r w:rsidR="002C6C4B" w:rsidRPr="002C6C4B">
        <w:rPr>
          <w:rFonts w:ascii="Times New Roman" w:hAnsi="Times New Roman" w:cs="Times New Roman"/>
          <w:sz w:val="28"/>
          <w:szCs w:val="28"/>
        </w:rPr>
        <w:t xml:space="preserve"> [2]</w:t>
      </w:r>
      <w:r w:rsidRPr="001D70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>Симметричны такие геометрические фигуры, как окружность, треугольник, ромб и др.</w:t>
      </w:r>
    </w:p>
    <w:p w:rsid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 xml:space="preserve">Если внимательно приглядеться к стеблю растения, то окажется, что и здесь действует закон симметрии. Ярко выраженной симметрией обладают листья, цветы и плоды растений. </w:t>
      </w:r>
    </w:p>
    <w:p w:rsidR="001D703E" w:rsidRPr="006B2F69" w:rsidRDefault="001D703E" w:rsidP="001D703E">
      <w:pPr>
        <w:jc w:val="center"/>
        <w:rPr>
          <w:sz w:val="28"/>
          <w:szCs w:val="28"/>
        </w:rPr>
      </w:pPr>
      <w:r w:rsidRPr="006B2F69">
        <w:rPr>
          <w:sz w:val="28"/>
          <w:szCs w:val="28"/>
        </w:rPr>
        <w:t xml:space="preserve">             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"http://www.playcast.ru/uploads/2016/09/17/19922219.jpg"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"http://www.playcast.ru/uploads/2016/09/17/19922219.jpg"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"http://www.playcast.ru/uploads/2016/09/17/19922219.jpg"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"http://www.playcast.ru/uploads</w:instrText>
      </w:r>
      <w:r w:rsidR="00414B97">
        <w:rPr>
          <w:sz w:val="28"/>
          <w:szCs w:val="28"/>
        </w:rPr>
        <w:instrText>/2016/09/17/19922219.jpg"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2" type="#_x0000_t75" style="width:79.5pt;height:97.25pt">
            <v:imagedata r:id="rId20" r:href="rId21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"http://fotodomiks.ru/photo/b4/b43b0eb32a924c83c9f124dc09272a13.jpg"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"http://fotodomiks.ru/photo/b4/b43b0eb32a924c83c9f124dc09272a13.jpg"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"http://fotodomiks.ru/photo/b4/b43b0eb32a924c83c9f124dc09272a13.jpg"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"http://fotodomiks.ru/photo/b4/b43b0eb32a924c83c9f124dc09272a13.jpg"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3" type="#_x0000_t75" style="width:81.35pt;height:134.65pt">
            <v:imagedata r:id="rId22" r:href="rId23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"http://sunveter.ru/uploads/posts/2015-07/1436860050_7.png"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"http://sunveter.ru/uploads/posts/2015-07/1436860050_7.png"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"http://sunveter.ru/uploads/posts/2015-07/1436860050_7.png"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"http://sunveter.ru/uploads/posts/2015-07/1436860050_7.png"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4" type="#_x0000_t75" style="width:113.15pt;height:101.9pt">
            <v:imagedata r:id="rId24" r:href="rId25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</w:p>
    <w:p w:rsid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>На рисунке показаны примеры, в которых наблюдается осевая симметрия (лист дуба, лист клена). Веточка рябины обладает осевой симметрией. Если прочертить вертикальную прямую вдоль центральной прожилки листа и поставить зеркальце, вдоль прочерченной прямой, то отраженная в зеркальце половинка фигуры дополнит ее до целой (такой же, как исходная фигура)</w:t>
      </w:r>
      <w:r w:rsidR="002C6C4B">
        <w:rPr>
          <w:rFonts w:ascii="Times New Roman" w:hAnsi="Times New Roman" w:cs="Times New Roman"/>
          <w:sz w:val="28"/>
          <w:szCs w:val="28"/>
        </w:rPr>
        <w:t xml:space="preserve"> </w:t>
      </w:r>
      <w:r w:rsidR="002C6C4B" w:rsidRPr="002C6C4B">
        <w:rPr>
          <w:rFonts w:ascii="Times New Roman" w:hAnsi="Times New Roman" w:cs="Times New Roman"/>
          <w:sz w:val="28"/>
          <w:szCs w:val="28"/>
        </w:rPr>
        <w:t>[2]</w:t>
      </w:r>
      <w:r w:rsidRPr="001D703E">
        <w:rPr>
          <w:rFonts w:ascii="Times New Roman" w:hAnsi="Times New Roman" w:cs="Times New Roman"/>
          <w:sz w:val="28"/>
          <w:szCs w:val="28"/>
        </w:rPr>
        <w:t>.</w:t>
      </w: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>В природе многие листья деревьев и лепестки цветов симметричны относительно среднего стебля. Это осевая симметрия</w:t>
      </w:r>
      <w:r w:rsidR="002C6C4B" w:rsidRPr="00414B97">
        <w:rPr>
          <w:rFonts w:ascii="Times New Roman" w:hAnsi="Times New Roman" w:cs="Times New Roman"/>
          <w:sz w:val="28"/>
          <w:szCs w:val="28"/>
        </w:rPr>
        <w:t xml:space="preserve"> [4]</w:t>
      </w:r>
      <w:r w:rsidRPr="001D703E">
        <w:rPr>
          <w:rFonts w:ascii="Times New Roman" w:hAnsi="Times New Roman" w:cs="Times New Roman"/>
          <w:sz w:val="28"/>
          <w:szCs w:val="28"/>
        </w:rPr>
        <w:t>.</w:t>
      </w:r>
    </w:p>
    <w:p w:rsidR="001D703E" w:rsidRPr="006B2F69" w:rsidRDefault="001D703E" w:rsidP="001D703E">
      <w:pPr>
        <w:jc w:val="center"/>
        <w:rPr>
          <w:sz w:val="28"/>
          <w:szCs w:val="28"/>
        </w:rPr>
      </w:pP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"http://netotvet.ru/wp-content/uploads/2016/03/%D0%A1%D0%BA%D0%BE%D0%BB%D1%8C%D0%BA%D0%BE-%D0%BB%D1%83%D1%87%D0%B5%D0%B9-%D0%B8%D0%BC%D0%B5%D0%B5%D1%82-%D1%81%D0%BD%D0%B5%D0%B6%D0%B8%D0%BD%D0%BA%D0%B0.png"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"http://netotvet.ru/wp-content/uploads/2016/03/%D0%A1%D0%BA%D0%BE%D0%BB%D1%8C%D0%BA%D0%BE-%D0%BB%D1%83%D1%87%D0%B5%D0%B9-%D0%B8%D0%BC%D0%B5%D0%B5%D1%82-%D1%81%D0%BD%D0%B5%D0%B6%D0%B8%D0%BD%D0%BA%D0%B0.png"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"http://netotvet.ru/wp-content/uploads/2016/03/%D0%A1%D0%BA%D0%BE%D0%BB%D1%8C%D0%BA%D0%BE-%D0%BB%D1%83%D1%87%D0%B5%D0%B9-%D0%B8%D0%BC%D0%B5%D0%B5%D1%82-%D1%81%D0%BD%D0%B5%D0%B6%D0%B8%D0%BD%D0%BA%D0%B0.png"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"http://netotvet.ru/wp-content/uploads/2016/03/%D0%A1%D0%BA%D0%BE%D0%BB%D1%8C%D0%BA%D0%BE-%D0%BB%D1%83%D1%87%D0%B5%D0%B9-%D0%B8%D0%BC%D0%B5%D0%B5%D1%82-%D1%81%D0%BD%D0%B5%D0%B6%D0%B8%D0%B</w:instrText>
      </w:r>
      <w:r w:rsidR="00414B97">
        <w:rPr>
          <w:sz w:val="28"/>
          <w:szCs w:val="28"/>
        </w:rPr>
        <w:instrText>D%D0%BA%D0%B0.png"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5" type="#_x0000_t75" style="width:92.55pt;height:84.15pt">
            <v:imagedata r:id="rId26" r:href="rId27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t xml:space="preserve">        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"http://s007.radikal.ru/i301/1011/f0/4ddb9134cef5.jpg"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"http://s007.radikal.ru/i301/1011/f0/4ddb9134cef5.jpg"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"http://s007.radikal.ru/i301/1011/f0/4ddb9134cef5.jpg"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INCLUDEPICTURE  "http://s007.radikal.ru/i301/1011/f0/4ddb9134cef5.jpg"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6" type="#_x0000_t75" style="width:107.55pt;height:81.35pt">
            <v:imagedata r:id="rId28" r:href="rId29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lastRenderedPageBreak/>
        <w:t>Очень красива симметрия снежинок. Каждая снежинка – это маленький кристалл замерзшей воды. Форма снежинок может быть очень разнообразной, но все они симметричны. Это лучевая симметрия.</w:t>
      </w: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>Под симметрией у животных понимают соответствие в размерах, форме и очертаниях, а также относительное расположение частей тела, находящихся на противоположных сторонах разделяющей линии</w:t>
      </w:r>
      <w:r w:rsidR="002C6C4B" w:rsidRPr="002C6C4B">
        <w:rPr>
          <w:rFonts w:ascii="Times New Roman" w:hAnsi="Times New Roman" w:cs="Times New Roman"/>
          <w:sz w:val="28"/>
          <w:szCs w:val="28"/>
        </w:rPr>
        <w:t xml:space="preserve"> [4]</w:t>
      </w:r>
      <w:r w:rsidRPr="001D703E">
        <w:rPr>
          <w:rFonts w:ascii="Times New Roman" w:hAnsi="Times New Roman" w:cs="Times New Roman"/>
          <w:sz w:val="28"/>
          <w:szCs w:val="28"/>
        </w:rPr>
        <w:t>. Так у бабочки симметрия левого</w:t>
      </w:r>
      <w:r w:rsidR="006360BC">
        <w:rPr>
          <w:rFonts w:ascii="Times New Roman" w:hAnsi="Times New Roman" w:cs="Times New Roman"/>
          <w:sz w:val="28"/>
          <w:szCs w:val="28"/>
        </w:rPr>
        <w:t xml:space="preserve"> и</w:t>
      </w:r>
      <w:r w:rsidRPr="001D703E">
        <w:rPr>
          <w:rFonts w:ascii="Times New Roman" w:hAnsi="Times New Roman" w:cs="Times New Roman"/>
          <w:sz w:val="28"/>
          <w:szCs w:val="28"/>
        </w:rPr>
        <w:t xml:space="preserve"> правого крыльев проявляется с математической строгостью.</w:t>
      </w: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1D703E">
        <w:rPr>
          <w:rFonts w:ascii="Times New Roman" w:hAnsi="Times New Roman" w:cs="Times New Roman"/>
          <w:sz w:val="28"/>
          <w:szCs w:val="28"/>
        </w:rPr>
        <w:t xml:space="preserve">  </w:t>
      </w:r>
      <w:r w:rsidRPr="006B2F69">
        <w:rPr>
          <w:sz w:val="28"/>
          <w:szCs w:val="28"/>
        </w:rPr>
        <w:fldChar w:fldCharType="begin"/>
      </w:r>
      <w:r w:rsidRPr="006B2F69">
        <w:rPr>
          <w:sz w:val="28"/>
          <w:szCs w:val="28"/>
        </w:rPr>
        <w:instrText xml:space="preserve"> INCLUDEPICTURE "http://www.coollady.ru/puc/6/babochki/195.jpg" \* MERGEFORMATINET </w:instrText>
      </w:r>
      <w:r w:rsidRPr="006B2F69">
        <w:rPr>
          <w:sz w:val="28"/>
          <w:szCs w:val="28"/>
        </w:rPr>
        <w:fldChar w:fldCharType="separate"/>
      </w:r>
      <w:r w:rsidR="002C6C4B">
        <w:rPr>
          <w:sz w:val="28"/>
          <w:szCs w:val="28"/>
        </w:rPr>
        <w:fldChar w:fldCharType="begin"/>
      </w:r>
      <w:r w:rsidR="002C6C4B">
        <w:rPr>
          <w:sz w:val="28"/>
          <w:szCs w:val="28"/>
        </w:rPr>
        <w:instrText xml:space="preserve"> INCLUDEPICTURE  "http://www.coollady.ru/puc/6/babochki/195.jpg" \* MERGEFORMATINET </w:instrText>
      </w:r>
      <w:r w:rsidR="002C6C4B">
        <w:rPr>
          <w:sz w:val="28"/>
          <w:szCs w:val="28"/>
        </w:rPr>
        <w:fldChar w:fldCharType="separate"/>
      </w:r>
      <w:r w:rsidR="006360BC">
        <w:rPr>
          <w:sz w:val="28"/>
          <w:szCs w:val="28"/>
        </w:rPr>
        <w:fldChar w:fldCharType="begin"/>
      </w:r>
      <w:r w:rsidR="006360BC">
        <w:rPr>
          <w:sz w:val="28"/>
          <w:szCs w:val="28"/>
        </w:rPr>
        <w:instrText xml:space="preserve"> INCLUDEPICTURE  "http://www.coollady.ru/puc/6/babochki/195.jpg" \* MERGEFORMATINET </w:instrText>
      </w:r>
      <w:r w:rsidR="006360BC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fldChar w:fldCharType="begin"/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instrText>INCL</w:instrText>
      </w:r>
      <w:r w:rsidR="00414B97">
        <w:rPr>
          <w:sz w:val="28"/>
          <w:szCs w:val="28"/>
        </w:rPr>
        <w:instrText>UDEPICTURE  "http://www.coollady.ru/puc/6/babochki/195.jpg" \* MERGEFORMATINET</w:instrText>
      </w:r>
      <w:r w:rsidR="00414B97">
        <w:rPr>
          <w:sz w:val="28"/>
          <w:szCs w:val="28"/>
        </w:rPr>
        <w:instrText xml:space="preserve"> </w:instrText>
      </w:r>
      <w:r w:rsidR="00414B97">
        <w:rPr>
          <w:sz w:val="28"/>
          <w:szCs w:val="28"/>
        </w:rPr>
        <w:fldChar w:fldCharType="separate"/>
      </w:r>
      <w:r w:rsidR="00414B97">
        <w:rPr>
          <w:sz w:val="28"/>
          <w:szCs w:val="28"/>
        </w:rPr>
        <w:pict>
          <v:shape id="_x0000_i1037" type="#_x0000_t75" style="width:139.3pt;height:91.65pt">
            <v:imagedata r:id="rId30" r:href="rId31"/>
          </v:shape>
        </w:pict>
      </w:r>
      <w:r w:rsidR="00414B97">
        <w:rPr>
          <w:sz w:val="28"/>
          <w:szCs w:val="28"/>
        </w:rPr>
        <w:fldChar w:fldCharType="end"/>
      </w:r>
      <w:r w:rsidR="006360BC">
        <w:rPr>
          <w:sz w:val="28"/>
          <w:szCs w:val="28"/>
        </w:rPr>
        <w:fldChar w:fldCharType="end"/>
      </w:r>
      <w:r w:rsidR="002C6C4B">
        <w:rPr>
          <w:sz w:val="28"/>
          <w:szCs w:val="28"/>
        </w:rPr>
        <w:fldChar w:fldCharType="end"/>
      </w:r>
      <w:r w:rsidRPr="006B2F69">
        <w:rPr>
          <w:sz w:val="28"/>
          <w:szCs w:val="28"/>
        </w:rPr>
        <w:fldChar w:fldCharType="end"/>
      </w:r>
      <w:r w:rsidRPr="001D703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703E" w:rsidRPr="001D703E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>Про человека также можно сказать, что он симметричен. Ведь у него две руки, на каждой по пять пальцев. Если ладони сложить, то будет как бы зеркальное отражение.</w:t>
      </w:r>
    </w:p>
    <w:p w:rsidR="00A00E8C" w:rsidRDefault="00A00E8C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703E" w:rsidRPr="007D19CF" w:rsidRDefault="00A00E8C" w:rsidP="007D19C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5" w:name="_Toc3640864"/>
      <w:r w:rsidRPr="007D19CF">
        <w:rPr>
          <w:rFonts w:ascii="Times New Roman" w:hAnsi="Times New Roman" w:cs="Times New Roman"/>
          <w:color w:val="000000" w:themeColor="text1"/>
        </w:rPr>
        <w:lastRenderedPageBreak/>
        <w:t>Глава 2. Практическая часть</w:t>
      </w:r>
      <w:bookmarkEnd w:id="5"/>
    </w:p>
    <w:p w:rsidR="00A00E8C" w:rsidRDefault="00A00E8C" w:rsidP="00A00E8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E1316" w:rsidRDefault="001D703E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703E">
        <w:rPr>
          <w:rFonts w:ascii="Times New Roman" w:hAnsi="Times New Roman" w:cs="Times New Roman"/>
          <w:sz w:val="28"/>
          <w:szCs w:val="28"/>
        </w:rPr>
        <w:t>Математика позволяет проводить точные измерения, делать расчеты и подтверждать наблюдения.</w:t>
      </w:r>
      <w:r w:rsidR="00A00E8C">
        <w:rPr>
          <w:rFonts w:ascii="Times New Roman" w:hAnsi="Times New Roman" w:cs="Times New Roman"/>
          <w:sz w:val="28"/>
          <w:szCs w:val="28"/>
        </w:rPr>
        <w:t xml:space="preserve"> Покажем симметричность на примере домашней кошки. Если посмотреть на кошку спереди, можно заметить, что ее правая часть является отражением левой части. </w:t>
      </w:r>
    </w:p>
    <w:p w:rsidR="00BE1316" w:rsidRDefault="00BE1316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786294" cy="2011680"/>
            <wp:effectExtent l="0" t="0" r="5080" b="7620"/>
            <wp:docPr id="7" name="Рисунок 7" descr="http://dom-cvety.com/photo/2-1/513_rrss-rs-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dom-cvety.com/photo/2-1/513_rrss-rs-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6"/>
                    <a:stretch/>
                  </pic:blipFill>
                  <pic:spPr bwMode="auto">
                    <a:xfrm>
                      <a:off x="0" y="0"/>
                      <a:ext cx="3789704" cy="20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03E" w:rsidRDefault="00A00E8C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измерили длину от носа до правого глаза (1,5см) и от носа до левого глаза (1,5</w:t>
      </w:r>
      <w:proofErr w:type="gramStart"/>
      <w:r>
        <w:rPr>
          <w:rFonts w:ascii="Times New Roman" w:hAnsi="Times New Roman" w:cs="Times New Roman"/>
          <w:sz w:val="28"/>
          <w:szCs w:val="28"/>
        </w:rPr>
        <w:t>см)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совпали.</w:t>
      </w:r>
    </w:p>
    <w:p w:rsidR="00A00E8C" w:rsidRDefault="00BE1316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мы измерили длину туловища с левой и с правой стороны (24см) – они совпали. Было измерено длина правой передней ноги (11см 2мм) и левой передней ноги (11см 4</w:t>
      </w:r>
      <w:proofErr w:type="gramStart"/>
      <w:r>
        <w:rPr>
          <w:rFonts w:ascii="Times New Roman" w:hAnsi="Times New Roman" w:cs="Times New Roman"/>
          <w:sz w:val="28"/>
          <w:szCs w:val="28"/>
        </w:rPr>
        <w:t>мм)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также совпали с погрешностью в миллиметрах. </w:t>
      </w:r>
    </w:p>
    <w:p w:rsidR="009A778D" w:rsidRDefault="009A778D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сказать, что в теле кошки присутствует осевая симметрия. А кошка является частью природы. Поэтому можем сказать, что природа подчинена законам математики.</w:t>
      </w:r>
    </w:p>
    <w:p w:rsidR="00BE1316" w:rsidRDefault="00BE1316" w:rsidP="001D7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1316" w:rsidRPr="007D19CF" w:rsidRDefault="00BE1316" w:rsidP="007D19C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6" w:name="_Toc3640865"/>
      <w:r w:rsidRPr="007D19CF">
        <w:rPr>
          <w:rFonts w:ascii="Times New Roman" w:hAnsi="Times New Roman" w:cs="Times New Roman"/>
          <w:color w:val="000000" w:themeColor="text1"/>
        </w:rPr>
        <w:lastRenderedPageBreak/>
        <w:t>Выводы</w:t>
      </w:r>
      <w:bookmarkEnd w:id="6"/>
    </w:p>
    <w:p w:rsidR="00BE1316" w:rsidRDefault="00BE1316" w:rsidP="00BE131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>В работе я исследовал литературу по теме и изучил основные теоретические вопросы. На конкретном примере доказал, что в природе очень многое, если не все подчиняется математическим законам.</w:t>
      </w: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>На при</w:t>
      </w:r>
      <w:r>
        <w:rPr>
          <w:rFonts w:ascii="Times New Roman" w:hAnsi="Times New Roman" w:cs="Times New Roman"/>
          <w:sz w:val="28"/>
          <w:szCs w:val="28"/>
        </w:rPr>
        <w:t xml:space="preserve">мере домашней кошки я доказала симметричность ее размеров,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природы.</w:t>
      </w:r>
      <w:r w:rsidRPr="009A778D">
        <w:rPr>
          <w:rFonts w:ascii="Times New Roman" w:hAnsi="Times New Roman" w:cs="Times New Roman"/>
          <w:sz w:val="28"/>
          <w:szCs w:val="28"/>
        </w:rPr>
        <w:t xml:space="preserve"> В результате я получил, что в теле кошки присутствует осевая симметрия.</w:t>
      </w:r>
    </w:p>
    <w:p w:rsidR="009A778D" w:rsidRDefault="006360BC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теперь я согласна</w:t>
      </w:r>
      <w:r w:rsidR="009A778D" w:rsidRPr="009A778D">
        <w:rPr>
          <w:rFonts w:ascii="Times New Roman" w:hAnsi="Times New Roman" w:cs="Times New Roman"/>
          <w:sz w:val="28"/>
          <w:szCs w:val="28"/>
        </w:rPr>
        <w:t xml:space="preserve"> с фразой:</w:t>
      </w:r>
      <w:r w:rsidR="009A778D">
        <w:rPr>
          <w:rFonts w:ascii="Times New Roman" w:hAnsi="Times New Roman" w:cs="Times New Roman"/>
          <w:sz w:val="28"/>
          <w:szCs w:val="28"/>
        </w:rPr>
        <w:t xml:space="preserve"> </w:t>
      </w:r>
      <w:r w:rsidR="009A778D" w:rsidRPr="009A778D">
        <w:rPr>
          <w:rFonts w:ascii="Times New Roman" w:hAnsi="Times New Roman" w:cs="Times New Roman"/>
          <w:sz w:val="28"/>
          <w:szCs w:val="28"/>
        </w:rPr>
        <w:t>«Природа не настолько глупа, чтобы не подчинить всё законам математики».</w:t>
      </w:r>
    </w:p>
    <w:p w:rsid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778D" w:rsidRPr="007D19CF" w:rsidRDefault="009A778D" w:rsidP="007D19C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3640866"/>
      <w:r w:rsidRPr="007D19CF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7"/>
    </w:p>
    <w:p w:rsidR="009A778D" w:rsidRDefault="009A778D" w:rsidP="009A778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>С симметрией мы встречаемся везде – в природе, технике, искусстве, науке. Понятие симметрии проходит через всю многовековую историю человеческого творчества. Принципы симметрии играют важную роль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778D">
        <w:rPr>
          <w:rFonts w:ascii="Times New Roman" w:hAnsi="Times New Roman" w:cs="Times New Roman"/>
          <w:sz w:val="28"/>
          <w:szCs w:val="28"/>
        </w:rPr>
        <w:t xml:space="preserve"> Существует множество видов симметрии как в растительном, так и в животном мире, но при всем многообразии живых организмов, принцип симметрии действует всегда, и этот факт еще раз подчеркивает гармоничность нашего мира. </w:t>
      </w: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>Изучая тему «Симметрия»,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78D">
        <w:rPr>
          <w:rFonts w:ascii="Times New Roman" w:hAnsi="Times New Roman" w:cs="Times New Roman"/>
          <w:sz w:val="28"/>
          <w:szCs w:val="28"/>
        </w:rPr>
        <w:t>научилась:</w:t>
      </w: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>- распознавать симметричные фигуры среди других;</w:t>
      </w: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>- пользоваться свойствами симметричных фигур при изготовлении поделок;</w:t>
      </w: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A778D">
        <w:rPr>
          <w:rFonts w:ascii="Times New Roman" w:hAnsi="Times New Roman" w:cs="Times New Roman"/>
          <w:sz w:val="28"/>
          <w:szCs w:val="28"/>
        </w:rPr>
        <w:t>ознакомилась</w:t>
      </w:r>
      <w:r>
        <w:rPr>
          <w:rFonts w:ascii="Times New Roman" w:hAnsi="Times New Roman" w:cs="Times New Roman"/>
          <w:sz w:val="28"/>
          <w:szCs w:val="28"/>
        </w:rPr>
        <w:t xml:space="preserve"> с симметрией в природе</w:t>
      </w: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778D">
        <w:rPr>
          <w:rFonts w:ascii="Times New Roman" w:hAnsi="Times New Roman" w:cs="Times New Roman"/>
          <w:sz w:val="28"/>
          <w:szCs w:val="28"/>
        </w:rPr>
        <w:t>училась анализировать и сравнивать предметы;</w:t>
      </w:r>
    </w:p>
    <w:p w:rsidR="009A778D" w:rsidRP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>- оформлять результаты исследования;</w:t>
      </w:r>
    </w:p>
    <w:p w:rsid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8D">
        <w:rPr>
          <w:rFonts w:ascii="Times New Roman" w:hAnsi="Times New Roman" w:cs="Times New Roman"/>
          <w:sz w:val="28"/>
          <w:szCs w:val="28"/>
        </w:rPr>
        <w:t xml:space="preserve">Мне было интересно работать </w:t>
      </w:r>
      <w:proofErr w:type="gramStart"/>
      <w:r w:rsidRPr="009A778D">
        <w:rPr>
          <w:rFonts w:ascii="Times New Roman" w:hAnsi="Times New Roman" w:cs="Times New Roman"/>
          <w:sz w:val="28"/>
          <w:szCs w:val="28"/>
        </w:rPr>
        <w:t>над проектом</w:t>
      </w:r>
      <w:proofErr w:type="gramEnd"/>
      <w:r w:rsidRPr="009A778D">
        <w:rPr>
          <w:rFonts w:ascii="Times New Roman" w:hAnsi="Times New Roman" w:cs="Times New Roman"/>
          <w:sz w:val="28"/>
          <w:szCs w:val="28"/>
        </w:rPr>
        <w:t xml:space="preserve"> и я узнала много нового.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поставленные задачи были решены, цели достигнуты.</w:t>
      </w:r>
    </w:p>
    <w:p w:rsid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78D" w:rsidRDefault="009A778D" w:rsidP="009A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778D" w:rsidRPr="007D19CF" w:rsidRDefault="009A778D" w:rsidP="007D19C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8" w:name="_Toc3640867"/>
      <w:r w:rsidRPr="007D19CF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8"/>
    </w:p>
    <w:p w:rsidR="009A778D" w:rsidRDefault="009A778D" w:rsidP="009A778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778D" w:rsidRPr="009B6699" w:rsidRDefault="009B6699" w:rsidP="009B6699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Геометрия: Красота и гармония. Авт.-сост. Л.С. </w:t>
      </w:r>
      <w:proofErr w:type="spellStart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Сагателова</w:t>
      </w:r>
      <w:proofErr w:type="spellEnd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В.Н. </w:t>
      </w:r>
      <w:proofErr w:type="spellStart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Студенецкая</w:t>
      </w:r>
      <w:proofErr w:type="spellEnd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– Волгоград: Учитель, 2007.</w:t>
      </w:r>
    </w:p>
    <w:p w:rsidR="009B6699" w:rsidRPr="009B6699" w:rsidRDefault="009B6699" w:rsidP="009B6699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Тарасов Л.В. Этот удивительно симметричный мир: Пособие для учащихся. – М.: Просвещение, 1982.</w:t>
      </w:r>
    </w:p>
    <w:p w:rsidR="009B6699" w:rsidRPr="009B6699" w:rsidRDefault="009B6699" w:rsidP="009B6699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proofErr w:type="spellStart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Шарыгин</w:t>
      </w:r>
      <w:proofErr w:type="spellEnd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И.Ф., </w:t>
      </w:r>
      <w:proofErr w:type="spellStart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Ерганжиева</w:t>
      </w:r>
      <w:proofErr w:type="spellEnd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Л.Н. Наглядная геометрия. 5 – 6 </w:t>
      </w:r>
      <w:proofErr w:type="spellStart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</w:t>
      </w:r>
      <w:proofErr w:type="spellEnd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.: Пособие для общеобразовательных учебных заведений. – М.: Дрофа,1999.</w:t>
      </w:r>
    </w:p>
    <w:p w:rsidR="009B6699" w:rsidRDefault="009B6699" w:rsidP="009B6699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Рональд </w:t>
      </w:r>
      <w:proofErr w:type="spellStart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Хольт</w:t>
      </w:r>
      <w:proofErr w:type="spellEnd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СПИРАЛЬ ЗОЛОТОГО СЕЧЕНИЯ И МЕР-КА-</w:t>
      </w:r>
      <w:proofErr w:type="gramStart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 .</w:t>
      </w:r>
      <w:proofErr w:type="gramEnd"/>
      <w:r w:rsidRPr="009B66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21 апреля 1999 года.</w:t>
      </w:r>
    </w:p>
    <w:p w:rsidR="009B6699" w:rsidRPr="009B6699" w:rsidRDefault="009B6699" w:rsidP="009B6699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6699" w:rsidRPr="009B6699" w:rsidRDefault="009B6699" w:rsidP="009B669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Интернет-ресурсы:</w:t>
      </w:r>
    </w:p>
    <w:p w:rsidR="009B6699" w:rsidRPr="009B6699" w:rsidRDefault="009B6699" w:rsidP="009B66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http://www.km.ru/referats/A21498B7F33A4CEF9E597D0A0E890A5B</w:t>
      </w:r>
    </w:p>
    <w:p w:rsidR="009B6699" w:rsidRPr="009B6699" w:rsidRDefault="009B6699" w:rsidP="009B669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http://itions.ucoz.ru/news/style_kanal_princip_zolotogo_sechenija_v_odezhde/2013-06-24-21</w:t>
      </w:r>
    </w:p>
    <w:p w:rsidR="009B6699" w:rsidRPr="009B6699" w:rsidRDefault="009B6699" w:rsidP="008C5DA9">
      <w:pPr>
        <w:numPr>
          <w:ilvl w:val="0"/>
          <w:numId w:val="2"/>
        </w:numPr>
        <w:shd w:val="clear" w:color="auto" w:fill="FFFFFF"/>
        <w:spacing w:before="100" w:beforeAutospacing="1" w:after="0" w:afterAutospacing="1"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B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http://sakva.net/old/fractals_rus/. Данные соответствуют 14.04.12.</w:t>
      </w:r>
      <w:r w:rsidRPr="009B66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A778D" w:rsidRPr="009A778D" w:rsidRDefault="009A778D" w:rsidP="009A77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A778D" w:rsidRPr="009A7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10B62"/>
    <w:multiLevelType w:val="multilevel"/>
    <w:tmpl w:val="A2787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9E4CE9"/>
    <w:multiLevelType w:val="multilevel"/>
    <w:tmpl w:val="A17A5AE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A366751"/>
    <w:multiLevelType w:val="multilevel"/>
    <w:tmpl w:val="949A4C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00" w:hanging="2160"/>
      </w:pPr>
      <w:rPr>
        <w:rFonts w:hint="default"/>
      </w:rPr>
    </w:lvl>
  </w:abstractNum>
  <w:abstractNum w:abstractNumId="3" w15:restartNumberingAfterBreak="0">
    <w:nsid w:val="6B04401B"/>
    <w:multiLevelType w:val="hybridMultilevel"/>
    <w:tmpl w:val="290C1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4D8"/>
    <w:rsid w:val="001D703E"/>
    <w:rsid w:val="002C6C4B"/>
    <w:rsid w:val="0030325F"/>
    <w:rsid w:val="003524D8"/>
    <w:rsid w:val="00414B97"/>
    <w:rsid w:val="00487AD3"/>
    <w:rsid w:val="006360BC"/>
    <w:rsid w:val="006D2799"/>
    <w:rsid w:val="0075723B"/>
    <w:rsid w:val="007D19CF"/>
    <w:rsid w:val="009A778D"/>
    <w:rsid w:val="009B6699"/>
    <w:rsid w:val="00A00E8C"/>
    <w:rsid w:val="00BE1316"/>
    <w:rsid w:val="00C235A5"/>
    <w:rsid w:val="00C560A4"/>
    <w:rsid w:val="00E2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8EC09"/>
  <w15:chartTrackingRefBased/>
  <w15:docId w15:val="{623720E5-B9C8-4E05-A381-60F6C947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66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66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0A4"/>
    <w:pPr>
      <w:ind w:left="720"/>
      <w:contextualSpacing/>
    </w:pPr>
  </w:style>
  <w:style w:type="paragraph" w:customStyle="1" w:styleId="11">
    <w:name w:val="1"/>
    <w:basedOn w:val="a"/>
    <w:rsid w:val="0048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B669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B66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9B6699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B6699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9B66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9B669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adept-inform.ru/d/26d314d1d9c111e398b7001fc63903a8/html/i/10000000000000CD000001404BCB5F0B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http://www.playcast.ru/uploads/2016/09/17/19922219.jpg" TargetMode="External"/><Relationship Id="rId34" Type="http://schemas.openxmlformats.org/officeDocument/2006/relationships/theme" Target="theme/theme1.xml"/><Relationship Id="rId7" Type="http://schemas.openxmlformats.org/officeDocument/2006/relationships/image" Target="http://content.foto.mail.ru/mail/tamara-lagutina/_blogs/i-7655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novayagazeta-ug.ru/system/files/styles/body_main_img_720/private/news/11-2014/shishki.jpg?itok=N7bKcxJP" TargetMode="External"/><Relationship Id="rId25" Type="http://schemas.openxmlformats.org/officeDocument/2006/relationships/image" Target="http://sunveter.ru/uploads/posts/2015-07/1436860050_7.pn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://s007.radikal.ru/i301/1011/f0/4ddb9134cef5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mesto-sily.club/wp-content/uploads/2016/06/fractal6.jp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http://medapaseka.ru/wp-content/uploads/2016/06/Kak_pchely_delayut_soty_3.jpg" TargetMode="External"/><Relationship Id="rId23" Type="http://schemas.openxmlformats.org/officeDocument/2006/relationships/image" Target="http://fotodomiks.ru/photo/b4/b43b0eb32a924c83c9f124dc09272a13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http://cdn2.theeventchronicle.com/wp-content/uploads/2014/10/Gunung-Padang.jpg" TargetMode="External"/><Relationship Id="rId31" Type="http://schemas.openxmlformats.org/officeDocument/2006/relationships/image" Target="http://www.coollady.ru/puc/6/babochki/195.jpg" TargetMode="External"/><Relationship Id="rId4" Type="http://schemas.openxmlformats.org/officeDocument/2006/relationships/settings" Target="settings.xml"/><Relationship Id="rId9" Type="http://schemas.openxmlformats.org/officeDocument/2006/relationships/image" Target="http://img-fotki.yandex.ru/get/9167/47407354.cd0/0_135b2f_777c728d_orig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netotvet.ru/wp-content/uploads/2016/03/%D0%A1%D0%BA%D0%BE%D0%BB%D1%8C%D0%BA%D0%BE-%D0%BB%D1%83%D1%87%D0%B5%D0%B9-%D0%B8%D0%BC%D0%B5%D0%B5%D1%82-%D1%81%D0%BD%D0%B5%D0%B6%D0%B8%D0%BD%D0%BA%D0%B0.pn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2AC58-A027-4ADA-B15A-68392498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2236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Odarenka</dc:creator>
  <cp:keywords/>
  <dc:description/>
  <cp:lastModifiedBy>Пользователь Windows</cp:lastModifiedBy>
  <cp:revision>7</cp:revision>
  <dcterms:created xsi:type="dcterms:W3CDTF">2019-03-16T09:48:00Z</dcterms:created>
  <dcterms:modified xsi:type="dcterms:W3CDTF">2024-12-26T17:37:00Z</dcterms:modified>
</cp:coreProperties>
</file>