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9A" w:rsidRDefault="0036039A" w:rsidP="003603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39A" w:rsidRPr="00823135" w:rsidRDefault="0036039A" w:rsidP="003603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sz w:val="28"/>
          <w:szCs w:val="28"/>
        </w:rPr>
        <w:t>Диагностика</w:t>
      </w:r>
    </w:p>
    <w:p w:rsidR="00823135" w:rsidRPr="0036039A" w:rsidRDefault="0036039A" w:rsidP="003603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sz w:val="28"/>
          <w:szCs w:val="28"/>
        </w:rPr>
        <w:t>на определения уровня экологической воспитанности младших школьников.</w:t>
      </w:r>
    </w:p>
    <w:p w:rsidR="00823135" w:rsidRDefault="00823135" w:rsidP="008231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C34" w:rsidRPr="00823135" w:rsidRDefault="00A44C34" w:rsidP="00823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35">
        <w:rPr>
          <w:rFonts w:ascii="Times New Roman" w:hAnsi="Times New Roman" w:cs="Times New Roman"/>
          <w:b/>
          <w:sz w:val="28"/>
          <w:szCs w:val="28"/>
        </w:rPr>
        <w:t>Условия проведения диагностической работы</w:t>
      </w:r>
    </w:p>
    <w:p w:rsidR="00A44C34" w:rsidRPr="00823135" w:rsidRDefault="00A44C34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sz w:val="28"/>
          <w:szCs w:val="28"/>
        </w:rPr>
        <w:t>Работа комбинированная проводится во втором  классе: Для проведения диагностики предлагается бланковое тестирование. При проведении бланкового тестирования каждый учащийся получает бланк с  информационным  текстами  и  заданиями  к  ним.  Учащиеся выполняют работу на данном бланке. При  выполнении  заданий  с  кратким  и  развёрнутым ответами учащиеся записывают свои ответы на специально отведённых для этого строчках, расположенных после формулировки задания.</w:t>
      </w:r>
      <w:r w:rsidR="00AA7958" w:rsidRPr="00823135">
        <w:rPr>
          <w:rFonts w:ascii="Times New Roman" w:hAnsi="Times New Roman" w:cs="Times New Roman"/>
          <w:sz w:val="28"/>
          <w:szCs w:val="28"/>
        </w:rPr>
        <w:t xml:space="preserve"> Всего в работе 4 задания</w:t>
      </w:r>
      <w:r w:rsidRPr="00823135">
        <w:rPr>
          <w:rFonts w:ascii="Times New Roman" w:hAnsi="Times New Roman" w:cs="Times New Roman"/>
          <w:sz w:val="28"/>
          <w:szCs w:val="28"/>
        </w:rPr>
        <w:t>.</w:t>
      </w:r>
    </w:p>
    <w:p w:rsidR="00A44C34" w:rsidRPr="00823135" w:rsidRDefault="00A44C34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b/>
          <w:sz w:val="28"/>
          <w:szCs w:val="28"/>
        </w:rPr>
        <w:t>Цель:</w:t>
      </w:r>
      <w:r w:rsidRPr="00823135">
        <w:rPr>
          <w:rFonts w:ascii="Times New Roman" w:hAnsi="Times New Roman" w:cs="Times New Roman"/>
          <w:sz w:val="28"/>
          <w:szCs w:val="28"/>
        </w:rPr>
        <w:t xml:space="preserve"> определения уровня экологической воспитанности младших школьников.</w:t>
      </w:r>
    </w:p>
    <w:p w:rsidR="00A44C34" w:rsidRPr="00823135" w:rsidRDefault="00A44C34" w:rsidP="0082313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13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Задачи:</w:t>
      </w:r>
    </w:p>
    <w:p w:rsidR="00A44C34" w:rsidRPr="00823135" w:rsidRDefault="00823135" w:rsidP="008231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4C34" w:rsidRPr="00823135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A44C34" w:rsidRPr="00823135" w:rsidRDefault="00823135" w:rsidP="008231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4C34" w:rsidRPr="00823135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экологически ценностных ориентации в деятельности детей.</w:t>
      </w:r>
    </w:p>
    <w:p w:rsidR="00A44C34" w:rsidRPr="00823135" w:rsidRDefault="00823135" w:rsidP="008231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44C34" w:rsidRPr="00823135">
        <w:rPr>
          <w:rFonts w:ascii="Times New Roman" w:hAnsi="Times New Roman" w:cs="Times New Roman"/>
          <w:color w:val="000000" w:themeColor="text1"/>
          <w:sz w:val="28"/>
          <w:szCs w:val="28"/>
        </w:rPr>
        <w:t>. Воспитание ответственного отношения к здоровью, при</w:t>
      </w:r>
      <w:r w:rsidR="00A44C34" w:rsidRPr="0082313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роде, жизни.</w:t>
      </w:r>
    </w:p>
    <w:p w:rsidR="00A44C34" w:rsidRPr="00823135" w:rsidRDefault="00A44C34" w:rsidP="00823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35">
        <w:rPr>
          <w:rFonts w:ascii="Times New Roman" w:hAnsi="Times New Roman" w:cs="Times New Roman"/>
          <w:b/>
          <w:sz w:val="28"/>
          <w:szCs w:val="28"/>
        </w:rPr>
        <w:t>Время выполнения диагностической работы</w:t>
      </w:r>
    </w:p>
    <w:p w:rsidR="00A44C34" w:rsidRPr="00823135" w:rsidRDefault="00A44C34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sz w:val="28"/>
          <w:szCs w:val="28"/>
        </w:rPr>
        <w:t xml:space="preserve">На  выполнение  всей  работы  отводится  </w:t>
      </w:r>
      <w:r w:rsidR="00AA7958" w:rsidRPr="00823135">
        <w:rPr>
          <w:rFonts w:ascii="Times New Roman" w:hAnsi="Times New Roman" w:cs="Times New Roman"/>
          <w:sz w:val="28"/>
          <w:szCs w:val="28"/>
        </w:rPr>
        <w:t>3</w:t>
      </w:r>
      <w:r w:rsidRPr="00823135">
        <w:rPr>
          <w:rFonts w:ascii="Times New Roman" w:hAnsi="Times New Roman" w:cs="Times New Roman"/>
          <w:sz w:val="28"/>
          <w:szCs w:val="28"/>
        </w:rPr>
        <w:t xml:space="preserve">0  минут:  </w:t>
      </w:r>
    </w:p>
    <w:p w:rsidR="00A44C34" w:rsidRPr="00823135" w:rsidRDefault="00A44C34" w:rsidP="008A4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35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</w:t>
      </w:r>
    </w:p>
    <w:p w:rsidR="008A49B4" w:rsidRDefault="00AA7958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sz w:val="28"/>
          <w:szCs w:val="28"/>
        </w:rPr>
        <w:t xml:space="preserve">Максимальный  балл </w:t>
      </w:r>
      <w:r w:rsidR="00A44C34" w:rsidRPr="00823135">
        <w:rPr>
          <w:rFonts w:ascii="Times New Roman" w:hAnsi="Times New Roman" w:cs="Times New Roman"/>
          <w:sz w:val="28"/>
          <w:szCs w:val="28"/>
        </w:rPr>
        <w:t xml:space="preserve"> </w:t>
      </w:r>
      <w:r w:rsidRPr="00823135">
        <w:rPr>
          <w:rFonts w:ascii="Times New Roman" w:hAnsi="Times New Roman" w:cs="Times New Roman"/>
          <w:sz w:val="28"/>
          <w:szCs w:val="28"/>
        </w:rPr>
        <w:t xml:space="preserve">26 </w:t>
      </w:r>
      <w:r w:rsidR="00A44C34" w:rsidRPr="00823135">
        <w:rPr>
          <w:rFonts w:ascii="Times New Roman" w:hAnsi="Times New Roman" w:cs="Times New Roman"/>
          <w:sz w:val="28"/>
          <w:szCs w:val="28"/>
        </w:rPr>
        <w:t xml:space="preserve">. </w:t>
      </w:r>
      <w:r w:rsidR="008A49B4">
        <w:rPr>
          <w:rFonts w:ascii="Times New Roman" w:hAnsi="Times New Roman" w:cs="Times New Roman"/>
          <w:sz w:val="28"/>
          <w:szCs w:val="28"/>
        </w:rPr>
        <w:t>1 задание максимальный балл 5, 2 задание максимальный балл 3,</w:t>
      </w:r>
      <w:r w:rsidR="008A49B4" w:rsidRPr="008A49B4">
        <w:rPr>
          <w:rFonts w:ascii="Times New Roman" w:hAnsi="Times New Roman" w:cs="Times New Roman"/>
          <w:sz w:val="28"/>
          <w:szCs w:val="28"/>
        </w:rPr>
        <w:t xml:space="preserve"> </w:t>
      </w:r>
      <w:r w:rsidR="008A49B4">
        <w:rPr>
          <w:rFonts w:ascii="Times New Roman" w:hAnsi="Times New Roman" w:cs="Times New Roman"/>
          <w:sz w:val="28"/>
          <w:szCs w:val="28"/>
        </w:rPr>
        <w:t>3 задание максимальный балл 8,</w:t>
      </w:r>
      <w:r w:rsidR="008A49B4" w:rsidRPr="008A49B4">
        <w:rPr>
          <w:rFonts w:ascii="Times New Roman" w:hAnsi="Times New Roman" w:cs="Times New Roman"/>
          <w:sz w:val="28"/>
          <w:szCs w:val="28"/>
        </w:rPr>
        <w:t xml:space="preserve"> </w:t>
      </w:r>
      <w:r w:rsidR="008A49B4">
        <w:rPr>
          <w:rFonts w:ascii="Times New Roman" w:hAnsi="Times New Roman" w:cs="Times New Roman"/>
          <w:sz w:val="28"/>
          <w:szCs w:val="28"/>
        </w:rPr>
        <w:t>4 задание максимальный балл 10.</w:t>
      </w:r>
    </w:p>
    <w:p w:rsidR="00A44C34" w:rsidRPr="00823135" w:rsidRDefault="008A49B4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C34" w:rsidRPr="00823135">
        <w:rPr>
          <w:rFonts w:ascii="Times New Roman" w:hAnsi="Times New Roman" w:cs="Times New Roman"/>
          <w:sz w:val="28"/>
          <w:szCs w:val="28"/>
        </w:rPr>
        <w:t xml:space="preserve">Если  учащийся  получает  за  выполнение  всей  работы  </w:t>
      </w:r>
      <w:r w:rsidR="00AA7958" w:rsidRPr="00823135">
        <w:rPr>
          <w:rFonts w:ascii="Times New Roman" w:hAnsi="Times New Roman" w:cs="Times New Roman"/>
          <w:sz w:val="28"/>
          <w:szCs w:val="28"/>
        </w:rPr>
        <w:t>26</w:t>
      </w:r>
      <w:r w:rsidR="00A44C34" w:rsidRPr="00823135">
        <w:rPr>
          <w:rFonts w:ascii="Times New Roman" w:hAnsi="Times New Roman" w:cs="Times New Roman"/>
          <w:sz w:val="28"/>
          <w:szCs w:val="28"/>
        </w:rPr>
        <w:t xml:space="preserve">  </w:t>
      </w:r>
      <w:r w:rsidR="00AA7958" w:rsidRPr="00823135">
        <w:rPr>
          <w:rFonts w:ascii="Times New Roman" w:hAnsi="Times New Roman" w:cs="Times New Roman"/>
          <w:sz w:val="28"/>
          <w:szCs w:val="28"/>
        </w:rPr>
        <w:t>баллов,  то  он  достиг повышенного</w:t>
      </w:r>
      <w:r w:rsidR="00A44C34" w:rsidRPr="00823135">
        <w:rPr>
          <w:rFonts w:ascii="Times New Roman" w:hAnsi="Times New Roman" w:cs="Times New Roman"/>
          <w:sz w:val="28"/>
          <w:szCs w:val="28"/>
        </w:rPr>
        <w:t xml:space="preserve">  уровня </w:t>
      </w:r>
      <w:r w:rsidR="00AA7958" w:rsidRPr="00823135">
        <w:rPr>
          <w:rFonts w:ascii="Times New Roman" w:hAnsi="Times New Roman" w:cs="Times New Roman"/>
          <w:sz w:val="28"/>
          <w:szCs w:val="28"/>
        </w:rPr>
        <w:t>экологической воспитанности младших школьников</w:t>
      </w:r>
      <w:r w:rsidR="00A44C34" w:rsidRPr="0082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C34" w:rsidRPr="00823135" w:rsidRDefault="00A44C34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23135">
        <w:rPr>
          <w:rFonts w:ascii="Times New Roman" w:hAnsi="Times New Roman" w:cs="Times New Roman"/>
          <w:b/>
          <w:bCs/>
          <w:sz w:val="28"/>
          <w:szCs w:val="28"/>
        </w:rPr>
        <w:t>недостаточный</w:t>
      </w:r>
      <w:r w:rsidRPr="00823135">
        <w:rPr>
          <w:rFonts w:ascii="Times New Roman" w:hAnsi="Times New Roman" w:cs="Times New Roman"/>
          <w:sz w:val="28"/>
          <w:szCs w:val="28"/>
        </w:rPr>
        <w:t xml:space="preserve">–выполнено менее 30% заданий работы (задание считается выполненным, если получен хотя бы 1 балл); </w:t>
      </w:r>
    </w:p>
    <w:p w:rsidR="00AA7958" w:rsidRPr="00823135" w:rsidRDefault="00A44C34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b/>
          <w:bCs/>
          <w:sz w:val="28"/>
          <w:szCs w:val="28"/>
        </w:rPr>
        <w:t>пониженный</w:t>
      </w:r>
      <w:r w:rsidRPr="00823135">
        <w:rPr>
          <w:rFonts w:ascii="Times New Roman" w:hAnsi="Times New Roman" w:cs="Times New Roman"/>
          <w:sz w:val="28"/>
          <w:szCs w:val="28"/>
        </w:rPr>
        <w:t>–30-49% выполнения всей работы; Выполнять  одношаговую  процедуру,  например,  распознавать  факты, термины,  принципы  или  понятия,</w:t>
      </w:r>
      <w:r w:rsidR="00AA7958" w:rsidRPr="00823135">
        <w:rPr>
          <w:rFonts w:ascii="Times New Roman" w:hAnsi="Times New Roman" w:cs="Times New Roman"/>
          <w:sz w:val="28"/>
          <w:szCs w:val="28"/>
        </w:rPr>
        <w:t>.</w:t>
      </w:r>
    </w:p>
    <w:p w:rsidR="00AA7958" w:rsidRPr="00823135" w:rsidRDefault="00A44C34" w:rsidP="00823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b/>
          <w:bCs/>
          <w:sz w:val="28"/>
          <w:szCs w:val="28"/>
        </w:rPr>
        <w:t xml:space="preserve">базовый </w:t>
      </w:r>
      <w:r w:rsidRPr="00823135">
        <w:rPr>
          <w:rFonts w:ascii="Times New Roman" w:hAnsi="Times New Roman" w:cs="Times New Roman"/>
          <w:sz w:val="28"/>
          <w:szCs w:val="28"/>
        </w:rPr>
        <w:t>–50%-75% выполнения всей работы и набрано менее 75% от максимального балла; 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</w:t>
      </w:r>
      <w:r w:rsidR="00AA7958" w:rsidRPr="00823135">
        <w:rPr>
          <w:rFonts w:ascii="Times New Roman" w:hAnsi="Times New Roman" w:cs="Times New Roman"/>
          <w:sz w:val="28"/>
          <w:szCs w:val="28"/>
        </w:rPr>
        <w:t>х.</w:t>
      </w:r>
    </w:p>
    <w:p w:rsidR="00823135" w:rsidRDefault="00A44C34" w:rsidP="00360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b/>
          <w:bCs/>
          <w:sz w:val="28"/>
          <w:szCs w:val="28"/>
        </w:rPr>
        <w:t xml:space="preserve">повышенный </w:t>
      </w:r>
      <w:r w:rsidRPr="00823135">
        <w:rPr>
          <w:rFonts w:ascii="Times New Roman" w:hAnsi="Times New Roman" w:cs="Times New Roman"/>
          <w:sz w:val="28"/>
          <w:szCs w:val="28"/>
        </w:rPr>
        <w:t xml:space="preserve">– выполнено более 75% заданий и набрано не менее 75% от максимального балла за выполнение всей работы. Анализировать сложную информацию или данные, обобщать или оценивать доказательства,  обосновывать,  формулировать  выводы,  </w:t>
      </w:r>
      <w:r w:rsidRPr="00823135">
        <w:rPr>
          <w:rFonts w:ascii="Times New Roman" w:hAnsi="Times New Roman" w:cs="Times New Roman"/>
          <w:sz w:val="28"/>
          <w:szCs w:val="28"/>
        </w:rPr>
        <w:lastRenderedPageBreak/>
        <w:t>учитывая  разные источники  информации,  разрабатывать  план  или  последовательность шагов, ведущих к решению проблемы.</w:t>
      </w:r>
    </w:p>
    <w:p w:rsidR="008A49B4" w:rsidRDefault="008A49B4" w:rsidP="00823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702" w:rsidRPr="00823135" w:rsidRDefault="00482925" w:rsidP="00823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sz w:val="28"/>
          <w:szCs w:val="28"/>
        </w:rPr>
        <w:t>Диагностика</w:t>
      </w:r>
    </w:p>
    <w:p w:rsidR="00482925" w:rsidRPr="00823135" w:rsidRDefault="00482925" w:rsidP="00823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135">
        <w:rPr>
          <w:rFonts w:ascii="Times New Roman" w:hAnsi="Times New Roman" w:cs="Times New Roman"/>
          <w:sz w:val="28"/>
          <w:szCs w:val="28"/>
        </w:rPr>
        <w:t>на определения уровня экологической воспитанности младших школьников.</w:t>
      </w:r>
    </w:p>
    <w:p w:rsidR="00482925" w:rsidRPr="00823135" w:rsidRDefault="00482925" w:rsidP="008231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2925" w:rsidRPr="00823135" w:rsidRDefault="00482925" w:rsidP="008231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3135">
        <w:rPr>
          <w:rFonts w:ascii="Times New Roman" w:hAnsi="Times New Roman" w:cs="Times New Roman"/>
          <w:sz w:val="24"/>
          <w:szCs w:val="24"/>
        </w:rPr>
        <w:t xml:space="preserve">1. </w:t>
      </w:r>
      <w:r w:rsidRPr="008231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«Научись беречь природу»</w:t>
      </w:r>
    </w:p>
    <w:p w:rsidR="00482925" w:rsidRPr="00823135" w:rsidRDefault="00823135" w:rsidP="008231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3135">
        <w:rPr>
          <w:rFonts w:ascii="Times New Roman" w:hAnsi="Times New Roman" w:cs="Times New Roman"/>
          <w:sz w:val="24"/>
          <w:szCs w:val="24"/>
        </w:rPr>
        <w:t>Соедини</w:t>
      </w:r>
      <w:r w:rsidR="00482925" w:rsidRPr="00823135">
        <w:rPr>
          <w:rFonts w:ascii="Times New Roman" w:hAnsi="Times New Roman" w:cs="Times New Roman"/>
          <w:sz w:val="24"/>
          <w:szCs w:val="24"/>
          <w:lang w:eastAsia="ru-RU"/>
        </w:rPr>
        <w:t xml:space="preserve"> начало фраз</w:t>
      </w:r>
      <w:r w:rsidR="00482925" w:rsidRPr="00823135">
        <w:rPr>
          <w:rFonts w:ascii="Times New Roman" w:hAnsi="Times New Roman" w:cs="Times New Roman"/>
          <w:sz w:val="24"/>
          <w:szCs w:val="24"/>
        </w:rPr>
        <w:t>ы</w:t>
      </w:r>
      <w:r w:rsidR="00482925" w:rsidRPr="00823135">
        <w:rPr>
          <w:rFonts w:ascii="Times New Roman" w:hAnsi="Times New Roman" w:cs="Times New Roman"/>
          <w:sz w:val="24"/>
          <w:szCs w:val="24"/>
          <w:lang w:eastAsia="ru-RU"/>
        </w:rPr>
        <w:t xml:space="preserve"> и их окончание, чтобы получились правила бережного отношения к природе.</w:t>
      </w:r>
    </w:p>
    <w:tbl>
      <w:tblPr>
        <w:tblStyle w:val="a5"/>
        <w:tblW w:w="0" w:type="auto"/>
        <w:tblLook w:val="04A0"/>
      </w:tblPr>
      <w:tblGrid>
        <w:gridCol w:w="3794"/>
        <w:gridCol w:w="5670"/>
      </w:tblGrid>
      <w:tr w:rsidR="00482925" w:rsidRPr="00823135" w:rsidTr="00911306">
        <w:trPr>
          <w:trHeight w:val="808"/>
        </w:trPr>
        <w:tc>
          <w:tcPr>
            <w:tcW w:w="3794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Экономно относясь </w:t>
            </w: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продуктам,</w:t>
            </w:r>
          </w:p>
        </w:tc>
        <w:tc>
          <w:tcPr>
            <w:tcW w:w="5670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……………сохраняешь леса.</w:t>
            </w:r>
          </w:p>
        </w:tc>
      </w:tr>
      <w:tr w:rsidR="00482925" w:rsidRPr="00823135" w:rsidTr="00911306">
        <w:trPr>
          <w:trHeight w:val="551"/>
        </w:trPr>
        <w:tc>
          <w:tcPr>
            <w:tcW w:w="3794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Изучая природу,</w:t>
            </w:r>
          </w:p>
        </w:tc>
        <w:tc>
          <w:tcPr>
            <w:tcW w:w="5670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……………бережешь чистую воду.</w:t>
            </w:r>
          </w:p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82925" w:rsidRPr="00823135" w:rsidTr="00911306">
        <w:trPr>
          <w:trHeight w:val="759"/>
        </w:trPr>
        <w:tc>
          <w:tcPr>
            <w:tcW w:w="3794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Охраняя растения,</w:t>
            </w:r>
          </w:p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…………….даешь возможность снова сделать полезные вещи.</w:t>
            </w:r>
          </w:p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82925" w:rsidRPr="00823135" w:rsidTr="00911306">
        <w:trPr>
          <w:trHeight w:val="773"/>
        </w:trPr>
        <w:tc>
          <w:tcPr>
            <w:tcW w:w="3794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Починив подтекающий кран,</w:t>
            </w:r>
          </w:p>
        </w:tc>
        <w:tc>
          <w:tcPr>
            <w:tcW w:w="5670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……………бережешь плодородие земли и труд    людей.</w:t>
            </w:r>
          </w:p>
        </w:tc>
      </w:tr>
      <w:tr w:rsidR="00482925" w:rsidRPr="00823135" w:rsidTr="00911306">
        <w:trPr>
          <w:trHeight w:val="78"/>
        </w:trPr>
        <w:tc>
          <w:tcPr>
            <w:tcW w:w="3794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Сортируя мусор,</w:t>
            </w:r>
          </w:p>
        </w:tc>
        <w:tc>
          <w:tcPr>
            <w:tcW w:w="5670" w:type="dxa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……………. узнаешь, как ее сберечь.</w:t>
            </w:r>
          </w:p>
        </w:tc>
      </w:tr>
    </w:tbl>
    <w:p w:rsidR="00A44C34" w:rsidRPr="00823135" w:rsidRDefault="00A44C34" w:rsidP="008231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925" w:rsidRPr="00823135" w:rsidRDefault="00482925" w:rsidP="00823135">
      <w:pPr>
        <w:pStyle w:val="a3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23135">
        <w:rPr>
          <w:rFonts w:ascii="Times New Roman" w:hAnsi="Times New Roman" w:cs="Times New Roman"/>
          <w:sz w:val="24"/>
          <w:szCs w:val="24"/>
        </w:rPr>
        <w:t xml:space="preserve">2. </w:t>
      </w:r>
      <w:r w:rsidRPr="00823135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«Опасности для человека»</w:t>
      </w:r>
    </w:p>
    <w:p w:rsidR="00482925" w:rsidRPr="00823135" w:rsidRDefault="00482925" w:rsidP="00823135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23135">
        <w:rPr>
          <w:rFonts w:ascii="Times New Roman" w:hAnsi="Times New Roman" w:cs="Times New Roman"/>
          <w:color w:val="000000"/>
          <w:kern w:val="24"/>
          <w:sz w:val="24"/>
          <w:szCs w:val="24"/>
        </w:rPr>
        <w:t>О</w:t>
      </w:r>
      <w:r w:rsidRPr="00823135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пределить по этим иллюстрациям, какие опасности могут подстерегать человека</w:t>
      </w:r>
      <w:r w:rsidRPr="00823135">
        <w:rPr>
          <w:rFonts w:ascii="Times New Roman" w:hAnsi="Times New Roman" w:cs="Times New Roman"/>
          <w:color w:val="000000"/>
          <w:kern w:val="24"/>
          <w:sz w:val="24"/>
          <w:szCs w:val="24"/>
        </w:rPr>
        <w:t>?</w:t>
      </w:r>
    </w:p>
    <w:p w:rsidR="00482925" w:rsidRPr="00823135" w:rsidRDefault="00482925" w:rsidP="00823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35">
        <w:rPr>
          <w:rFonts w:ascii="Times New Roman" w:hAnsi="Times New Roman" w:cs="Times New Roman"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1360967" cy="925032"/>
            <wp:effectExtent l="0" t="0" r="0" b="8890"/>
            <wp:docPr id="5" name="Рисунок 5" descr="Зимогля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имоглядо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7" cy="925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231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9312" cy="903767"/>
            <wp:effectExtent l="0" t="0" r="7620" b="0"/>
            <wp:docPr id="9" name="Рисунок 9" descr="Мухом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ухом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62" cy="904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231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6660" cy="839266"/>
            <wp:effectExtent l="0" t="0" r="0" b="0"/>
            <wp:docPr id="1" name="Рисунок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10" cy="838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2925" w:rsidRPr="00823135" w:rsidRDefault="00482925" w:rsidP="00823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A7958" w:rsidRPr="00823135">
        <w:rPr>
          <w:rFonts w:ascii="Times New Roman" w:hAnsi="Times New Roman" w:cs="Times New Roman"/>
          <w:sz w:val="24"/>
          <w:szCs w:val="24"/>
        </w:rPr>
        <w:t>__________</w:t>
      </w:r>
    </w:p>
    <w:p w:rsidR="00482925" w:rsidRPr="00823135" w:rsidRDefault="00482925" w:rsidP="00823135">
      <w:pPr>
        <w:pStyle w:val="a3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82313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3.</w:t>
      </w:r>
      <w:r w:rsidRPr="00823135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«Польза для здоровья»</w:t>
      </w:r>
    </w:p>
    <w:p w:rsidR="00482925" w:rsidRPr="00823135" w:rsidRDefault="00AA7958" w:rsidP="008231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23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82925" w:rsidRPr="00823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ыпи</w:t>
      </w:r>
      <w:r w:rsidR="00482925" w:rsidRPr="00823135">
        <w:rPr>
          <w:rFonts w:ascii="Times New Roman" w:hAnsi="Times New Roman" w:cs="Times New Roman"/>
          <w:color w:val="000000"/>
          <w:sz w:val="24"/>
          <w:szCs w:val="24"/>
        </w:rPr>
        <w:t xml:space="preserve">шите в колонки слова </w:t>
      </w:r>
      <w:r w:rsidR="00482925" w:rsidRPr="00823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обозначающие вред и пользу для здоровья:</w:t>
      </w:r>
    </w:p>
    <w:p w:rsidR="00482925" w:rsidRPr="00823135" w:rsidRDefault="00482925" w:rsidP="00823135">
      <w:pPr>
        <w:pStyle w:val="a3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2313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задымленный воздух, закаливание, курение, умывание, немытые овощи и фрукты, чистый воздух, грязные руки, вымытые овощи и фрукты.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</w:tblGrid>
      <w:tr w:rsidR="00482925" w:rsidRPr="00823135" w:rsidTr="00911306">
        <w:trPr>
          <w:trHeight w:val="340"/>
        </w:trPr>
        <w:tc>
          <w:tcPr>
            <w:tcW w:w="4644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Полезно</w:t>
            </w:r>
          </w:p>
        </w:tc>
        <w:tc>
          <w:tcPr>
            <w:tcW w:w="4820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82313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Вредно</w:t>
            </w:r>
          </w:p>
        </w:tc>
      </w:tr>
      <w:tr w:rsidR="00482925" w:rsidRPr="00823135" w:rsidTr="00911306">
        <w:trPr>
          <w:trHeight w:val="70"/>
        </w:trPr>
        <w:tc>
          <w:tcPr>
            <w:tcW w:w="4644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82925" w:rsidRPr="00823135" w:rsidTr="00911306">
        <w:trPr>
          <w:trHeight w:val="70"/>
        </w:trPr>
        <w:tc>
          <w:tcPr>
            <w:tcW w:w="4644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82925" w:rsidRPr="00823135" w:rsidTr="00911306">
        <w:trPr>
          <w:trHeight w:val="70"/>
        </w:trPr>
        <w:tc>
          <w:tcPr>
            <w:tcW w:w="4644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82925" w:rsidRPr="00823135" w:rsidTr="00911306">
        <w:trPr>
          <w:trHeight w:val="70"/>
        </w:trPr>
        <w:tc>
          <w:tcPr>
            <w:tcW w:w="4644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82925" w:rsidRPr="00823135" w:rsidTr="00911306">
        <w:trPr>
          <w:trHeight w:val="70"/>
        </w:trPr>
        <w:tc>
          <w:tcPr>
            <w:tcW w:w="4644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82925" w:rsidRPr="00823135" w:rsidRDefault="00482925" w:rsidP="0082313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482925" w:rsidRPr="00823135" w:rsidRDefault="00482925" w:rsidP="00823135">
      <w:pPr>
        <w:pStyle w:val="a3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482925" w:rsidRPr="00823135" w:rsidRDefault="00482925" w:rsidP="0082313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2313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4.</w:t>
      </w:r>
      <w:r w:rsidRPr="00823135">
        <w:rPr>
          <w:rFonts w:ascii="Times New Roman" w:eastAsia="Calibri" w:hAnsi="Times New Roman" w:cs="Times New Roman"/>
          <w:b/>
          <w:sz w:val="24"/>
          <w:szCs w:val="24"/>
        </w:rPr>
        <w:t xml:space="preserve"> «Как сохранить природу»</w:t>
      </w:r>
    </w:p>
    <w:p w:rsidR="00823135" w:rsidRPr="00823135" w:rsidRDefault="00823135" w:rsidP="0082313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82925" w:rsidRPr="00823135" w:rsidRDefault="00823135" w:rsidP="0082313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23135">
        <w:rPr>
          <w:rFonts w:ascii="Times New Roman" w:eastAsia="Calibri" w:hAnsi="Times New Roman" w:cs="Times New Roman"/>
          <w:sz w:val="24"/>
          <w:szCs w:val="24"/>
        </w:rPr>
        <w:t xml:space="preserve">Напиши </w:t>
      </w:r>
      <w:r w:rsidR="00482925" w:rsidRPr="00823135">
        <w:rPr>
          <w:rFonts w:ascii="Times New Roman" w:eastAsia="Calibri" w:hAnsi="Times New Roman" w:cs="Times New Roman"/>
          <w:sz w:val="24"/>
          <w:szCs w:val="24"/>
        </w:rPr>
        <w:t>мини – сочинение «Как сохрани</w:t>
      </w:r>
      <w:r w:rsidRPr="00823135">
        <w:rPr>
          <w:rFonts w:ascii="Times New Roman" w:eastAsia="Calibri" w:hAnsi="Times New Roman" w:cs="Times New Roman"/>
          <w:sz w:val="24"/>
          <w:szCs w:val="24"/>
        </w:rPr>
        <w:t>ть природу». Время выполнения 10</w:t>
      </w:r>
      <w:r w:rsidR="00482925" w:rsidRPr="00823135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482925" w:rsidRDefault="0036039A" w:rsidP="00823135">
      <w:pPr>
        <w:pStyle w:val="a3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67775" w:rsidRDefault="00967775" w:rsidP="00823135">
      <w:pPr>
        <w:pStyle w:val="a3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967775" w:rsidRDefault="00967775" w:rsidP="00823135">
      <w:pPr>
        <w:pStyle w:val="a3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967775" w:rsidRDefault="00967775" w:rsidP="00823135">
      <w:pPr>
        <w:pStyle w:val="a3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967775" w:rsidRPr="00823135" w:rsidRDefault="00967775" w:rsidP="008231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958" w:rsidRPr="00823135" w:rsidRDefault="00AA7958" w:rsidP="008231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7958" w:rsidRPr="00823135" w:rsidSect="00967775">
      <w:pgSz w:w="11906" w:h="16838"/>
      <w:pgMar w:top="568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039C"/>
    <w:rsid w:val="0007437D"/>
    <w:rsid w:val="002B039C"/>
    <w:rsid w:val="0036039A"/>
    <w:rsid w:val="0044177C"/>
    <w:rsid w:val="00482925"/>
    <w:rsid w:val="005A18AF"/>
    <w:rsid w:val="00626C63"/>
    <w:rsid w:val="006E0244"/>
    <w:rsid w:val="00823135"/>
    <w:rsid w:val="008A49B4"/>
    <w:rsid w:val="00967775"/>
    <w:rsid w:val="00A44C34"/>
    <w:rsid w:val="00AA7958"/>
    <w:rsid w:val="00D33702"/>
    <w:rsid w:val="00E721B9"/>
    <w:rsid w:val="00FB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F2"/>
    <w:pPr>
      <w:spacing w:after="0" w:line="240" w:lineRule="auto"/>
      <w:ind w:left="851" w:right="851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A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829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cp:lastPrinted>2024-11-19T07:10:00Z</cp:lastPrinted>
  <dcterms:created xsi:type="dcterms:W3CDTF">2024-11-10T07:44:00Z</dcterms:created>
  <dcterms:modified xsi:type="dcterms:W3CDTF">2024-12-30T05:35:00Z</dcterms:modified>
</cp:coreProperties>
</file>