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8C" w:rsidRDefault="00B5478C" w:rsidP="002101E6">
      <w:pPr>
        <w:spacing w:after="0"/>
        <w:jc w:val="center"/>
        <w:rPr>
          <w:b/>
        </w:rPr>
      </w:pPr>
    </w:p>
    <w:p w:rsidR="001B2270" w:rsidRPr="00D22948" w:rsidRDefault="00A36F95" w:rsidP="000D5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1B2270" w:rsidRPr="00D22948">
        <w:rPr>
          <w:rFonts w:ascii="Times New Roman" w:hAnsi="Times New Roman" w:cs="Times New Roman"/>
          <w:sz w:val="28"/>
          <w:szCs w:val="28"/>
        </w:rPr>
        <w:t xml:space="preserve"> учреждениедополнительного образования</w:t>
      </w:r>
    </w:p>
    <w:p w:rsidR="00D22948" w:rsidRPr="00D22948" w:rsidRDefault="00A36F95" w:rsidP="001B2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«</w:t>
      </w:r>
      <w:r w:rsidR="001B2270" w:rsidRPr="00D22948">
        <w:rPr>
          <w:rFonts w:ascii="Times New Roman" w:hAnsi="Times New Roman" w:cs="Times New Roman"/>
          <w:sz w:val="28"/>
          <w:szCs w:val="28"/>
        </w:rPr>
        <w:t xml:space="preserve">Детско-юношеская </w:t>
      </w:r>
      <w:proofErr w:type="gramStart"/>
      <w:r w:rsidR="001B2270" w:rsidRPr="00D22948">
        <w:rPr>
          <w:rFonts w:ascii="Times New Roman" w:hAnsi="Times New Roman" w:cs="Times New Roman"/>
          <w:sz w:val="28"/>
          <w:szCs w:val="28"/>
        </w:rPr>
        <w:t>конно-спортивная</w:t>
      </w:r>
      <w:proofErr w:type="gramEnd"/>
      <w:r w:rsidR="001B2270" w:rsidRPr="00D22948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D2294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3D9D" w:rsidRDefault="00A36F95" w:rsidP="00D22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«Николаевский район» </w:t>
      </w:r>
    </w:p>
    <w:p w:rsidR="003326AF" w:rsidRPr="00D22948" w:rsidRDefault="00A36F95" w:rsidP="00D22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48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p w:rsidR="00B5478C" w:rsidRPr="00D22948" w:rsidRDefault="00B5478C" w:rsidP="001B2270">
      <w:pPr>
        <w:spacing w:after="0"/>
        <w:jc w:val="center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536"/>
      </w:tblGrid>
      <w:tr w:rsidR="00D22948" w:rsidTr="00D22948">
        <w:tc>
          <w:tcPr>
            <w:tcW w:w="5386" w:type="dxa"/>
          </w:tcPr>
          <w:p w:rsidR="00D22948" w:rsidRPr="00D22948" w:rsidRDefault="00D22948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 xml:space="preserve"> и одобрена педагогическим советом МБУДО «ДЮКСШ»</w:t>
            </w:r>
          </w:p>
          <w:p w:rsidR="00D22948" w:rsidRPr="00D22948" w:rsidRDefault="00D22948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2948" w:rsidRPr="00D22948" w:rsidRDefault="00D22948" w:rsidP="004C207C">
            <w:pPr>
              <w:tabs>
                <w:tab w:val="center" w:pos="0"/>
                <w:tab w:val="left" w:pos="4851"/>
                <w:tab w:val="left" w:pos="4884"/>
              </w:tabs>
              <w:ind w:left="189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Директор МБУДО «ДЮКСШ»</w:t>
            </w: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948" w:rsidRPr="00D22948" w:rsidRDefault="00D22948" w:rsidP="004C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  <w:proofErr w:type="spellStart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О.А.Науменко</w:t>
            </w:r>
            <w:proofErr w:type="spellEnd"/>
          </w:p>
        </w:tc>
      </w:tr>
      <w:tr w:rsidR="00D22948" w:rsidTr="00D22948">
        <w:tc>
          <w:tcPr>
            <w:tcW w:w="5386" w:type="dxa"/>
          </w:tcPr>
          <w:p w:rsidR="00D22948" w:rsidRPr="00D22948" w:rsidRDefault="000929CB" w:rsidP="004C207C">
            <w:pPr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 _____2024</w:t>
            </w:r>
            <w:r w:rsidR="00D22948" w:rsidRPr="00D229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:rsidR="00D22948" w:rsidRPr="00D22948" w:rsidRDefault="00D22948" w:rsidP="004C207C">
            <w:pPr>
              <w:tabs>
                <w:tab w:val="center" w:pos="0"/>
                <w:tab w:val="left" w:pos="4851"/>
                <w:tab w:val="left" w:pos="4884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8"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№_____ </w:t>
            </w:r>
            <w:proofErr w:type="gramStart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22948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</w:tbl>
    <w:p w:rsidR="001B2270" w:rsidRPr="00A36F95" w:rsidRDefault="001B2270" w:rsidP="001B2270">
      <w:pPr>
        <w:spacing w:after="0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rPr>
          <w:rFonts w:ascii="Times New Roman" w:hAnsi="Times New Roman" w:cs="Times New Roman"/>
        </w:rPr>
      </w:pPr>
    </w:p>
    <w:p w:rsidR="001B2270" w:rsidRPr="00A36F95" w:rsidRDefault="001B2270" w:rsidP="001B2270">
      <w:pPr>
        <w:spacing w:after="0"/>
        <w:jc w:val="center"/>
        <w:rPr>
          <w:rFonts w:ascii="Times New Roman" w:hAnsi="Times New Roman" w:cs="Times New Roman"/>
        </w:rPr>
      </w:pPr>
    </w:p>
    <w:p w:rsidR="001B2270" w:rsidRDefault="001B2270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48" w:rsidRDefault="00D22948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48" w:rsidRPr="00A36F95" w:rsidRDefault="00D22948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70" w:rsidRPr="00A36F95" w:rsidRDefault="002534A4" w:rsidP="00D22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Адаптивная д</w:t>
      </w:r>
      <w:r w:rsidR="00AD720E">
        <w:rPr>
          <w:rFonts w:ascii="Times New Roman" w:hAnsi="Times New Roman" w:cs="Times New Roman"/>
          <w:b/>
          <w:sz w:val="28"/>
          <w:szCs w:val="28"/>
        </w:rPr>
        <w:t xml:space="preserve">ополнительная </w:t>
      </w:r>
      <w:proofErr w:type="spellStart"/>
      <w:r w:rsidR="00AD720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="00AD7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270" w:rsidRPr="00A36F9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B2270" w:rsidRDefault="00166C2D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конник</w:t>
      </w:r>
      <w:r w:rsidR="001B2270" w:rsidRPr="00A36F95">
        <w:rPr>
          <w:rFonts w:ascii="Times New Roman" w:hAnsi="Times New Roman" w:cs="Times New Roman"/>
          <w:b/>
          <w:sz w:val="28"/>
          <w:szCs w:val="28"/>
        </w:rPr>
        <w:t>»</w:t>
      </w:r>
    </w:p>
    <w:p w:rsidR="005F1B45" w:rsidRPr="00A36F95" w:rsidRDefault="005F1B45" w:rsidP="001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70" w:rsidRPr="00A36F95" w:rsidRDefault="001B2270" w:rsidP="001B2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270" w:rsidRPr="00A36F95" w:rsidRDefault="001B2270" w:rsidP="001B2270">
      <w:pPr>
        <w:spacing w:after="0"/>
        <w:rPr>
          <w:rFonts w:ascii="Times New Roman" w:hAnsi="Times New Roman" w:cs="Times New Roman"/>
          <w:b/>
        </w:rPr>
      </w:pPr>
    </w:p>
    <w:p w:rsidR="003B3D9D" w:rsidRDefault="003B3D9D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обучающихся: 6 - 18 лет</w:t>
      </w:r>
    </w:p>
    <w:p w:rsidR="003B3D9D" w:rsidRDefault="003B3D9D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310746">
        <w:rPr>
          <w:rFonts w:ascii="Times New Roman" w:hAnsi="Times New Roman" w:cs="Times New Roman"/>
          <w:b/>
          <w:sz w:val="24"/>
          <w:szCs w:val="24"/>
        </w:rPr>
        <w:t>1 год</w:t>
      </w:r>
    </w:p>
    <w:p w:rsidR="00BD2296" w:rsidRDefault="004C6C9A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BD229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физкультурно-спортивное</w:t>
      </w:r>
    </w:p>
    <w:p w:rsidR="002534A4" w:rsidRPr="00D22948" w:rsidRDefault="002E38A8" w:rsidP="003B3D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 108 часов</w:t>
      </w:r>
    </w:p>
    <w:p w:rsidR="001B2270" w:rsidRPr="00D22948" w:rsidRDefault="001B2270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1B22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B2270" w:rsidRPr="00D22948" w:rsidRDefault="001B2270" w:rsidP="002101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948" w:rsidRPr="00D22948" w:rsidRDefault="001B2270" w:rsidP="002101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ab/>
      </w:r>
      <w:r w:rsidR="003B3D9D">
        <w:rPr>
          <w:rFonts w:ascii="Times New Roman" w:hAnsi="Times New Roman" w:cs="Times New Roman"/>
          <w:b/>
          <w:sz w:val="24"/>
          <w:szCs w:val="24"/>
        </w:rPr>
        <w:tab/>
      </w:r>
      <w:r w:rsidRPr="00D22948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</w:t>
      </w:r>
    </w:p>
    <w:p w:rsidR="002101E6" w:rsidRPr="00D22948" w:rsidRDefault="00D22948" w:rsidP="003B3D9D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>тренером-</w:t>
      </w:r>
      <w:r w:rsidR="001B2270" w:rsidRPr="00D22948">
        <w:rPr>
          <w:rFonts w:ascii="Times New Roman" w:hAnsi="Times New Roman" w:cs="Times New Roman"/>
          <w:b/>
          <w:sz w:val="24"/>
          <w:szCs w:val="24"/>
        </w:rPr>
        <w:t xml:space="preserve">преподавателем </w:t>
      </w:r>
    </w:p>
    <w:p w:rsidR="001B2270" w:rsidRPr="00D22948" w:rsidRDefault="00A36F95" w:rsidP="003B3D9D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2948">
        <w:rPr>
          <w:rFonts w:ascii="Times New Roman" w:hAnsi="Times New Roman" w:cs="Times New Roman"/>
          <w:b/>
          <w:sz w:val="24"/>
          <w:szCs w:val="24"/>
        </w:rPr>
        <w:t>Лем</w:t>
      </w:r>
      <w:r w:rsidR="001B2270" w:rsidRPr="00D22948">
        <w:rPr>
          <w:rFonts w:ascii="Times New Roman" w:hAnsi="Times New Roman" w:cs="Times New Roman"/>
          <w:b/>
          <w:sz w:val="24"/>
          <w:szCs w:val="24"/>
        </w:rPr>
        <w:t>аевой</w:t>
      </w:r>
      <w:proofErr w:type="spellEnd"/>
      <w:r w:rsidR="001B2270" w:rsidRPr="00D22948">
        <w:rPr>
          <w:rFonts w:ascii="Times New Roman" w:hAnsi="Times New Roman" w:cs="Times New Roman"/>
          <w:b/>
          <w:sz w:val="24"/>
          <w:szCs w:val="24"/>
        </w:rPr>
        <w:t xml:space="preserve"> Юлией Михайловной</w:t>
      </w:r>
    </w:p>
    <w:p w:rsidR="001B2270" w:rsidRPr="00D22948" w:rsidRDefault="001B2270" w:rsidP="001B2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270" w:rsidRPr="00D22948" w:rsidRDefault="001B2270" w:rsidP="001B2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D9D" w:rsidRPr="00D22948" w:rsidRDefault="003B3D9D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A36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5" w:rsidRPr="00D22948" w:rsidRDefault="00A36F95" w:rsidP="00BD22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E6" w:rsidRPr="00D22948" w:rsidRDefault="00A36F95" w:rsidP="00A36F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2101E6" w:rsidRPr="00D22948">
        <w:rPr>
          <w:rFonts w:ascii="Times New Roman" w:hAnsi="Times New Roman" w:cs="Times New Roman"/>
          <w:b/>
          <w:sz w:val="24"/>
          <w:szCs w:val="24"/>
        </w:rPr>
        <w:t>«Николаевский район»</w:t>
      </w:r>
    </w:p>
    <w:p w:rsidR="00A36F95" w:rsidRPr="00D22948" w:rsidRDefault="00A36F95" w:rsidP="00A36F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48">
        <w:rPr>
          <w:rFonts w:ascii="Times New Roman" w:hAnsi="Times New Roman" w:cs="Times New Roman"/>
          <w:b/>
          <w:sz w:val="24"/>
          <w:szCs w:val="24"/>
        </w:rPr>
        <w:t>Ульяновская область</w:t>
      </w:r>
    </w:p>
    <w:p w:rsidR="002101E6" w:rsidRPr="00D22948" w:rsidRDefault="000929CB" w:rsidP="002101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101E6" w:rsidRPr="00D2294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5478C" w:rsidRDefault="00B5478C" w:rsidP="000503E8">
      <w:pPr>
        <w:spacing w:after="0"/>
        <w:ind w:left="708"/>
        <w:rPr>
          <w:sz w:val="28"/>
          <w:szCs w:val="28"/>
        </w:rPr>
      </w:pPr>
    </w:p>
    <w:p w:rsidR="002101E6" w:rsidRPr="00D22948" w:rsidRDefault="002101E6" w:rsidP="004C2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1E6" w:rsidRPr="004C207C" w:rsidRDefault="000929CB" w:rsidP="00AF3D56">
      <w:pPr>
        <w:spacing w:after="0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503E8" w:rsidRPr="004C20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5478C" w:rsidRPr="004C207C" w:rsidRDefault="000503E8" w:rsidP="00AF3D56">
      <w:pPr>
        <w:spacing w:after="0"/>
        <w:ind w:left="737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</w:p>
    <w:p w:rsidR="000503E8" w:rsidRDefault="00EA6326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Адаптивная дополнительная </w:t>
      </w:r>
      <w:proofErr w:type="spellStart"/>
      <w:r w:rsidR="00AD720E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AD720E">
        <w:rPr>
          <w:rFonts w:ascii="Times New Roman" w:hAnsi="Times New Roman" w:cs="Times New Roman"/>
          <w:sz w:val="24"/>
          <w:szCs w:val="24"/>
        </w:rPr>
        <w:t xml:space="preserve"> </w:t>
      </w:r>
      <w:r w:rsidR="000503E8" w:rsidRPr="004C207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66C2D" w:rsidRPr="004C207C">
        <w:rPr>
          <w:rFonts w:ascii="Times New Roman" w:hAnsi="Times New Roman" w:cs="Times New Roman"/>
          <w:sz w:val="24"/>
          <w:szCs w:val="24"/>
        </w:rPr>
        <w:t>«Юный конник</w:t>
      </w:r>
      <w:r w:rsidR="000503E8" w:rsidRPr="004C207C">
        <w:rPr>
          <w:rFonts w:ascii="Times New Roman" w:hAnsi="Times New Roman" w:cs="Times New Roman"/>
          <w:sz w:val="24"/>
          <w:szCs w:val="24"/>
        </w:rPr>
        <w:t>» предназначена для работы с детьми 6-18 лет, которые имеют ограниченные воз</w:t>
      </w:r>
      <w:r>
        <w:rPr>
          <w:rFonts w:ascii="Times New Roman" w:hAnsi="Times New Roman" w:cs="Times New Roman"/>
          <w:sz w:val="24"/>
          <w:szCs w:val="24"/>
        </w:rPr>
        <w:t xml:space="preserve">можности по состоянию здоровья, в условиях МБУДО «Детско-юношеская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конно-спортивная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школа» МО «Николаевский район» Ульяновской области. </w:t>
      </w:r>
      <w:r w:rsidR="000503E8" w:rsidRPr="004C207C">
        <w:rPr>
          <w:rFonts w:ascii="Times New Roman" w:hAnsi="Times New Roman" w:cs="Times New Roman"/>
          <w:sz w:val="24"/>
          <w:szCs w:val="24"/>
        </w:rPr>
        <w:t>Программа</w:t>
      </w:r>
      <w:r w:rsidR="00054400">
        <w:rPr>
          <w:rFonts w:ascii="Times New Roman" w:hAnsi="Times New Roman" w:cs="Times New Roman"/>
          <w:sz w:val="24"/>
          <w:szCs w:val="24"/>
        </w:rPr>
        <w:t xml:space="preserve"> имеет физкультурно-спортивную</w:t>
      </w:r>
      <w:r w:rsidR="000503E8" w:rsidRPr="004C207C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326" w:rsidRDefault="00EA6326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программы стартовый. </w:t>
      </w:r>
    </w:p>
    <w:p w:rsidR="00EA6326" w:rsidRDefault="00EA6326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следующими документами: </w:t>
      </w:r>
    </w:p>
    <w:p w:rsidR="00EA6326" w:rsidRDefault="00EA6326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Федеральный Закон Российской Федерации от 29.12.2012 г. № 273 «Об образовании в Российской Федерации» (далее ФЗ № 273)</w:t>
      </w:r>
    </w:p>
    <w:p w:rsidR="00EA6326" w:rsidRDefault="00EA6326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29.08.2013 г. № 1008 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A6326" w:rsidRDefault="00EA6326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от 04.09.2014 г. № 1726</w:t>
      </w:r>
    </w:p>
    <w:p w:rsidR="00EA6326" w:rsidRDefault="00EA6326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18.11.15 № 09-3242. Методические рекомендации по проектированию</w:t>
      </w:r>
      <w:r w:rsidR="001454FE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proofErr w:type="spellStart"/>
      <w:r w:rsidR="001454F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1454FE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1454FE" w:rsidRDefault="001454FE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2.4.3172-14: «Санитарно-эпидемиологические требования к устройству, содержанию и организации режима работы в образовательных организациях дополнительного образования детей»</w:t>
      </w:r>
    </w:p>
    <w:p w:rsidR="001454FE" w:rsidRDefault="001454FE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МБУДО «Детско-юношеская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конно-спортивная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школа» муниципального образования «Николаевский район» Ульяновской области.</w:t>
      </w:r>
    </w:p>
    <w:p w:rsidR="001454FE" w:rsidRDefault="001454FE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проведении промежуточной и итоговой аттестации обучающихся МБУДО «ДЮКСШ» МО «Николаевский район Ульяновской области.</w:t>
      </w:r>
    </w:p>
    <w:p w:rsidR="001454FE" w:rsidRDefault="001454FE" w:rsidP="001454FE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Настоящая программа позволяет решать следующие основные задачи:  </w:t>
      </w:r>
    </w:p>
    <w:p w:rsidR="001454FE" w:rsidRDefault="001454FE" w:rsidP="00145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обеспечение необходимых условий для личностного развития,</w:t>
      </w:r>
    </w:p>
    <w:p w:rsidR="001454FE" w:rsidRDefault="001454FE" w:rsidP="001454F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1ADB">
        <w:rPr>
          <w:rFonts w:ascii="Times New Roman" w:hAnsi="Times New Roman" w:cs="Times New Roman"/>
          <w:sz w:val="24"/>
          <w:szCs w:val="24"/>
        </w:rPr>
        <w:t xml:space="preserve"> укрепления здоровья, профессионального самоопределения и тво</w:t>
      </w:r>
      <w:r>
        <w:rPr>
          <w:rFonts w:ascii="Times New Roman" w:hAnsi="Times New Roman" w:cs="Times New Roman"/>
          <w:sz w:val="24"/>
          <w:szCs w:val="24"/>
        </w:rPr>
        <w:t xml:space="preserve">рческого труда детей с ОВЗ и детей-инвалидов </w:t>
      </w:r>
      <w:r w:rsidRPr="00741ADB">
        <w:rPr>
          <w:rFonts w:ascii="Times New Roman" w:hAnsi="Times New Roman" w:cs="Times New Roman"/>
          <w:sz w:val="24"/>
          <w:szCs w:val="24"/>
        </w:rPr>
        <w:t xml:space="preserve">от 6 до 18 лет;  </w:t>
      </w:r>
    </w:p>
    <w:p w:rsidR="001454FE" w:rsidRDefault="001454FE" w:rsidP="00145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адаптация их к жизни в обществе;</w:t>
      </w:r>
    </w:p>
    <w:p w:rsidR="001454FE" w:rsidRDefault="001454FE" w:rsidP="00145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формирование общей культуры;</w:t>
      </w:r>
    </w:p>
    <w:p w:rsidR="001454FE" w:rsidRDefault="001454FE" w:rsidP="00145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>организация содержательного досуга</w:t>
      </w:r>
      <w:r>
        <w:rPr>
          <w:rFonts w:ascii="Times New Roman" w:hAnsi="Times New Roman" w:cs="Times New Roman"/>
          <w:sz w:val="24"/>
          <w:szCs w:val="24"/>
        </w:rPr>
        <w:t xml:space="preserve"> детей и родителей</w:t>
      </w:r>
      <w:r w:rsidRPr="00741ADB">
        <w:rPr>
          <w:rFonts w:ascii="Times New Roman" w:hAnsi="Times New Roman" w:cs="Times New Roman"/>
          <w:sz w:val="24"/>
          <w:szCs w:val="24"/>
        </w:rPr>
        <w:t>;</w:t>
      </w:r>
    </w:p>
    <w:p w:rsidR="001454FE" w:rsidRPr="00741ADB" w:rsidRDefault="001454FE" w:rsidP="001454FE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ADB">
        <w:rPr>
          <w:rFonts w:ascii="Times New Roman" w:hAnsi="Times New Roman" w:cs="Times New Roman"/>
          <w:sz w:val="24"/>
          <w:szCs w:val="24"/>
        </w:rPr>
        <w:t xml:space="preserve">удовлетворение потребности детей в занятиях физической культурой </w:t>
      </w:r>
      <w:proofErr w:type="spellStart"/>
      <w:r w:rsidRPr="00741ADB">
        <w:rPr>
          <w:rFonts w:ascii="Times New Roman" w:hAnsi="Times New Roman" w:cs="Times New Roman"/>
          <w:sz w:val="24"/>
          <w:szCs w:val="24"/>
        </w:rPr>
        <w:t>испортом</w:t>
      </w:r>
      <w:proofErr w:type="spellEnd"/>
      <w:r w:rsidRPr="00741ADB">
        <w:rPr>
          <w:rFonts w:ascii="Times New Roman" w:hAnsi="Times New Roman" w:cs="Times New Roman"/>
          <w:sz w:val="24"/>
          <w:szCs w:val="24"/>
        </w:rPr>
        <w:t>. Направленность программы – физкультурно-спортивная.</w:t>
      </w:r>
    </w:p>
    <w:p w:rsidR="001454FE" w:rsidRPr="004C207C" w:rsidRDefault="001454FE" w:rsidP="00321E41">
      <w:pPr>
        <w:spacing w:after="0"/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40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054400">
        <w:rPr>
          <w:rFonts w:ascii="Times New Roman" w:hAnsi="Times New Roman" w:cs="Times New Roman"/>
          <w:sz w:val="24"/>
          <w:szCs w:val="24"/>
        </w:rPr>
        <w:t xml:space="preserve">Более ста лет человек обходится в своем повседневном труде без лошади, но все-таки она остается рядом с ним: преодолевает высокие препятствия, развивает невероятную скорость на беговом круге и... помогает в решении важных проблем общества. Уже на протяжении длительного времени лошадь используется для реабилитации и социализации </w:t>
      </w:r>
      <w:r>
        <w:rPr>
          <w:rFonts w:ascii="Times New Roman" w:hAnsi="Times New Roman" w:cs="Times New Roman"/>
          <w:sz w:val="24"/>
          <w:szCs w:val="24"/>
        </w:rPr>
        <w:t>детей с ограниченными возможностями и детей-инвалидов. Лечебная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верховая езда (</w:t>
      </w:r>
      <w:proofErr w:type="spellStart"/>
      <w:r w:rsidRPr="00054400">
        <w:rPr>
          <w:rFonts w:ascii="Times New Roman" w:hAnsi="Times New Roman" w:cs="Times New Roman"/>
          <w:sz w:val="24"/>
          <w:szCs w:val="24"/>
        </w:rPr>
        <w:t>иппотерапия</w:t>
      </w:r>
      <w:proofErr w:type="spellEnd"/>
      <w:r w:rsidRPr="00054400">
        <w:rPr>
          <w:rFonts w:ascii="Times New Roman" w:hAnsi="Times New Roman" w:cs="Times New Roman"/>
          <w:sz w:val="24"/>
          <w:szCs w:val="24"/>
        </w:rPr>
        <w:t>) прочно вошла во врачебную практику при лечении многих заболеваний. Рекомендуется пациентам с неврологическими, хирургическими, травматическими, двигательными, соматическими, психомот</w:t>
      </w:r>
      <w:r>
        <w:rPr>
          <w:rFonts w:ascii="Times New Roman" w:hAnsi="Times New Roman" w:cs="Times New Roman"/>
          <w:sz w:val="24"/>
          <w:szCs w:val="24"/>
        </w:rPr>
        <w:t>орными нарушениями</w:t>
      </w:r>
      <w:r w:rsidRPr="00054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чем суть лечебной верховой езды</w:t>
      </w:r>
      <w:r w:rsidRPr="00054400">
        <w:rPr>
          <w:rFonts w:ascii="Times New Roman" w:hAnsi="Times New Roman" w:cs="Times New Roman"/>
          <w:sz w:val="24"/>
          <w:szCs w:val="24"/>
        </w:rPr>
        <w:t>? Положительный эффект использования лошади в лечебных целях, состоит в сочетании совместной активности, физической коммуникации и, особенно, в ритмически упорядоченной двигательной нагрузке. Лошадь при движении шагом передает всаднику двигательные импульсы (90-110 в минуту) аналогичные движениям человека при ходь</w:t>
      </w:r>
      <w:r>
        <w:rPr>
          <w:rFonts w:ascii="Times New Roman" w:hAnsi="Times New Roman" w:cs="Times New Roman"/>
          <w:sz w:val="24"/>
          <w:szCs w:val="24"/>
        </w:rPr>
        <w:t xml:space="preserve">бе. В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результате у ребенка с нарушениями здоровья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вырабатывается чувство равновесия, которое он, слезая с лошади, переключает на землю, происходит нормализация мышечного тонуса, функций мозжечка координации движения, общее укрепление мышц и всего организма. Большую роль играет и температура тела лошади, которая оказывает эффект раз</w:t>
      </w:r>
      <w:r>
        <w:rPr>
          <w:rFonts w:ascii="Times New Roman" w:hAnsi="Times New Roman" w:cs="Times New Roman"/>
          <w:sz w:val="24"/>
          <w:szCs w:val="24"/>
        </w:rPr>
        <w:t>огревающего массажа. Лечебная верховая езда не имеет ни</w:t>
      </w:r>
      <w:r w:rsidRPr="00054400">
        <w:rPr>
          <w:rFonts w:ascii="Times New Roman" w:hAnsi="Times New Roman" w:cs="Times New Roman"/>
          <w:sz w:val="24"/>
          <w:szCs w:val="24"/>
        </w:rPr>
        <w:t xml:space="preserve">каких побочных эффектов. </w:t>
      </w:r>
    </w:p>
    <w:p w:rsidR="006F131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Взаимоотношение</w:t>
      </w:r>
      <w:r w:rsidRPr="00054400">
        <w:rPr>
          <w:rFonts w:ascii="Times New Roman" w:hAnsi="Times New Roman" w:cs="Times New Roman"/>
          <w:sz w:val="24"/>
          <w:szCs w:val="24"/>
        </w:rPr>
        <w:t xml:space="preserve"> пациента и лошади уника</w:t>
      </w:r>
      <w:r>
        <w:rPr>
          <w:rFonts w:ascii="Times New Roman" w:hAnsi="Times New Roman" w:cs="Times New Roman"/>
          <w:sz w:val="24"/>
          <w:szCs w:val="24"/>
        </w:rPr>
        <w:t>льны тем, что охватывают не только тело,</w:t>
      </w:r>
      <w:r w:rsidRPr="00054400">
        <w:rPr>
          <w:rFonts w:ascii="Times New Roman" w:hAnsi="Times New Roman" w:cs="Times New Roman"/>
          <w:sz w:val="24"/>
          <w:szCs w:val="24"/>
        </w:rPr>
        <w:t xml:space="preserve"> но и ДУШУ. Ребенок с патологией постоя</w:t>
      </w:r>
      <w:r>
        <w:rPr>
          <w:rFonts w:ascii="Times New Roman" w:hAnsi="Times New Roman" w:cs="Times New Roman"/>
          <w:sz w:val="24"/>
          <w:szCs w:val="24"/>
        </w:rPr>
        <w:t xml:space="preserve">нно нуждается в помощи взрослых. </w:t>
      </w:r>
      <w:r w:rsidRPr="00054400">
        <w:rPr>
          <w:rFonts w:ascii="Times New Roman" w:hAnsi="Times New Roman" w:cs="Times New Roman"/>
          <w:sz w:val="24"/>
          <w:szCs w:val="24"/>
        </w:rPr>
        <w:t>Когда же он находится на спине большой лошади и к тому же пытается управлять ею, повышается его самооценка: "Я могу то, что не могут многие взрослые!". У ребенка развиваются и волевые качества характера, самостоятельность, ведь он должен приложить много усилий, для развития правильной посадки, управления лошадью. Не маловажно само общен</w:t>
      </w:r>
      <w:r>
        <w:rPr>
          <w:rFonts w:ascii="Times New Roman" w:hAnsi="Times New Roman" w:cs="Times New Roman"/>
          <w:sz w:val="24"/>
          <w:szCs w:val="24"/>
        </w:rPr>
        <w:t>ие ребенка с лошадью, тактильный</w:t>
      </w:r>
      <w:r w:rsidRPr="00054400">
        <w:rPr>
          <w:rFonts w:ascii="Times New Roman" w:hAnsi="Times New Roman" w:cs="Times New Roman"/>
          <w:sz w:val="24"/>
          <w:szCs w:val="24"/>
        </w:rPr>
        <w:t xml:space="preserve"> контакт с ней - все это дарит ребенку массу </w:t>
      </w:r>
      <w:proofErr w:type="gramStart"/>
      <w:r w:rsidRPr="00054400">
        <w:rPr>
          <w:rFonts w:ascii="Times New Roman" w:hAnsi="Times New Roman" w:cs="Times New Roman"/>
          <w:sz w:val="24"/>
          <w:szCs w:val="24"/>
        </w:rPr>
        <w:t>положительных</w:t>
      </w:r>
      <w:proofErr w:type="gramEnd"/>
      <w:r w:rsidRPr="00054400">
        <w:rPr>
          <w:rFonts w:ascii="Times New Roman" w:hAnsi="Times New Roman" w:cs="Times New Roman"/>
          <w:sz w:val="24"/>
          <w:szCs w:val="24"/>
        </w:rPr>
        <w:t xml:space="preserve"> эмоции, в лошади он находит но</w:t>
      </w:r>
      <w:r>
        <w:rPr>
          <w:rFonts w:ascii="Times New Roman" w:hAnsi="Times New Roman" w:cs="Times New Roman"/>
          <w:sz w:val="24"/>
          <w:szCs w:val="24"/>
        </w:rPr>
        <w:t xml:space="preserve">вого друга. </w:t>
      </w:r>
    </w:p>
    <w:p w:rsidR="00054400" w:rsidRDefault="00054400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лошадь и пр</w:t>
      </w:r>
      <w:r w:rsidRPr="00054400">
        <w:rPr>
          <w:rFonts w:ascii="Times New Roman" w:hAnsi="Times New Roman" w:cs="Times New Roman"/>
          <w:sz w:val="24"/>
          <w:szCs w:val="24"/>
        </w:rPr>
        <w:t>и обучении детей-инвалидов. Лошадь пробуждает фантазию человека, заставляет работать его воображение и предлагает неординарное решение стоящих перед ним задач. Во время тренировки ребенок настроен на общение, хорошо воспринимает инф</w:t>
      </w:r>
      <w:r>
        <w:rPr>
          <w:rFonts w:ascii="Times New Roman" w:hAnsi="Times New Roman" w:cs="Times New Roman"/>
          <w:sz w:val="24"/>
          <w:szCs w:val="24"/>
        </w:rPr>
        <w:t>ормацию. Занятие лечебной</w:t>
      </w:r>
      <w:r w:rsidRPr="00054400">
        <w:rPr>
          <w:rFonts w:ascii="Times New Roman" w:hAnsi="Times New Roman" w:cs="Times New Roman"/>
          <w:sz w:val="24"/>
          <w:szCs w:val="24"/>
        </w:rPr>
        <w:t xml:space="preserve"> верховой ездой дает возможность детям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4400">
        <w:rPr>
          <w:rFonts w:ascii="Times New Roman" w:hAnsi="Times New Roman" w:cs="Times New Roman"/>
          <w:sz w:val="24"/>
          <w:szCs w:val="24"/>
        </w:rPr>
        <w:t xml:space="preserve">инвалидам добиться самовыражения, организовать свой досуг, приобрести уверенность в своих действиях, стать более раскованными и общительными и, тем самым, содействует их социальной адаптации. 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МБУДО «Детско-юношеская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конно-спортивная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школа» муниципального образования «Николаевский район» Ульяновской области группа Лечебной верховой езды функционирует с 2009 года, для которой и была разработана данная общеобразовательная программа.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741ADB" w:rsidRP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DB">
        <w:rPr>
          <w:rFonts w:ascii="Times New Roman" w:hAnsi="Times New Roman" w:cs="Times New Roman"/>
          <w:b/>
          <w:sz w:val="24"/>
          <w:szCs w:val="24"/>
        </w:rPr>
        <w:t>АКТУАЛЬНОСТЬ И НОВИЗНА.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Новизна программы обусловлена тем, что в ней применяются специальные педагогические приемы, направленные на коррекцию недостатков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 учащихся с ОВЗ и </w:t>
      </w:r>
      <w:r w:rsidRPr="00741ADB">
        <w:rPr>
          <w:rFonts w:ascii="Times New Roman" w:hAnsi="Times New Roman" w:cs="Times New Roman"/>
          <w:sz w:val="24"/>
          <w:szCs w:val="24"/>
        </w:rPr>
        <w:t>инвалидов. Оригинальность предлагаемой программе придает тот факт, что в процессе ее реализации создаются предпосылки для трудовой ориентации учащихся, в плане овладения знаниями, умениями, навыками ухода за животными, обращения с ними, что может оказаться пол</w:t>
      </w:r>
      <w:r>
        <w:rPr>
          <w:rFonts w:ascii="Times New Roman" w:hAnsi="Times New Roman" w:cs="Times New Roman"/>
          <w:sz w:val="24"/>
          <w:szCs w:val="24"/>
        </w:rPr>
        <w:t>езным в самостоятельной жизни.</w:t>
      </w:r>
      <w:r w:rsidRPr="00741ADB">
        <w:rPr>
          <w:rFonts w:ascii="Times New Roman" w:hAnsi="Times New Roman" w:cs="Times New Roman"/>
          <w:sz w:val="24"/>
          <w:szCs w:val="24"/>
        </w:rPr>
        <w:t xml:space="preserve"> Актуальность данной программы в том, что она позволяет сформировать заинтересованность к занятиям верховой ездой и гимнастикой на лошади, которые способствуют развитию: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силы, ловкости, </w:t>
      </w:r>
      <w:proofErr w:type="spellStart"/>
      <w:r w:rsidRPr="00741ADB">
        <w:rPr>
          <w:rFonts w:ascii="Times New Roman" w:hAnsi="Times New Roman" w:cs="Times New Roman"/>
          <w:sz w:val="24"/>
          <w:szCs w:val="24"/>
        </w:rPr>
        <w:t>координированности</w:t>
      </w:r>
      <w:proofErr w:type="spellEnd"/>
      <w:r w:rsidRPr="00741ADB">
        <w:rPr>
          <w:rFonts w:ascii="Times New Roman" w:hAnsi="Times New Roman" w:cs="Times New Roman"/>
          <w:sz w:val="24"/>
          <w:szCs w:val="24"/>
        </w:rPr>
        <w:t xml:space="preserve"> и точности движений;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- пространственно - временной дифференцировки;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вестибулярной устойчивости;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произвольных процессов внимания, памяти; </w:t>
      </w:r>
    </w:p>
    <w:p w:rsidR="00741ADB" w:rsidRDefault="00741AD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- умственной работоспособности и физической выносливости. </w:t>
      </w:r>
    </w:p>
    <w:p w:rsidR="00741ADB" w:rsidRDefault="00741AD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Наконец, к положительным вышеописанным факторам присоединяется получение опыта подчинения общим правилам, обязательного выполнения требований педагога. Благодаря совместной работе с лошадью, коноводом и педагогом у ребенка развиваются эмоциональные механизмы включения в групповую задачу, сопереживания другим членам группы, переживания общей радости.</w:t>
      </w:r>
    </w:p>
    <w:p w:rsidR="00014C7E" w:rsidRDefault="00014C7E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4750C3" w:rsidRDefault="004750C3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="00253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DB4">
        <w:rPr>
          <w:rFonts w:ascii="Times New Roman" w:hAnsi="Times New Roman" w:cs="Times New Roman"/>
          <w:sz w:val="24"/>
          <w:szCs w:val="24"/>
        </w:rPr>
        <w:t>Программа рассчитана на учащихся в возрасте от 6 до 18 лет с ограниченными возможностями здоровья без определенного уровня образования.</w:t>
      </w:r>
    </w:p>
    <w:p w:rsidR="003837E1" w:rsidRDefault="003837E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заболеваний, при которых пре</w:t>
      </w:r>
      <w:r w:rsidR="00B94871">
        <w:rPr>
          <w:rFonts w:ascii="Times New Roman" w:hAnsi="Times New Roman" w:cs="Times New Roman"/>
          <w:sz w:val="24"/>
          <w:szCs w:val="24"/>
        </w:rPr>
        <w:t>дназначена данная программа, очень широк: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ДЦП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нарушения со спастическими и гипотоническими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атаксическими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компонентами, наряду  с нарушениями правильной двигательной активности туловища, головы, рук, ног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двигательной сферы в результате вялых параличей, полиомиелита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заболевания опорно-двигательного аппарата, сколиозы 1-2 степени, остеохондроз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рассеянный склероз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психические заболевания: аутизм, неврозы, некоторые формы шизофрении, афазия, задержка психического развития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умственная отсталость: олигофрения, синдром Дауна и другие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желудочно-кишечные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заболевания, артериальная гипертензия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потеря зрения, потеря слуха</w:t>
      </w:r>
    </w:p>
    <w:p w:rsidR="00B9487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конечностей</w:t>
      </w:r>
    </w:p>
    <w:p w:rsidR="00B94871" w:rsidRPr="003837E1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различные нарушения социальной адаптации. </w:t>
      </w:r>
    </w:p>
    <w:p w:rsidR="004750C3" w:rsidRDefault="004750C3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DB4" w:rsidRP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DB4">
        <w:rPr>
          <w:rFonts w:ascii="Times New Roman" w:hAnsi="Times New Roman" w:cs="Times New Roman"/>
          <w:b/>
          <w:sz w:val="24"/>
          <w:szCs w:val="24"/>
        </w:rPr>
        <w:t>ПРИНЦИП КОМПЛЕКТОВАНИЯ УЧЕБНЫХ ГРУПП</w:t>
      </w:r>
    </w:p>
    <w:p w:rsidR="003837E1" w:rsidRDefault="00C92DB4" w:rsidP="003837E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зачисляются в учебную группу приказом директора после предоставления от родителей (законных представителей) заявления о приеме с обязательным медицинским допуском. </w:t>
      </w:r>
    </w:p>
    <w:p w:rsidR="00C92DB4" w:rsidRDefault="00C92DB4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C92DB4">
        <w:rPr>
          <w:rFonts w:ascii="Times New Roman" w:hAnsi="Times New Roman" w:cs="Times New Roman"/>
          <w:sz w:val="24"/>
          <w:szCs w:val="24"/>
        </w:rPr>
        <w:t>Единственным препятствием для занятий являются медицинские против</w:t>
      </w:r>
      <w:r w:rsidR="00B94871">
        <w:rPr>
          <w:rFonts w:ascii="Times New Roman" w:hAnsi="Times New Roman" w:cs="Times New Roman"/>
          <w:sz w:val="24"/>
          <w:szCs w:val="24"/>
        </w:rPr>
        <w:t>опоказания:</w:t>
      </w:r>
    </w:p>
    <w:p w:rsidR="00112F1B" w:rsidRDefault="00B94871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</w:t>
      </w:r>
      <w:r w:rsidR="00112F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генез</w:t>
      </w:r>
      <w:proofErr w:type="spellEnd"/>
      <w:r w:rsidR="00112F1B">
        <w:rPr>
          <w:rFonts w:ascii="Times New Roman" w:hAnsi="Times New Roman" w:cs="Times New Roman"/>
          <w:sz w:val="24"/>
          <w:szCs w:val="24"/>
        </w:rPr>
        <w:t xml:space="preserve">, болезнь </w:t>
      </w:r>
      <w:proofErr w:type="spellStart"/>
      <w:r w:rsidR="00112F1B">
        <w:rPr>
          <w:rFonts w:ascii="Times New Roman" w:hAnsi="Times New Roman" w:cs="Times New Roman"/>
          <w:sz w:val="24"/>
          <w:szCs w:val="24"/>
        </w:rPr>
        <w:t>Лобштайна-Фролика</w:t>
      </w:r>
      <w:proofErr w:type="spellEnd"/>
      <w:r w:rsidR="00112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F1B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="00112F1B">
        <w:rPr>
          <w:rFonts w:ascii="Times New Roman" w:hAnsi="Times New Roman" w:cs="Times New Roman"/>
          <w:sz w:val="24"/>
          <w:szCs w:val="24"/>
        </w:rPr>
        <w:t>, повышенная ломкость костей</w:t>
      </w:r>
    </w:p>
    <w:p w:rsidR="00112F1B" w:rsidRDefault="00112F1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гемофилия</w:t>
      </w:r>
    </w:p>
    <w:p w:rsidR="00112F1B" w:rsidRDefault="00112F1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острые инфекционные заболевания</w:t>
      </w:r>
    </w:p>
    <w:p w:rsidR="00112F1B" w:rsidRDefault="00112F1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хронические заболевания в остром периоде и в стадии обострения</w:t>
      </w:r>
    </w:p>
    <w:p w:rsidR="00112F1B" w:rsidRDefault="00112F1B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травматические и воспалительные поражения тазобедренных суставов, подвывих или вывих бедер</w:t>
      </w:r>
    </w:p>
    <w:p w:rsidR="00B94871" w:rsidRDefault="00112F1B" w:rsidP="00112F1B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серьезные травматические повреждения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шейном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поясничном (нижняя треть) отделах позвоночника.</w:t>
      </w:r>
    </w:p>
    <w:p w:rsidR="001454FE" w:rsidRPr="00C92DB4" w:rsidRDefault="001454FE" w:rsidP="00321E41">
      <w:pPr>
        <w:spacing w:after="0"/>
        <w:ind w:left="737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формируются одновозрастные подгруппы по 2-3 человека со схожими ограниченными возможностями.</w:t>
      </w:r>
      <w:r w:rsidR="00014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56" w:rsidRDefault="00AF3D56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014C7E" w:rsidRPr="00014C7E" w:rsidRDefault="00014C7E" w:rsidP="00321E41">
      <w:pPr>
        <w:spacing w:after="0"/>
        <w:ind w:left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C7E">
        <w:rPr>
          <w:rFonts w:ascii="Times New Roman" w:hAnsi="Times New Roman" w:cs="Times New Roman"/>
          <w:b/>
          <w:sz w:val="24"/>
          <w:szCs w:val="24"/>
        </w:rPr>
        <w:tab/>
        <w:t>ОБЪЕМ ПРОГРАММЫ</w:t>
      </w:r>
      <w:r w:rsidR="00EC3E56">
        <w:rPr>
          <w:rFonts w:ascii="Times New Roman" w:hAnsi="Times New Roman" w:cs="Times New Roman"/>
          <w:b/>
          <w:sz w:val="24"/>
          <w:szCs w:val="24"/>
        </w:rPr>
        <w:t xml:space="preserve"> И СРОК ОСВОЕНИЯ</w:t>
      </w:r>
    </w:p>
    <w:p w:rsidR="00014C7E" w:rsidRDefault="00014C7E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рассчитана на од</w:t>
      </w:r>
      <w:r w:rsidR="00DC141E">
        <w:rPr>
          <w:rFonts w:ascii="Times New Roman" w:hAnsi="Times New Roman" w:cs="Times New Roman"/>
          <w:sz w:val="24"/>
          <w:szCs w:val="24"/>
        </w:rPr>
        <w:t>ин год обучения и составляет 108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C7E" w:rsidRDefault="00014C7E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014C7E" w:rsidRPr="00014C7E" w:rsidRDefault="00014C7E" w:rsidP="00014C7E">
      <w:pPr>
        <w:spacing w:after="0"/>
        <w:ind w:left="737" w:firstLine="6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C7E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 И ВИДЫ ЗАНЯТИЙ</w:t>
      </w:r>
    </w:p>
    <w:p w:rsidR="00EC3E56" w:rsidRDefault="00014C7E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используются групповые и индивидуальные формы работы. Программа включает в себя теоретические и практические часы.</w:t>
      </w:r>
      <w:r w:rsidR="00EC3E56" w:rsidRPr="00EC3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F1B" w:rsidRPr="004C207C" w:rsidRDefault="00112F1B" w:rsidP="00112F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C">
        <w:rPr>
          <w:rFonts w:ascii="Times New Roman" w:hAnsi="Times New Roman" w:cs="Times New Roman"/>
          <w:i/>
          <w:sz w:val="24"/>
          <w:szCs w:val="24"/>
        </w:rPr>
        <w:t xml:space="preserve">ТЕОРЕТИЧЕСКИЕ ЗАНЯТИЯ </w:t>
      </w:r>
    </w:p>
    <w:p w:rsidR="00112F1B" w:rsidRPr="004C207C" w:rsidRDefault="00112F1B" w:rsidP="00112F1B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Проводятся в форме лекций, бесед с учащимися в непринужденной обстановке по принципу «от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112F1B" w:rsidRPr="004C207C" w:rsidRDefault="00112F1B" w:rsidP="0011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F1B" w:rsidRPr="004C207C" w:rsidRDefault="00112F1B" w:rsidP="00112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  <w:r w:rsidRPr="004C207C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</w:t>
      </w:r>
    </w:p>
    <w:p w:rsidR="00112F1B" w:rsidRPr="004C207C" w:rsidRDefault="00112F1B" w:rsidP="00112F1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7C">
        <w:rPr>
          <w:rFonts w:ascii="Times New Roman" w:hAnsi="Times New Roman" w:cs="Times New Roman"/>
          <w:sz w:val="24"/>
          <w:szCs w:val="24"/>
        </w:rPr>
        <w:t xml:space="preserve">Проводятся в манеже, на конкурном и </w:t>
      </w:r>
      <w:proofErr w:type="spellStart"/>
      <w:r w:rsidRPr="004C207C">
        <w:rPr>
          <w:rFonts w:ascii="Times New Roman" w:hAnsi="Times New Roman" w:cs="Times New Roman"/>
          <w:sz w:val="24"/>
          <w:szCs w:val="24"/>
        </w:rPr>
        <w:t>выездковом</w:t>
      </w:r>
      <w:proofErr w:type="spellEnd"/>
      <w:r w:rsidRPr="004C207C">
        <w:rPr>
          <w:rFonts w:ascii="Times New Roman" w:hAnsi="Times New Roman" w:cs="Times New Roman"/>
          <w:sz w:val="24"/>
          <w:szCs w:val="24"/>
        </w:rPr>
        <w:t xml:space="preserve"> полях, леваде,  как </w:t>
      </w:r>
      <w:r>
        <w:rPr>
          <w:rFonts w:ascii="Times New Roman" w:hAnsi="Times New Roman" w:cs="Times New Roman"/>
          <w:sz w:val="24"/>
          <w:szCs w:val="24"/>
        </w:rPr>
        <w:t>соревновательные, конноспортивные и</w:t>
      </w:r>
      <w:r w:rsidRPr="004C207C">
        <w:rPr>
          <w:rFonts w:ascii="Times New Roman" w:hAnsi="Times New Roman" w:cs="Times New Roman"/>
          <w:sz w:val="24"/>
          <w:szCs w:val="24"/>
        </w:rPr>
        <w:t xml:space="preserve"> познавательные игры, эстафеты, тренировочные занятия.</w:t>
      </w:r>
      <w:proofErr w:type="gramEnd"/>
    </w:p>
    <w:p w:rsidR="00EC3E56" w:rsidRDefault="00EC3E56" w:rsidP="00321E41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EC3E56" w:rsidRPr="00EC3E56" w:rsidRDefault="00EC3E56" w:rsidP="00321E41">
      <w:pPr>
        <w:spacing w:after="0"/>
        <w:ind w:left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56">
        <w:rPr>
          <w:rFonts w:ascii="Times New Roman" w:hAnsi="Times New Roman" w:cs="Times New Roman"/>
          <w:b/>
          <w:sz w:val="24"/>
          <w:szCs w:val="24"/>
        </w:rPr>
        <w:tab/>
        <w:t>РЕЖИМ ЗАНЯТИЙ</w:t>
      </w:r>
    </w:p>
    <w:p w:rsidR="00DC141E" w:rsidRDefault="00DC141E" w:rsidP="00DC141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образовательного процесса составляет 1 академический час (45 мин.)  3 раза в неделю. Всего 108 часов в год. Для удобства обучения программа разделена на два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модуля обучения. Первый модуль обучения включает в себя 16 недель обучения (сентябрь – декабрь) и 48 часов. Второй модуль обучения включает в себя 20 недель обучения (январь – май) и 60 часов. </w:t>
      </w:r>
      <w:r w:rsidRPr="004C207C">
        <w:rPr>
          <w:rFonts w:ascii="Times New Roman" w:hAnsi="Times New Roman" w:cs="Times New Roman"/>
          <w:sz w:val="24"/>
          <w:szCs w:val="24"/>
        </w:rPr>
        <w:t>Формой организации образовательного  процесса  являются индивидуальные занятия с элементами группового</w:t>
      </w:r>
      <w:r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DC141E" w:rsidRDefault="00EC3E56" w:rsidP="00EC3E56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3E56" w:rsidRDefault="00EC3E56" w:rsidP="00EC3E56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C3E56" w:rsidRPr="004C207C" w:rsidRDefault="00EC3E56" w:rsidP="00EC3E56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B5478C" w:rsidRDefault="000929CB" w:rsidP="00EC3E5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AF3D56" w:rsidRPr="004C207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C3E56">
        <w:rPr>
          <w:rFonts w:ascii="Times New Roman" w:hAnsi="Times New Roman" w:cs="Times New Roman"/>
          <w:b/>
          <w:sz w:val="24"/>
          <w:szCs w:val="24"/>
        </w:rPr>
        <w:t xml:space="preserve"> И ЗАДАЧИ ПРОГРАММЫ</w:t>
      </w:r>
    </w:p>
    <w:p w:rsidR="00EC3E56" w:rsidRPr="004C207C" w:rsidRDefault="00EC3E56" w:rsidP="00EC3E5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F3D56" w:rsidRPr="004C207C" w:rsidRDefault="00AF3D56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адаптация детей с ограниченными возможностями к жизни в обществе;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выработка у детей эмоционально-положительное, ответственное отношение к животным и к природе в целом.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AF3D56" w:rsidRPr="004C207C" w:rsidRDefault="00AF3D56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активизация познавательных процессов;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запоминание  и планирование последовательности действий при езде и при уходе за животными;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расширение представления ребенка о животных и о природе;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ознакомление с миром лошадей;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стремление ребенка получить необходимые знания, умения, навыки.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воспитывать в детях сознательное, гуманное отношение к животным и природе;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стремление делать добрые дела;</w:t>
      </w:r>
    </w:p>
    <w:p w:rsidR="00AF3D56" w:rsidRPr="004C207C" w:rsidRDefault="00AF3D56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</w:t>
      </w:r>
      <w:r w:rsidR="00FE67C8" w:rsidRPr="004C207C">
        <w:rPr>
          <w:rFonts w:ascii="Times New Roman" w:hAnsi="Times New Roman" w:cs="Times New Roman"/>
          <w:sz w:val="24"/>
          <w:szCs w:val="24"/>
        </w:rPr>
        <w:t xml:space="preserve"> пробуждение у ребенка активного интереса к жизни, осознание своей полноценности.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интереса к процессу получения знаний;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наблюдательности, внимания, памяти;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развитие любознательности, чувства взаимопомощи, 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познавательных потребностей и способностей детей;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интеллектуальной сферы и физической выносливости;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развитие силы, ловкости, </w:t>
      </w:r>
      <w:proofErr w:type="spellStart"/>
      <w:r w:rsidRPr="004C207C">
        <w:rPr>
          <w:rFonts w:ascii="Times New Roman" w:hAnsi="Times New Roman" w:cs="Times New Roman"/>
          <w:sz w:val="24"/>
          <w:szCs w:val="24"/>
        </w:rPr>
        <w:t>координированности</w:t>
      </w:r>
      <w:proofErr w:type="spellEnd"/>
      <w:r w:rsidRPr="004C207C">
        <w:rPr>
          <w:rFonts w:ascii="Times New Roman" w:hAnsi="Times New Roman" w:cs="Times New Roman"/>
          <w:sz w:val="24"/>
          <w:szCs w:val="24"/>
        </w:rPr>
        <w:t xml:space="preserve"> и точности движений;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пространственно-временной дифференцировки;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вестибулярной устойчивости;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развитие общения с другими людьми.</w:t>
      </w:r>
    </w:p>
    <w:p w:rsidR="00FE67C8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E67C8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</w:t>
      </w:r>
      <w:r w:rsidR="00F44B7A" w:rsidRPr="004C207C">
        <w:rPr>
          <w:rFonts w:ascii="Times New Roman" w:hAnsi="Times New Roman" w:cs="Times New Roman"/>
          <w:b/>
          <w:sz w:val="24"/>
          <w:szCs w:val="24"/>
        </w:rPr>
        <w:t>СНОВНЫЕ П</w:t>
      </w:r>
      <w:r w:rsidR="004750C3">
        <w:rPr>
          <w:rFonts w:ascii="Times New Roman" w:hAnsi="Times New Roman" w:cs="Times New Roman"/>
          <w:b/>
          <w:sz w:val="24"/>
          <w:szCs w:val="24"/>
        </w:rPr>
        <w:t>РИНЦИПЫ ВОСПИТАНИЯ</w:t>
      </w:r>
    </w:p>
    <w:p w:rsidR="00F44B7A" w:rsidRDefault="003837E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связь воспитания с жизнью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средой</w:t>
      </w:r>
    </w:p>
    <w:p w:rsidR="003837E1" w:rsidRDefault="003837E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комплексность, целостность, единства всех компонентов воспитательного процесса</w:t>
      </w:r>
    </w:p>
    <w:p w:rsidR="003837E1" w:rsidRDefault="003837E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педагогическое руководство и самостоятельная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837E1" w:rsidRDefault="003837E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гуманизм, уважение к личности ребенка в сочетании с требовательностью к нему</w:t>
      </w:r>
    </w:p>
    <w:p w:rsidR="003837E1" w:rsidRDefault="003837E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в коллективе и через коллектив</w:t>
      </w:r>
    </w:p>
    <w:p w:rsidR="003837E1" w:rsidRDefault="003837E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возрастных и индивидуальных особенностей детей</w:t>
      </w:r>
    </w:p>
    <w:p w:rsidR="003837E1" w:rsidRPr="004C207C" w:rsidRDefault="003837E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ОСНОВНЫЕ ПЕДАГОГИЧЕСКИЕ ПРИНЦИПЫ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доступности</w:t>
      </w:r>
      <w:r w:rsidRPr="004C207C">
        <w:rPr>
          <w:rFonts w:ascii="Times New Roman" w:hAnsi="Times New Roman" w:cs="Times New Roman"/>
          <w:sz w:val="24"/>
          <w:szCs w:val="24"/>
        </w:rPr>
        <w:t xml:space="preserve"> излагаемого материала. Учебный материал подается в доступной для детей форме.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активности сознания учащихся</w:t>
      </w:r>
      <w:r w:rsidRPr="004C207C">
        <w:rPr>
          <w:rFonts w:ascii="Times New Roman" w:hAnsi="Times New Roman" w:cs="Times New Roman"/>
          <w:sz w:val="24"/>
          <w:szCs w:val="24"/>
        </w:rPr>
        <w:t>. Каждый ребенок должен ясно представлять, что он занимается нужным и ответственным делом, направленным  на его оздоровление и требующим высокой концентрации внимания, сознательного отношения к занятиям.</w:t>
      </w: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4B7A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наглядности</w:t>
      </w:r>
      <w:r w:rsidR="00C71045">
        <w:rPr>
          <w:rFonts w:ascii="Times New Roman" w:hAnsi="Times New Roman" w:cs="Times New Roman"/>
          <w:sz w:val="24"/>
          <w:szCs w:val="24"/>
        </w:rPr>
        <w:t xml:space="preserve">. Во время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обучени</w:t>
      </w:r>
      <w:r w:rsidR="00C71045">
        <w:rPr>
          <w:rFonts w:ascii="Times New Roman" w:hAnsi="Times New Roman" w:cs="Times New Roman"/>
          <w:sz w:val="24"/>
          <w:szCs w:val="24"/>
        </w:rPr>
        <w:t>я</w:t>
      </w:r>
      <w:r w:rsidRPr="004C207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данной программе применяются различные формы и методы (различные виды наглядности: плакаты, видео- фотоматериалы, лошади, снаряжение и т.д.)</w:t>
      </w:r>
    </w:p>
    <w:p w:rsidR="00291FBB" w:rsidRPr="004C207C" w:rsidRDefault="00F44B7A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  - </w:t>
      </w:r>
      <w:r w:rsidR="00291FBB" w:rsidRPr="004C207C">
        <w:rPr>
          <w:rFonts w:ascii="Times New Roman" w:hAnsi="Times New Roman" w:cs="Times New Roman"/>
          <w:b/>
          <w:i/>
          <w:sz w:val="24"/>
          <w:szCs w:val="24"/>
        </w:rPr>
        <w:t>принцип последовательности</w:t>
      </w:r>
      <w:r w:rsidR="00291FBB" w:rsidRPr="004C207C">
        <w:rPr>
          <w:rFonts w:ascii="Times New Roman" w:hAnsi="Times New Roman" w:cs="Times New Roman"/>
          <w:sz w:val="24"/>
          <w:szCs w:val="24"/>
        </w:rPr>
        <w:t>. Необходимо переходить от простого к сложному. Освоение новых знаний, умений и навыков происходит в умеренном темпе с постепенным нарастанием сложности.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Pr="004C207C">
        <w:rPr>
          <w:rFonts w:ascii="Times New Roman" w:hAnsi="Times New Roman" w:cs="Times New Roman"/>
          <w:b/>
          <w:i/>
          <w:sz w:val="24"/>
          <w:szCs w:val="24"/>
        </w:rPr>
        <w:t>принцип единства образовательной, воспитательной и оздоровляющей функций.</w:t>
      </w:r>
      <w:r w:rsidRPr="004C207C">
        <w:rPr>
          <w:rFonts w:ascii="Times New Roman" w:hAnsi="Times New Roman" w:cs="Times New Roman"/>
          <w:sz w:val="24"/>
          <w:szCs w:val="24"/>
        </w:rPr>
        <w:t xml:space="preserve"> Единство этих трех функций дает возможность всестороннего развития личности ребенка.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Основными и ведущими идеями программы являются:</w:t>
      </w:r>
    </w:p>
    <w:p w:rsidR="00291FBB" w:rsidRPr="004C207C" w:rsidRDefault="00291FBB" w:rsidP="00321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удовлетворение актуальных потребностей педагогов;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обновление содержания дополнительного образования детей в спортивно-оздоровительном направлении;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изменение в содержании и технологиях образовательного процесса;</w:t>
      </w:r>
    </w:p>
    <w:p w:rsidR="00291FBB" w:rsidRPr="004C207C" w:rsidRDefault="00291FBB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r w:rsidR="007D5921" w:rsidRPr="004C207C">
        <w:rPr>
          <w:rFonts w:ascii="Times New Roman" w:hAnsi="Times New Roman" w:cs="Times New Roman"/>
          <w:sz w:val="24"/>
          <w:szCs w:val="24"/>
        </w:rPr>
        <w:t>общепедагогические (учет индивидуальных особенностей личности ребенка, гуманистический подход, единство обучения и воспитания);</w:t>
      </w:r>
    </w:p>
    <w:p w:rsidR="007D5921" w:rsidRPr="004C207C" w:rsidRDefault="007D5921" w:rsidP="00321E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(адаптация детей с ограниченными возможностями к условиям современного социума).</w:t>
      </w:r>
    </w:p>
    <w:p w:rsidR="00792940" w:rsidRPr="004C207C" w:rsidRDefault="00792940" w:rsidP="00321E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5921" w:rsidRDefault="007D5921" w:rsidP="0032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07C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1. Информационно-рецептивный (объяснительно-иллюстративный).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 Приемы метода: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риторические вопросы;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прямые вопросы, требующие краткого ответа;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сравнение точек зрения;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- вовлечь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к новым понятиям;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выделение главной цели;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повторение главной цели.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2. Инструктивно-репродуктивный 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(используется для закрепления учебного материала)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приемы метода: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репродуктивная фронтальная беседа;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</w:t>
      </w:r>
      <w:r w:rsidR="005B4823">
        <w:rPr>
          <w:rFonts w:ascii="Times New Roman" w:hAnsi="Times New Roman" w:cs="Times New Roman"/>
          <w:sz w:val="24"/>
          <w:szCs w:val="24"/>
        </w:rPr>
        <w:t xml:space="preserve">ная беседа </w:t>
      </w:r>
      <w:proofErr w:type="gramStart"/>
      <w:r w:rsidR="005B48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4823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Pr="004C207C">
        <w:rPr>
          <w:rFonts w:ascii="Times New Roman" w:hAnsi="Times New Roman" w:cs="Times New Roman"/>
          <w:sz w:val="24"/>
          <w:szCs w:val="24"/>
        </w:rPr>
        <w:t>, друг с другом;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репродуктивная работа по закреплению  теоретического материала;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игра-конкурс для закрепления.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3. Проблемное изложение нового учебного материала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7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обучающимися ставиться проблемная ситуация, которая предполагает 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неизвестность ответа;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потребность в решении;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- возможность решения.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7C">
        <w:rPr>
          <w:rFonts w:ascii="Times New Roman" w:hAnsi="Times New Roman" w:cs="Times New Roman"/>
          <w:sz w:val="24"/>
          <w:szCs w:val="24"/>
        </w:rPr>
        <w:t>Вместе с тренером-преподавателем  обучающиеся выходят на новые понятия по программе.</w:t>
      </w:r>
      <w:proofErr w:type="gramEnd"/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4. Частично-поисковый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Создается проблемная ситуация и ведется поиск обучающимися без помощи педагога.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>5. Исследовательский метод</w:t>
      </w:r>
    </w:p>
    <w:p w:rsidR="00342F1A" w:rsidRPr="004C207C" w:rsidRDefault="00342F1A" w:rsidP="00321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 xml:space="preserve">Этот метод позволяет </w:t>
      </w:r>
      <w:proofErr w:type="gramStart"/>
      <w:r w:rsidRPr="004C207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207C">
        <w:rPr>
          <w:rFonts w:ascii="Times New Roman" w:hAnsi="Times New Roman" w:cs="Times New Roman"/>
          <w:sz w:val="24"/>
          <w:szCs w:val="24"/>
        </w:rPr>
        <w:t xml:space="preserve"> включиться в полную самостоятельную работу.</w:t>
      </w:r>
    </w:p>
    <w:p w:rsidR="00342F1A" w:rsidRPr="004C207C" w:rsidRDefault="00342F1A" w:rsidP="0032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3B" w:rsidRDefault="007D5921" w:rsidP="00730D3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sz w:val="24"/>
          <w:szCs w:val="24"/>
        </w:rPr>
        <w:tab/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1.3.</w:t>
      </w:r>
      <w:r w:rsidRPr="00CB022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Планируемые результаты программы.</w:t>
      </w:r>
    </w:p>
    <w:p w:rsidR="000929CB" w:rsidRPr="008B3150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8B3150">
        <w:rPr>
          <w:rFonts w:ascii="Times New Roman" w:eastAsia="TimesNewRomanPSMT" w:hAnsi="Times New Roman" w:cs="Times New Roman"/>
          <w:b/>
          <w:i/>
          <w:sz w:val="24"/>
          <w:szCs w:val="24"/>
        </w:rPr>
        <w:t>Предметные результаты: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>знание и выполнение правил</w:t>
      </w: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 техники безопасности при работе с лошадьми;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>знание и выполнение правил</w:t>
      </w: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 поведения на конюшне, в манеже, учебном классе;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знание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кратких</w:t>
      </w:r>
      <w:proofErr w:type="gramEnd"/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 сведения по анатомии и физиологии лошади;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знание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специальных</w:t>
      </w: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 термины;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знание элементарных понятий о содержании и </w:t>
      </w:r>
      <w:r w:rsidRPr="00CB0221">
        <w:rPr>
          <w:rFonts w:ascii="Times New Roman" w:eastAsia="TimesNewRomanPSMT" w:hAnsi="Times New Roman" w:cs="Times New Roman"/>
          <w:sz w:val="24"/>
          <w:szCs w:val="24"/>
        </w:rPr>
        <w:t>воспитании лошади.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выполнение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элементарных</w:t>
      </w:r>
      <w:proofErr w:type="gramEnd"/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 упражнения на лошади;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выполнение заездов и вольтов</w:t>
      </w: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 в смене и по одному;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выполнение</w:t>
      </w:r>
      <w:r w:rsidRPr="00CB0221">
        <w:rPr>
          <w:rFonts w:ascii="Times New Roman" w:eastAsia="TimesNewRomanPSMT" w:hAnsi="Times New Roman" w:cs="Times New Roman"/>
          <w:sz w:val="24"/>
          <w:szCs w:val="24"/>
        </w:rPr>
        <w:t xml:space="preserve"> остановки, спешивание самостоятельно;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- самостоятельно ездить верхом на лошади на аллюрах (шаг, рысь);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B0221">
        <w:rPr>
          <w:rFonts w:ascii="Times New Roman" w:eastAsia="TimesNewRomanPSMT" w:hAnsi="Times New Roman" w:cs="Times New Roman"/>
          <w:sz w:val="24"/>
          <w:szCs w:val="24"/>
        </w:rPr>
        <w:t>- выполнять и внимательно слушать команды тренера-преподавателя (вольт,</w:t>
      </w:r>
      <w:proofErr w:type="gramEnd"/>
    </w:p>
    <w:p w:rsidR="000929CB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0221">
        <w:rPr>
          <w:rFonts w:ascii="Times New Roman" w:eastAsia="TimesNewRomanPSMT" w:hAnsi="Times New Roman" w:cs="Times New Roman"/>
          <w:sz w:val="24"/>
          <w:szCs w:val="24"/>
        </w:rPr>
        <w:t>остановка, движение вперед, перемена направления и т.п.).</w:t>
      </w:r>
    </w:p>
    <w:p w:rsidR="000929CB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0929CB" w:rsidRPr="004D376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4D3761">
        <w:rPr>
          <w:rFonts w:ascii="Times New Roman" w:eastAsia="TimesNewRomanPSMT" w:hAnsi="Times New Roman" w:cs="Times New Roman"/>
          <w:b/>
          <w:i/>
          <w:sz w:val="24"/>
          <w:szCs w:val="24"/>
        </w:rPr>
        <w:t>Личностные:</w:t>
      </w:r>
    </w:p>
    <w:p w:rsidR="000929CB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отсутствие боязливости к лошади;</w:t>
      </w:r>
    </w:p>
    <w:p w:rsidR="000929CB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формирование заинтересованности к занятиям на лошади.</w:t>
      </w:r>
    </w:p>
    <w:p w:rsidR="000929CB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0929CB" w:rsidRPr="004D376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proofErr w:type="spellStart"/>
      <w:r w:rsidRPr="004D3761">
        <w:rPr>
          <w:rFonts w:ascii="Times New Roman" w:eastAsia="TimesNewRomanPSMT" w:hAnsi="Times New Roman" w:cs="Times New Roman"/>
          <w:b/>
          <w:i/>
          <w:sz w:val="24"/>
          <w:szCs w:val="24"/>
        </w:rPr>
        <w:t>Метопредметные</w:t>
      </w:r>
      <w:proofErr w:type="spellEnd"/>
      <w:r w:rsidRPr="004D3761">
        <w:rPr>
          <w:rFonts w:ascii="Times New Roman" w:eastAsia="TimesNewRomanPSMT" w:hAnsi="Times New Roman" w:cs="Times New Roman"/>
          <w:b/>
          <w:i/>
          <w:sz w:val="24"/>
          <w:szCs w:val="24"/>
        </w:rPr>
        <w:t>:</w:t>
      </w:r>
    </w:p>
    <w:p w:rsidR="000929CB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умение самостоятельно выполнять упражнения;</w:t>
      </w:r>
    </w:p>
    <w:p w:rsidR="000929CB" w:rsidRPr="00CB0221" w:rsidRDefault="000929CB" w:rsidP="00092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умение концентрироваться на выполняемой команде.</w:t>
      </w:r>
    </w:p>
    <w:p w:rsidR="000929CB" w:rsidRDefault="000929CB" w:rsidP="000929CB">
      <w:pPr>
        <w:spacing w:after="0"/>
        <w:jc w:val="both"/>
        <w:rPr>
          <w:sz w:val="28"/>
          <w:szCs w:val="28"/>
        </w:rPr>
      </w:pPr>
    </w:p>
    <w:p w:rsidR="00C82222" w:rsidRPr="00730D3B" w:rsidRDefault="00C82222" w:rsidP="00730D3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21C9" w:rsidRDefault="000929CB" w:rsidP="005B4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4750C3">
        <w:rPr>
          <w:rFonts w:ascii="Times New Roman" w:hAnsi="Times New Roman" w:cs="Times New Roman"/>
          <w:b/>
          <w:sz w:val="24"/>
          <w:szCs w:val="24"/>
        </w:rPr>
        <w:t>УЧЕБНЫЙ</w:t>
      </w:r>
      <w:r w:rsidR="00A521C9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4750C3" w:rsidRDefault="004750C3" w:rsidP="00321E41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750C3">
        <w:rPr>
          <w:rFonts w:ascii="Times New Roman" w:hAnsi="Times New Roman" w:cs="Times New Roman"/>
          <w:sz w:val="24"/>
          <w:szCs w:val="24"/>
        </w:rPr>
        <w:t>С целью разностороннего развития личности ребенка, программа включает несколько разделов подготовки, охватывая теоретическую, общую физическую, специальную подготовку, а так же освоение навыков и приемов ухода за лошадью.</w:t>
      </w:r>
    </w:p>
    <w:p w:rsidR="00E40A92" w:rsidRDefault="00E40A92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A3600" w:rsidRDefault="002A3600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УЧЕБНО-ТЕМАТИЧЕСКИЙ ПЛАН</w:t>
      </w:r>
    </w:p>
    <w:p w:rsidR="00235965" w:rsidRPr="00235965" w:rsidRDefault="00235965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I</w:t>
      </w:r>
      <w:r w:rsidR="00DC141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модуль обучения</w:t>
      </w:r>
    </w:p>
    <w:p w:rsidR="002A3600" w:rsidRPr="00E40A92" w:rsidRDefault="002A3600" w:rsidP="00E4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/>
      </w:tblPr>
      <w:tblGrid>
        <w:gridCol w:w="4111"/>
        <w:gridCol w:w="992"/>
        <w:gridCol w:w="993"/>
        <w:gridCol w:w="1275"/>
        <w:gridCol w:w="2552"/>
      </w:tblGrid>
      <w:tr w:rsidR="002A79CD" w:rsidRPr="00A521C9" w:rsidTr="002A3600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2A79CD" w:rsidRPr="00A521C9" w:rsidTr="002A3600">
        <w:trPr>
          <w:trHeight w:val="4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D" w:rsidRPr="00A521C9" w:rsidRDefault="002A79CD" w:rsidP="000835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96121B" w:rsidP="00EC37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D14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EC37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1B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9612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</w:t>
            </w:r>
            <w:r w:rsidR="008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9612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21B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 соблюдения на практических занятиях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E6647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121B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59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Упражнения для развития мышц рук и плечевого пояса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4E4433" w:rsidP="004E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5C4BE6" w:rsidRPr="00A521C9" w:rsidTr="002A3600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Упражнения для развития мышц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rPr>
          <w:trHeight w:val="3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Упражнения для развития мышц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Упражнения для развития мышц шеи.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E6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Упражнения для развития общей координации (в т.ч. 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мячом, гимнастической палкой).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E6" w:rsidRPr="00A521C9" w:rsidRDefault="005C4BE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E6647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4BE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3B0354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3.1.Подход к лошади, правильная посадка и спешивание.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4E4433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упражнений</w:t>
            </w: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Обучение разбору поводьев и</w:t>
            </w:r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 воздействия</w:t>
            </w:r>
            <w:r w:rsidR="00264F2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лошадь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Отработка правильной посадки</w:t>
            </w:r>
            <w:r w:rsidR="00264F26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Удерживание равновесия налошади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на шагу</w:t>
            </w: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вперед иостановка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  <w:p w:rsidR="00E40A92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верховой езды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Выполнение заездов и вольтов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Сменеи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92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самостоятельных</w:t>
            </w:r>
            <w:proofErr w:type="gramEnd"/>
          </w:p>
          <w:p w:rsidR="00E40A92" w:rsidRPr="00E40A92" w:rsidRDefault="00E40A92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остановок и 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продолжение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движения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A521C9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40A92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64F26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5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E40A92">
              <w:rPr>
                <w:rFonts w:ascii="Times New Roman" w:hAnsi="Times New Roman" w:cs="Times New Roman"/>
                <w:sz w:val="24"/>
                <w:szCs w:val="24"/>
              </w:rPr>
              <w:t>Чистка 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3B0354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характера, поведения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521C9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Общение с лошадью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92" w:rsidRPr="00E40A92" w:rsidRDefault="003B0354" w:rsidP="002A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пищевого рациона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521C9" w:rsidRPr="00E40A92" w:rsidRDefault="00E40A92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Кормление лошади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4E4433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E40A92" w:rsidRDefault="003B0354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видов работ на конюшне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405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E40A92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Уход за лошадью до и после тренировки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A521C9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E40A92" w:rsidRDefault="00CD140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3B0354"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A92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Подготовка лошади к верховой езде</w:t>
            </w:r>
            <w:r w:rsidR="008C599E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D869E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B1531B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21C9"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Изучение новых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Развивающие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51402A" w:rsidP="002A36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A521C9" w:rsidRPr="00A521C9" w:rsidTr="002A36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235965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C9" w:rsidRPr="00A521C9" w:rsidRDefault="00A521C9" w:rsidP="00A521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C9" w:rsidRDefault="00A521C9" w:rsidP="00A521C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35965" w:rsidRDefault="00235965" w:rsidP="0023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УЧЕБНО-ТЕМАТИЧЕСКИЙ ПЛАН</w:t>
      </w:r>
    </w:p>
    <w:p w:rsidR="00235965" w:rsidRPr="00235965" w:rsidRDefault="00235965" w:rsidP="0023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II</w:t>
      </w:r>
      <w:r w:rsidR="00DC141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модуль обучения</w:t>
      </w:r>
    </w:p>
    <w:p w:rsidR="00235965" w:rsidRPr="00E40A92" w:rsidRDefault="00235965" w:rsidP="0023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/>
      </w:tblPr>
      <w:tblGrid>
        <w:gridCol w:w="4111"/>
        <w:gridCol w:w="992"/>
        <w:gridCol w:w="993"/>
        <w:gridCol w:w="1275"/>
        <w:gridCol w:w="2552"/>
      </w:tblGrid>
      <w:tr w:rsidR="00235965" w:rsidRPr="00A521C9" w:rsidTr="00E84055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235965" w:rsidRPr="00A521C9" w:rsidTr="00E84055">
        <w:trPr>
          <w:trHeight w:val="48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 соблюдения на практических занятиях</w:t>
            </w: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Упражнения для развития мышц рук и плечевого пояса</w:t>
            </w: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5C4BE6" w:rsidRDefault="004E4433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упражнений</w:t>
            </w:r>
            <w:r w:rsidR="00235965" w:rsidRPr="005C4BE6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Упражнения для развития мышц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rPr>
          <w:trHeight w:val="3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Упражнения для развития мышц нижних конечностей.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Упражнения для развития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Упражнения для развития общей координации (в т.ч. упражнения с мячом, гимнастической палкой).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02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3B0354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3.1.Подход к лошади, правильная посадка и спешивание.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4E4433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упражнений</w:t>
            </w: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Обучение разбору поводьев и</w:t>
            </w:r>
          </w:p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 воздействия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лошадь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Отработка правильной посадки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Удерживание равновесия налошади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на шагу</w:t>
            </w: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Движение лошади вперед иостановка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верховой езды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Выполнение заездов и вольтов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5965" w:rsidRPr="00E40A92" w:rsidRDefault="008B3150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235965"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менеи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самостоятельных</w:t>
            </w:r>
            <w:proofErr w:type="gramEnd"/>
          </w:p>
          <w:p w:rsidR="00235965" w:rsidRPr="00E40A92" w:rsidRDefault="00235965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остановок 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продолжение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Уход за лошадью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02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Чистка 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характера, поведения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Общение с лошадью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пищевого рациона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Кормление лошади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4E4433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видов работ на конюшне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Уход за лошадью до и после тренировки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E40A92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E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A9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Подготовка лошади к верховой езде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Изучение новых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Развивающие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235965" w:rsidRPr="00A521C9" w:rsidTr="00E8405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CE0289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65" w:rsidRPr="00A521C9" w:rsidRDefault="00235965" w:rsidP="00E84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65" w:rsidRPr="00D22948" w:rsidRDefault="00235965" w:rsidP="00A521C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D5921" w:rsidRDefault="000929CB" w:rsidP="006F7156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="007D5921" w:rsidRPr="004C207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B54C6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4A4C08">
        <w:rPr>
          <w:rFonts w:ascii="Times New Roman" w:hAnsi="Times New Roman" w:cs="Times New Roman"/>
          <w:b/>
          <w:sz w:val="24"/>
          <w:szCs w:val="24"/>
        </w:rPr>
        <w:t>МЫ</w:t>
      </w:r>
    </w:p>
    <w:p w:rsidR="00EB54C6" w:rsidRPr="004C207C" w:rsidRDefault="00EB54C6" w:rsidP="006F7156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97E" w:rsidRPr="005D297E" w:rsidRDefault="005D297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Для удобства восприятия основной материал Программы представлен</w:t>
      </w:r>
      <w:r w:rsidR="00DC1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разделами: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«Введение</w:t>
      </w:r>
      <w:r w:rsidR="00AA2B69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 xml:space="preserve"> Техника безопасности» - 1 занятие,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«Знакомство. Развитие. Рост» - 4 занятия,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«Начальное взаимодействие с лошадью» - 17 занятий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«Уверенность. Совершенство. Индивидуальность» - 23 занятий.</w:t>
      </w:r>
    </w:p>
    <w:p w:rsidR="005D297E" w:rsidRPr="005D297E" w:rsidRDefault="005D297E" w:rsidP="005B482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«Саморазвитие» - раздел к самостоятельномуосвоению.</w:t>
      </w:r>
    </w:p>
    <w:p w:rsidR="006F7156" w:rsidRPr="005D297E" w:rsidRDefault="005D297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D297E">
        <w:rPr>
          <w:rFonts w:ascii="Times New Roman" w:eastAsia="TimesNewRomanPSMT" w:hAnsi="Times New Roman" w:cs="Times New Roman"/>
          <w:sz w:val="24"/>
          <w:szCs w:val="24"/>
        </w:rPr>
        <w:t>Количество занятий на каждый раздел программы приведено</w:t>
      </w:r>
      <w:r w:rsidR="00DC1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ориентировочно и может быть изменено в соответствии с индивидуальнымипланами подготовки</w:t>
      </w:r>
      <w:proofErr w:type="gramStart"/>
      <w:r w:rsidRPr="005D297E">
        <w:rPr>
          <w:rFonts w:ascii="Times New Roman" w:eastAsia="TimesNewRomanPSMT" w:hAnsi="Times New Roman" w:cs="Times New Roman"/>
          <w:sz w:val="24"/>
          <w:szCs w:val="24"/>
        </w:rPr>
        <w:t>.С</w:t>
      </w:r>
      <w:proofErr w:type="gramEnd"/>
      <w:r w:rsidRPr="005D297E">
        <w:rPr>
          <w:rFonts w:ascii="Times New Roman" w:eastAsia="TimesNewRomanPSMT" w:hAnsi="Times New Roman" w:cs="Times New Roman"/>
          <w:sz w:val="24"/>
          <w:szCs w:val="24"/>
        </w:rPr>
        <w:t xml:space="preserve">одержание направлено на познание взаимосвязи лошади и человека,самого себя, формирование навыков общения лошадью, на развитие вдетях заботливого отношения к лошади, к другим детям, а также веру в своисилы и возможности. Учащиеся знакомятся с гимнастикой на лошади.Учащиеся на занятиях изучают характер лошади, ее повадки, учатсяподходить к лошади, не опасаясь,участвуют в кормлении лошади иосваивают элементарные навыки верховой езды, а так жеподготовкулошади к верховой езде и технику посадки всадника. Но, прежде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lastRenderedPageBreak/>
        <w:t>всего,рекомендуется провести психологическую подготовку ребенка к общениювзаимодействия с лошадью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5D297E">
        <w:rPr>
          <w:rFonts w:ascii="Times New Roman" w:eastAsia="TimesNewRomanPSMT" w:hAnsi="Times New Roman" w:cs="Times New Roman"/>
          <w:sz w:val="24"/>
          <w:szCs w:val="24"/>
        </w:rPr>
        <w:t>С помощью ознакомления и привыкания у ребенка появляется интереск жизни, расширяется кругозор, строится доверие к лошади.</w:t>
      </w:r>
    </w:p>
    <w:p w:rsidR="005D297E" w:rsidRDefault="005D297E" w:rsidP="005B48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921" w:rsidRPr="005D297E" w:rsidRDefault="008C599E" w:rsidP="005B48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7E">
        <w:rPr>
          <w:rFonts w:ascii="Times New Roman" w:hAnsi="Times New Roman" w:cs="Times New Roman"/>
          <w:b/>
          <w:sz w:val="24"/>
          <w:szCs w:val="24"/>
        </w:rPr>
        <w:t>Раздел 1.Введение. Правила техники безопасности на</w:t>
      </w:r>
      <w:r w:rsidR="00EC37CE" w:rsidRPr="005D297E">
        <w:rPr>
          <w:rFonts w:ascii="Times New Roman" w:hAnsi="Times New Roman" w:cs="Times New Roman"/>
          <w:b/>
          <w:sz w:val="24"/>
          <w:szCs w:val="24"/>
        </w:rPr>
        <w:t>занятиях.</w:t>
      </w:r>
      <w:r w:rsidR="00F708BB">
        <w:rPr>
          <w:rFonts w:ascii="Times New Roman" w:hAnsi="Times New Roman" w:cs="Times New Roman"/>
          <w:b/>
          <w:sz w:val="24"/>
          <w:szCs w:val="24"/>
        </w:rPr>
        <w:t>(4</w:t>
      </w:r>
      <w:r w:rsidR="000D50C4" w:rsidRPr="005D297E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5E3E19" w:rsidRPr="005D297E">
        <w:rPr>
          <w:rFonts w:ascii="Times New Roman" w:hAnsi="Times New Roman" w:cs="Times New Roman"/>
          <w:b/>
          <w:sz w:val="24"/>
          <w:szCs w:val="24"/>
        </w:rPr>
        <w:t>)</w:t>
      </w:r>
    </w:p>
    <w:p w:rsidR="005E3E19" w:rsidRPr="0064073A" w:rsidRDefault="00EC37C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  <w:r w:rsidR="006F7156" w:rsidRPr="004C207C">
        <w:rPr>
          <w:rFonts w:ascii="Times New Roman" w:hAnsi="Times New Roman" w:cs="Times New Roman"/>
          <w:b/>
          <w:sz w:val="24"/>
          <w:szCs w:val="24"/>
        </w:rPr>
        <w:t>:</w:t>
      </w:r>
      <w:r w:rsidR="00D869EA">
        <w:rPr>
          <w:rFonts w:ascii="Times New Roman" w:hAnsi="Times New Roman" w:cs="Times New Roman"/>
          <w:sz w:val="24"/>
          <w:szCs w:val="24"/>
        </w:rPr>
        <w:t>П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 xml:space="preserve">олную информацию о правилах поведения, общихправилах безопасности. 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>Тема п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 xml:space="preserve">редоставляет учащимся избежать травм приобщении с лошадью и езде </w:t>
      </w:r>
      <w:r w:rsidR="0064073A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 w:rsidR="0064073A" w:rsidRPr="0064073A">
        <w:rPr>
          <w:rFonts w:ascii="Times New Roman" w:eastAsia="TimesNewRomanPSMT" w:hAnsi="Times New Roman" w:cs="Times New Roman"/>
          <w:sz w:val="24"/>
          <w:szCs w:val="24"/>
        </w:rPr>
        <w:t>лошади. Учащиеся знакомятся с правиламиповедения на конюшне, в манеже, правиламипротивопожарнойбезопасности. Все это проходит в непринужденной беседе с детьми,возможно в виде игры, викторины. Правила техники безопасности должныбыть не толькоизучены теоретически, но и неукоснительно соблюдаться вдальнейшем на практических занятиях. Потому данная тема послепервичного теоретического изучения кратко повторяетсяи отрабатываетсяна каждом практическом занятии.</w:t>
      </w:r>
    </w:p>
    <w:p w:rsidR="005E3E19" w:rsidRPr="004B1C9E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B1C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50C4" w:rsidRPr="004C207C">
        <w:rPr>
          <w:rFonts w:ascii="Times New Roman" w:hAnsi="Times New Roman" w:cs="Times New Roman"/>
          <w:sz w:val="24"/>
          <w:szCs w:val="24"/>
        </w:rPr>
        <w:t>Экскурсия по МБ</w:t>
      </w:r>
      <w:r w:rsidR="00132769" w:rsidRPr="004C207C">
        <w:rPr>
          <w:rFonts w:ascii="Times New Roman" w:hAnsi="Times New Roman" w:cs="Times New Roman"/>
          <w:sz w:val="24"/>
          <w:szCs w:val="24"/>
        </w:rPr>
        <w:t>УДО«</w:t>
      </w:r>
      <w:r w:rsidRPr="004C207C">
        <w:rPr>
          <w:rFonts w:ascii="Times New Roman" w:hAnsi="Times New Roman" w:cs="Times New Roman"/>
          <w:sz w:val="24"/>
          <w:szCs w:val="24"/>
        </w:rPr>
        <w:t xml:space="preserve"> ДЮКСШ</w:t>
      </w:r>
      <w:r w:rsidR="00132769" w:rsidRPr="004C207C">
        <w:rPr>
          <w:rFonts w:ascii="Times New Roman" w:hAnsi="Times New Roman" w:cs="Times New Roman"/>
          <w:sz w:val="24"/>
          <w:szCs w:val="24"/>
        </w:rPr>
        <w:t>»</w:t>
      </w:r>
      <w:r w:rsidRPr="004C207C">
        <w:rPr>
          <w:rFonts w:ascii="Times New Roman" w:hAnsi="Times New Roman" w:cs="Times New Roman"/>
          <w:sz w:val="24"/>
          <w:szCs w:val="24"/>
        </w:rPr>
        <w:t>.</w:t>
      </w:r>
    </w:p>
    <w:p w:rsidR="005E3E19" w:rsidRPr="004C207C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  <w:r w:rsidRPr="004C207C">
        <w:rPr>
          <w:rFonts w:ascii="Times New Roman" w:hAnsi="Times New Roman" w:cs="Times New Roman"/>
          <w:sz w:val="24"/>
          <w:szCs w:val="24"/>
        </w:rPr>
        <w:t>: беседа, рассказ.</w:t>
      </w:r>
    </w:p>
    <w:p w:rsidR="005E3E19" w:rsidRDefault="005E3E19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07C">
        <w:rPr>
          <w:rFonts w:ascii="Times New Roman" w:hAnsi="Times New Roman" w:cs="Times New Roman"/>
          <w:b/>
          <w:sz w:val="24"/>
          <w:szCs w:val="24"/>
        </w:rPr>
        <w:t>Материалы, пособия, оборудование</w:t>
      </w:r>
      <w:r w:rsidR="000D50C4" w:rsidRPr="004C207C">
        <w:rPr>
          <w:rFonts w:ascii="Times New Roman" w:hAnsi="Times New Roman" w:cs="Times New Roman"/>
          <w:sz w:val="24"/>
          <w:szCs w:val="24"/>
        </w:rPr>
        <w:t>. Устав МБ</w:t>
      </w:r>
      <w:r w:rsidR="00132769" w:rsidRPr="004C207C">
        <w:rPr>
          <w:rFonts w:ascii="Times New Roman" w:hAnsi="Times New Roman" w:cs="Times New Roman"/>
          <w:sz w:val="24"/>
          <w:szCs w:val="24"/>
        </w:rPr>
        <w:t>УДО«</w:t>
      </w:r>
      <w:r w:rsidRPr="004C207C">
        <w:rPr>
          <w:rFonts w:ascii="Times New Roman" w:hAnsi="Times New Roman" w:cs="Times New Roman"/>
          <w:sz w:val="24"/>
          <w:szCs w:val="24"/>
        </w:rPr>
        <w:t>ДЮКСШ</w:t>
      </w:r>
      <w:r w:rsidR="00132769" w:rsidRPr="004C207C">
        <w:rPr>
          <w:rFonts w:ascii="Times New Roman" w:hAnsi="Times New Roman" w:cs="Times New Roman"/>
          <w:sz w:val="24"/>
          <w:szCs w:val="24"/>
        </w:rPr>
        <w:t>»</w:t>
      </w:r>
      <w:r w:rsidRPr="004C207C">
        <w:rPr>
          <w:rFonts w:ascii="Times New Roman" w:hAnsi="Times New Roman" w:cs="Times New Roman"/>
          <w:sz w:val="24"/>
          <w:szCs w:val="24"/>
        </w:rPr>
        <w:t>, программа группы</w:t>
      </w:r>
      <w:r w:rsidR="00560F5E" w:rsidRPr="004C207C">
        <w:rPr>
          <w:rFonts w:ascii="Times New Roman" w:hAnsi="Times New Roman" w:cs="Times New Roman"/>
          <w:sz w:val="24"/>
          <w:szCs w:val="24"/>
        </w:rPr>
        <w:t xml:space="preserve">, правила </w:t>
      </w:r>
      <w:r w:rsidR="00706760">
        <w:rPr>
          <w:rFonts w:ascii="Times New Roman" w:hAnsi="Times New Roman" w:cs="Times New Roman"/>
          <w:sz w:val="24"/>
          <w:szCs w:val="24"/>
        </w:rPr>
        <w:t>ТБ и ПБ.</w:t>
      </w:r>
    </w:p>
    <w:p w:rsidR="00706760" w:rsidRDefault="00706760" w:rsidP="005B482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869EA" w:rsidRDefault="00D869EA" w:rsidP="005B4823">
      <w:pPr>
        <w:pStyle w:val="a7"/>
        <w:spacing w:after="0"/>
        <w:ind w:left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</w:t>
      </w: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«Знакомство. Развитие. Рост»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D869EA">
        <w:rPr>
          <w:rFonts w:ascii="Times New Roman" w:hAnsi="Times New Roman" w:cs="Times New Roman"/>
          <w:b/>
          <w:bCs/>
          <w:iCs/>
          <w:sz w:val="24"/>
          <w:szCs w:val="24"/>
        </w:rPr>
        <w:t>(Занятия №№ 2 – 5).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Краткие сведения по анатомии, физиологии лошади, внешнее строениелошади (экстерьер). Изучение основных мастей (серая, вороная, гнедая,рыжая).Понятие о конном спорте иверховой езде.Понятие о благотворном влиянии верховой езды на организм всадника.Знакомство детей с рационом кормления лошади, изучение видовработ на конюшне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Подготовка лошади к верховой езде.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</w:p>
    <w:p w:rsidR="004A4C08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характера, поведения. Формы общения с лошадью.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</w:t>
      </w:r>
      <w:r w:rsidR="004A4C08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обучающие должны знать особенности лошади, условия их жизни.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пищевого рациона.</w:t>
      </w:r>
    </w:p>
    <w:p w:rsidR="004A4C08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ребенок должен различать виды корма (овес, сено и т.д.);- особенности пищевогорациона лошади в сравнении сдругими животными;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- должен самостоятельно научиться давать корм лошади.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Изучение видов работ на конюшне.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ребенок должен знать виды работ на конюшне;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- должен принимать участие (по мере своих возможностей) вкачестве помощника (подать, принести предметы ухода и т.п.).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Эта трудовая деятельность организовывается в игровой илисостязательной форме.</w:t>
      </w:r>
    </w:p>
    <w:p w:rsidR="00D869EA" w:rsidRPr="004A4C0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i/>
          <w:sz w:val="24"/>
          <w:szCs w:val="24"/>
        </w:rPr>
        <w:t>Подготовка лошади к верховой езде.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Цель: - знать детали амуниции лошади;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sz w:val="24"/>
          <w:szCs w:val="24"/>
        </w:rPr>
        <w:t>- знать средства и предметы ухода за лошадью.</w:t>
      </w:r>
    </w:p>
    <w:p w:rsidR="00D869EA" w:rsidRPr="00D869EA" w:rsidRDefault="00D869EA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Игра-тест «Юный коневод»: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одновременно является тестом, позволяющимвыявить уровень усвоения теоретического материала, закрепитьполученные знания.</w:t>
      </w:r>
    </w:p>
    <w:p w:rsidR="00F50A78" w:rsidRDefault="00D869EA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69E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D869EA">
        <w:rPr>
          <w:rFonts w:ascii="Times New Roman" w:eastAsia="TimesNewRomanPSMT" w:hAnsi="Times New Roman" w:cs="Times New Roman"/>
          <w:sz w:val="24"/>
          <w:szCs w:val="24"/>
        </w:rPr>
        <w:t>лошадь, седло, уздечка, потник,скребница, щетка.</w:t>
      </w:r>
    </w:p>
    <w:p w:rsid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Cs/>
          <w:sz w:val="24"/>
          <w:szCs w:val="24"/>
        </w:rPr>
        <w:t>Раздел 3. «Начальное взаимодействие с лошадью» (Занятия №№ 6 –23).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Подход к лош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ади, правильность посадки. Разбор поводьев и средств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Посадка на лошадь и спешивание. Понятие об аллюрах лошади.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Понятие </w:t>
      </w:r>
      <w:proofErr w:type="gramStart"/>
      <w:r w:rsidRPr="004A4C08">
        <w:rPr>
          <w:rFonts w:ascii="Times New Roman" w:eastAsia="TimesNewRomanPSMT" w:hAnsi="Times New Roman" w:cs="Times New Roman"/>
          <w:sz w:val="24"/>
          <w:szCs w:val="24"/>
        </w:rPr>
        <w:t>об</w:t>
      </w:r>
      <w:proofErr w:type="gramEnd"/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основных элементарных упражнений верховой езды. Обучение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элементам верховой езды – шаг.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Цель: - ребенок должен научиться удерживать равновесие, сидя верхом </w:t>
      </w:r>
      <w:proofErr w:type="gramStart"/>
      <w:r w:rsidRPr="004A4C08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лошади;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- чувствовать, ощущать ритмичные, колебательные импульсы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животного;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lastRenderedPageBreak/>
        <w:t>- знать основные аллюры лошади.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Комплекс </w:t>
      </w:r>
      <w:proofErr w:type="spellStart"/>
      <w:r w:rsidRPr="004A4C08">
        <w:rPr>
          <w:rFonts w:ascii="Times New Roman" w:eastAsia="TimesNewRomanPSMT" w:hAnsi="Times New Roman" w:cs="Times New Roman"/>
          <w:sz w:val="24"/>
          <w:szCs w:val="24"/>
        </w:rPr>
        <w:t>общеподготовительных</w:t>
      </w:r>
      <w:proofErr w:type="spellEnd"/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упражнений для основных суставов имышц конечностей и позвоночника. Комплекс упражнений для </w:t>
      </w:r>
      <w:proofErr w:type="spellStart"/>
      <w:r w:rsidRPr="004A4C08">
        <w:rPr>
          <w:rFonts w:ascii="Times New Roman" w:eastAsia="TimesNewRomanPSMT" w:hAnsi="Times New Roman" w:cs="Times New Roman"/>
          <w:sz w:val="24"/>
          <w:szCs w:val="24"/>
        </w:rPr>
        <w:t>достижениярас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>слабленности</w:t>
      </w:r>
      <w:proofErr w:type="spellEnd"/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D87C28">
        <w:rPr>
          <w:rFonts w:ascii="Times New Roman" w:eastAsia="TimesNewRomanPSMT" w:hAnsi="Times New Roman" w:cs="Times New Roman"/>
          <w:sz w:val="24"/>
          <w:szCs w:val="24"/>
        </w:rPr>
        <w:t>раскрепощенности</w:t>
      </w:r>
      <w:proofErr w:type="spellEnd"/>
      <w:r w:rsidR="00D87C28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слияние с импульсами животного.Формирование уверенной, свободной посадки на л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>ошади.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Формированиеинтереса к занятиям, выработка положительных эмоций.</w:t>
      </w:r>
    </w:p>
    <w:p w:rsidR="00D87C2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>«Объятие лошадки»: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из исходного положения сидя, перейти в положении лежа на холке лошади,обняв лошадь руками за шею, голову повернуть в сторону. При этомупражнении строится доверие к лошади, происходит более близкий контакт.«Объятие лошадки» является подготовительным для упражнения </w:t>
      </w:r>
    </w:p>
    <w:p w:rsidR="004A4C08" w:rsidRPr="001D6C2E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>«Лежаниена животе»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, сущность которого состоит в следующем: исходя из положения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>сидя, перейти в положении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лежа на животе, руки свесить, голову повернуть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на бок. Возможен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второй вариант выполнения упражнения (рекомендуется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выполнять на пони, в целях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безопасности ребенка): сесть на лошадь задомнаперед, пере</w:t>
      </w:r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йти в </w:t>
      </w:r>
      <w:proofErr w:type="gramStart"/>
      <w:r w:rsidR="00D87C28">
        <w:rPr>
          <w:rFonts w:ascii="Times New Roman" w:eastAsia="TimesNewRomanPSMT" w:hAnsi="Times New Roman" w:cs="Times New Roman"/>
          <w:sz w:val="24"/>
          <w:szCs w:val="24"/>
        </w:rPr>
        <w:t>положение</w:t>
      </w:r>
      <w:proofErr w:type="gramEnd"/>
      <w:r w:rsidR="00D87C28">
        <w:rPr>
          <w:rFonts w:ascii="Times New Roman" w:eastAsia="TimesNewRomanPSMT" w:hAnsi="Times New Roman" w:cs="Times New Roman"/>
          <w:sz w:val="24"/>
          <w:szCs w:val="24"/>
        </w:rPr>
        <w:t xml:space="preserve"> лежа на животе,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руки свесить, головуповернуть в сторону. При правильном положении ребенок чувствуетритмичные импульсы тела животного. Данное упражнение «затрагивает» всетело ребенка, способствует нормализации мышечного тонуса, расслаблениюмышц живота, грудных мышц, плечевого пояса и нижних конечностей.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hAnsi="Times New Roman" w:cs="Times New Roman"/>
          <w:i/>
          <w:iCs/>
          <w:sz w:val="24"/>
          <w:szCs w:val="24"/>
        </w:rPr>
        <w:t xml:space="preserve">«Лежа на спине»: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из исходного положения сидя перейти в положение лежана спине, ноги расслабить, руки положить на живот лошади. Упражнение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также воздействует на все тело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ребенка, способствует нормализациимышечного тонуса 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и расслабления мышц спины, ног,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плечевого пояса.</w:t>
      </w:r>
    </w:p>
    <w:p w:rsidR="004A4C08" w:rsidRPr="004A4C08" w:rsidRDefault="004A4C08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sz w:val="24"/>
          <w:szCs w:val="24"/>
        </w:rPr>
        <w:t>Все упражнения выполняются под руководством тренера-преподавателя приобеспечении спокойного пове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>дения лошади помощником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 xml:space="preserve"> лошадей.</w:t>
      </w:r>
    </w:p>
    <w:p w:rsidR="004A4C08" w:rsidRDefault="004A4C08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C0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лошадь, седло, уздечка, вальтрап,</w:t>
      </w:r>
      <w:r w:rsidR="001D6C2E">
        <w:rPr>
          <w:rFonts w:ascii="Times New Roman" w:eastAsia="TimesNewRomanPSMT" w:hAnsi="Times New Roman" w:cs="Times New Roman"/>
          <w:sz w:val="24"/>
          <w:szCs w:val="24"/>
        </w:rPr>
        <w:t xml:space="preserve"> гурта</w:t>
      </w:r>
      <w:r w:rsidRPr="004A4C08">
        <w:rPr>
          <w:rFonts w:ascii="Times New Roman" w:eastAsia="TimesNewRomanPSMT" w:hAnsi="Times New Roman" w:cs="Times New Roman"/>
          <w:sz w:val="24"/>
          <w:szCs w:val="24"/>
        </w:rPr>
        <w:t>, каска.</w:t>
      </w:r>
    </w:p>
    <w:p w:rsid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4. </w:t>
      </w: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«Уверенность. Совершенство. Индивидуальность»(Занятия №№ 23-45).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Изучение новых упражнений, индивидуально для каждого ребенка взависимости от его потребностей (характера патологии, поведенческихособенностей, темперамента и др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.).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Знания, умения, навыки работы в парах</w:t>
      </w:r>
      <w:proofErr w:type="gramStart"/>
      <w:r w:rsidRPr="001D6C2E">
        <w:rPr>
          <w:rFonts w:ascii="Times New Roman" w:eastAsia="TimesNewRomanPSMT" w:hAnsi="Times New Roman" w:cs="Times New Roman"/>
          <w:sz w:val="24"/>
          <w:szCs w:val="24"/>
        </w:rPr>
        <w:t>,с</w:t>
      </w:r>
      <w:proofErr w:type="gramEnd"/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 целью формирования заботы о ближнем, научитьдоверять другомучеловеку. Работа с подручными материалами. Способствовать возможностиребенка самостоятельно придумать упражнение, сочетание несколькихупражнений. Изучениеэлементов верховой езды: рыси, галопа (взависимости от индивидуальных достиженийребенка). Понятие об упряжи,запряжки лошади.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Комплекс </w:t>
      </w:r>
      <w:proofErr w:type="spellStart"/>
      <w:r w:rsidRPr="001D6C2E">
        <w:rPr>
          <w:rFonts w:ascii="Times New Roman" w:eastAsia="TimesNewRomanPSMT" w:hAnsi="Times New Roman" w:cs="Times New Roman"/>
          <w:sz w:val="24"/>
          <w:szCs w:val="24"/>
        </w:rPr>
        <w:t>общеподготовительных</w:t>
      </w:r>
      <w:proofErr w:type="spellEnd"/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 упражнений. Формирование уверенной,свободной посадки на лошади. Формирование интереса к занятиям,выработка положительных эмоций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 заинтересо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ванности.Упражнения для формирования координационных способностей. Сюдавключаются различные упражнения без удержания руками за седло,симметричного 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асимметричного характера, с предметами и без. Главнойзадачей этих упражнений является развитие равновесия. Например</w:t>
      </w:r>
      <w:proofErr w:type="gramStart"/>
      <w:r w:rsidRPr="001D6C2E">
        <w:rPr>
          <w:rFonts w:ascii="Times New Roman" w:eastAsia="TimesNewRomanPSMT" w:hAnsi="Times New Roman" w:cs="Times New Roman"/>
          <w:sz w:val="24"/>
          <w:szCs w:val="24"/>
        </w:rPr>
        <w:t>,и</w:t>
      </w:r>
      <w:proofErr w:type="gramEnd"/>
      <w:r w:rsidRPr="001D6C2E">
        <w:rPr>
          <w:rFonts w:ascii="Times New Roman" w:eastAsia="TimesNewRomanPSMT" w:hAnsi="Times New Roman" w:cs="Times New Roman"/>
          <w:sz w:val="24"/>
          <w:szCs w:val="24"/>
        </w:rPr>
        <w:t>сходное положение сидя на лошади, руки в стороны илиправую руку всторону, левую на пояс. Используются простые упражнения со сменойисходных положений рук. Также возможно использование сложныхупражнений на четыресчета. Достаточно интересно применять упражненияс предметами. Например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перекладывание малого мяча из одной руки вдругую, передача мяча помощнику или тренерупреподавателю, спроведением мяча за спиной и т.д</w:t>
      </w:r>
      <w:proofErr w:type="gramStart"/>
      <w:r w:rsidRPr="001D6C2E">
        <w:rPr>
          <w:rFonts w:ascii="Times New Roman" w:eastAsia="TimesNewRomanPSMT" w:hAnsi="Times New Roman" w:cs="Times New Roman"/>
          <w:sz w:val="24"/>
          <w:szCs w:val="24"/>
        </w:rPr>
        <w:t>.О</w:t>
      </w:r>
      <w:proofErr w:type="gramEnd"/>
      <w:r w:rsidRPr="001D6C2E">
        <w:rPr>
          <w:rFonts w:ascii="Times New Roman" w:eastAsia="TimesNewRomanPSMT" w:hAnsi="Times New Roman" w:cs="Times New Roman"/>
          <w:sz w:val="24"/>
          <w:szCs w:val="24"/>
        </w:rPr>
        <w:t>дно из усложненных упражнений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которое способствует развитиюравновесия является упражнение с закрытыми глазами. Оносостоит вследующем: исходное </w:t>
      </w:r>
      <w:proofErr w:type="gramStart"/>
      <w:r w:rsidRPr="001D6C2E">
        <w:rPr>
          <w:rFonts w:ascii="Times New Roman" w:eastAsia="TimesNewRomanPSMT" w:hAnsi="Times New Roman" w:cs="Times New Roman"/>
          <w:sz w:val="24"/>
          <w:szCs w:val="24"/>
        </w:rPr>
        <w:t>положение</w:t>
      </w:r>
      <w:proofErr w:type="gramEnd"/>
      <w:r w:rsidRPr="001D6C2E">
        <w:rPr>
          <w:rFonts w:ascii="Times New Roman" w:eastAsia="TimesNewRomanPSMT" w:hAnsi="Times New Roman" w:cs="Times New Roman"/>
          <w:sz w:val="24"/>
          <w:szCs w:val="24"/>
        </w:rPr>
        <w:t xml:space="preserve"> сидя на лошади, руками держаться заседло</w:t>
      </w:r>
      <w:r w:rsidR="009932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закрыть глаза, помощник ведет лошадь шагом, а тренер-преподаватель придерживает ребенказа ногу или за руку, строится довериек лошади.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Также важны дыхательные упражнения. Осуществляются в конце занятия.Отрабатываются самостоятельно некоторые элементы, такие как остановка,движение шагом, рысью(зависимости от индивидуальных возможностей испособностей).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i/>
          <w:iCs/>
          <w:sz w:val="24"/>
          <w:szCs w:val="24"/>
        </w:rPr>
        <w:t>Соревновательная игра.</w:t>
      </w:r>
    </w:p>
    <w:p w:rsidR="001D6C2E" w:rsidRP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lastRenderedPageBreak/>
        <w:t xml:space="preserve">Материалы и оборудование: </w:t>
      </w:r>
      <w:r w:rsidRPr="001D6C2E">
        <w:rPr>
          <w:rFonts w:ascii="Times New Roman" w:eastAsia="TimesNewRomanPSMT" w:hAnsi="Times New Roman" w:cs="Times New Roman"/>
          <w:sz w:val="24"/>
          <w:szCs w:val="24"/>
        </w:rPr>
        <w:t>лошадь, каска, седло, уздечка, стремена,</w:t>
      </w:r>
    </w:p>
    <w:p w:rsidR="001D6C2E" w:rsidRDefault="001D6C2E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C2E">
        <w:rPr>
          <w:rFonts w:ascii="Times New Roman" w:eastAsia="TimesNewRomanPSMT" w:hAnsi="Times New Roman" w:cs="Times New Roman"/>
          <w:sz w:val="24"/>
          <w:szCs w:val="24"/>
        </w:rPr>
        <w:t>вальтрап, подпруги, мяч игровой, хлыст.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93205" w:rsidRPr="00993205" w:rsidRDefault="00993205" w:rsidP="00F70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Раздел «Саморазвитие» (для самостоятельной работы, без учетавремени).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Раздел требует активного участия родителей (законных представителей)ребенка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Рекомендации по разделу даются родителям на родительскихсобраниях либо во время индивидуальных бесед в начале или конце занятий.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Изучение новых упражнений, направленных на совершенствованиеумений и навыков верховой езды. Способствовать желанию ребенкасамостоятельно придумывать упражнения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сочетания несколькихупражнений для последующей отработки во время занятий.Совместно с ребенком чтение книг, просмотр фильмов на темы: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Здоровый образ жизни, физическое развитие, физкультура и спорт;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Коневодство, коннозаводство, конный спорт;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993205">
        <w:rPr>
          <w:rFonts w:ascii="Times New Roman" w:eastAsia="TimesNewRomanPSMT" w:hAnsi="Times New Roman" w:cs="Times New Roman"/>
          <w:sz w:val="24"/>
          <w:szCs w:val="24"/>
        </w:rPr>
        <w:t>Профориентация по ряду профессий: пастух, конюх, коневод,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помощник тренера-преподавателя.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</w:t>
      </w:r>
    </w:p>
    <w:p w:rsidR="00993205" w:rsidRPr="00993205" w:rsidRDefault="00993205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3205">
        <w:rPr>
          <w:rFonts w:ascii="Times New Roman" w:eastAsia="TimesNewRomanPSMT" w:hAnsi="Times New Roman" w:cs="Times New Roman"/>
          <w:sz w:val="24"/>
          <w:szCs w:val="24"/>
        </w:rPr>
        <w:t>Ежедневное выполнение упражнений утренней физической зарядки;привитие традиций здорового питания, отсутствия вредных привычек, т.д.</w:t>
      </w:r>
    </w:p>
    <w:p w:rsidR="00993205" w:rsidRDefault="00993205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3205">
        <w:rPr>
          <w:rFonts w:ascii="Times New Roman" w:hAnsi="Times New Roman" w:cs="Times New Roman"/>
          <w:i/>
          <w:iCs/>
          <w:sz w:val="24"/>
          <w:szCs w:val="24"/>
        </w:rPr>
        <w:t>Развивающиеся игры, викторины.</w:t>
      </w:r>
    </w:p>
    <w:p w:rsidR="00CB0221" w:rsidRDefault="00CB0221" w:rsidP="005B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B2DEB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СИСТЕМА КОНТРОЛЯ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Для занятий по Программе набираются дети, имеющие </w:t>
      </w:r>
      <w:r>
        <w:rPr>
          <w:rFonts w:ascii="Times New Roman" w:eastAsia="TimesNewRomanPSMT" w:hAnsi="Times New Roman" w:cs="Times New Roman"/>
          <w:sz w:val="24"/>
          <w:szCs w:val="24"/>
        </w:rPr>
        <w:t>ограниченные возможности здоровья и инвалидность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без предварительного отбора и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предъявления требований к начальной подготовленности. При зачислении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чащихся проводится входящий контроль. Его цель – выявить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уровень подготовленности каждого учащегося, его потенциальные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возможности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сформировать индивидуальные планы подготовки всоответствии с этими данными, а так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же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определить «точку отсчета» для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дальнейшего контроля положительной динамики развития и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подготовки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учащегося.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Входящий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проводят перед началом освоения программы иучебных занятий в форме игр-бесед, тестов, опросов, викторин.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Входящий контроль при работе с детьми-инвалидами имеет особое значениепо следующим причинам: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- занятия по настоящей программе доступны для детей разного возраста</w:t>
      </w:r>
      <w:proofErr w:type="gramStart"/>
      <w:r w:rsidRPr="004B2DEB">
        <w:rPr>
          <w:rFonts w:ascii="Times New Roman" w:eastAsia="TimesNewRomanPSMT" w:hAnsi="Times New Roman" w:cs="Times New Roman"/>
          <w:sz w:val="24"/>
          <w:szCs w:val="24"/>
        </w:rPr>
        <w:t>.О</w:t>
      </w:r>
      <w:proofErr w:type="gramEnd"/>
      <w:r w:rsidRPr="004B2DEB">
        <w:rPr>
          <w:rFonts w:ascii="Times New Roman" w:eastAsia="TimesNewRomanPSMT" w:hAnsi="Times New Roman" w:cs="Times New Roman"/>
          <w:sz w:val="24"/>
          <w:szCs w:val="24"/>
        </w:rPr>
        <w:t>днако при реализации программы эту разницу необходимо учитывать, в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т.ч. при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составлении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индивидуальных планов подготовки;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>- занятия с детьми-инвалидами предполагают большие различия визначальных возможностях учащихся. Уровень этих возможностейнеобходимо оценить и так же учитывать присоставлении индивидуальныхпланов. То, что одни учащиеся смогут выполнить сразу, другие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возможно,смогут достигнуть только через несколько месяцев занятий.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Текущий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– проводится после каждого раздела программы, в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виде викторин, соревновательных игр, а так же оценки педагогом уровня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(количества, качества) выполнения физических упражнений. Его цель –постоянный контроль успешности освоения программы, получениенеобходимой информации для своевременной коррекции индивидуальныхпланов подготовки. Осуществляется непосредственно в ходе занятий безорганизации специальных зачетных мероприятий.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6541">
        <w:rPr>
          <w:rFonts w:ascii="Times New Roman" w:eastAsia="TimesNewRomanPSMT" w:hAnsi="Times New Roman" w:cs="Times New Roman"/>
          <w:b/>
          <w:sz w:val="24"/>
          <w:szCs w:val="24"/>
        </w:rPr>
        <w:t>Итоговый контроль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проводится по окончании учебного года.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 основном для детей с проблемами в развитии итоговый контроль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проводится в виде дискуссий, бесед. Для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некоторых учащихся возможно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проведение тестирования, в т.ч. в виде соревнований. Однако приорганизации тестирования необходимо учитывать желание </w:t>
      </w:r>
      <w:proofErr w:type="gramStart"/>
      <w:r w:rsidRPr="004B2DEB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их возможности, не допускать </w:t>
      </w:r>
      <w:proofErr w:type="gramStart"/>
      <w:r w:rsidRPr="004B2DEB">
        <w:rPr>
          <w:rFonts w:ascii="Times New Roman" w:eastAsia="TimesNewRomanPSMT" w:hAnsi="Times New Roman" w:cs="Times New Roman"/>
          <w:sz w:val="24"/>
          <w:szCs w:val="24"/>
        </w:rPr>
        <w:t>психологического</w:t>
      </w:r>
      <w:proofErr w:type="gramEnd"/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B2DEB">
        <w:rPr>
          <w:rFonts w:ascii="Times New Roman" w:eastAsia="TimesNewRomanPSMT" w:hAnsi="Times New Roman" w:cs="Times New Roman"/>
          <w:sz w:val="24"/>
          <w:szCs w:val="24"/>
        </w:rPr>
        <w:t>травмирования</w:t>
      </w:r>
      <w:proofErr w:type="spellEnd"/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 детей при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неудачном выступлении. Итоговый контроль призван выявить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положительную динамику как в освоении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теоретических вопросов,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затронутых в программе, так и в общем физической развитии, а так же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освоение специальных навыков обращения с лошадью, верховой езды и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гимнастики на лошади.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Важным показателем эффективности программы является улучшение</w:t>
      </w:r>
    </w:p>
    <w:p w:rsidR="004B2DEB" w:rsidRPr="004B2DEB" w:rsidRDefault="004B2DEB" w:rsidP="005B48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DEB">
        <w:rPr>
          <w:rFonts w:ascii="Times New Roman" w:eastAsia="TimesNewRomanPSMT" w:hAnsi="Times New Roman" w:cs="Times New Roman"/>
          <w:sz w:val="24"/>
          <w:szCs w:val="24"/>
        </w:rPr>
        <w:lastRenderedPageBreak/>
        <w:t>состояния здоровья ребенка.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Критериями диагностики освоения программы являются уровни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знаний, умений и навыков, достигнутые за 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>срок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 xml:space="preserve">обучения </w:t>
      </w:r>
      <w:r w:rsidR="00A26541">
        <w:rPr>
          <w:rFonts w:ascii="Times New Roman" w:eastAsia="TimesNewRomanPSMT" w:hAnsi="Times New Roman" w:cs="Times New Roman"/>
          <w:sz w:val="24"/>
          <w:szCs w:val="24"/>
        </w:rPr>
        <w:t>по программе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и приведенные в</w:t>
      </w:r>
      <w:r w:rsidR="004111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2DEB">
        <w:rPr>
          <w:rFonts w:ascii="Times New Roman" w:eastAsia="TimesNewRomanPSMT" w:hAnsi="Times New Roman" w:cs="Times New Roman"/>
          <w:sz w:val="24"/>
          <w:szCs w:val="24"/>
        </w:rPr>
        <w:t>таблице.</w:t>
      </w:r>
    </w:p>
    <w:p w:rsidR="004B2DEB" w:rsidRDefault="004B2DEB" w:rsidP="004B2DEB">
      <w:pPr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4B2DEB" w:rsidRDefault="00350D2F" w:rsidP="004B2DEB">
      <w:pPr>
        <w:spacing w:after="0"/>
        <w:ind w:firstLine="708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Механизм оценки предполагаемых результатов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3685"/>
        <w:gridCol w:w="3544"/>
      </w:tblGrid>
      <w:tr w:rsidR="00A26541" w:rsidRPr="00374328" w:rsidTr="00350D2F">
        <w:tc>
          <w:tcPr>
            <w:tcW w:w="567" w:type="dxa"/>
            <w:shd w:val="clear" w:color="auto" w:fill="auto"/>
          </w:tcPr>
          <w:p w:rsidR="00A26541" w:rsidRPr="00374328" w:rsidRDefault="00350D2F" w:rsidP="0035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A26541" w:rsidRPr="00374328" w:rsidRDefault="00350D2F" w:rsidP="0035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shd w:val="clear" w:color="auto" w:fill="auto"/>
          </w:tcPr>
          <w:p w:rsidR="00A26541" w:rsidRPr="00374328" w:rsidRDefault="00350D2F" w:rsidP="0035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</w:t>
            </w:r>
          </w:p>
        </w:tc>
        <w:tc>
          <w:tcPr>
            <w:tcW w:w="3544" w:type="dxa"/>
            <w:shd w:val="clear" w:color="auto" w:fill="auto"/>
          </w:tcPr>
          <w:p w:rsidR="00A26541" w:rsidRPr="00374328" w:rsidRDefault="00350D2F" w:rsidP="0035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результата</w:t>
            </w:r>
          </w:p>
        </w:tc>
      </w:tr>
      <w:tr w:rsidR="00A26541" w:rsidRPr="00374328" w:rsidTr="00350D2F">
        <w:tc>
          <w:tcPr>
            <w:tcW w:w="567" w:type="dxa"/>
            <w:shd w:val="clear" w:color="auto" w:fill="auto"/>
          </w:tcPr>
          <w:p w:rsidR="00A26541" w:rsidRPr="00374328" w:rsidRDefault="00350D2F" w:rsidP="0035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26541" w:rsidRPr="00A26541" w:rsidRDefault="00350D2F" w:rsidP="0035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  <w:shd w:val="clear" w:color="auto" w:fill="auto"/>
          </w:tcPr>
          <w:p w:rsidR="00A26541" w:rsidRPr="00A26541" w:rsidRDefault="00C66AA1" w:rsidP="00A2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элементарных умений и навыков обращения с лошадью, езды в манеже</w:t>
            </w:r>
          </w:p>
        </w:tc>
        <w:tc>
          <w:tcPr>
            <w:tcW w:w="3544" w:type="dxa"/>
            <w:shd w:val="clear" w:color="auto" w:fill="auto"/>
          </w:tcPr>
          <w:p w:rsidR="00A26541" w:rsidRPr="00031685" w:rsidRDefault="00C66AA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Контрольная чистка, седловка лошади, психологическое тестирование</w:t>
            </w:r>
          </w:p>
        </w:tc>
      </w:tr>
      <w:tr w:rsidR="00A26541" w:rsidRPr="00374328" w:rsidTr="00350D2F">
        <w:tc>
          <w:tcPr>
            <w:tcW w:w="567" w:type="dxa"/>
            <w:shd w:val="clear" w:color="auto" w:fill="auto"/>
          </w:tcPr>
          <w:p w:rsidR="00A26541" w:rsidRPr="00374328" w:rsidRDefault="00350D2F" w:rsidP="0035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26541" w:rsidRPr="00031685" w:rsidRDefault="00350D2F" w:rsidP="0035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shd w:val="clear" w:color="auto" w:fill="auto"/>
          </w:tcPr>
          <w:p w:rsidR="00C66AA1" w:rsidRDefault="00C66AA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 управления лошадью. Выполнение манежных фигур и упражнений верхом на лошади.</w:t>
            </w:r>
          </w:p>
          <w:p w:rsidR="00C66AA1" w:rsidRPr="00031685" w:rsidRDefault="00C66AA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Знание 1-4 тем программы.</w:t>
            </w:r>
          </w:p>
        </w:tc>
        <w:tc>
          <w:tcPr>
            <w:tcW w:w="3544" w:type="dxa"/>
            <w:shd w:val="clear" w:color="auto" w:fill="auto"/>
          </w:tcPr>
          <w:p w:rsidR="00A26541" w:rsidRPr="00031685" w:rsidRDefault="00C66AA1" w:rsidP="0003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Сопоставление диагностических карт, тестирование «Что я знаю о лошади»</w:t>
            </w:r>
          </w:p>
        </w:tc>
      </w:tr>
      <w:tr w:rsidR="00A26541" w:rsidRPr="00374328" w:rsidTr="00350D2F">
        <w:tc>
          <w:tcPr>
            <w:tcW w:w="567" w:type="dxa"/>
            <w:shd w:val="clear" w:color="auto" w:fill="auto"/>
          </w:tcPr>
          <w:p w:rsidR="00A26541" w:rsidRPr="00374328" w:rsidRDefault="00350D2F" w:rsidP="0035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26541" w:rsidRPr="00031685" w:rsidRDefault="00350D2F" w:rsidP="0035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shd w:val="clear" w:color="auto" w:fill="auto"/>
          </w:tcPr>
          <w:p w:rsidR="00C66AA1" w:rsidRDefault="00C66AA1" w:rsidP="00C66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 управления лошадью. Выполнение манежных фигур и упражнений верхом на лошади.</w:t>
            </w:r>
          </w:p>
          <w:p w:rsidR="00A26541" w:rsidRPr="00031685" w:rsidRDefault="00C66AA1" w:rsidP="00C66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Знание 1-8 тем программы.</w:t>
            </w:r>
          </w:p>
        </w:tc>
        <w:tc>
          <w:tcPr>
            <w:tcW w:w="3544" w:type="dxa"/>
            <w:shd w:val="clear" w:color="auto" w:fill="auto"/>
          </w:tcPr>
          <w:p w:rsidR="00A26541" w:rsidRPr="00031685" w:rsidRDefault="00C66AA1" w:rsidP="00C66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Сопоставление диагностических карт, итоговое тестирование «Вот чему я научился!»</w:t>
            </w:r>
          </w:p>
        </w:tc>
      </w:tr>
    </w:tbl>
    <w:p w:rsidR="00A26541" w:rsidRPr="004B2DEB" w:rsidRDefault="00A26541" w:rsidP="004B2DE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50F6" w:rsidRPr="00163823" w:rsidRDefault="00E750F6" w:rsidP="00E750F6">
      <w:pPr>
        <w:pStyle w:val="a7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23">
        <w:rPr>
          <w:rFonts w:ascii="Times New Roman" w:hAnsi="Times New Roman" w:cs="Times New Roman"/>
          <w:b/>
          <w:sz w:val="24"/>
          <w:szCs w:val="24"/>
        </w:rPr>
        <w:t>ПРИМЕРНЫЙ ПЛАН ЗАНЯТИЯ ПО ЛЕЧЕБНОЙ ВЕРХОВОЙ ЕЗДЕ</w:t>
      </w:r>
    </w:p>
    <w:p w:rsidR="00E750F6" w:rsidRPr="00163823" w:rsidRDefault="00E750F6" w:rsidP="00E750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823">
        <w:rPr>
          <w:rFonts w:ascii="Times New Roman" w:hAnsi="Times New Roman" w:cs="Times New Roman"/>
          <w:b/>
          <w:sz w:val="24"/>
          <w:szCs w:val="24"/>
        </w:rPr>
        <w:tab/>
      </w:r>
    </w:p>
    <w:p w:rsidR="00E750F6" w:rsidRPr="00163823" w:rsidRDefault="00E750F6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  <w:t>Вступление.</w:t>
      </w:r>
    </w:p>
    <w:p w:rsidR="00E750F6" w:rsidRPr="00163823" w:rsidRDefault="00E750F6" w:rsidP="005B4823">
      <w:pPr>
        <w:spacing w:after="0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Каждое занятие по верховой езде должно иметь четкую структуру, содержащую поэтапное его построение. </w:t>
      </w:r>
      <w:proofErr w:type="spellStart"/>
      <w:r w:rsidRPr="00163823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163823">
        <w:rPr>
          <w:rFonts w:ascii="Times New Roman" w:hAnsi="Times New Roman" w:cs="Times New Roman"/>
          <w:sz w:val="24"/>
          <w:szCs w:val="24"/>
        </w:rPr>
        <w:t xml:space="preserve"> в планировании является ориентиром, как для тренера, так и для ребенка. Основные этапы </w:t>
      </w:r>
      <w:r w:rsidR="0078109D" w:rsidRPr="00163823">
        <w:rPr>
          <w:rFonts w:ascii="Times New Roman" w:hAnsi="Times New Roman" w:cs="Times New Roman"/>
          <w:sz w:val="24"/>
          <w:szCs w:val="24"/>
        </w:rPr>
        <w:t xml:space="preserve">или фазы </w:t>
      </w:r>
      <w:r w:rsidRPr="00163823">
        <w:rPr>
          <w:rFonts w:ascii="Times New Roman" w:hAnsi="Times New Roman" w:cs="Times New Roman"/>
          <w:sz w:val="24"/>
          <w:szCs w:val="24"/>
        </w:rPr>
        <w:t>занятия по верховой езде:</w:t>
      </w:r>
    </w:p>
    <w:p w:rsidR="00E750F6" w:rsidRPr="00163823" w:rsidRDefault="0078109D" w:rsidP="005B4823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>Вводная фаза.</w:t>
      </w:r>
    </w:p>
    <w:p w:rsidR="0078109D" w:rsidRPr="00163823" w:rsidRDefault="0078109D" w:rsidP="005B482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приветствие лошади;</w:t>
      </w:r>
    </w:p>
    <w:p w:rsidR="0078109D" w:rsidRPr="00163823" w:rsidRDefault="0078109D" w:rsidP="005B482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подготовка ребенка и лошади к занятию на этом этапе тренер имеет возможность выявить настрой группы или отдельного ребенка на работу, через разговор и наблюдения);</w:t>
      </w:r>
    </w:p>
    <w:p w:rsidR="008C4551" w:rsidRPr="00163823" w:rsidRDefault="0078109D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78109D" w:rsidRPr="00163823" w:rsidRDefault="0078109D" w:rsidP="005B48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 Согревательная фаза.</w:t>
      </w:r>
    </w:p>
    <w:p w:rsidR="0078109D" w:rsidRPr="00163823" w:rsidRDefault="0078109D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- фаза развязки для лошади и расслабления для ребенка (настрой и подготовка перед работой – потрогать лошадку, обнять ее). Ребенок имеет возможность в полной мере почувствовать ощущения от движения. Тренер предлагает различные варианты упражнений: объятия, ветряная мельница, хлопки в ладоши, упражнение «Самолет» (езда на шагу без рук), сочетание 2-3-х упражнений (по желанию ребенка), рысь (в зависимости от особенностей ребенка). </w:t>
      </w:r>
    </w:p>
    <w:p w:rsidR="0078109D" w:rsidRPr="00163823" w:rsidRDefault="008C4551" w:rsidP="005B482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Ребенок концентрирует свое внимание на отдельных частях тела, как своего, так и лошади.</w:t>
      </w:r>
    </w:p>
    <w:p w:rsidR="0078109D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  <w:r w:rsidRPr="00163823">
        <w:rPr>
          <w:rFonts w:ascii="Times New Roman" w:hAnsi="Times New Roman" w:cs="Times New Roman"/>
          <w:sz w:val="24"/>
          <w:szCs w:val="24"/>
        </w:rPr>
        <w:tab/>
        <w:t>В этой фазе не предъявляют высоких требований к концентрации ребенка. Она является ориентационной для данной ситуации.</w:t>
      </w:r>
    </w:p>
    <w:p w:rsidR="008C4551" w:rsidRPr="00163823" w:rsidRDefault="008C4551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8C4551" w:rsidRPr="00163823" w:rsidRDefault="008C4551" w:rsidP="005B48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  <w:t>Фаза настроя.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Фаза зависит от индивидуальных потребностей ребенка. Тренер предлагает ребенку на выбор выполнить ряд упражнений без предъявления особенных требований, и упражнения, ведущие к расслаблению, успокоению (для полного ощущения колебательных движений):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короткий галоп (без предъявления определенных требований);</w:t>
      </w:r>
    </w:p>
    <w:p w:rsidR="008C4551" w:rsidRPr="00163823" w:rsidRDefault="008C4551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- </w:t>
      </w:r>
      <w:r w:rsidR="0046776F" w:rsidRPr="00163823">
        <w:rPr>
          <w:rFonts w:ascii="Times New Roman" w:hAnsi="Times New Roman" w:cs="Times New Roman"/>
          <w:sz w:val="24"/>
          <w:szCs w:val="24"/>
        </w:rPr>
        <w:t>упражнения, ведущие к расслаблению, успокоению.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ученик главным образом ведет себя пассивно;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lastRenderedPageBreak/>
        <w:t>- тренер сопровождает ребенка тихим спокойным голосом.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- выполнение упражнений, в течение которых ребенок будет концентрироваться на какой-либо части тела.</w:t>
      </w:r>
    </w:p>
    <w:p w:rsidR="0046776F" w:rsidRPr="00163823" w:rsidRDefault="0046776F" w:rsidP="005B482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Эта фаза должна помочь ребенку слиться с лошадью, убрать излишнюю скованность, неуверенность, почувствовать телом движения мускулатуры лошади.</w:t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ab/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Концентрационная фаза.</w:t>
      </w:r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В противовес к предыдущему этапу, основу его составляют упражнения, при выполнении которых ребенок «оживляется», упражнения, требующие сосредоточенности, большого двигательного контроля.</w:t>
      </w: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76F" w:rsidRPr="00163823" w:rsidRDefault="0046776F" w:rsidP="005B48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163823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163823">
        <w:rPr>
          <w:rFonts w:ascii="Times New Roman" w:hAnsi="Times New Roman" w:cs="Times New Roman"/>
          <w:b/>
          <w:i/>
          <w:sz w:val="24"/>
          <w:szCs w:val="24"/>
        </w:rPr>
        <w:t>.        Творческая фаза.</w:t>
      </w:r>
      <w:proofErr w:type="gramEnd"/>
    </w:p>
    <w:p w:rsidR="0046776F" w:rsidRPr="00163823" w:rsidRDefault="0046776F" w:rsidP="005B4823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>В этой фазе ребенок имеет возможность</w:t>
      </w:r>
      <w:r w:rsidR="00437211" w:rsidRPr="00163823">
        <w:rPr>
          <w:rFonts w:ascii="Times New Roman" w:hAnsi="Times New Roman" w:cs="Times New Roman"/>
          <w:sz w:val="24"/>
          <w:szCs w:val="24"/>
        </w:rPr>
        <w:t xml:space="preserve"> без руководства (инструкции) тренера ездить и выполнять любые упражнения (какие понравились) и придумывать свои упражнения. Выполнение парных упражнений.</w:t>
      </w:r>
    </w:p>
    <w:p w:rsidR="00437211" w:rsidRPr="00163823" w:rsidRDefault="00437211" w:rsidP="005B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211" w:rsidRPr="00163823" w:rsidRDefault="00437211" w:rsidP="005B4823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823">
        <w:rPr>
          <w:rFonts w:ascii="Times New Roman" w:hAnsi="Times New Roman" w:cs="Times New Roman"/>
          <w:b/>
          <w:i/>
          <w:sz w:val="24"/>
          <w:szCs w:val="24"/>
        </w:rPr>
        <w:t>Заключительная фаза.</w:t>
      </w:r>
    </w:p>
    <w:p w:rsidR="00437211" w:rsidRPr="00163823" w:rsidRDefault="00437211" w:rsidP="005B4823">
      <w:pPr>
        <w:pStyle w:val="a7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163823">
        <w:rPr>
          <w:rFonts w:ascii="Times New Roman" w:hAnsi="Times New Roman" w:cs="Times New Roman"/>
          <w:sz w:val="24"/>
          <w:szCs w:val="24"/>
        </w:rPr>
        <w:t xml:space="preserve">Дети благодарят своего четвероногого друга за занятие, угощают лакомством, прощаются с ним, убирают инвентарь (при необходимости чистят лошадь, кормят ее) </w:t>
      </w:r>
    </w:p>
    <w:p w:rsidR="00374328" w:rsidRDefault="00374328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823" w:rsidRDefault="00163823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  <w:sectPr w:rsidR="00D52242" w:rsidSect="005D1B4D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85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85">
        <w:rPr>
          <w:rFonts w:ascii="Times New Roman" w:hAnsi="Times New Roman" w:cs="Times New Roman"/>
          <w:b/>
          <w:sz w:val="24"/>
          <w:szCs w:val="24"/>
        </w:rPr>
        <w:t>на 20__/20__ учебный год</w:t>
      </w:r>
    </w:p>
    <w:p w:rsidR="00D52242" w:rsidRPr="00031685" w:rsidRDefault="00D52242" w:rsidP="00D52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Группа Лечебной верховой езды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«Юный конник»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1685">
        <w:rPr>
          <w:rFonts w:ascii="Times New Roman" w:hAnsi="Times New Roman" w:cs="Times New Roman"/>
          <w:sz w:val="24"/>
          <w:szCs w:val="24"/>
        </w:rPr>
        <w:t>Тренера-преподава</w:t>
      </w:r>
      <w:r w:rsidR="007A53F8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proofErr w:type="gramEnd"/>
      <w:r w:rsidR="007A5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53F8">
        <w:rPr>
          <w:rFonts w:ascii="Times New Roman" w:hAnsi="Times New Roman" w:cs="Times New Roman"/>
          <w:sz w:val="24"/>
          <w:szCs w:val="24"/>
        </w:rPr>
        <w:t>Лемаева</w:t>
      </w:r>
      <w:proofErr w:type="spellEnd"/>
      <w:r w:rsidR="007A53F8">
        <w:rPr>
          <w:rFonts w:ascii="Times New Roman" w:hAnsi="Times New Roman" w:cs="Times New Roman"/>
          <w:sz w:val="24"/>
          <w:szCs w:val="24"/>
        </w:rPr>
        <w:t xml:space="preserve"> Ю.М.</w:t>
      </w:r>
      <w:r w:rsidR="00DC1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41E">
        <w:rPr>
          <w:rFonts w:ascii="Times New Roman" w:hAnsi="Times New Roman" w:cs="Times New Roman"/>
          <w:sz w:val="24"/>
          <w:szCs w:val="24"/>
        </w:rPr>
        <w:t>Енотова</w:t>
      </w:r>
      <w:proofErr w:type="spellEnd"/>
      <w:r w:rsidR="00DC141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52242" w:rsidRPr="00031685" w:rsidRDefault="00D52242" w:rsidP="00D52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685">
        <w:rPr>
          <w:rFonts w:ascii="Times New Roman" w:hAnsi="Times New Roman" w:cs="Times New Roman"/>
          <w:sz w:val="24"/>
          <w:szCs w:val="24"/>
        </w:rPr>
        <w:t>Место проведения: МБУДО «ДЮКСШ», Ульяновская обл., р.п</w:t>
      </w:r>
      <w:proofErr w:type="gramStart"/>
      <w:r w:rsidRPr="0003168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31685">
        <w:rPr>
          <w:rFonts w:ascii="Times New Roman" w:hAnsi="Times New Roman" w:cs="Times New Roman"/>
          <w:sz w:val="24"/>
          <w:szCs w:val="24"/>
        </w:rPr>
        <w:t>иколаевка, ул.Шоссейная, д.48</w:t>
      </w:r>
    </w:p>
    <w:tbl>
      <w:tblPr>
        <w:tblStyle w:val="a8"/>
        <w:tblW w:w="0" w:type="auto"/>
        <w:tblLook w:val="04A0"/>
      </w:tblPr>
      <w:tblGrid>
        <w:gridCol w:w="675"/>
        <w:gridCol w:w="3686"/>
        <w:gridCol w:w="1134"/>
        <w:gridCol w:w="2126"/>
        <w:gridCol w:w="1701"/>
        <w:gridCol w:w="2040"/>
        <w:gridCol w:w="1984"/>
        <w:gridCol w:w="1985"/>
      </w:tblGrid>
      <w:tr w:rsidR="0037011A" w:rsidTr="00DC141E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0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Дата планируемая (число, месяц)</w:t>
            </w:r>
          </w:p>
        </w:tc>
        <w:tc>
          <w:tcPr>
            <w:tcW w:w="1985" w:type="dxa"/>
          </w:tcPr>
          <w:p w:rsidR="00C33C40" w:rsidRPr="00031685" w:rsidRDefault="00C33C40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Дата фактическая (число, месяц)</w:t>
            </w:r>
          </w:p>
        </w:tc>
      </w:tr>
      <w:tr w:rsidR="00DC141E" w:rsidTr="003314AA">
        <w:tc>
          <w:tcPr>
            <w:tcW w:w="675" w:type="dxa"/>
          </w:tcPr>
          <w:p w:rsidR="00DC141E" w:rsidRPr="00031685" w:rsidRDefault="00DC141E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6" w:type="dxa"/>
            <w:gridSpan w:val="7"/>
          </w:tcPr>
          <w:p w:rsidR="00DC141E" w:rsidRPr="00DC141E" w:rsidRDefault="00411102" w:rsidP="00A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141E">
              <w:rPr>
                <w:rFonts w:ascii="Times New Roman" w:hAnsi="Times New Roman" w:cs="Times New Roman"/>
                <w:sz w:val="24"/>
                <w:szCs w:val="24"/>
              </w:rPr>
              <w:t>модуль обучения</w:t>
            </w:r>
          </w:p>
        </w:tc>
      </w:tr>
      <w:tr w:rsidR="0037011A" w:rsidTr="00DC141E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33C40" w:rsidRPr="00031685" w:rsidRDefault="00BB578C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Класс, конюшня, манеж</w:t>
            </w:r>
          </w:p>
        </w:tc>
        <w:tc>
          <w:tcPr>
            <w:tcW w:w="2040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  <w:r w:rsidR="004B2DEB" w:rsidRPr="00031685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  <w:r w:rsidR="00411102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DC141E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33C40" w:rsidRPr="00031685" w:rsidRDefault="004E4433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C33C40" w:rsidRPr="00031685" w:rsidRDefault="004E4433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4E4433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2040" w:type="dxa"/>
          </w:tcPr>
          <w:p w:rsidR="00C33C40" w:rsidRPr="00031685" w:rsidRDefault="004E4433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DC141E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33C40" w:rsidRPr="00031685" w:rsidRDefault="004E4433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 w:rsidR="0037011A" w:rsidRPr="0003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3C40" w:rsidRPr="00031685" w:rsidRDefault="004E4433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4E4433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2040" w:type="dxa"/>
          </w:tcPr>
          <w:p w:rsidR="00C33C40" w:rsidRPr="00031685" w:rsidRDefault="004E4433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DC141E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33C40" w:rsidRPr="00031685" w:rsidRDefault="004E4433" w:rsidP="00C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лошадью</w:t>
            </w:r>
          </w:p>
        </w:tc>
        <w:tc>
          <w:tcPr>
            <w:tcW w:w="1134" w:type="dxa"/>
          </w:tcPr>
          <w:p w:rsidR="00C33C40" w:rsidRPr="00031685" w:rsidRDefault="0037011A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C33C40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конюшня</w:t>
            </w:r>
          </w:p>
        </w:tc>
        <w:tc>
          <w:tcPr>
            <w:tcW w:w="2040" w:type="dxa"/>
          </w:tcPr>
          <w:p w:rsidR="00C33C40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279C" w:rsidRPr="0003168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A" w:rsidTr="00DC141E">
        <w:tc>
          <w:tcPr>
            <w:tcW w:w="67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33C40" w:rsidRPr="00031685" w:rsidRDefault="00411102" w:rsidP="0041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</w:p>
        </w:tc>
        <w:tc>
          <w:tcPr>
            <w:tcW w:w="1134" w:type="dxa"/>
          </w:tcPr>
          <w:p w:rsidR="00C33C40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33C40" w:rsidRPr="00031685" w:rsidRDefault="0028279C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 практическое</w:t>
            </w:r>
          </w:p>
        </w:tc>
        <w:tc>
          <w:tcPr>
            <w:tcW w:w="1701" w:type="dxa"/>
          </w:tcPr>
          <w:p w:rsidR="00C33C40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2040" w:type="dxa"/>
          </w:tcPr>
          <w:p w:rsidR="00C33C40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</w:t>
            </w:r>
          </w:p>
        </w:tc>
        <w:tc>
          <w:tcPr>
            <w:tcW w:w="1984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C40" w:rsidRPr="00031685" w:rsidRDefault="00C33C40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02" w:rsidTr="0061047A">
        <w:tc>
          <w:tcPr>
            <w:tcW w:w="15331" w:type="dxa"/>
            <w:gridSpan w:val="8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обучения</w:t>
            </w:r>
          </w:p>
        </w:tc>
      </w:tr>
      <w:tr w:rsidR="00411102" w:rsidTr="00DC141E">
        <w:tc>
          <w:tcPr>
            <w:tcW w:w="675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1102" w:rsidRPr="00031685" w:rsidRDefault="00411102" w:rsidP="007D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1134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Класс, конюшня, манеж</w:t>
            </w:r>
          </w:p>
        </w:tc>
        <w:tc>
          <w:tcPr>
            <w:tcW w:w="2040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Наблюдение, беседа,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  <w:tc>
          <w:tcPr>
            <w:tcW w:w="1984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02" w:rsidTr="00DC141E">
        <w:tc>
          <w:tcPr>
            <w:tcW w:w="675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1102" w:rsidRPr="00031685" w:rsidRDefault="00411102" w:rsidP="007D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2040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984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02" w:rsidTr="00DC141E">
        <w:tc>
          <w:tcPr>
            <w:tcW w:w="675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1102" w:rsidRPr="00031685" w:rsidRDefault="00411102" w:rsidP="007D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2040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984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02" w:rsidTr="00DC141E">
        <w:tc>
          <w:tcPr>
            <w:tcW w:w="675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1102" w:rsidRPr="00031685" w:rsidRDefault="00411102" w:rsidP="007D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лошадью</w:t>
            </w:r>
          </w:p>
        </w:tc>
        <w:tc>
          <w:tcPr>
            <w:tcW w:w="1134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701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конюшня</w:t>
            </w:r>
          </w:p>
        </w:tc>
        <w:tc>
          <w:tcPr>
            <w:tcW w:w="2040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  <w:tc>
          <w:tcPr>
            <w:tcW w:w="1984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02" w:rsidTr="00DC141E">
        <w:tc>
          <w:tcPr>
            <w:tcW w:w="675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11102" w:rsidRPr="00031685" w:rsidRDefault="00411102" w:rsidP="007D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</w:p>
        </w:tc>
        <w:tc>
          <w:tcPr>
            <w:tcW w:w="1134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85">
              <w:rPr>
                <w:rFonts w:ascii="Times New Roman" w:hAnsi="Times New Roman" w:cs="Times New Roman"/>
                <w:sz w:val="24"/>
                <w:szCs w:val="24"/>
              </w:rPr>
              <w:t>Комплексное практическое</w:t>
            </w:r>
          </w:p>
        </w:tc>
        <w:tc>
          <w:tcPr>
            <w:tcW w:w="1701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2040" w:type="dxa"/>
          </w:tcPr>
          <w:p w:rsidR="00411102" w:rsidRPr="00031685" w:rsidRDefault="00411102" w:rsidP="007D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</w:t>
            </w:r>
          </w:p>
        </w:tc>
        <w:tc>
          <w:tcPr>
            <w:tcW w:w="1984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1102" w:rsidRPr="00031685" w:rsidRDefault="00411102" w:rsidP="00D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242" w:rsidRDefault="00D52242" w:rsidP="00D52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42" w:rsidRDefault="00D52242" w:rsidP="00437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530" w:rsidRDefault="00041530" w:rsidP="000316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1530" w:rsidSect="00D5224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635B0D" w:rsidRPr="006227B9" w:rsidRDefault="00635B0D" w:rsidP="00622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B9" w:rsidRDefault="006227B9" w:rsidP="00EB54C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28" w:rsidRPr="00031685" w:rsidRDefault="00FA341C" w:rsidP="00EB54C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4328" w:rsidRPr="00031685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031685" w:rsidRDefault="00031685" w:rsidP="00EB54C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Для успешной работы необходимо иметь материально-техническуюбазу: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помещение для теоретических занятий на 12 человек (класс), соответствующее нормам и требованиям СанПиН; 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манеж;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учебные лошади;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специальная амуниция для занятий</w:t>
      </w:r>
      <w:r w:rsidR="008B7844">
        <w:rPr>
          <w:rFonts w:ascii="Times New Roman" w:eastAsia="TimesNewRomanPSMT" w:hAnsi="Times New Roman" w:cs="Times New Roman"/>
          <w:sz w:val="24"/>
          <w:szCs w:val="24"/>
        </w:rPr>
        <w:t xml:space="preserve"> (гурта, пандус для лечебной верховой езды)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10C2E" w:rsidRPr="00210C2E" w:rsidRDefault="00210C2E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>- техни</w:t>
      </w:r>
      <w:r>
        <w:rPr>
          <w:rFonts w:ascii="Times New Roman" w:hAnsi="Times New Roman" w:cs="Times New Roman"/>
          <w:sz w:val="24"/>
          <w:szCs w:val="24"/>
        </w:rPr>
        <w:t>ческие средства (видеоплеер</w:t>
      </w:r>
      <w:r w:rsidRPr="00374328">
        <w:rPr>
          <w:rFonts w:ascii="Times New Roman" w:hAnsi="Times New Roman" w:cs="Times New Roman"/>
          <w:sz w:val="24"/>
          <w:szCs w:val="24"/>
        </w:rPr>
        <w:t>, видеокамера, фотоаппараты);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специальная литература для теоретических занятий;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тематические стенды;</w:t>
      </w:r>
    </w:p>
    <w:p w:rsidR="008B7844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специально обученный персонал (тренер-преподаватель, инструктор, помощник, инструктора, </w:t>
      </w:r>
      <w:r w:rsidR="008B7844">
        <w:rPr>
          <w:rFonts w:ascii="Times New Roman" w:eastAsia="TimesNewRomanPSMT" w:hAnsi="Times New Roman" w:cs="Times New Roman"/>
          <w:sz w:val="24"/>
          <w:szCs w:val="24"/>
        </w:rPr>
        <w:t>коновод).</w:t>
      </w:r>
    </w:p>
    <w:p w:rsid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 xml:space="preserve">Кроме </w:t>
      </w:r>
      <w:r>
        <w:rPr>
          <w:rFonts w:ascii="Times New Roman" w:eastAsia="TimesNewRomanPSMT" w:hAnsi="Times New Roman" w:cs="Times New Roman"/>
          <w:sz w:val="24"/>
          <w:szCs w:val="24"/>
        </w:rPr>
        <w:t>э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того, необходимо обеспечитьследующие обязательные условия: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регулярное посещение занятий в соответствии с расписанием занятий; 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регулярный врачебный контроль;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адекватность и эффективность физических нагрузок, их коррекция, вслучае необходимости;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последовательное наращивание физической активности ребенка;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- активное и сознательное участие ребенка в образовательном процессе.</w:t>
      </w:r>
    </w:p>
    <w:p w:rsidR="00A90A07" w:rsidRPr="00A90A07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Тренер-преподаватель проводит индивидуальные и групповые занятияв присутствии родителя (законного представителя) совместно с тренером</w:t>
      </w:r>
      <w:r>
        <w:rPr>
          <w:rFonts w:ascii="Times New Roman" w:eastAsia="TimesNewRomanPSMT" w:hAnsi="Times New Roman" w:cs="Times New Roman"/>
          <w:sz w:val="24"/>
          <w:szCs w:val="24"/>
        </w:rPr>
        <w:t>-преподавателем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 xml:space="preserve">, который обеспечивает подготовленность лошади, адекватность ееповедения, движение в заданном темпе по заданной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траектории </w:t>
      </w:r>
      <w:r w:rsidRPr="00A90A07">
        <w:rPr>
          <w:rFonts w:ascii="Times New Roman" w:eastAsia="TimesNewRomanPSMT" w:hAnsi="Times New Roman" w:cs="Times New Roman"/>
          <w:sz w:val="24"/>
          <w:szCs w:val="24"/>
        </w:rPr>
        <w:t>и фиксациюпри необходимости обеспечить неподвижность. При тяжелыхпоражениях</w:t>
      </w:r>
      <w:proofErr w:type="gramStart"/>
      <w:r w:rsidRPr="00A90A07">
        <w:rPr>
          <w:rFonts w:ascii="Times New Roman" w:eastAsia="TimesNewRomanPSMT" w:hAnsi="Times New Roman" w:cs="Times New Roman"/>
          <w:sz w:val="24"/>
          <w:szCs w:val="24"/>
        </w:rPr>
        <w:t>,к</w:t>
      </w:r>
      <w:proofErr w:type="gramEnd"/>
      <w:r w:rsidRPr="00A90A07">
        <w:rPr>
          <w:rFonts w:ascii="Times New Roman" w:eastAsia="TimesNewRomanPSMT" w:hAnsi="Times New Roman" w:cs="Times New Roman"/>
          <w:sz w:val="24"/>
          <w:szCs w:val="24"/>
        </w:rPr>
        <w:t>огда ребенок не может самостоятельно сидеть на лошади, к учебномупроцессу для обеспечения физической поддержки занимающегося напозициях волонтеров привлекаются родители (сопровождающие).</w:t>
      </w:r>
    </w:p>
    <w:p w:rsidR="000F6E12" w:rsidRPr="00210C2E" w:rsidRDefault="00A90A07" w:rsidP="005B48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A07">
        <w:rPr>
          <w:rFonts w:ascii="Times New Roman" w:eastAsia="TimesNewRomanPSMT" w:hAnsi="Times New Roman" w:cs="Times New Roman"/>
          <w:sz w:val="24"/>
          <w:szCs w:val="24"/>
        </w:rPr>
        <w:t>При проведении занятий необходимо обратить особое внимание наохрану труда и технику безопасности</w:t>
      </w:r>
      <w:r w:rsidR="00210C2E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374328" w:rsidRPr="00374328">
        <w:rPr>
          <w:rFonts w:ascii="Times New Roman" w:hAnsi="Times New Roman" w:cs="Times New Roman"/>
          <w:b/>
          <w:sz w:val="24"/>
          <w:szCs w:val="24"/>
        </w:rPr>
        <w:tab/>
      </w:r>
    </w:p>
    <w:p w:rsidR="00210C2E" w:rsidRDefault="00210C2E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74328" w:rsidRDefault="00374328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74328">
        <w:rPr>
          <w:rFonts w:ascii="Times New Roman" w:hAnsi="Times New Roman" w:cs="Times New Roman"/>
          <w:b/>
          <w:sz w:val="24"/>
          <w:szCs w:val="24"/>
        </w:rPr>
        <w:t>Необходимое оборудование (спортивная амуниция):</w:t>
      </w:r>
    </w:p>
    <w:p w:rsidR="00DB0A1C" w:rsidRPr="00374328" w:rsidRDefault="00DB0A1C" w:rsidP="00210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C7CC9" w:rsidRDefault="00374328" w:rsidP="006C7CC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b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>- с</w:t>
      </w:r>
      <w:r w:rsidR="00C66AA1">
        <w:rPr>
          <w:rFonts w:ascii="Times New Roman" w:hAnsi="Times New Roman" w:cs="Times New Roman"/>
          <w:sz w:val="24"/>
          <w:szCs w:val="24"/>
        </w:rPr>
        <w:t xml:space="preserve">едло;                       </w:t>
      </w:r>
      <w:r w:rsidRPr="00374328">
        <w:rPr>
          <w:rFonts w:ascii="Times New Roman" w:hAnsi="Times New Roman" w:cs="Times New Roman"/>
          <w:sz w:val="24"/>
          <w:szCs w:val="24"/>
        </w:rPr>
        <w:t xml:space="preserve"> - вальтрап;               </w:t>
      </w:r>
      <w:r w:rsidRPr="00374328"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>- потник</w:t>
      </w:r>
      <w:r w:rsidRPr="00374328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оголовье;                      </w:t>
      </w:r>
    </w:p>
    <w:p w:rsidR="006C7CC9" w:rsidRDefault="00374328" w:rsidP="006C7CC9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 xml:space="preserve">- корда;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 - каски;</w:t>
      </w:r>
      <w:r w:rsidR="00C66AA1">
        <w:rPr>
          <w:rFonts w:ascii="Times New Roman" w:hAnsi="Times New Roman" w:cs="Times New Roman"/>
          <w:sz w:val="24"/>
          <w:szCs w:val="24"/>
        </w:rPr>
        <w:tab/>
      </w:r>
      <w:r w:rsidR="00C66AA1">
        <w:rPr>
          <w:rFonts w:ascii="Times New Roman" w:hAnsi="Times New Roman" w:cs="Times New Roman"/>
          <w:sz w:val="24"/>
          <w:szCs w:val="24"/>
        </w:rPr>
        <w:tab/>
      </w:r>
      <w:r w:rsidR="00C66AA1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>-</w:t>
      </w:r>
      <w:r w:rsidR="006C7CC9">
        <w:rPr>
          <w:rFonts w:ascii="Times New Roman" w:hAnsi="Times New Roman" w:cs="Times New Roman"/>
          <w:sz w:val="24"/>
          <w:szCs w:val="24"/>
        </w:rPr>
        <w:t xml:space="preserve"> недоуздок;              </w:t>
      </w:r>
      <w:r w:rsidRPr="00374328">
        <w:rPr>
          <w:rFonts w:ascii="Times New Roman" w:hAnsi="Times New Roman" w:cs="Times New Roman"/>
          <w:sz w:val="24"/>
          <w:szCs w:val="24"/>
        </w:rPr>
        <w:t>- стремена;</w:t>
      </w:r>
    </w:p>
    <w:p w:rsidR="001C0F68" w:rsidRDefault="00374328" w:rsidP="006C7CC9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гурта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лве</w:t>
      </w:r>
      <w:proofErr w:type="spellEnd"/>
      <w:r w:rsidR="006C7CC9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 уздечка;                </w:t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="00C60CAF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седло; </w:t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 xml:space="preserve">- подпруги;                      </w:t>
      </w:r>
    </w:p>
    <w:p w:rsidR="00374328" w:rsidRDefault="00374328" w:rsidP="001C0F6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374328">
        <w:rPr>
          <w:rFonts w:ascii="Times New Roman" w:hAnsi="Times New Roman" w:cs="Times New Roman"/>
          <w:sz w:val="24"/>
          <w:szCs w:val="24"/>
        </w:rPr>
        <w:t xml:space="preserve">- редингот;             </w:t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Pr="00374328">
        <w:rPr>
          <w:rFonts w:ascii="Times New Roman" w:hAnsi="Times New Roman" w:cs="Times New Roman"/>
          <w:sz w:val="24"/>
          <w:szCs w:val="24"/>
        </w:rPr>
        <w:t>- бриджи;</w:t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1C0F68"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>- сапоги</w:t>
      </w:r>
    </w:p>
    <w:p w:rsidR="00210C2E" w:rsidRDefault="004D3761" w:rsidP="001C0F6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7CC9">
        <w:rPr>
          <w:rFonts w:ascii="Times New Roman" w:hAnsi="Times New Roman" w:cs="Times New Roman"/>
          <w:sz w:val="24"/>
          <w:szCs w:val="24"/>
        </w:rPr>
        <w:t>- гимнастические палки</w:t>
      </w:r>
      <w:r w:rsidR="006C7CC9">
        <w:rPr>
          <w:rFonts w:ascii="Times New Roman" w:hAnsi="Times New Roman" w:cs="Times New Roman"/>
          <w:sz w:val="24"/>
          <w:szCs w:val="24"/>
        </w:rPr>
        <w:tab/>
      </w:r>
      <w:r w:rsidR="000F6E12">
        <w:rPr>
          <w:rFonts w:ascii="Times New Roman" w:hAnsi="Times New Roman" w:cs="Times New Roman"/>
          <w:sz w:val="24"/>
          <w:szCs w:val="24"/>
        </w:rPr>
        <w:t>- кегли</w:t>
      </w:r>
    </w:p>
    <w:p w:rsidR="00210C2E" w:rsidRDefault="00210C2E" w:rsidP="0021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A1C" w:rsidRDefault="00210C2E" w:rsidP="00210C2E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210C2E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 программы</w:t>
      </w:r>
      <w:r w:rsidR="00DB0A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4328" w:rsidRDefault="00C66AA1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Программу реализую</w:t>
      </w:r>
      <w:r w:rsidR="007A53F8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два </w:t>
      </w:r>
      <w:r w:rsidR="007A53F8">
        <w:rPr>
          <w:rFonts w:ascii="Times New Roman" w:hAnsi="Times New Roman" w:cs="Times New Roman"/>
          <w:color w:val="000000"/>
          <w:sz w:val="24"/>
          <w:szCs w:val="24"/>
        </w:rPr>
        <w:t>тренер</w:t>
      </w:r>
      <w:r>
        <w:rPr>
          <w:rFonts w:ascii="Times New Roman" w:hAnsi="Times New Roman" w:cs="Times New Roman"/>
          <w:color w:val="000000"/>
          <w:sz w:val="24"/>
          <w:szCs w:val="24"/>
        </w:rPr>
        <w:t>а-преподавателя</w:t>
      </w:r>
      <w:r w:rsidR="00210C2E">
        <w:rPr>
          <w:rFonts w:ascii="Times New Roman" w:hAnsi="Times New Roman" w:cs="Times New Roman"/>
          <w:color w:val="000000"/>
          <w:sz w:val="24"/>
          <w:szCs w:val="24"/>
        </w:rPr>
        <w:t xml:space="preserve">, прошедшие </w:t>
      </w:r>
      <w:proofErr w:type="gramStart"/>
      <w:r w:rsidR="00210C2E">
        <w:rPr>
          <w:rFonts w:ascii="Times New Roman" w:hAnsi="Times New Roman" w:cs="Times New Roman"/>
          <w:color w:val="000000"/>
          <w:sz w:val="24"/>
          <w:szCs w:val="24"/>
        </w:rPr>
        <w:t>обучение по специальности</w:t>
      </w:r>
      <w:proofErr w:type="gramEnd"/>
      <w:r w:rsidR="00210C2E">
        <w:rPr>
          <w:rFonts w:ascii="Times New Roman" w:hAnsi="Times New Roman" w:cs="Times New Roman"/>
          <w:color w:val="000000"/>
          <w:sz w:val="24"/>
          <w:szCs w:val="24"/>
        </w:rPr>
        <w:t xml:space="preserve"> «Инструктор лечебной верховой езды» </w:t>
      </w:r>
      <w:proofErr w:type="spellStart"/>
      <w:r w:rsidR="00210C2E">
        <w:rPr>
          <w:rFonts w:ascii="Times New Roman" w:hAnsi="Times New Roman" w:cs="Times New Roman"/>
          <w:color w:val="000000"/>
          <w:sz w:val="24"/>
          <w:szCs w:val="24"/>
        </w:rPr>
        <w:t>Лемаева</w:t>
      </w:r>
      <w:proofErr w:type="spellEnd"/>
      <w:r w:rsidR="00210C2E">
        <w:rPr>
          <w:rFonts w:ascii="Times New Roman" w:hAnsi="Times New Roman" w:cs="Times New Roman"/>
          <w:color w:val="000000"/>
          <w:sz w:val="24"/>
          <w:szCs w:val="24"/>
        </w:rPr>
        <w:t xml:space="preserve"> Юлия Михайловна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Енотова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Алена Владимировна</w:t>
      </w:r>
      <w:r w:rsidR="007A53F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C2E">
        <w:rPr>
          <w:rFonts w:ascii="Times New Roman" w:hAnsi="Times New Roman" w:cs="Times New Roman"/>
          <w:color w:val="000000"/>
          <w:sz w:val="24"/>
          <w:szCs w:val="24"/>
        </w:rPr>
        <w:t>Лемаева</w:t>
      </w:r>
      <w:proofErr w:type="spellEnd"/>
      <w:r w:rsidR="00210C2E">
        <w:rPr>
          <w:rFonts w:ascii="Times New Roman" w:hAnsi="Times New Roman" w:cs="Times New Roman"/>
          <w:color w:val="000000"/>
          <w:sz w:val="24"/>
          <w:szCs w:val="24"/>
        </w:rPr>
        <w:t xml:space="preserve"> Ю.М. имеет с</w:t>
      </w:r>
      <w:r w:rsidR="007A53F8">
        <w:rPr>
          <w:rFonts w:ascii="Times New Roman" w:hAnsi="Times New Roman" w:cs="Times New Roman"/>
          <w:color w:val="000000"/>
          <w:sz w:val="24"/>
          <w:szCs w:val="24"/>
        </w:rPr>
        <w:t>таж 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аботы в данной должности 24 года, каждые 3 года проходит курсы повышения квалифика</w:t>
      </w:r>
      <w:r w:rsidR="00680F7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210C2E">
        <w:rPr>
          <w:rFonts w:ascii="Times New Roman" w:hAnsi="Times New Roman" w:cs="Times New Roman"/>
          <w:color w:val="000000"/>
          <w:sz w:val="24"/>
          <w:szCs w:val="24"/>
        </w:rPr>
        <w:t>. Стаж работы в да</w:t>
      </w:r>
      <w:r w:rsidR="007A53F8">
        <w:rPr>
          <w:rFonts w:ascii="Times New Roman" w:hAnsi="Times New Roman" w:cs="Times New Roman"/>
          <w:color w:val="000000"/>
          <w:sz w:val="24"/>
          <w:szCs w:val="24"/>
        </w:rPr>
        <w:t>нной 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Енотовой А.В. составляет 1 год</w:t>
      </w:r>
      <w:r w:rsidR="007A53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31A7" w:rsidRDefault="001731A7" w:rsidP="005B48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31A7" w:rsidRDefault="001731A7" w:rsidP="00210C2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731A7" w:rsidRPr="00DB0A1C" w:rsidRDefault="001731A7" w:rsidP="001731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1731A7" w:rsidRPr="00DB0A1C" w:rsidRDefault="001731A7" w:rsidP="001731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A7" w:rsidRPr="00DB0A1C" w:rsidRDefault="001731A7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Раздел 1. Введение. Техника безопасности. </w:t>
      </w:r>
    </w:p>
    <w:p w:rsidR="001731A7" w:rsidRDefault="001731A7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для учащихся. </w:t>
      </w:r>
    </w:p>
    <w:p w:rsidR="00E256C2" w:rsidRDefault="00E256C2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56C2" w:rsidRPr="00DB0A1C" w:rsidRDefault="00E256C2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8B7844" w:rsidRPr="00DB0A1C">
        <w:rPr>
          <w:rFonts w:ascii="Times New Roman" w:hAnsi="Times New Roman" w:cs="Times New Roman"/>
          <w:b/>
          <w:sz w:val="24"/>
          <w:szCs w:val="24"/>
        </w:rPr>
        <w:t>Знакомство. Развитие. Рост.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Плакаты: «Строение лошади», «Масти лошадей», «Виды конного спорта»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пособия: «Строение седла», «Строение оголовья».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Оборудование: седло, уздечка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B7844" w:rsidRPr="00DB0A1C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>Раздел 3. Начальное взаимодействие с лошадью</w:t>
      </w:r>
    </w:p>
    <w:p w:rsidR="008B7844" w:rsidRDefault="008B7844" w:rsidP="001731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Мастер-классы: «Правильная чистка лошади» (автор тренер-преподаватель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Ю.М.), «Правильная подготовка лошади к занятию» (автор </w:t>
      </w:r>
      <w:r w:rsidR="004D3761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proofErr w:type="spellStart"/>
      <w:r w:rsidR="004D3761">
        <w:rPr>
          <w:rFonts w:ascii="Times New Roman" w:hAnsi="Times New Roman" w:cs="Times New Roman"/>
          <w:sz w:val="24"/>
          <w:szCs w:val="24"/>
        </w:rPr>
        <w:t>Лемаева</w:t>
      </w:r>
      <w:proofErr w:type="spellEnd"/>
      <w:r w:rsidR="004D3761">
        <w:rPr>
          <w:rFonts w:ascii="Times New Roman" w:hAnsi="Times New Roman" w:cs="Times New Roman"/>
          <w:sz w:val="24"/>
          <w:szCs w:val="24"/>
        </w:rPr>
        <w:t xml:space="preserve"> Ю.М.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F6E12" w:rsidRDefault="008B7844" w:rsidP="00DB0A1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лошадь, щетка, скребница, седло, уздечка, вальтрап, гурта, пандус для ЛВЕ, мяч, гимнастическая палка, кегли.</w:t>
      </w:r>
      <w:proofErr w:type="gramEnd"/>
    </w:p>
    <w:p w:rsidR="00DB0A1C" w:rsidRPr="00635B0D" w:rsidRDefault="00DB0A1C" w:rsidP="00635B0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A1C" w:rsidRDefault="00DB0A1C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1" w:rsidRPr="000929CB" w:rsidRDefault="00C66AA1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9CB" w:rsidRDefault="000929CB" w:rsidP="00BF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8FC" w:rsidRPr="00BF57FB" w:rsidRDefault="00EC38FC" w:rsidP="00BF5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12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 w:rsidR="00DB0A1C">
        <w:rPr>
          <w:rFonts w:ascii="Times New Roman" w:hAnsi="Times New Roman" w:cs="Times New Roman"/>
          <w:b/>
          <w:sz w:val="24"/>
          <w:szCs w:val="24"/>
        </w:rPr>
        <w:t xml:space="preserve"> для тренеров-преподавателей</w:t>
      </w:r>
    </w:p>
    <w:p w:rsidR="00C60CAF" w:rsidRPr="00BF57FB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«Адаптивная (реабилитационная) верховая езда»</w:t>
      </w:r>
      <w:r w:rsidRPr="00BF57FB">
        <w:rPr>
          <w:rStyle w:val="a9"/>
          <w:rFonts w:ascii="Times New Roman" w:hAnsi="Times New Roman" w:cs="Times New Roman"/>
          <w:b w:val="0"/>
          <w:color w:val="0000FF"/>
          <w:sz w:val="24"/>
          <w:szCs w:val="24"/>
          <w:shd w:val="clear" w:color="auto" w:fill="FFFFFF"/>
        </w:rPr>
        <w:t xml:space="preserve">, 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Учебное пособие Университета </w:t>
      </w: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Paris-Nord</w:t>
      </w:r>
      <w:proofErr w:type="spellEnd"/>
      <w:r w:rsidRPr="00BF57FB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»</w:t>
      </w:r>
      <w:r w:rsidRPr="00BF57FB">
        <w:rPr>
          <w:rStyle w:val="a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BF57FB">
        <w:rPr>
          <w:rStyle w:val="a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РБОО «МКК», 2003</w:t>
      </w:r>
    </w:p>
    <w:p w:rsidR="00C60CAF" w:rsidRPr="00BF57FB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Бикнелл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Д., </w:t>
      </w: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Хенн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Х.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Уебб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Д.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«Знакомьтесь — </w:t>
      </w:r>
      <w:proofErr w:type="spellStart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Иппотерапия</w:t>
      </w:r>
      <w:proofErr w:type="spellEnd"/>
      <w:r w:rsidRPr="00BF57FB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BF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М; «МККИ», 1999.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Дитце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Сюзанна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«Равновесие в движении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(посадка всадника)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6C7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 2001</w:t>
      </w:r>
    </w:p>
    <w:p w:rsidR="00EC38FC" w:rsidRPr="00BF57FB" w:rsidRDefault="00EC38FC" w:rsidP="00EC38FC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207C">
        <w:rPr>
          <w:rFonts w:ascii="Times New Roman" w:hAnsi="Times New Roman" w:cs="Times New Roman"/>
          <w:sz w:val="24"/>
          <w:szCs w:val="24"/>
        </w:rPr>
        <w:t>Карпенкова</w:t>
      </w:r>
      <w:proofErr w:type="spellEnd"/>
      <w:r w:rsidR="00C60CAF">
        <w:rPr>
          <w:rFonts w:ascii="Times New Roman" w:hAnsi="Times New Roman" w:cs="Times New Roman"/>
          <w:sz w:val="24"/>
          <w:szCs w:val="24"/>
        </w:rPr>
        <w:t xml:space="preserve"> И., </w:t>
      </w:r>
      <w:r w:rsidRPr="004C207C">
        <w:rPr>
          <w:rFonts w:ascii="Times New Roman" w:hAnsi="Times New Roman" w:cs="Times New Roman"/>
          <w:sz w:val="24"/>
          <w:szCs w:val="24"/>
        </w:rPr>
        <w:t>Репина</w:t>
      </w:r>
      <w:r w:rsidR="00C60CAF">
        <w:rPr>
          <w:rFonts w:ascii="Times New Roman" w:hAnsi="Times New Roman" w:cs="Times New Roman"/>
          <w:sz w:val="24"/>
          <w:szCs w:val="24"/>
        </w:rPr>
        <w:t xml:space="preserve"> М.,</w:t>
      </w:r>
      <w:r w:rsidRPr="004C207C">
        <w:rPr>
          <w:rFonts w:ascii="Times New Roman" w:hAnsi="Times New Roman" w:cs="Times New Roman"/>
          <w:sz w:val="24"/>
          <w:szCs w:val="24"/>
        </w:rPr>
        <w:t xml:space="preserve"> «Игры в иппотерапии», </w:t>
      </w:r>
      <w:r w:rsidR="0086568B">
        <w:rPr>
          <w:rFonts w:ascii="Times New Roman" w:hAnsi="Times New Roman" w:cs="Times New Roman"/>
          <w:sz w:val="24"/>
          <w:szCs w:val="24"/>
        </w:rPr>
        <w:t xml:space="preserve">2-ое издание доработанное – М; изд. </w:t>
      </w:r>
      <w:r w:rsidR="0086568B" w:rsidRPr="00BF57FB">
        <w:rPr>
          <w:rFonts w:ascii="Times New Roman" w:hAnsi="Times New Roman" w:cs="Times New Roman"/>
          <w:sz w:val="24"/>
          <w:szCs w:val="24"/>
        </w:rPr>
        <w:t>«Наш солнечный мир», 2011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-р </w:t>
      </w:r>
      <w:proofErr w:type="spellStart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Колине</w:t>
      </w:r>
      <w:proofErr w:type="spellEnd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«О верховой езде и ее д</w:t>
      </w: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ействии на организм человека»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  2000</w:t>
      </w:r>
    </w:p>
    <w:p w:rsidR="00C60CAF" w:rsidRPr="00DB0A1C" w:rsidRDefault="00C60CAF" w:rsidP="00C60CAF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«Как правильно ездить верхом», Учебное пособие, М.:«Физкультура и спорт», 2001г.</w:t>
      </w:r>
    </w:p>
    <w:p w:rsidR="00C60CAF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Ливанова</w:t>
      </w:r>
      <w:r>
        <w:rPr>
          <w:rFonts w:ascii="Times New Roman" w:hAnsi="Times New Roman" w:cs="Times New Roman"/>
          <w:sz w:val="24"/>
          <w:szCs w:val="24"/>
        </w:rPr>
        <w:t xml:space="preserve"> Т.К.,</w:t>
      </w:r>
      <w:r w:rsidRPr="006C7CC9">
        <w:rPr>
          <w:rFonts w:ascii="Times New Roman" w:hAnsi="Times New Roman" w:cs="Times New Roman"/>
          <w:sz w:val="24"/>
          <w:szCs w:val="24"/>
        </w:rPr>
        <w:t xml:space="preserve"> «Своя лошадь: советы </w:t>
      </w:r>
      <w:proofErr w:type="spellStart"/>
      <w:r w:rsidRPr="006C7CC9">
        <w:rPr>
          <w:rFonts w:ascii="Times New Roman" w:hAnsi="Times New Roman" w:cs="Times New Roman"/>
          <w:sz w:val="24"/>
          <w:szCs w:val="24"/>
        </w:rPr>
        <w:t>коневладельцам</w:t>
      </w:r>
      <w:proofErr w:type="spellEnd"/>
      <w:r w:rsidRPr="006C7CC9">
        <w:rPr>
          <w:rFonts w:ascii="Times New Roman" w:hAnsi="Times New Roman" w:cs="Times New Roman"/>
          <w:sz w:val="24"/>
          <w:szCs w:val="24"/>
        </w:rPr>
        <w:t>», Москва, 1995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«Лошадь в психотерапии, иппотерапии и лечебной педагогике».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Учебные материалы и исследования Немецкого </w:t>
      </w:r>
      <w:proofErr w:type="spellStart"/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кураториума</w:t>
      </w:r>
      <w:proofErr w:type="spellEnd"/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терапевтической верховой езде (в двух частях).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 2003</w:t>
      </w:r>
    </w:p>
    <w:p w:rsidR="00C60CAF" w:rsidRPr="006C7CC9" w:rsidRDefault="00C60CAF" w:rsidP="00C60CA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Роберт Н.С.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Эффективная комплексная реабилитация пациентов с ограниченными возможностями на основе лечебной верховой езды и инвалидного конного спорта».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2005.</w:t>
      </w:r>
    </w:p>
    <w:p w:rsidR="006C7CC9" w:rsidRPr="006C7CC9" w:rsidRDefault="00774356" w:rsidP="00EC38FC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Смолянинов</w:t>
      </w:r>
      <w:r w:rsidR="00C60CA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А.,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C7CC9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="006C7CC9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Иппотерапия</w:t>
      </w:r>
      <w:proofErr w:type="spellEnd"/>
      <w:r w:rsidR="006C7CC9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для детей». </w:t>
      </w:r>
      <w:r w:rsidR="006C7CC9"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 </w:t>
      </w:r>
      <w:r w:rsidR="006C7CC9"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«Остров надежды», 2010</w:t>
      </w:r>
    </w:p>
    <w:p w:rsidR="00C60CAF" w:rsidRPr="00DB0A1C" w:rsidRDefault="00C60CAF" w:rsidP="00C60CAF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A1C">
        <w:rPr>
          <w:rFonts w:ascii="Times New Roman" w:hAnsi="Times New Roman" w:cs="Times New Roman"/>
          <w:sz w:val="24"/>
          <w:szCs w:val="24"/>
        </w:rPr>
        <w:t>Шингалов</w:t>
      </w:r>
      <w:proofErr w:type="spellEnd"/>
      <w:r w:rsidRPr="00DB0A1C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DB0A1C">
        <w:rPr>
          <w:rFonts w:ascii="Times New Roman" w:hAnsi="Times New Roman" w:cs="Times New Roman"/>
          <w:sz w:val="24"/>
          <w:szCs w:val="24"/>
        </w:rPr>
        <w:t>Абдряев</w:t>
      </w:r>
      <w:proofErr w:type="spellEnd"/>
      <w:r w:rsidRPr="00DB0A1C">
        <w:rPr>
          <w:rFonts w:ascii="Times New Roman" w:hAnsi="Times New Roman" w:cs="Times New Roman"/>
          <w:sz w:val="24"/>
          <w:szCs w:val="24"/>
        </w:rPr>
        <w:t xml:space="preserve"> М.Р. Спортивное </w:t>
      </w:r>
      <w:r>
        <w:rPr>
          <w:rFonts w:ascii="Times New Roman" w:hAnsi="Times New Roman" w:cs="Times New Roman"/>
          <w:sz w:val="24"/>
          <w:szCs w:val="24"/>
        </w:rPr>
        <w:t>коневодство,- М.: Аквариум,2005</w:t>
      </w:r>
    </w:p>
    <w:p w:rsidR="00DB0A1C" w:rsidRPr="00DB0A1C" w:rsidRDefault="00DB0A1C" w:rsidP="00DB0A1C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A1C">
        <w:rPr>
          <w:rFonts w:ascii="Times New Roman" w:hAnsi="Times New Roman" w:cs="Times New Roman"/>
          <w:sz w:val="24"/>
          <w:szCs w:val="24"/>
        </w:rPr>
        <w:t>Эзе</w:t>
      </w:r>
      <w:proofErr w:type="spellEnd"/>
      <w:r w:rsidR="00C60CAF">
        <w:rPr>
          <w:rFonts w:ascii="Times New Roman" w:hAnsi="Times New Roman" w:cs="Times New Roman"/>
          <w:sz w:val="24"/>
          <w:szCs w:val="24"/>
        </w:rPr>
        <w:t xml:space="preserve"> 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 «Конный спорт», Пособие для тренеров, М.:</w:t>
      </w:r>
    </w:p>
    <w:p w:rsidR="00DB0A1C" w:rsidRDefault="00774356" w:rsidP="00DB0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родителей</w:t>
      </w:r>
    </w:p>
    <w:p w:rsidR="00774356" w:rsidRPr="00774356" w:rsidRDefault="00C60CAF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-р </w:t>
      </w:r>
      <w:proofErr w:type="spellStart"/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Колине</w:t>
      </w:r>
      <w:proofErr w:type="spellEnd"/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774356"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774356"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«О верховой езде и ее д</w:t>
      </w:r>
      <w:r w:rsidR="00774356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ействии на организм человека» </w:t>
      </w:r>
      <w:r w:rsidR="00774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74356"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РБОО «МККИ»,  2000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Роберт Н.С.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Эффективная комплексная реабилитация пациентов с ограниченными возможностями на основе лечебной верховой езды и инвалидного конного спорта».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2005.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Смолянинов</w:t>
      </w:r>
      <w:r w:rsidR="00C60CA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Иппотерапия</w:t>
      </w:r>
      <w:proofErr w:type="spellEnd"/>
      <w:r w:rsidRPr="006C7CC9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для детей». </w:t>
      </w:r>
      <w:r w:rsidRPr="006C7CC9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  </w:t>
      </w:r>
      <w:r w:rsidRPr="006C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«Остров надежды», 2010</w:t>
      </w:r>
    </w:p>
    <w:p w:rsidR="00774356" w:rsidRPr="006C7CC9" w:rsidRDefault="00774356" w:rsidP="00774356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Хэсти</w:t>
      </w:r>
      <w:proofErr w:type="spellEnd"/>
      <w:proofErr w:type="gramStart"/>
      <w:r w:rsidR="00C60C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6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Шарпль</w:t>
      </w:r>
      <w:proofErr w:type="spellEnd"/>
      <w:r w:rsidR="00C60CAF">
        <w:rPr>
          <w:rFonts w:ascii="Times New Roman" w:hAnsi="Times New Roman" w:cs="Times New Roman"/>
          <w:sz w:val="24"/>
          <w:szCs w:val="24"/>
        </w:rPr>
        <w:t xml:space="preserve"> Дж.</w:t>
      </w:r>
      <w:r>
        <w:rPr>
          <w:rFonts w:ascii="Times New Roman" w:hAnsi="Times New Roman" w:cs="Times New Roman"/>
          <w:sz w:val="24"/>
          <w:szCs w:val="24"/>
        </w:rPr>
        <w:t xml:space="preserve"> «Полный справочник по уходу за лошадью» - М.: ООО «ЛТД Аквариум», 2003</w:t>
      </w:r>
    </w:p>
    <w:p w:rsidR="00774356" w:rsidRDefault="00774356" w:rsidP="007743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A1C" w:rsidRDefault="00DB0A1C" w:rsidP="00DB0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1C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C60CAF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«Как правильно ездить верхом», Учебное пособие, М.:«Физкультура и </w:t>
      </w:r>
      <w:r>
        <w:rPr>
          <w:rFonts w:ascii="Times New Roman" w:hAnsi="Times New Roman" w:cs="Times New Roman"/>
          <w:sz w:val="24"/>
          <w:szCs w:val="24"/>
        </w:rPr>
        <w:t>спорт», 2001</w:t>
      </w:r>
    </w:p>
    <w:p w:rsidR="00C60CAF" w:rsidRPr="00DB0A1C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>Ливанова</w:t>
      </w:r>
      <w:r>
        <w:rPr>
          <w:rFonts w:ascii="Times New Roman" w:hAnsi="Times New Roman" w:cs="Times New Roman"/>
          <w:sz w:val="24"/>
          <w:szCs w:val="24"/>
        </w:rPr>
        <w:t xml:space="preserve"> Т.К.</w:t>
      </w:r>
      <w:r w:rsidRPr="00DB0A1C">
        <w:rPr>
          <w:rFonts w:ascii="Times New Roman" w:hAnsi="Times New Roman" w:cs="Times New Roman"/>
          <w:sz w:val="24"/>
          <w:szCs w:val="24"/>
        </w:rPr>
        <w:t xml:space="preserve"> «Лошади», М.: ООО «Издательство АСТ», 2002г.</w:t>
      </w:r>
    </w:p>
    <w:p w:rsidR="00C60CAF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Ливанова Т.К., Ливанова М.А. «Все о лошади» - М.: АСТ-ПРЕСС СКД, 2006</w:t>
      </w:r>
    </w:p>
    <w:p w:rsidR="00C60CAF" w:rsidRPr="00BF57FB" w:rsidRDefault="00C60CAF" w:rsidP="00C60CAF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Хермсен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«Лошади (иллюстрированная энциклопедия)» - М.: ООО «Лабиринт Пресс», 2007</w:t>
      </w:r>
    </w:p>
    <w:p w:rsidR="00DB0A1C" w:rsidRDefault="00DB0A1C" w:rsidP="00DB0A1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1C">
        <w:rPr>
          <w:rFonts w:ascii="Times New Roman" w:hAnsi="Times New Roman" w:cs="Times New Roman"/>
          <w:sz w:val="24"/>
          <w:szCs w:val="24"/>
        </w:rPr>
        <w:t xml:space="preserve">Шеффер М. Язык лошади. - М.: ООО Аквариум - </w:t>
      </w:r>
      <w:proofErr w:type="spellStart"/>
      <w:r w:rsidRPr="00DB0A1C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DB0A1C">
        <w:rPr>
          <w:rFonts w:ascii="Times New Roman" w:hAnsi="Times New Roman" w:cs="Times New Roman"/>
          <w:sz w:val="24"/>
          <w:szCs w:val="24"/>
        </w:rPr>
        <w:t>, 2004.</w:t>
      </w:r>
    </w:p>
    <w:p w:rsidR="00C60CAF" w:rsidRPr="00BF57FB" w:rsidRDefault="00C60CAF" w:rsidP="00C60CAF">
      <w:pPr>
        <w:pStyle w:val="a7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sectPr w:rsidR="00C60CAF" w:rsidRPr="00BF57FB" w:rsidSect="0004153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B80"/>
    <w:multiLevelType w:val="hybridMultilevel"/>
    <w:tmpl w:val="21B47984"/>
    <w:lvl w:ilvl="0" w:tplc="41328C1E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106B37"/>
    <w:multiLevelType w:val="hybridMultilevel"/>
    <w:tmpl w:val="BE6E30C6"/>
    <w:lvl w:ilvl="0" w:tplc="36E2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A3661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6B0BC9"/>
    <w:multiLevelType w:val="hybridMultilevel"/>
    <w:tmpl w:val="D158AA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3639CF"/>
    <w:multiLevelType w:val="hybridMultilevel"/>
    <w:tmpl w:val="0AC0DB3A"/>
    <w:lvl w:ilvl="0" w:tplc="24E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3939B9"/>
    <w:multiLevelType w:val="hybridMultilevel"/>
    <w:tmpl w:val="4120DC0C"/>
    <w:lvl w:ilvl="0" w:tplc="2EB2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CD7C7A"/>
    <w:multiLevelType w:val="hybridMultilevel"/>
    <w:tmpl w:val="04F44F10"/>
    <w:lvl w:ilvl="0" w:tplc="A1E0A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666BEF"/>
    <w:multiLevelType w:val="hybridMultilevel"/>
    <w:tmpl w:val="5A68BABA"/>
    <w:lvl w:ilvl="0" w:tplc="1722B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BE42EF"/>
    <w:multiLevelType w:val="hybridMultilevel"/>
    <w:tmpl w:val="6D7EE066"/>
    <w:lvl w:ilvl="0" w:tplc="C9789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2E0F25"/>
    <w:multiLevelType w:val="hybridMultilevel"/>
    <w:tmpl w:val="C2A85A54"/>
    <w:lvl w:ilvl="0" w:tplc="AF725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D7C5008"/>
    <w:multiLevelType w:val="hybridMultilevel"/>
    <w:tmpl w:val="5E509A44"/>
    <w:lvl w:ilvl="0" w:tplc="BFACB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720E80"/>
    <w:multiLevelType w:val="hybridMultilevel"/>
    <w:tmpl w:val="010C8046"/>
    <w:lvl w:ilvl="0" w:tplc="66487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2A3F03"/>
    <w:multiLevelType w:val="hybridMultilevel"/>
    <w:tmpl w:val="AD0E6298"/>
    <w:lvl w:ilvl="0" w:tplc="345287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ED9775C"/>
    <w:multiLevelType w:val="hybridMultilevel"/>
    <w:tmpl w:val="4C2222F4"/>
    <w:lvl w:ilvl="0" w:tplc="B8669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AF549C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52E57B6"/>
    <w:multiLevelType w:val="hybridMultilevel"/>
    <w:tmpl w:val="96B2D8A4"/>
    <w:lvl w:ilvl="0" w:tplc="25A80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9E105C"/>
    <w:multiLevelType w:val="hybridMultilevel"/>
    <w:tmpl w:val="9CE0C8AA"/>
    <w:lvl w:ilvl="0" w:tplc="C30AF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FA2AD0"/>
    <w:multiLevelType w:val="multilevel"/>
    <w:tmpl w:val="D79E503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9">
    <w:nsid w:val="3D0A6289"/>
    <w:multiLevelType w:val="hybridMultilevel"/>
    <w:tmpl w:val="1EF05046"/>
    <w:lvl w:ilvl="0" w:tplc="4320B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466BCC"/>
    <w:multiLevelType w:val="hybridMultilevel"/>
    <w:tmpl w:val="FC4A6318"/>
    <w:lvl w:ilvl="0" w:tplc="F4B0B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AC4A7D"/>
    <w:multiLevelType w:val="hybridMultilevel"/>
    <w:tmpl w:val="682259BE"/>
    <w:lvl w:ilvl="0" w:tplc="DE8C4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B32BA9"/>
    <w:multiLevelType w:val="hybridMultilevel"/>
    <w:tmpl w:val="0A5A684E"/>
    <w:lvl w:ilvl="0" w:tplc="DF905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BE54DE2"/>
    <w:multiLevelType w:val="hybridMultilevel"/>
    <w:tmpl w:val="7DBAD41E"/>
    <w:lvl w:ilvl="0" w:tplc="F5FA1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E2198A"/>
    <w:multiLevelType w:val="hybridMultilevel"/>
    <w:tmpl w:val="22C4018E"/>
    <w:lvl w:ilvl="0" w:tplc="48FEA4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0E44D1"/>
    <w:multiLevelType w:val="multilevel"/>
    <w:tmpl w:val="86086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725F03FE"/>
    <w:multiLevelType w:val="hybridMultilevel"/>
    <w:tmpl w:val="852421C0"/>
    <w:lvl w:ilvl="0" w:tplc="5114D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8B7403"/>
    <w:multiLevelType w:val="multilevel"/>
    <w:tmpl w:val="21866BC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9337971"/>
    <w:multiLevelType w:val="hybridMultilevel"/>
    <w:tmpl w:val="3202FBDA"/>
    <w:lvl w:ilvl="0" w:tplc="FB7C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6"/>
  </w:num>
  <w:num w:numId="6">
    <w:abstractNumId w:val="1"/>
  </w:num>
  <w:num w:numId="7">
    <w:abstractNumId w:val="9"/>
  </w:num>
  <w:num w:numId="8">
    <w:abstractNumId w:val="12"/>
  </w:num>
  <w:num w:numId="9">
    <w:abstractNumId w:val="21"/>
  </w:num>
  <w:num w:numId="10">
    <w:abstractNumId w:val="7"/>
  </w:num>
  <w:num w:numId="11">
    <w:abstractNumId w:val="27"/>
  </w:num>
  <w:num w:numId="12">
    <w:abstractNumId w:val="23"/>
  </w:num>
  <w:num w:numId="13">
    <w:abstractNumId w:val="17"/>
  </w:num>
  <w:num w:numId="14">
    <w:abstractNumId w:val="5"/>
  </w:num>
  <w:num w:numId="15">
    <w:abstractNumId w:val="14"/>
  </w:num>
  <w:num w:numId="16">
    <w:abstractNumId w:val="19"/>
  </w:num>
  <w:num w:numId="17">
    <w:abstractNumId w:val="26"/>
  </w:num>
  <w:num w:numId="18">
    <w:abstractNumId w:val="0"/>
  </w:num>
  <w:num w:numId="19">
    <w:abstractNumId w:val="20"/>
  </w:num>
  <w:num w:numId="20">
    <w:abstractNumId w:val="24"/>
  </w:num>
  <w:num w:numId="21">
    <w:abstractNumId w:val="28"/>
  </w:num>
  <w:num w:numId="22">
    <w:abstractNumId w:val="13"/>
  </w:num>
  <w:num w:numId="23">
    <w:abstractNumId w:val="2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"/>
  </w:num>
  <w:num w:numId="27">
    <w:abstractNumId w:val="15"/>
  </w:num>
  <w:num w:numId="28">
    <w:abstractNumId w:val="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270"/>
    <w:rsid w:val="00014C7E"/>
    <w:rsid w:val="00031685"/>
    <w:rsid w:val="00041530"/>
    <w:rsid w:val="00044F4C"/>
    <w:rsid w:val="00047EFA"/>
    <w:rsid w:val="000503E8"/>
    <w:rsid w:val="00054400"/>
    <w:rsid w:val="00083541"/>
    <w:rsid w:val="000929CB"/>
    <w:rsid w:val="000C1D8B"/>
    <w:rsid w:val="000D50C4"/>
    <w:rsid w:val="000D7D08"/>
    <w:rsid w:val="000F6E12"/>
    <w:rsid w:val="00112F1B"/>
    <w:rsid w:val="00122E82"/>
    <w:rsid w:val="00132769"/>
    <w:rsid w:val="001454FE"/>
    <w:rsid w:val="00163823"/>
    <w:rsid w:val="00166C2D"/>
    <w:rsid w:val="001731A7"/>
    <w:rsid w:val="001B2270"/>
    <w:rsid w:val="001C0CF5"/>
    <w:rsid w:val="001C0F68"/>
    <w:rsid w:val="001D40F0"/>
    <w:rsid w:val="001D65B3"/>
    <w:rsid w:val="001D6C2E"/>
    <w:rsid w:val="001E4996"/>
    <w:rsid w:val="001E4A64"/>
    <w:rsid w:val="002101E6"/>
    <w:rsid w:val="00210C2E"/>
    <w:rsid w:val="00235965"/>
    <w:rsid w:val="002534A4"/>
    <w:rsid w:val="00264F26"/>
    <w:rsid w:val="0028279C"/>
    <w:rsid w:val="00291FBB"/>
    <w:rsid w:val="002A3600"/>
    <w:rsid w:val="002A79CD"/>
    <w:rsid w:val="002E38A8"/>
    <w:rsid w:val="002F0550"/>
    <w:rsid w:val="00310746"/>
    <w:rsid w:val="00321E41"/>
    <w:rsid w:val="00330890"/>
    <w:rsid w:val="003326AF"/>
    <w:rsid w:val="00337EE3"/>
    <w:rsid w:val="00342F1A"/>
    <w:rsid w:val="00350D2F"/>
    <w:rsid w:val="00362253"/>
    <w:rsid w:val="0036693E"/>
    <w:rsid w:val="0037011A"/>
    <w:rsid w:val="00374328"/>
    <w:rsid w:val="003837E1"/>
    <w:rsid w:val="003B0354"/>
    <w:rsid w:val="003B3D9D"/>
    <w:rsid w:val="003F644A"/>
    <w:rsid w:val="00411102"/>
    <w:rsid w:val="00437211"/>
    <w:rsid w:val="0046776F"/>
    <w:rsid w:val="004750C3"/>
    <w:rsid w:val="00484AFC"/>
    <w:rsid w:val="004A4C08"/>
    <w:rsid w:val="004B1C9E"/>
    <w:rsid w:val="004B2DEB"/>
    <w:rsid w:val="004B7CD5"/>
    <w:rsid w:val="004C207C"/>
    <w:rsid w:val="004C6C9A"/>
    <w:rsid w:val="004D3761"/>
    <w:rsid w:val="004E4433"/>
    <w:rsid w:val="0051402A"/>
    <w:rsid w:val="00560F5E"/>
    <w:rsid w:val="005A6137"/>
    <w:rsid w:val="005B3DDE"/>
    <w:rsid w:val="005B4823"/>
    <w:rsid w:val="005C4BE6"/>
    <w:rsid w:val="005D1B4D"/>
    <w:rsid w:val="005D297E"/>
    <w:rsid w:val="005E02BE"/>
    <w:rsid w:val="005E3E19"/>
    <w:rsid w:val="005F1B45"/>
    <w:rsid w:val="00610BD9"/>
    <w:rsid w:val="00611B6E"/>
    <w:rsid w:val="00614477"/>
    <w:rsid w:val="006227B9"/>
    <w:rsid w:val="006227BA"/>
    <w:rsid w:val="00635B0D"/>
    <w:rsid w:val="0064073A"/>
    <w:rsid w:val="00655615"/>
    <w:rsid w:val="00666F0F"/>
    <w:rsid w:val="00680A41"/>
    <w:rsid w:val="00680F7E"/>
    <w:rsid w:val="006C7CC9"/>
    <w:rsid w:val="006E32E2"/>
    <w:rsid w:val="006E34CC"/>
    <w:rsid w:val="006F1310"/>
    <w:rsid w:val="006F7156"/>
    <w:rsid w:val="00706760"/>
    <w:rsid w:val="00730D3B"/>
    <w:rsid w:val="00741ADB"/>
    <w:rsid w:val="00774356"/>
    <w:rsid w:val="0078109D"/>
    <w:rsid w:val="00792940"/>
    <w:rsid w:val="00795197"/>
    <w:rsid w:val="007A37D4"/>
    <w:rsid w:val="007A53F8"/>
    <w:rsid w:val="007D262B"/>
    <w:rsid w:val="007D4662"/>
    <w:rsid w:val="007D5921"/>
    <w:rsid w:val="007E724B"/>
    <w:rsid w:val="008025F3"/>
    <w:rsid w:val="00815BA0"/>
    <w:rsid w:val="00836BDA"/>
    <w:rsid w:val="00851508"/>
    <w:rsid w:val="0086568B"/>
    <w:rsid w:val="008B3150"/>
    <w:rsid w:val="008B7844"/>
    <w:rsid w:val="008C4551"/>
    <w:rsid w:val="008C599E"/>
    <w:rsid w:val="008E433F"/>
    <w:rsid w:val="0096121B"/>
    <w:rsid w:val="00993205"/>
    <w:rsid w:val="00A26541"/>
    <w:rsid w:val="00A36F95"/>
    <w:rsid w:val="00A521C9"/>
    <w:rsid w:val="00A8344D"/>
    <w:rsid w:val="00A90A07"/>
    <w:rsid w:val="00AA2B69"/>
    <w:rsid w:val="00AA3629"/>
    <w:rsid w:val="00AB0A08"/>
    <w:rsid w:val="00AB4054"/>
    <w:rsid w:val="00AD720E"/>
    <w:rsid w:val="00AF3D56"/>
    <w:rsid w:val="00B01F8D"/>
    <w:rsid w:val="00B1531B"/>
    <w:rsid w:val="00B374BF"/>
    <w:rsid w:val="00B44E37"/>
    <w:rsid w:val="00B5478C"/>
    <w:rsid w:val="00B94871"/>
    <w:rsid w:val="00BB578C"/>
    <w:rsid w:val="00BC4775"/>
    <w:rsid w:val="00BD2296"/>
    <w:rsid w:val="00BF57FB"/>
    <w:rsid w:val="00C25D69"/>
    <w:rsid w:val="00C3207E"/>
    <w:rsid w:val="00C33C40"/>
    <w:rsid w:val="00C36E04"/>
    <w:rsid w:val="00C47578"/>
    <w:rsid w:val="00C60CAF"/>
    <w:rsid w:val="00C66AA1"/>
    <w:rsid w:val="00C71045"/>
    <w:rsid w:val="00C82222"/>
    <w:rsid w:val="00C92DB4"/>
    <w:rsid w:val="00C94011"/>
    <w:rsid w:val="00CA0C30"/>
    <w:rsid w:val="00CB0221"/>
    <w:rsid w:val="00CD1405"/>
    <w:rsid w:val="00CD518E"/>
    <w:rsid w:val="00CE0289"/>
    <w:rsid w:val="00CF7ED2"/>
    <w:rsid w:val="00D22948"/>
    <w:rsid w:val="00D3734F"/>
    <w:rsid w:val="00D52242"/>
    <w:rsid w:val="00D869EA"/>
    <w:rsid w:val="00D87C28"/>
    <w:rsid w:val="00D90052"/>
    <w:rsid w:val="00DA0DAB"/>
    <w:rsid w:val="00DB0A1C"/>
    <w:rsid w:val="00DC141E"/>
    <w:rsid w:val="00DF4F71"/>
    <w:rsid w:val="00E06DEA"/>
    <w:rsid w:val="00E256C2"/>
    <w:rsid w:val="00E40A92"/>
    <w:rsid w:val="00E63A16"/>
    <w:rsid w:val="00E66474"/>
    <w:rsid w:val="00E750F6"/>
    <w:rsid w:val="00E84055"/>
    <w:rsid w:val="00E9319E"/>
    <w:rsid w:val="00EA6326"/>
    <w:rsid w:val="00EB54C6"/>
    <w:rsid w:val="00EC37CE"/>
    <w:rsid w:val="00EC38FC"/>
    <w:rsid w:val="00EC3E56"/>
    <w:rsid w:val="00EF0C1A"/>
    <w:rsid w:val="00F36C10"/>
    <w:rsid w:val="00F44B7A"/>
    <w:rsid w:val="00F50A78"/>
    <w:rsid w:val="00F516AB"/>
    <w:rsid w:val="00F708BB"/>
    <w:rsid w:val="00FA341C"/>
    <w:rsid w:val="00FB06C1"/>
    <w:rsid w:val="00FE67C8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AF"/>
  </w:style>
  <w:style w:type="paragraph" w:styleId="1">
    <w:name w:val="heading 1"/>
    <w:basedOn w:val="a"/>
    <w:next w:val="a"/>
    <w:link w:val="10"/>
    <w:uiPriority w:val="9"/>
    <w:qFormat/>
    <w:rsid w:val="00802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2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1E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101E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1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1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9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2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25F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D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568B"/>
    <w:rPr>
      <w:b/>
      <w:bCs/>
    </w:rPr>
  </w:style>
  <w:style w:type="character" w:styleId="aa">
    <w:name w:val="Emphasis"/>
    <w:basedOn w:val="a0"/>
    <w:uiPriority w:val="20"/>
    <w:qFormat/>
    <w:rsid w:val="0086568B"/>
    <w:rPr>
      <w:i/>
      <w:iCs/>
    </w:rPr>
  </w:style>
  <w:style w:type="paragraph" w:styleId="ab">
    <w:name w:val="Normal (Web)"/>
    <w:basedOn w:val="a"/>
    <w:uiPriority w:val="99"/>
    <w:semiHidden/>
    <w:unhideWhenUsed/>
    <w:rsid w:val="00EB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76E3-5FF3-4BEB-BBE0-CE3E4B24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2024-11-25T07:41:00Z</cp:lastPrinted>
  <dcterms:created xsi:type="dcterms:W3CDTF">2019-07-23T09:22:00Z</dcterms:created>
  <dcterms:modified xsi:type="dcterms:W3CDTF">2024-11-25T07:43:00Z</dcterms:modified>
</cp:coreProperties>
</file>