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A6" w:rsidRPr="000143A6" w:rsidRDefault="000143A6" w:rsidP="000143A6">
      <w:pPr>
        <w:pStyle w:val="2"/>
        <w:shd w:val="clear" w:color="auto" w:fill="FFFFFF"/>
        <w:spacing w:before="300" w:after="150"/>
        <w:jc w:val="center"/>
        <w:rPr>
          <w:rFonts w:ascii="Times New Roman" w:hAnsi="Times New Roman" w:cs="Times New Roman"/>
          <w:color w:val="000000" w:themeColor="text1"/>
          <w:sz w:val="28"/>
          <w:szCs w:val="28"/>
        </w:rPr>
      </w:pPr>
      <w:r w:rsidRPr="000143A6">
        <w:rPr>
          <w:rFonts w:ascii="Times New Roman" w:hAnsi="Times New Roman" w:cs="Times New Roman"/>
          <w:color w:val="000000" w:themeColor="text1"/>
          <w:sz w:val="28"/>
          <w:szCs w:val="28"/>
        </w:rPr>
        <w:t>Выступление по теме:</w:t>
      </w:r>
    </w:p>
    <w:p w:rsidR="000143A6" w:rsidRPr="000143A6" w:rsidRDefault="000143A6" w:rsidP="000143A6">
      <w:pPr>
        <w:pStyle w:val="2"/>
        <w:shd w:val="clear" w:color="auto" w:fill="FFFFFF"/>
        <w:spacing w:before="300" w:after="150"/>
        <w:rPr>
          <w:rFonts w:ascii="Times New Roman" w:eastAsia="Times New Roman" w:hAnsi="Times New Roman" w:cs="Times New Roman"/>
          <w:color w:val="333333"/>
          <w:sz w:val="28"/>
          <w:szCs w:val="28"/>
          <w:lang w:eastAsia="ru-RU"/>
        </w:rPr>
      </w:pPr>
      <w:r w:rsidRPr="000143A6">
        <w:rPr>
          <w:rFonts w:ascii="Times New Roman" w:hAnsi="Times New Roman" w:cs="Times New Roman"/>
          <w:color w:val="000000" w:themeColor="text1"/>
          <w:sz w:val="28"/>
          <w:szCs w:val="28"/>
        </w:rPr>
        <w:t>«</w:t>
      </w:r>
      <w:r w:rsidRPr="000143A6">
        <w:rPr>
          <w:rFonts w:ascii="Times New Roman" w:eastAsia="Times New Roman" w:hAnsi="Times New Roman" w:cs="Times New Roman"/>
          <w:color w:val="333333"/>
          <w:sz w:val="28"/>
          <w:szCs w:val="28"/>
          <w:lang w:eastAsia="ru-RU"/>
        </w:rPr>
        <w:t>Здоровьесберегающие технологии и их комплексное использование в образовательном процессе»</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b/>
          <w:bCs/>
          <w:color w:val="242021"/>
          <w:sz w:val="21"/>
          <w:szCs w:val="21"/>
          <w:lang w:eastAsia="ru-RU"/>
        </w:rPr>
        <w:br/>
      </w:r>
      <w:r w:rsidRPr="000143A6">
        <w:rPr>
          <w:rFonts w:ascii="Times New Roman" w:eastAsia="Times New Roman" w:hAnsi="Times New Roman" w:cs="Times New Roman"/>
          <w:color w:val="000000"/>
          <w:sz w:val="24"/>
          <w:szCs w:val="24"/>
          <w:shd w:val="clear" w:color="auto" w:fill="FFFFFF"/>
          <w:lang w:eastAsia="ru-RU"/>
        </w:rPr>
        <w:t xml:space="preserve">Понятие "здоровьесберегающие образовательные технологии" (ЗОТ) 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"здоровьесберегающие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 По-разному понимают этот термин и преподаватели общеобразовательных учреждений. Некоторые считают, что ЗОТ - это одна или несколько новых педагогических технологий, альтернативных всем другим, и поэтому можно выбирать: известные педагогические технологии или </w:t>
      </w:r>
      <w:proofErr w:type="spellStart"/>
      <w:r w:rsidRPr="000143A6">
        <w:rPr>
          <w:rFonts w:ascii="Times New Roman" w:eastAsia="Times New Roman" w:hAnsi="Times New Roman" w:cs="Times New Roman"/>
          <w:color w:val="000000"/>
          <w:sz w:val="24"/>
          <w:szCs w:val="24"/>
          <w:shd w:val="clear" w:color="auto" w:fill="FFFFFF"/>
          <w:lang w:eastAsia="ru-RU"/>
        </w:rPr>
        <w:t>здоровьеформирующие</w:t>
      </w:r>
      <w:proofErr w:type="spellEnd"/>
      <w:r w:rsidRPr="000143A6">
        <w:rPr>
          <w:rFonts w:ascii="Times New Roman" w:eastAsia="Times New Roman" w:hAnsi="Times New Roman" w:cs="Times New Roman"/>
          <w:color w:val="000000"/>
          <w:sz w:val="24"/>
          <w:szCs w:val="24"/>
          <w:shd w:val="clear" w:color="auto" w:fill="FFFFFF"/>
          <w:lang w:eastAsia="ru-RU"/>
        </w:rPr>
        <w:t xml:space="preserve"> образовательные технологии, технологии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здоровьесбережения</w:t>
      </w:r>
      <w:proofErr w:type="spellEnd"/>
      <w:r w:rsidRPr="000143A6">
        <w:rPr>
          <w:rFonts w:ascii="Times New Roman" w:eastAsia="Times New Roman" w:hAnsi="Times New Roman" w:cs="Times New Roman"/>
          <w:color w:val="000000"/>
          <w:sz w:val="24"/>
          <w:szCs w:val="24"/>
          <w:shd w:val="clear" w:color="auto" w:fill="FFFFFF"/>
          <w:lang w:eastAsia="ru-RU"/>
        </w:rPr>
        <w:t>.</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Другой вариант понимания можно обозначить как «</w:t>
      </w:r>
      <w:proofErr w:type="spellStart"/>
      <w:r w:rsidRPr="000143A6">
        <w:rPr>
          <w:rFonts w:ascii="Times New Roman" w:eastAsia="Times New Roman" w:hAnsi="Times New Roman" w:cs="Times New Roman"/>
          <w:color w:val="000000"/>
          <w:sz w:val="24"/>
          <w:szCs w:val="24"/>
          <w:shd w:val="clear" w:color="auto" w:fill="FFFFFF"/>
          <w:lang w:eastAsia="ru-RU"/>
        </w:rPr>
        <w:t>мифологизацию</w:t>
      </w:r>
      <w:proofErr w:type="spellEnd"/>
      <w:r w:rsidRPr="000143A6">
        <w:rPr>
          <w:rFonts w:ascii="Times New Roman" w:eastAsia="Times New Roman" w:hAnsi="Times New Roman" w:cs="Times New Roman"/>
          <w:color w:val="000000"/>
          <w:sz w:val="24"/>
          <w:szCs w:val="24"/>
          <w:shd w:val="clear" w:color="auto" w:fill="FFFFFF"/>
          <w:lang w:eastAsia="ru-RU"/>
        </w:rPr>
        <w:t xml:space="preserve"> представления о здоровьесберегающих технологиях»: будто никогда в школах невиданное и обладающее чудодейственной эффективностью.</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Цель педагогической (образовательной) технологии - достижение заданного образовательного результата в обучении, воспитании, развитии. Например цель системы развивающего обучения Л.В. </w:t>
      </w:r>
      <w:proofErr w:type="spellStart"/>
      <w:r w:rsidRPr="000143A6">
        <w:rPr>
          <w:rFonts w:ascii="Times New Roman" w:eastAsia="Times New Roman" w:hAnsi="Times New Roman" w:cs="Times New Roman"/>
          <w:color w:val="000000"/>
          <w:sz w:val="24"/>
          <w:szCs w:val="24"/>
          <w:shd w:val="clear" w:color="auto" w:fill="FFFFFF"/>
          <w:lang w:eastAsia="ru-RU"/>
        </w:rPr>
        <w:t>Занкова</w:t>
      </w:r>
      <w:proofErr w:type="spellEnd"/>
      <w:r w:rsidRPr="000143A6">
        <w:rPr>
          <w:rFonts w:ascii="Times New Roman" w:eastAsia="Times New Roman" w:hAnsi="Times New Roman" w:cs="Times New Roman"/>
          <w:color w:val="000000"/>
          <w:sz w:val="24"/>
          <w:szCs w:val="24"/>
          <w:shd w:val="clear" w:color="auto" w:fill="FFFFFF"/>
          <w:lang w:eastAsia="ru-RU"/>
        </w:rPr>
        <w:t xml:space="preserve"> - всестороннее гармоничное развитие личности и т.д.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Здоровьесбережение</w:t>
      </w:r>
      <w:proofErr w:type="spellEnd"/>
      <w:r w:rsidRPr="000143A6">
        <w:rPr>
          <w:rFonts w:ascii="Times New Roman" w:eastAsia="Times New Roman" w:hAnsi="Times New Roman" w:cs="Times New Roman"/>
          <w:color w:val="000000"/>
          <w:sz w:val="24"/>
          <w:szCs w:val="24"/>
          <w:shd w:val="clear" w:color="auto" w:fill="FFFFFF"/>
          <w:lang w:eastAsia="ru-RU"/>
        </w:rPr>
        <w:t xml:space="preserve"> не может по определению выступать в качестве основной и единственной цели образовательного процесса, а только - в качестве условия, одной из задач, связанных с достижением главной цели.</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Здоровьесберегающая</w:t>
      </w:r>
      <w:proofErr w:type="spellEnd"/>
      <w:r w:rsidRPr="000143A6">
        <w:rPr>
          <w:rFonts w:ascii="Times New Roman" w:eastAsia="Times New Roman" w:hAnsi="Times New Roman" w:cs="Times New Roman"/>
          <w:color w:val="000000"/>
          <w:sz w:val="24"/>
          <w:szCs w:val="24"/>
          <w:shd w:val="clear" w:color="auto" w:fill="FFFFFF"/>
          <w:lang w:eastAsia="ru-RU"/>
        </w:rPr>
        <w:t xml:space="preserve"> педагогика не может выражаться какой-то конкретной образовательной технологией. В то же время,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 Под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здоровьесберегающими</w:t>
      </w:r>
      <w:proofErr w:type="spellEnd"/>
      <w:r w:rsidRPr="000143A6">
        <w:rPr>
          <w:rFonts w:ascii="Times New Roman" w:eastAsia="Times New Roman" w:hAnsi="Times New Roman" w:cs="Times New Roman"/>
          <w:color w:val="000000"/>
          <w:sz w:val="24"/>
          <w:szCs w:val="24"/>
          <w:shd w:val="clear" w:color="auto" w:fill="FFFFFF"/>
          <w:lang w:eastAsia="ru-RU"/>
        </w:rPr>
        <w:t xml:space="preserve"> технологиями -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сегодняшней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w:t>
      </w:r>
      <w:r w:rsidRPr="000143A6">
        <w:rPr>
          <w:rFonts w:ascii="Times New Roman" w:eastAsia="Times New Roman" w:hAnsi="Times New Roman" w:cs="Times New Roman"/>
          <w:i/>
          <w:iCs/>
          <w:color w:val="000000"/>
          <w:sz w:val="24"/>
          <w:szCs w:val="24"/>
          <w:shd w:val="clear" w:color="auto" w:fill="FFFFFF"/>
          <w:lang w:eastAsia="ru-RU"/>
        </w:rPr>
        <w:t>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Здоровьесберегающие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 Нет какой-то одной единственной уникальной технологии здоровья.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Здоровьесбережение</w:t>
      </w:r>
      <w:proofErr w:type="spellEnd"/>
      <w:r w:rsidRPr="000143A6">
        <w:rPr>
          <w:rFonts w:ascii="Times New Roman" w:eastAsia="Times New Roman" w:hAnsi="Times New Roman" w:cs="Times New Roman"/>
          <w:color w:val="000000"/>
          <w:sz w:val="24"/>
          <w:szCs w:val="24"/>
          <w:shd w:val="clear" w:color="auto" w:fill="FFFFFF"/>
          <w:lang w:eastAsia="ru-RU"/>
        </w:rPr>
        <w:t xml:space="preserve"> может выступать как одна из задач некоего образовательного процесса. Это может быть образовательный процесс медико-гигиенической направленности (осуществляется при тесном контакте </w:t>
      </w:r>
      <w:r w:rsidRPr="000143A6">
        <w:rPr>
          <w:rFonts w:ascii="Times New Roman" w:eastAsia="Times New Roman" w:hAnsi="Times New Roman" w:cs="Times New Roman"/>
          <w:color w:val="000000"/>
          <w:sz w:val="24"/>
          <w:szCs w:val="24"/>
          <w:shd w:val="clear" w:color="auto" w:fill="FFFFFF"/>
          <w:lang w:eastAsia="ru-RU"/>
        </w:rPr>
        <w:lastRenderedPageBreak/>
        <w:t xml:space="preserve">педагог - медицинский работник - ученик); физкультурно-оздоровительный (отдается приоритет занятиям физкультурной направленности); экологической (создание гармоничных взаимоотношений с природой) и др. Только благодаря комплексному подходу к обучению школьников могут быть решены задачи формирования и укрепления здоровья учащихся. Здоровьесберегающие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w:t>
      </w:r>
      <w:proofErr w:type="spellStart"/>
      <w:r w:rsidRPr="000143A6">
        <w:rPr>
          <w:rFonts w:ascii="Times New Roman" w:eastAsia="Times New Roman" w:hAnsi="Times New Roman" w:cs="Times New Roman"/>
          <w:color w:val="000000"/>
          <w:sz w:val="24"/>
          <w:szCs w:val="24"/>
          <w:shd w:val="clear" w:color="auto" w:fill="FFFFFF"/>
          <w:lang w:eastAsia="ru-RU"/>
        </w:rPr>
        <w:t>здоровьеразвивающим</w:t>
      </w:r>
      <w:proofErr w:type="spellEnd"/>
      <w:r w:rsidRPr="000143A6">
        <w:rPr>
          <w:rFonts w:ascii="Times New Roman" w:eastAsia="Times New Roman" w:hAnsi="Times New Roman" w:cs="Times New Roman"/>
          <w:color w:val="000000"/>
          <w:sz w:val="24"/>
          <w:szCs w:val="24"/>
          <w:shd w:val="clear" w:color="auto" w:fill="FFFFFF"/>
          <w:lang w:eastAsia="ru-RU"/>
        </w:rPr>
        <w:t xml:space="preserve"> образовательным технологиям, если при реализации используемой педагогической системы решается задача сохранения здоровья учащихся и педагогов. Неоспоримо, что основная задача школы - подготовить жизнь ребенка, подростка к самостоятельной жизни, дав ему для этого необходимое образование.</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b/>
          <w:bCs/>
          <w:color w:val="000000"/>
          <w:sz w:val="24"/>
          <w:szCs w:val="24"/>
          <w:shd w:val="clear" w:color="auto" w:fill="FFFFFF"/>
          <w:lang w:eastAsia="ru-RU"/>
        </w:rPr>
        <w:t>Условия внедрения здоровьесберегающих технологий в образовательный ценности процесс</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Для достижения целей здоровьесберегающих образовательных технологий обучения применяются </w:t>
      </w:r>
      <w:r w:rsidR="00E57E41">
        <w:rPr>
          <w:rFonts w:ascii="Times New Roman" w:eastAsia="Times New Roman" w:hAnsi="Times New Roman" w:cs="Times New Roman"/>
          <w:color w:val="000000"/>
          <w:sz w:val="24"/>
          <w:szCs w:val="24"/>
          <w:shd w:val="clear" w:color="auto" w:fill="FFFFFF"/>
          <w:lang w:eastAsia="ru-RU"/>
        </w:rPr>
        <w:t>с</w:t>
      </w:r>
      <w:r w:rsidRPr="000143A6">
        <w:rPr>
          <w:rFonts w:ascii="Times New Roman" w:eastAsia="Times New Roman" w:hAnsi="Times New Roman" w:cs="Times New Roman"/>
          <w:color w:val="000000"/>
          <w:sz w:val="24"/>
          <w:szCs w:val="24"/>
          <w:shd w:val="clear" w:color="auto" w:fill="FFFFFF"/>
          <w:lang w:eastAsia="ru-RU"/>
        </w:rPr>
        <w:t>ледующие группы средств:</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средства двигательной направленности;</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оздоровительные силы природы;</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гигиенические факторы.</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Комплексное использование этих средств позволяет решать задачи педагогики оздоровления.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i/>
          <w:iCs/>
          <w:color w:val="000000"/>
          <w:sz w:val="24"/>
          <w:szCs w:val="24"/>
          <w:shd w:val="clear" w:color="auto" w:fill="FFFFFF"/>
          <w:lang w:eastAsia="ru-RU"/>
        </w:rPr>
        <w:t xml:space="preserve">К средствам двигательной направленности относятся такие двигательные действия, которые направлены на реализацию задач здоровьесберегающих образовательных технологий обучения. Это — движение; физические упражнения; физкультминутки и подвижные перемены; эмоциональные разрядки и «минутки покоя»; гимнастика (оздоровительная гимнастика,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самомассаж; физическая </w:t>
      </w:r>
      <w:proofErr w:type="spellStart"/>
      <w:r w:rsidRPr="000143A6">
        <w:rPr>
          <w:rFonts w:ascii="Times New Roman" w:eastAsia="Times New Roman" w:hAnsi="Times New Roman" w:cs="Times New Roman"/>
          <w:i/>
          <w:iCs/>
          <w:color w:val="000000"/>
          <w:sz w:val="24"/>
          <w:szCs w:val="24"/>
          <w:shd w:val="clear" w:color="auto" w:fill="FFFFFF"/>
          <w:lang w:eastAsia="ru-RU"/>
        </w:rPr>
        <w:t>психогимнастика</w:t>
      </w:r>
      <w:proofErr w:type="spellEnd"/>
      <w:r w:rsidRPr="000143A6">
        <w:rPr>
          <w:rFonts w:ascii="Times New Roman" w:eastAsia="Times New Roman" w:hAnsi="Times New Roman" w:cs="Times New Roman"/>
          <w:i/>
          <w:iCs/>
          <w:color w:val="000000"/>
          <w:sz w:val="24"/>
          <w:szCs w:val="24"/>
          <w:shd w:val="clear" w:color="auto" w:fill="FFFFFF"/>
          <w:lang w:eastAsia="ru-RU"/>
        </w:rPr>
        <w:t>, тренинги и др.</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Использование обеспечения оздоровительных сил природы оказывает существенное влияние на достижение целей здоровьесберегающих образовательных технологий обучения. Проведение занятий на свежем здоровье воздухе способствует активизации биологических процессов, вызываемых процессом обучения, повышают общую работоспособность организма, замедляют процесс утомления и т. д.</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Учет влияния метеорологических условий (солнечное излучение, воздействие температуры воздуха и воды, изменения атмосферного давления, движение и ионизация воздуха и др.) на определенные биохимические изменения в организме человека, которые приводят к изменению состояния здоровья и работоспособности учащихся может способствовать снятию негативного воздействия обучения на школьников. Как относительно самостоятельные средства оздоровления можно выделить солнечные и воздушные ванны, водные процедуры, фитотерапию, ароматерапию, ингаляцию, витаминотерапию (витаминизацию пищевого рациона, йодирование питьевой воды, использование аминокислоты глицина разработке дважды в год — в декабре и весной с целью укрепления памяти школьников). Возможно привнесение в жизнь школы новых элементов — </w:t>
      </w:r>
      <w:proofErr w:type="spellStart"/>
      <w:r w:rsidRPr="000143A6">
        <w:rPr>
          <w:rFonts w:ascii="Times New Roman" w:eastAsia="Times New Roman" w:hAnsi="Times New Roman" w:cs="Times New Roman"/>
          <w:color w:val="000000"/>
          <w:sz w:val="24"/>
          <w:szCs w:val="24"/>
          <w:shd w:val="clear" w:color="auto" w:fill="FFFFFF"/>
          <w:lang w:eastAsia="ru-RU"/>
        </w:rPr>
        <w:lastRenderedPageBreak/>
        <w:t>фитобары</w:t>
      </w:r>
      <w:proofErr w:type="spellEnd"/>
      <w:r w:rsidRPr="000143A6">
        <w:rPr>
          <w:rFonts w:ascii="Times New Roman" w:eastAsia="Times New Roman" w:hAnsi="Times New Roman" w:cs="Times New Roman"/>
          <w:color w:val="000000"/>
          <w:sz w:val="24"/>
          <w:szCs w:val="24"/>
          <w:shd w:val="clear" w:color="auto" w:fill="FFFFFF"/>
          <w:lang w:eastAsia="ru-RU"/>
        </w:rPr>
        <w:t>, кабинет физиотерапии, оздоровительные тренинги для педагогов и учащихся учреждений.</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К гигиеническим средствам достижения целей здоровьесберегающих образовательных технологий обучения, содействующим укреплению здоровья и стимулирующим развитие адаптивных свойств организма, относятся: выполнение санитарно-гигиенических требований, регламентированных СанПиНами; личная и общественная гигиена (чистота тела, чистота мест занятий, воздуха и т. д.); проветривание и влажная уборка помещений; соблюдение общего режима дня, режима двигательной активности, режима питания и сна; именно привитие детям элементарных навыков при мытье рук, использовании носового платка при чихании и кашле и т. д.; обучение детей элементарным приемам здорового образа жизни (ЗОЖ), простейшим навыкам оказания первой медицинской помощи при порезах, ссадинах, ожогах, укусах); организация порядка проведения прививок учащихся с целью предупреждения инфекций; ограничение предельного уровня учебной нагрузки во избежание переутомления. Несоблюдение гигиенических требований к проведению занятий снижает положительный эффект здоровьесберегающих образовательных технологий обучения.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профилактических методик; с применением функциональной музыки; аудиосопровождение уроков, с чередованием занятий с высокой и низкой двигательной активностью; в виде реабилитационных мероприятий; через массовые оздоровительные мероприятия, спортивно-оздоровительные праздники, тематические праздники здоровья; выход на природу, экскурсии, через здоровьеразвивающие технологии процесса обучения и развития в работе с семьей может с целью пропаганды здорового образа жизни в системе организационно-теоретических и практических занятий в родительских лекториях, в работе с педагогическим коллективом как обучение педагогического коллектива в условиях инновационного образовательного учреждения.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Под методами здоровьесберегающих образовательных технологий обучения понимаются способы применения средств, позволяющих решать задачи педагогики оздоровления. Метод обучения (от греч</w:t>
      </w:r>
      <w:proofErr w:type="gramStart"/>
      <w:r w:rsidRPr="000143A6">
        <w:rPr>
          <w:rFonts w:ascii="Times New Roman" w:eastAsia="Times New Roman" w:hAnsi="Times New Roman" w:cs="Times New Roman"/>
          <w:color w:val="000000"/>
          <w:sz w:val="24"/>
          <w:szCs w:val="24"/>
          <w:shd w:val="clear" w:color="auto" w:fill="FFFFFF"/>
          <w:lang w:eastAsia="ru-RU"/>
        </w:rPr>
        <w:t>. стремление</w:t>
      </w:r>
      <w:proofErr w:type="gramEnd"/>
      <w:r w:rsidRPr="000143A6">
        <w:rPr>
          <w:rFonts w:ascii="Times New Roman" w:eastAsia="Times New Roman" w:hAnsi="Times New Roman" w:cs="Times New Roman"/>
          <w:color w:val="000000"/>
          <w:sz w:val="24"/>
          <w:szCs w:val="24"/>
          <w:shd w:val="clear" w:color="auto" w:fill="FFFFFF"/>
          <w:lang w:eastAsia="ru-RU"/>
        </w:rPr>
        <w:t xml:space="preserve"> </w:t>
      </w:r>
      <w:proofErr w:type="spellStart"/>
      <w:r w:rsidRPr="000143A6">
        <w:rPr>
          <w:rFonts w:ascii="Times New Roman" w:eastAsia="Times New Roman" w:hAnsi="Times New Roman" w:cs="Times New Roman"/>
          <w:color w:val="000000"/>
          <w:sz w:val="24"/>
          <w:szCs w:val="24"/>
          <w:shd w:val="clear" w:color="auto" w:fill="FFFFFF"/>
          <w:lang w:eastAsia="ru-RU"/>
        </w:rPr>
        <w:t>metodos</w:t>
      </w:r>
      <w:proofErr w:type="spellEnd"/>
      <w:r w:rsidRPr="000143A6">
        <w:rPr>
          <w:rFonts w:ascii="Times New Roman" w:eastAsia="Times New Roman" w:hAnsi="Times New Roman" w:cs="Times New Roman"/>
          <w:color w:val="000000"/>
          <w:sz w:val="24"/>
          <w:szCs w:val="24"/>
          <w:shd w:val="clear" w:color="auto" w:fill="FFFFFF"/>
          <w:lang w:eastAsia="ru-RU"/>
        </w:rPr>
        <w:t>  — буквально путь к чему-либо) — это упорядоченная деятельность педагога, направленная на достижение заданной цели обучения. Под методами обучения часто понимают совокупность учебных путей, способов достижения целей, решения задач образования (</w:t>
      </w:r>
      <w:proofErr w:type="spellStart"/>
      <w:r w:rsidRPr="000143A6">
        <w:rPr>
          <w:rFonts w:ascii="Times New Roman" w:eastAsia="Times New Roman" w:hAnsi="Times New Roman" w:cs="Times New Roman"/>
          <w:color w:val="000000"/>
          <w:sz w:val="24"/>
          <w:szCs w:val="24"/>
          <w:shd w:val="clear" w:color="auto" w:fill="FFFFFF"/>
          <w:lang w:eastAsia="ru-RU"/>
        </w:rPr>
        <w:t>Подласый</w:t>
      </w:r>
      <w:proofErr w:type="spellEnd"/>
      <w:r w:rsidRPr="000143A6">
        <w:rPr>
          <w:rFonts w:ascii="Times New Roman" w:eastAsia="Times New Roman" w:hAnsi="Times New Roman" w:cs="Times New Roman"/>
          <w:color w:val="000000"/>
          <w:sz w:val="24"/>
          <w:szCs w:val="24"/>
          <w:shd w:val="clear" w:color="auto" w:fill="FFFFFF"/>
          <w:lang w:eastAsia="ru-RU"/>
        </w:rPr>
        <w:t xml:space="preserve"> педагогика И.П.). В здоровьесберегающих образовательных технологиях обучения применяются две группы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 Ни одним из методов нельзя ограничиваться в методике педагогики оздоровления как наилучшим. 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Helvetica" w:eastAsia="Times New Roman" w:hAnsi="Helvetica" w:cs="Times New Roman"/>
          <w:color w:val="333333"/>
          <w:sz w:val="24"/>
          <w:szCs w:val="24"/>
          <w:lang w:eastAsia="ru-RU"/>
        </w:rPr>
        <w:t> </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b/>
          <w:bCs/>
          <w:color w:val="000000"/>
          <w:sz w:val="24"/>
          <w:szCs w:val="24"/>
          <w:shd w:val="clear" w:color="auto" w:fill="FFFFFF"/>
          <w:lang w:eastAsia="ru-RU"/>
        </w:rPr>
        <w:t>Требования к разработке здоровьесберегающей технологии</w:t>
      </w:r>
      <w:r>
        <w:rPr>
          <w:rFonts w:ascii="Times New Roman" w:eastAsia="Times New Roman" w:hAnsi="Times New Roman" w:cs="Times New Roman"/>
          <w:b/>
          <w:bCs/>
          <w:color w:val="000000"/>
          <w:sz w:val="24"/>
          <w:szCs w:val="24"/>
          <w:shd w:val="clear" w:color="auto" w:fill="FFFFFF"/>
          <w:lang w:eastAsia="ru-RU"/>
        </w:rPr>
        <w:t>:</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Среди факторов, здоровья отрицательно влияющих на здоровье школьников:</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ограниченность двигательной активности обучающихся (гиподинамия);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низкий уровень организации питания обучающихся;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отсутствие продуктивной системы служб врачебного контроля за состоянием здоровья обучающихся;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lastRenderedPageBreak/>
        <w:t>• нарушения физиолого-гигиенических требований к организации учебно-воспитательного процесса;</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отсутствие планомерной и целенаправленной работы по профилактике вредных для здоровья привычек (</w:t>
      </w:r>
      <w:proofErr w:type="spellStart"/>
      <w:r w:rsidRPr="000143A6">
        <w:rPr>
          <w:rFonts w:ascii="Times New Roman" w:eastAsia="Times New Roman" w:hAnsi="Times New Roman" w:cs="Times New Roman"/>
          <w:color w:val="000000"/>
          <w:sz w:val="24"/>
          <w:szCs w:val="24"/>
          <w:shd w:val="clear" w:color="auto" w:fill="FFFFFF"/>
          <w:lang w:eastAsia="ru-RU"/>
        </w:rPr>
        <w:t>табакокурение</w:t>
      </w:r>
      <w:proofErr w:type="spellEnd"/>
      <w:r w:rsidRPr="000143A6">
        <w:rPr>
          <w:rFonts w:ascii="Times New Roman" w:eastAsia="Times New Roman" w:hAnsi="Times New Roman" w:cs="Times New Roman"/>
          <w:color w:val="000000"/>
          <w:sz w:val="24"/>
          <w:szCs w:val="24"/>
          <w:shd w:val="clear" w:color="auto" w:fill="FFFFFF"/>
          <w:lang w:eastAsia="ru-RU"/>
        </w:rPr>
        <w:t>, потребление алкоголя, наркотиков, игровой, Интернет-зависимости и других девиаций);</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 несовершенство учебных программ и методик организации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здоровьесбережения</w:t>
      </w:r>
      <w:proofErr w:type="spellEnd"/>
      <w:r w:rsidRPr="000143A6">
        <w:rPr>
          <w:rFonts w:ascii="Times New Roman" w:eastAsia="Times New Roman" w:hAnsi="Times New Roman" w:cs="Times New Roman"/>
          <w:color w:val="000000"/>
          <w:sz w:val="24"/>
          <w:szCs w:val="24"/>
          <w:shd w:val="clear" w:color="auto" w:fill="FFFFFF"/>
          <w:lang w:eastAsia="ru-RU"/>
        </w:rPr>
        <w:t xml:space="preserve"> в образовательном учреждении;</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увеличение объема учебных нагрузок на обучающегося, ведущая к переутомлению, стрессам;</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распространенность новых видов зависимостей (компьютерная, интернет, игровая и др.), отрицательно сказывающихся на здоровье обучающихся;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 недостаточный уровень компетентности педагогов, родителей, руководителей образовательных учреждений в вопросах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здоровьесберегающего</w:t>
      </w:r>
      <w:proofErr w:type="spellEnd"/>
      <w:r w:rsidRPr="000143A6">
        <w:rPr>
          <w:rFonts w:ascii="Times New Roman" w:eastAsia="Times New Roman" w:hAnsi="Times New Roman" w:cs="Times New Roman"/>
          <w:color w:val="000000"/>
          <w:sz w:val="24"/>
          <w:szCs w:val="24"/>
          <w:shd w:val="clear" w:color="auto" w:fill="FFFFFF"/>
          <w:lang w:eastAsia="ru-RU"/>
        </w:rPr>
        <w:t xml:space="preserve">, </w:t>
      </w:r>
      <w:proofErr w:type="spellStart"/>
      <w:r w:rsidRPr="000143A6">
        <w:rPr>
          <w:rFonts w:ascii="Times New Roman" w:eastAsia="Times New Roman" w:hAnsi="Times New Roman" w:cs="Times New Roman"/>
          <w:color w:val="000000"/>
          <w:sz w:val="24"/>
          <w:szCs w:val="24"/>
          <w:shd w:val="clear" w:color="auto" w:fill="FFFFFF"/>
          <w:lang w:eastAsia="ru-RU"/>
        </w:rPr>
        <w:t>здоровьефомирующего</w:t>
      </w:r>
      <w:proofErr w:type="spellEnd"/>
      <w:r w:rsidRPr="000143A6">
        <w:rPr>
          <w:rFonts w:ascii="Times New Roman" w:eastAsia="Times New Roman" w:hAnsi="Times New Roman" w:cs="Times New Roman"/>
          <w:color w:val="000000"/>
          <w:sz w:val="24"/>
          <w:szCs w:val="24"/>
          <w:shd w:val="clear" w:color="auto" w:fill="FFFFFF"/>
          <w:lang w:eastAsia="ru-RU"/>
        </w:rPr>
        <w:t xml:space="preserve"> образования;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низкий уровень управленческой культуры в вопросах формирования, укрепления и сохранения здоровья всех субъектов системы образования и др.</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Вышесказанное, актуализируя проблему, выводит на одно из первых мест направление ее решения средствами образования.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Однако и здесь имеется много проблем: в большинстве образовательных учреждений применяются недостаточно эффективные формы работы по охране здоровья обучающихся, слабо используется имеющийся потенциал для сохранения и укрепления здоровья детей, формирования целостного отношения к здоровью и здоровому образу жизни. Физическое воспитание в общеобразовательных учреждениях до сих пор ориентировано на достижение нормативных требований, на реализацию декларированной государственной программы, а не на удовлетворение двигательной потребности каждого обучающегося, без учета его интересов и потребностей. В результате этого с каждым годом увеличивается количество обучающихся, которые считают, что физическое воспитание является скучным, а преподаватели не знают здоровья потребностей и ожиданий молодых людей, либо игнорируют их.</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В массовой педагогической практике процесс сохранения и укрепления здоровья обучающихся, формирования ценности здорового образа жизни и их оздоровления носит формальный характер, используются традиционные средства: мероприятия в режиме дня, нормативные уроки физкультуры, спортивные игры, что принципиально не меняет ситуации. Для многих современных педагогов здоровье обучающихся (воспитанников) не является целевым результатом педагогического процесса. Физическая культура редко рассматривается как базовая ценность сознания, отсутствует привычка придерживаться принципов здорового образа жизни. Культура бережного отношения к своему здоровью, желание и умение заботиться о нем у многих обучающихся остаются на крайне низком уровне.</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Несоответствие между современными требованиями, предъявляемыми социумом к здоровью обучающихся и фактически сложившейся системой педагогического руководства формированием, укреплением и сохранением здоровья участников образовательного процесса, является актуальной проблемой российского образования.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Вышесказанное определяя актуальность позволяет в качестве одного из продуктивных путей ее решения назвать разработку модели формирования здоровьесберегающей среды в </w:t>
      </w:r>
      <w:r w:rsidRPr="000143A6">
        <w:rPr>
          <w:rFonts w:ascii="Times New Roman" w:eastAsia="Times New Roman" w:hAnsi="Times New Roman" w:cs="Times New Roman"/>
          <w:color w:val="000000"/>
          <w:sz w:val="24"/>
          <w:szCs w:val="24"/>
          <w:shd w:val="clear" w:color="auto" w:fill="FFFFFF"/>
          <w:lang w:eastAsia="ru-RU"/>
        </w:rPr>
        <w:lastRenderedPageBreak/>
        <w:t>общеобразовательных учреждениях с учетом индивидуального подхода к обучающимся, воспитанникам.</w:t>
      </w:r>
    </w:p>
    <w:p w:rsidR="00E57E41" w:rsidRDefault="000143A6" w:rsidP="000143A6">
      <w:pPr>
        <w:shd w:val="clear" w:color="auto" w:fill="FFFFFF"/>
        <w:spacing w:after="150" w:line="240" w:lineRule="auto"/>
        <w:jc w:val="both"/>
        <w:rPr>
          <w:rFonts w:ascii="Times New Roman" w:eastAsia="Times New Roman" w:hAnsi="Times New Roman" w:cs="Times New Roman"/>
          <w:color w:val="000000"/>
          <w:sz w:val="24"/>
          <w:szCs w:val="24"/>
          <w:shd w:val="clear" w:color="auto" w:fill="FFFFFF"/>
          <w:lang w:eastAsia="ru-RU"/>
        </w:rPr>
      </w:pPr>
      <w:bookmarkStart w:id="0" w:name="_GoBack"/>
      <w:r w:rsidRPr="000143A6">
        <w:rPr>
          <w:rFonts w:ascii="Times New Roman" w:eastAsia="Times New Roman" w:hAnsi="Times New Roman" w:cs="Times New Roman"/>
          <w:color w:val="000000"/>
          <w:sz w:val="24"/>
          <w:szCs w:val="24"/>
          <w:shd w:val="clear" w:color="auto" w:fill="FFFFFF"/>
          <w:lang w:eastAsia="ru-RU"/>
        </w:rPr>
        <w:t xml:space="preserve">Актуальность такой разработки детерминирована и обострением в педагогической практике следующих противоречий: между необходимостью в согласованных действиях по формированию </w:t>
      </w:r>
      <w:proofErr w:type="spellStart"/>
      <w:r w:rsidRPr="000143A6">
        <w:rPr>
          <w:rFonts w:ascii="Times New Roman" w:eastAsia="Times New Roman" w:hAnsi="Times New Roman" w:cs="Times New Roman"/>
          <w:color w:val="000000"/>
          <w:sz w:val="24"/>
          <w:szCs w:val="24"/>
          <w:shd w:val="clear" w:color="auto" w:fill="FFFFFF"/>
          <w:lang w:eastAsia="ru-RU"/>
        </w:rPr>
        <w:t>здоровьеформирующей</w:t>
      </w:r>
      <w:proofErr w:type="spellEnd"/>
      <w:r w:rsidRPr="000143A6">
        <w:rPr>
          <w:rFonts w:ascii="Times New Roman" w:eastAsia="Times New Roman" w:hAnsi="Times New Roman" w:cs="Times New Roman"/>
          <w:color w:val="000000"/>
          <w:sz w:val="24"/>
          <w:szCs w:val="24"/>
          <w:shd w:val="clear" w:color="auto" w:fill="FFFFFF"/>
          <w:lang w:eastAsia="ru-RU"/>
        </w:rPr>
        <w:t xml:space="preserve"> среды образовательных учреждений и невозможностью ее осуществления в условиях современной практики; между значимостью проблемы формирования </w:t>
      </w:r>
      <w:proofErr w:type="spellStart"/>
      <w:r w:rsidRPr="000143A6">
        <w:rPr>
          <w:rFonts w:ascii="Times New Roman" w:eastAsia="Times New Roman" w:hAnsi="Times New Roman" w:cs="Times New Roman"/>
          <w:color w:val="000000"/>
          <w:sz w:val="24"/>
          <w:szCs w:val="24"/>
          <w:shd w:val="clear" w:color="auto" w:fill="FFFFFF"/>
          <w:lang w:eastAsia="ru-RU"/>
        </w:rPr>
        <w:t>здоровьеформирующей</w:t>
      </w:r>
      <w:proofErr w:type="spellEnd"/>
      <w:r w:rsidRPr="000143A6">
        <w:rPr>
          <w:rFonts w:ascii="Times New Roman" w:eastAsia="Times New Roman" w:hAnsi="Times New Roman" w:cs="Times New Roman"/>
          <w:color w:val="000000"/>
          <w:sz w:val="24"/>
          <w:szCs w:val="24"/>
          <w:shd w:val="clear" w:color="auto" w:fill="FFFFFF"/>
          <w:lang w:eastAsia="ru-RU"/>
        </w:rPr>
        <w:t xml:space="preserve"> среды образовательных учреждений для обеспечения разностороннего развития личности обучающихся и недостаточным уровнем развития системы образования в направлений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здоровьесбережения</w:t>
      </w:r>
      <w:proofErr w:type="spellEnd"/>
      <w:r w:rsidRPr="000143A6">
        <w:rPr>
          <w:rFonts w:ascii="Times New Roman" w:eastAsia="Times New Roman" w:hAnsi="Times New Roman" w:cs="Times New Roman"/>
          <w:color w:val="000000"/>
          <w:sz w:val="24"/>
          <w:szCs w:val="24"/>
          <w:shd w:val="clear" w:color="auto" w:fill="FFFFFF"/>
          <w:lang w:eastAsia="ru-RU"/>
        </w:rPr>
        <w:t xml:space="preserve"> и </w:t>
      </w:r>
      <w:proofErr w:type="spellStart"/>
      <w:r w:rsidRPr="000143A6">
        <w:rPr>
          <w:rFonts w:ascii="Times New Roman" w:eastAsia="Times New Roman" w:hAnsi="Times New Roman" w:cs="Times New Roman"/>
          <w:color w:val="000000"/>
          <w:sz w:val="24"/>
          <w:szCs w:val="24"/>
          <w:shd w:val="clear" w:color="auto" w:fill="FFFFFF"/>
          <w:lang w:eastAsia="ru-RU"/>
        </w:rPr>
        <w:t>здоровьеформирования</w:t>
      </w:r>
      <w:proofErr w:type="spellEnd"/>
      <w:r w:rsidRPr="000143A6">
        <w:rPr>
          <w:rFonts w:ascii="Times New Roman" w:eastAsia="Times New Roman" w:hAnsi="Times New Roman" w:cs="Times New Roman"/>
          <w:color w:val="000000"/>
          <w:sz w:val="24"/>
          <w:szCs w:val="24"/>
          <w:shd w:val="clear" w:color="auto" w:fill="FFFFFF"/>
          <w:lang w:eastAsia="ru-RU"/>
        </w:rPr>
        <w:t xml:space="preserve">; между потенциальными положительными возможностями </w:t>
      </w:r>
      <w:proofErr w:type="spellStart"/>
      <w:r w:rsidRPr="000143A6">
        <w:rPr>
          <w:rFonts w:ascii="Times New Roman" w:eastAsia="Times New Roman" w:hAnsi="Times New Roman" w:cs="Times New Roman"/>
          <w:color w:val="000000"/>
          <w:sz w:val="24"/>
          <w:szCs w:val="24"/>
          <w:shd w:val="clear" w:color="auto" w:fill="FFFFFF"/>
          <w:lang w:eastAsia="ru-RU"/>
        </w:rPr>
        <w:t>здоровьеформирования</w:t>
      </w:r>
      <w:proofErr w:type="spellEnd"/>
      <w:r w:rsidRPr="000143A6">
        <w:rPr>
          <w:rFonts w:ascii="Times New Roman" w:eastAsia="Times New Roman" w:hAnsi="Times New Roman" w:cs="Times New Roman"/>
          <w:color w:val="000000"/>
          <w:sz w:val="24"/>
          <w:szCs w:val="24"/>
          <w:shd w:val="clear" w:color="auto" w:fill="FFFFFF"/>
          <w:lang w:eastAsia="ru-RU"/>
        </w:rPr>
        <w:t xml:space="preserve"> образовательных учреждений в развитии всех ее субъектов и недостаточной методической и содержательной разработанностью этой проблемы и др</w:t>
      </w:r>
      <w:r w:rsidR="00E57E41">
        <w:rPr>
          <w:rFonts w:ascii="Times New Roman" w:eastAsia="Times New Roman" w:hAnsi="Times New Roman" w:cs="Times New Roman"/>
          <w:color w:val="000000"/>
          <w:sz w:val="24"/>
          <w:szCs w:val="24"/>
          <w:shd w:val="clear" w:color="auto" w:fill="FFFFFF"/>
          <w:lang w:eastAsia="ru-RU"/>
        </w:rPr>
        <w:t>.</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Именно школа сегодня может стать важнейшим звеном в этом процессе, поскольку именно на ее этапе формируются основы как индивидуального здоровья, так и, следовательно, здоровья общества в целом.</w:t>
      </w:r>
    </w:p>
    <w:bookmarkEnd w:id="0"/>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В качестве основных требований к разработке модели были взяты:</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обоснование схемы взаимодействия всех участников образовательного процесса (администрации, педагогических работников, обучающихся, их родителей (законных представителей), социальных партнеров образовательного учреждения – учреждений культуры, здравоохранения, физкультурных учреждений, правоохранительных органов) по организации здоровьесберегающей, безопасной для обучающихся, воспитанников среды;</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 учет всех педагогических, материально-технических, санитарно-гигиенических и других условий, необходимых для реализации технологий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здоровьесбережения</w:t>
      </w:r>
      <w:proofErr w:type="spellEnd"/>
      <w:r w:rsidRPr="000143A6">
        <w:rPr>
          <w:rFonts w:ascii="Times New Roman" w:eastAsia="Times New Roman" w:hAnsi="Times New Roman" w:cs="Times New Roman"/>
          <w:color w:val="000000"/>
          <w:sz w:val="24"/>
          <w:szCs w:val="24"/>
          <w:shd w:val="clear" w:color="auto" w:fill="FFFFFF"/>
          <w:lang w:eastAsia="ru-RU"/>
        </w:rPr>
        <w:t xml:space="preserve"> и коррекции отклонений здоровья, учитывающих индивидуальные показатели здоровья обучающихся;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 обоснование необходимой базы для обеспечения организации учебного процесса, направленного на минимизацию риска для здоровья в процессе обучения, предотвращающего формирование </w:t>
      </w:r>
      <w:proofErr w:type="spellStart"/>
      <w:r w:rsidRPr="000143A6">
        <w:rPr>
          <w:rFonts w:ascii="Times New Roman" w:eastAsia="Times New Roman" w:hAnsi="Times New Roman" w:cs="Times New Roman"/>
          <w:color w:val="000000"/>
          <w:sz w:val="24"/>
          <w:szCs w:val="24"/>
          <w:shd w:val="clear" w:color="auto" w:fill="FFFFFF"/>
          <w:lang w:eastAsia="ru-RU"/>
        </w:rPr>
        <w:t>дезадаптационных</w:t>
      </w:r>
      <w:proofErr w:type="spellEnd"/>
      <w:r w:rsidRPr="000143A6">
        <w:rPr>
          <w:rFonts w:ascii="Times New Roman" w:eastAsia="Times New Roman" w:hAnsi="Times New Roman" w:cs="Times New Roman"/>
          <w:color w:val="000000"/>
          <w:sz w:val="24"/>
          <w:szCs w:val="24"/>
          <w:shd w:val="clear" w:color="auto" w:fill="FFFFFF"/>
          <w:lang w:eastAsia="ru-RU"/>
        </w:rPr>
        <w:t xml:space="preserve"> состояний обучающихся (переутомления, гиподинамии, стрессов, формирования различного вида зависимостей, в </w:t>
      </w:r>
      <w:proofErr w:type="spellStart"/>
      <w:r w:rsidRPr="000143A6">
        <w:rPr>
          <w:rFonts w:ascii="Times New Roman" w:eastAsia="Times New Roman" w:hAnsi="Times New Roman" w:cs="Times New Roman"/>
          <w:color w:val="000000"/>
          <w:sz w:val="24"/>
          <w:szCs w:val="24"/>
          <w:shd w:val="clear" w:color="auto" w:fill="FFFFFF"/>
          <w:lang w:eastAsia="ru-RU"/>
        </w:rPr>
        <w:t>т.ч</w:t>
      </w:r>
      <w:proofErr w:type="spellEnd"/>
      <w:r w:rsidRPr="000143A6">
        <w:rPr>
          <w:rFonts w:ascii="Times New Roman" w:eastAsia="Times New Roman" w:hAnsi="Times New Roman" w:cs="Times New Roman"/>
          <w:color w:val="000000"/>
          <w:sz w:val="24"/>
          <w:szCs w:val="24"/>
          <w:shd w:val="clear" w:color="auto" w:fill="FFFFFF"/>
          <w:lang w:eastAsia="ru-RU"/>
        </w:rPr>
        <w:t>. алкогольной, наркотической, никотиновой, игровой, Интернет-зависимости и других девиаций);</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описание материально-технического и информационного обеспечения воспитательной работы с обучающимися и их родителями;</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xml:space="preserve">- научно-методическое обеспечение, в </w:t>
      </w:r>
      <w:proofErr w:type="spellStart"/>
      <w:r w:rsidRPr="000143A6">
        <w:rPr>
          <w:rFonts w:ascii="Times New Roman" w:eastAsia="Times New Roman" w:hAnsi="Times New Roman" w:cs="Times New Roman"/>
          <w:color w:val="000000"/>
          <w:sz w:val="24"/>
          <w:szCs w:val="24"/>
          <w:shd w:val="clear" w:color="auto" w:fill="FFFFFF"/>
          <w:lang w:eastAsia="ru-RU"/>
        </w:rPr>
        <w:t>т.ч</w:t>
      </w:r>
      <w:proofErr w:type="spellEnd"/>
      <w:r w:rsidRPr="000143A6">
        <w:rPr>
          <w:rFonts w:ascii="Times New Roman" w:eastAsia="Times New Roman" w:hAnsi="Times New Roman" w:cs="Times New Roman"/>
          <w:color w:val="000000"/>
          <w:sz w:val="24"/>
          <w:szCs w:val="24"/>
          <w:shd w:val="clear" w:color="auto" w:fill="FFFFFF"/>
          <w:lang w:eastAsia="ru-RU"/>
        </w:rPr>
        <w:t xml:space="preserve">. программы профилактические здоровьесберегающие программы, реализуемые с использованием компьютерных технологий (электронные диагностические программы по выявлению тревожности у обучающихся начальной школы, диагностике выявления эмоциональной напряженности, исследованию мотивации одобрения, исследованию самочувствия, активности и настроения, исследованию уровня субъективного контроля, диагностике уровня познавательной сферы, исследованию </w:t>
      </w:r>
      <w:proofErr w:type="spellStart"/>
      <w:r w:rsidRPr="000143A6">
        <w:rPr>
          <w:rFonts w:ascii="Times New Roman" w:eastAsia="Times New Roman" w:hAnsi="Times New Roman" w:cs="Times New Roman"/>
          <w:color w:val="000000"/>
          <w:sz w:val="24"/>
          <w:szCs w:val="24"/>
          <w:shd w:val="clear" w:color="auto" w:fill="FFFFFF"/>
          <w:lang w:eastAsia="ru-RU"/>
        </w:rPr>
        <w:t>патохарактерологических</w:t>
      </w:r>
      <w:proofErr w:type="spellEnd"/>
      <w:r w:rsidRPr="000143A6">
        <w:rPr>
          <w:rFonts w:ascii="Times New Roman" w:eastAsia="Times New Roman" w:hAnsi="Times New Roman" w:cs="Times New Roman"/>
          <w:color w:val="000000"/>
          <w:sz w:val="24"/>
          <w:szCs w:val="24"/>
          <w:shd w:val="clear" w:color="auto" w:fill="FFFFFF"/>
          <w:lang w:eastAsia="ru-RU"/>
        </w:rPr>
        <w:t xml:space="preserve"> особенностей подростков (склонность к риску, суициду, депрессии, алкоголизации и различным формам </w:t>
      </w:r>
      <w:proofErr w:type="spellStart"/>
      <w:r w:rsidRPr="000143A6">
        <w:rPr>
          <w:rFonts w:ascii="Times New Roman" w:eastAsia="Times New Roman" w:hAnsi="Times New Roman" w:cs="Times New Roman"/>
          <w:color w:val="000000"/>
          <w:sz w:val="24"/>
          <w:szCs w:val="24"/>
          <w:shd w:val="clear" w:color="auto" w:fill="FFFFFF"/>
          <w:lang w:eastAsia="ru-RU"/>
        </w:rPr>
        <w:t>девиантного</w:t>
      </w:r>
      <w:proofErr w:type="spellEnd"/>
      <w:r w:rsidRPr="000143A6">
        <w:rPr>
          <w:rFonts w:ascii="Times New Roman" w:eastAsia="Times New Roman" w:hAnsi="Times New Roman" w:cs="Times New Roman"/>
          <w:color w:val="000000"/>
          <w:sz w:val="24"/>
          <w:szCs w:val="24"/>
          <w:shd w:val="clear" w:color="auto" w:fill="FFFFFF"/>
          <w:lang w:eastAsia="ru-RU"/>
        </w:rPr>
        <w:t xml:space="preserve"> поведения), выявлению мотивации потребления алкоголя и </w:t>
      </w:r>
      <w:proofErr w:type="spellStart"/>
      <w:r w:rsidRPr="000143A6">
        <w:rPr>
          <w:rFonts w:ascii="Times New Roman" w:eastAsia="Times New Roman" w:hAnsi="Times New Roman" w:cs="Times New Roman"/>
          <w:color w:val="000000"/>
          <w:sz w:val="24"/>
          <w:szCs w:val="24"/>
          <w:shd w:val="clear" w:color="auto" w:fill="FFFFFF"/>
          <w:lang w:eastAsia="ru-RU"/>
        </w:rPr>
        <w:t>психоактивных</w:t>
      </w:r>
      <w:proofErr w:type="spellEnd"/>
      <w:r w:rsidRPr="000143A6">
        <w:rPr>
          <w:rFonts w:ascii="Times New Roman" w:eastAsia="Times New Roman" w:hAnsi="Times New Roman" w:cs="Times New Roman"/>
          <w:color w:val="000000"/>
          <w:sz w:val="24"/>
          <w:szCs w:val="24"/>
          <w:shd w:val="clear" w:color="auto" w:fill="FFFFFF"/>
          <w:lang w:eastAsia="ru-RU"/>
        </w:rPr>
        <w:t xml:space="preserve"> веществ), а также электронные методические пособия);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 научно-методическое сопровождение информатизации в учебном процессе в общеобразовательной школе, предусматривающее минимизацию рисков отрицательного воздействия использования комплекса технических средств на здоровье обучающихся;</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lastRenderedPageBreak/>
        <w:t>При разработке моделей необходимо учитывать ресурсные возможности общеобразовательных учреждений в зависимости от их локализации (мегаполис, областной, районный центр, сельская местность).</w:t>
      </w:r>
    </w:p>
    <w:p w:rsidR="000143A6" w:rsidRPr="000143A6" w:rsidRDefault="000143A6" w:rsidP="000143A6">
      <w:pPr>
        <w:shd w:val="clear" w:color="auto" w:fill="FFFFFF"/>
        <w:spacing w:after="150" w:line="240" w:lineRule="auto"/>
        <w:jc w:val="both"/>
        <w:rPr>
          <w:rFonts w:ascii="Helvetica" w:eastAsia="Times New Roman" w:hAnsi="Helvetica" w:cs="Times New Roman"/>
          <w:color w:val="333333"/>
          <w:sz w:val="24"/>
          <w:szCs w:val="24"/>
          <w:lang w:eastAsia="ru-RU"/>
        </w:rPr>
      </w:pPr>
      <w:r w:rsidRPr="000143A6">
        <w:rPr>
          <w:rFonts w:ascii="Times New Roman" w:eastAsia="Times New Roman" w:hAnsi="Times New Roman" w:cs="Times New Roman"/>
          <w:color w:val="000000"/>
          <w:sz w:val="24"/>
          <w:szCs w:val="24"/>
          <w:shd w:val="clear" w:color="auto" w:fill="FFFFFF"/>
          <w:lang w:eastAsia="ru-RU"/>
        </w:rPr>
        <w:t>Создавая модель, необходимо учитывать следующие моменты:</w:t>
      </w:r>
    </w:p>
    <w:p w:rsidR="000143A6" w:rsidRPr="000143A6" w:rsidRDefault="000143A6" w:rsidP="000143A6">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4"/>
          <w:szCs w:val="24"/>
          <w:lang w:eastAsia="ru-RU"/>
        </w:rPr>
      </w:pPr>
      <w:proofErr w:type="gramStart"/>
      <w:r w:rsidRPr="000143A6">
        <w:rPr>
          <w:rFonts w:ascii="Times New Roman" w:eastAsia="Times New Roman" w:hAnsi="Times New Roman" w:cs="Times New Roman"/>
          <w:color w:val="000000"/>
          <w:sz w:val="24"/>
          <w:szCs w:val="24"/>
          <w:shd w:val="clear" w:color="auto" w:fill="FFFFFF"/>
          <w:lang w:eastAsia="ru-RU"/>
        </w:rPr>
        <w:t>ценность</w:t>
      </w:r>
      <w:proofErr w:type="gramEnd"/>
      <w:r w:rsidRPr="000143A6">
        <w:rPr>
          <w:rFonts w:ascii="Times New Roman" w:eastAsia="Times New Roman" w:hAnsi="Times New Roman" w:cs="Times New Roman"/>
          <w:color w:val="000000"/>
          <w:sz w:val="24"/>
          <w:szCs w:val="24"/>
          <w:shd w:val="clear" w:color="auto" w:fill="FFFFFF"/>
          <w:lang w:eastAsia="ru-RU"/>
        </w:rPr>
        <w:t xml:space="preserve"> «здоровье» рассматривается как ключевая поскольку здоровье нации является необходимым условием не только развития и роста, но и выживания общества;</w:t>
      </w:r>
    </w:p>
    <w:p w:rsidR="000143A6" w:rsidRPr="000143A6" w:rsidRDefault="000143A6" w:rsidP="000143A6">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4"/>
          <w:szCs w:val="24"/>
          <w:lang w:eastAsia="ru-RU"/>
        </w:rPr>
      </w:pPr>
      <w:proofErr w:type="gramStart"/>
      <w:r w:rsidRPr="000143A6">
        <w:rPr>
          <w:rFonts w:ascii="Times New Roman" w:eastAsia="Times New Roman" w:hAnsi="Times New Roman" w:cs="Times New Roman"/>
          <w:color w:val="000000"/>
          <w:sz w:val="24"/>
          <w:szCs w:val="24"/>
          <w:shd w:val="clear" w:color="auto" w:fill="FFFFFF"/>
          <w:lang w:eastAsia="ru-RU"/>
        </w:rPr>
        <w:t>само</w:t>
      </w:r>
      <w:proofErr w:type="gramEnd"/>
      <w:r w:rsidRPr="000143A6">
        <w:rPr>
          <w:rFonts w:ascii="Times New Roman" w:eastAsia="Times New Roman" w:hAnsi="Times New Roman" w:cs="Times New Roman"/>
          <w:color w:val="000000"/>
          <w:sz w:val="24"/>
          <w:szCs w:val="24"/>
          <w:shd w:val="clear" w:color="auto" w:fill="FFFFFF"/>
          <w:lang w:eastAsia="ru-RU"/>
        </w:rPr>
        <w:t xml:space="preserve"> здоровье рассматривается как проявление уровня культуры личности.</w:t>
      </w:r>
    </w:p>
    <w:p w:rsidR="000143A6" w:rsidRPr="000143A6" w:rsidRDefault="000143A6" w:rsidP="000143A6">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4"/>
          <w:szCs w:val="24"/>
          <w:lang w:eastAsia="ru-RU"/>
        </w:rPr>
      </w:pPr>
      <w:proofErr w:type="gramStart"/>
      <w:r w:rsidRPr="000143A6">
        <w:rPr>
          <w:rFonts w:ascii="Times New Roman" w:eastAsia="Times New Roman" w:hAnsi="Times New Roman" w:cs="Times New Roman"/>
          <w:color w:val="000000"/>
          <w:sz w:val="24"/>
          <w:szCs w:val="24"/>
          <w:shd w:val="clear" w:color="auto" w:fill="FFFFFF"/>
          <w:lang w:eastAsia="ru-RU"/>
        </w:rPr>
        <w:t>значимое</w:t>
      </w:r>
      <w:proofErr w:type="gramEnd"/>
      <w:r w:rsidRPr="000143A6">
        <w:rPr>
          <w:rFonts w:ascii="Times New Roman" w:eastAsia="Times New Roman" w:hAnsi="Times New Roman" w:cs="Times New Roman"/>
          <w:color w:val="000000"/>
          <w:sz w:val="24"/>
          <w:szCs w:val="24"/>
          <w:shd w:val="clear" w:color="auto" w:fill="FFFFFF"/>
          <w:lang w:eastAsia="ru-RU"/>
        </w:rPr>
        <w:t xml:space="preserve"> место придается здоровью педагога, который не только должен иметь собственное понимание сути процесса </w:t>
      </w:r>
      <w:proofErr w:type="spellStart"/>
      <w:r w:rsidRPr="000143A6">
        <w:rPr>
          <w:rFonts w:ascii="Times New Roman" w:eastAsia="Times New Roman" w:hAnsi="Times New Roman" w:cs="Times New Roman"/>
          <w:color w:val="000000"/>
          <w:sz w:val="24"/>
          <w:szCs w:val="24"/>
          <w:shd w:val="clear" w:color="auto" w:fill="FFFFFF"/>
          <w:lang w:eastAsia="ru-RU"/>
        </w:rPr>
        <w:t>здоровьесбережения</w:t>
      </w:r>
      <w:proofErr w:type="spellEnd"/>
      <w:r w:rsidRPr="000143A6">
        <w:rPr>
          <w:rFonts w:ascii="Times New Roman" w:eastAsia="Times New Roman" w:hAnsi="Times New Roman" w:cs="Times New Roman"/>
          <w:color w:val="000000"/>
          <w:sz w:val="24"/>
          <w:szCs w:val="24"/>
          <w:shd w:val="clear" w:color="auto" w:fill="FFFFFF"/>
          <w:lang w:eastAsia="ru-RU"/>
        </w:rPr>
        <w:t xml:space="preserve"> и </w:t>
      </w:r>
      <w:proofErr w:type="spellStart"/>
      <w:r w:rsidRPr="000143A6">
        <w:rPr>
          <w:rFonts w:ascii="Times New Roman" w:eastAsia="Times New Roman" w:hAnsi="Times New Roman" w:cs="Times New Roman"/>
          <w:color w:val="000000"/>
          <w:sz w:val="24"/>
          <w:szCs w:val="24"/>
          <w:shd w:val="clear" w:color="auto" w:fill="FFFFFF"/>
          <w:lang w:eastAsia="ru-RU"/>
        </w:rPr>
        <w:t>здоровьеукрепления</w:t>
      </w:r>
      <w:proofErr w:type="spellEnd"/>
      <w:r w:rsidRPr="000143A6">
        <w:rPr>
          <w:rFonts w:ascii="Times New Roman" w:eastAsia="Times New Roman" w:hAnsi="Times New Roman" w:cs="Times New Roman"/>
          <w:color w:val="000000"/>
          <w:sz w:val="24"/>
          <w:szCs w:val="24"/>
          <w:shd w:val="clear" w:color="auto" w:fill="FFFFFF"/>
          <w:lang w:eastAsia="ru-RU"/>
        </w:rPr>
        <w:t xml:space="preserve"> школьника, но и сам обладать достаточно высоким уровнем здоровья.</w:t>
      </w:r>
    </w:p>
    <w:p w:rsidR="001838DD" w:rsidRPr="000143A6" w:rsidRDefault="00E57E41">
      <w:pPr>
        <w:rPr>
          <w:sz w:val="28"/>
          <w:szCs w:val="28"/>
        </w:rPr>
      </w:pPr>
    </w:p>
    <w:p w:rsidR="000143A6" w:rsidRPr="000143A6" w:rsidRDefault="000143A6">
      <w:pPr>
        <w:rPr>
          <w:sz w:val="28"/>
          <w:szCs w:val="28"/>
        </w:rPr>
      </w:pPr>
    </w:p>
    <w:sectPr w:rsidR="000143A6" w:rsidRPr="00014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D73CF"/>
    <w:multiLevelType w:val="multilevel"/>
    <w:tmpl w:val="3106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1C"/>
    <w:rsid w:val="000143A6"/>
    <w:rsid w:val="00036605"/>
    <w:rsid w:val="006F541C"/>
    <w:rsid w:val="00E57E41"/>
    <w:rsid w:val="00EB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63319-D7EA-4527-AAD2-D0DA73CF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14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143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8968">
      <w:bodyDiv w:val="1"/>
      <w:marLeft w:val="0"/>
      <w:marRight w:val="0"/>
      <w:marTop w:val="0"/>
      <w:marBottom w:val="0"/>
      <w:divBdr>
        <w:top w:val="none" w:sz="0" w:space="0" w:color="auto"/>
        <w:left w:val="none" w:sz="0" w:space="0" w:color="auto"/>
        <w:bottom w:val="none" w:sz="0" w:space="0" w:color="auto"/>
        <w:right w:val="none" w:sz="0" w:space="0" w:color="auto"/>
      </w:divBdr>
    </w:div>
    <w:div w:id="1051616982">
      <w:bodyDiv w:val="1"/>
      <w:marLeft w:val="0"/>
      <w:marRight w:val="0"/>
      <w:marTop w:val="0"/>
      <w:marBottom w:val="0"/>
      <w:divBdr>
        <w:top w:val="none" w:sz="0" w:space="0" w:color="auto"/>
        <w:left w:val="none" w:sz="0" w:space="0" w:color="auto"/>
        <w:bottom w:val="none" w:sz="0" w:space="0" w:color="auto"/>
        <w:right w:val="none" w:sz="0" w:space="0" w:color="auto"/>
      </w:divBdr>
    </w:div>
    <w:div w:id="10832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2024-11-07T11:06:00Z</dcterms:created>
  <dcterms:modified xsi:type="dcterms:W3CDTF">2024-11-07T11:24:00Z</dcterms:modified>
</cp:coreProperties>
</file>