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CA" w:rsidRDefault="003F4EFF" w:rsidP="000C1801">
      <w:pPr>
        <w:pStyle w:val="a3"/>
        <w:jc w:val="center"/>
        <w:rPr>
          <w:b/>
        </w:rPr>
      </w:pPr>
      <w:r w:rsidRPr="000C1801">
        <w:rPr>
          <w:rFonts w:cs="Times New Roman"/>
          <w:b/>
        </w:rPr>
        <w:t xml:space="preserve">Особенности </w:t>
      </w:r>
      <w:r w:rsidR="001F0A4C" w:rsidRPr="000C1801">
        <w:rPr>
          <w:b/>
        </w:rPr>
        <w:t>организации процесса</w:t>
      </w:r>
      <w:r w:rsidRPr="000C1801">
        <w:rPr>
          <w:b/>
        </w:rPr>
        <w:t xml:space="preserve"> распевания для развития певческих навыков у </w:t>
      </w:r>
      <w:r w:rsidR="001F0A4C" w:rsidRPr="000C1801">
        <w:rPr>
          <w:b/>
        </w:rPr>
        <w:t xml:space="preserve">старших дошкольников </w:t>
      </w:r>
      <w:r w:rsidRPr="000C1801">
        <w:rPr>
          <w:b/>
        </w:rPr>
        <w:t>на музыкальных занятиях в ДОУ.</w:t>
      </w:r>
    </w:p>
    <w:p w:rsidR="000C1801" w:rsidRPr="000C1801" w:rsidRDefault="000C1801" w:rsidP="000C1801">
      <w:pPr>
        <w:pStyle w:val="a3"/>
        <w:jc w:val="right"/>
        <w:rPr>
          <w:i/>
        </w:rPr>
      </w:pPr>
      <w:r w:rsidRPr="000C1801">
        <w:rPr>
          <w:i/>
        </w:rPr>
        <w:t>Тимофеева Екатерина Евгеньевна,</w:t>
      </w:r>
    </w:p>
    <w:p w:rsidR="000C1801" w:rsidRPr="000C1801" w:rsidRDefault="000C1801" w:rsidP="000C1801">
      <w:pPr>
        <w:pStyle w:val="a3"/>
        <w:jc w:val="right"/>
        <w:rPr>
          <w:i/>
        </w:rPr>
      </w:pPr>
      <w:r w:rsidRPr="000C1801">
        <w:rPr>
          <w:i/>
        </w:rPr>
        <w:t xml:space="preserve">МБДОУ г. </w:t>
      </w:r>
      <w:proofErr w:type="spellStart"/>
      <w:r w:rsidRPr="000C1801">
        <w:rPr>
          <w:i/>
        </w:rPr>
        <w:t>Иркутка</w:t>
      </w:r>
      <w:proofErr w:type="spellEnd"/>
      <w:r w:rsidRPr="000C1801">
        <w:rPr>
          <w:i/>
        </w:rPr>
        <w:t xml:space="preserve"> детский сад №171</w:t>
      </w:r>
    </w:p>
    <w:p w:rsidR="000C1801" w:rsidRPr="000C1801" w:rsidRDefault="000C1801" w:rsidP="000C1801">
      <w:pPr>
        <w:pStyle w:val="a3"/>
        <w:jc w:val="right"/>
        <w:rPr>
          <w:rFonts w:eastAsiaTheme="minorEastAsia" w:cs="Times New Roman"/>
          <w:b/>
        </w:rPr>
      </w:pPr>
    </w:p>
    <w:p w:rsidR="000240CA" w:rsidRPr="000240CA" w:rsidRDefault="000240CA" w:rsidP="003F4EFF">
      <w:pPr>
        <w:pStyle w:val="a3"/>
        <w:ind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>«Запоют дети – запоет народ», – писал К. Д. Ушинский. А будут любить пение дети или нет, во многом зависит от взрослых.</w:t>
      </w:r>
    </w:p>
    <w:p w:rsidR="000240CA" w:rsidRPr="000240CA" w:rsidRDefault="000240CA" w:rsidP="003F4EFF">
      <w:pPr>
        <w:pStyle w:val="a3"/>
        <w:ind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>Дошкольный возраст – самый благоприятный период для формирования и развития певческого голоса.</w:t>
      </w:r>
      <w:r>
        <w:rPr>
          <w:shd w:val="clear" w:color="auto" w:fill="FFFFFF"/>
        </w:rPr>
        <w:t xml:space="preserve"> </w:t>
      </w:r>
      <w:r w:rsidRPr="000240CA">
        <w:rPr>
          <w:shd w:val="clear" w:color="auto" w:fill="FFFFFF"/>
        </w:rPr>
        <w:t>Занятия пением являются важной составляющей гармоничного развития дошкольника. 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мышления. Пение помогает решить некоторые проблемы звукопроизношения</w:t>
      </w:r>
      <w:r>
        <w:rPr>
          <w:shd w:val="clear" w:color="auto" w:fill="FFFFFF"/>
        </w:rPr>
        <w:t>,</w:t>
      </w:r>
      <w:r w:rsidRPr="000240CA">
        <w:rPr>
          <w:shd w:val="clear" w:color="auto" w:fill="FFFFFF"/>
        </w:rPr>
        <w:t xml:space="preserve"> оказывает благоприятное влияние на физическое здоровье </w:t>
      </w:r>
      <w:r>
        <w:rPr>
          <w:shd w:val="clear" w:color="auto" w:fill="FFFFFF"/>
        </w:rPr>
        <w:t>ребенка</w:t>
      </w:r>
      <w:r w:rsidRPr="000240CA">
        <w:rPr>
          <w:shd w:val="clear" w:color="auto" w:fill="FFFFFF"/>
        </w:rPr>
        <w:t>, упражняет и развивает его дыхательную систему</w:t>
      </w:r>
      <w:r>
        <w:rPr>
          <w:shd w:val="clear" w:color="auto" w:fill="FFFFFF"/>
        </w:rPr>
        <w:t>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В старшем дошкольном возрасте </w:t>
      </w:r>
      <w:r>
        <w:t xml:space="preserve">(6-7 лет) </w:t>
      </w:r>
      <w:r w:rsidRPr="000240CA">
        <w:t xml:space="preserve">голосовой аппарат еще очень хрупок.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старших </w:t>
      </w:r>
      <w:proofErr w:type="gramStart"/>
      <w:r w:rsidRPr="000240CA">
        <w:t>дошкольников</w:t>
      </w:r>
      <w:proofErr w:type="gramEnd"/>
      <w:r w:rsidRPr="000240CA">
        <w:t xml:space="preserve"> несильный, хотя порой и звонкий. Голос имеет чисто детское звучание. Он звучит высоко, так как окрашивается в верхнем резонаторе.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>Дети 5-6 лет могут петь уже в более широком диапазоне по сравнению с младшими дошкольниками – от </w:t>
      </w:r>
      <w:r w:rsidRPr="000240CA">
        <w:rPr>
          <w:i/>
          <w:iCs/>
        </w:rPr>
        <w:t>ре </w:t>
      </w:r>
      <w:r w:rsidRPr="000240CA">
        <w:t>первой октавы до </w:t>
      </w:r>
      <w:proofErr w:type="spellStart"/>
      <w:r w:rsidRPr="000240CA">
        <w:rPr>
          <w:i/>
          <w:iCs/>
        </w:rPr>
        <w:t>до</w:t>
      </w:r>
      <w:proofErr w:type="spellEnd"/>
      <w:r w:rsidRPr="000240CA">
        <w:t> второй октавы. Удобными звуками для детей 5-6 лет чаще всего являются</w:t>
      </w:r>
      <w:r>
        <w:t xml:space="preserve"> </w:t>
      </w:r>
      <w:r w:rsidRPr="000240CA">
        <w:rPr>
          <w:i/>
          <w:iCs/>
        </w:rPr>
        <w:t>фа</w:t>
      </w:r>
      <w:r w:rsidRPr="000240CA">
        <w:t xml:space="preserve"> (</w:t>
      </w:r>
      <w:r w:rsidRPr="000240CA">
        <w:rPr>
          <w:i/>
          <w:iCs/>
        </w:rPr>
        <w:t>ми</w:t>
      </w:r>
      <w:r w:rsidRPr="000240CA">
        <w:t xml:space="preserve">) – </w:t>
      </w:r>
      <w:r w:rsidRPr="000240CA">
        <w:rPr>
          <w:i/>
          <w:iCs/>
        </w:rPr>
        <w:t>си</w:t>
      </w:r>
      <w:r w:rsidRPr="000240CA">
        <w:t xml:space="preserve"> первой октавы. В этом диапазоне звучание наиболее легкое и естественное; звук </w:t>
      </w:r>
      <w:r w:rsidRPr="000240CA">
        <w:rPr>
          <w:i/>
          <w:iCs/>
        </w:rPr>
        <w:t>до</w:t>
      </w:r>
      <w:r w:rsidRPr="000240CA">
        <w:t xml:space="preserve"> первой октавы звучит тяжело, напряженно, поэтому его следует избегать. </w:t>
      </w:r>
    </w:p>
    <w:p w:rsidR="000240CA" w:rsidRPr="000240CA" w:rsidRDefault="000240CA" w:rsidP="003F4EFF">
      <w:pPr>
        <w:pStyle w:val="a3"/>
        <w:ind w:firstLine="709"/>
        <w:jc w:val="both"/>
        <w:rPr>
          <w:color w:val="333333"/>
          <w:shd w:val="clear" w:color="auto" w:fill="F6F6F6"/>
        </w:rPr>
      </w:pPr>
      <w:r w:rsidRPr="000240CA">
        <w:t xml:space="preserve">Педагог </w:t>
      </w:r>
      <w:r>
        <w:t xml:space="preserve">на музыкальных занятиях </w:t>
      </w:r>
      <w:r w:rsidRPr="000240CA">
        <w:t>совершенствует у детей 6-7</w:t>
      </w:r>
      <w:r>
        <w:t xml:space="preserve"> лет певческий голос и вокально</w:t>
      </w:r>
      <w:r w:rsidRPr="000240CA">
        <w:t xml:space="preserve">-слуховую координацию; закрепляет у детей практические навыки выразительного исполнения песен;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него" [1, </w:t>
      </w:r>
      <w:r w:rsidRPr="000240CA">
        <w:rPr>
          <w:lang w:val="en-US"/>
        </w:rPr>
        <w:t>c</w:t>
      </w:r>
      <w:r w:rsidRPr="000240CA">
        <w:t>. 188]</w:t>
      </w:r>
      <w:r w:rsidRPr="000240CA">
        <w:rPr>
          <w:color w:val="333333"/>
          <w:shd w:val="clear" w:color="auto" w:fill="F6F6F6"/>
        </w:rPr>
        <w:t>.</w:t>
      </w:r>
    </w:p>
    <w:p w:rsidR="000240CA" w:rsidRPr="000240CA" w:rsidRDefault="000240CA" w:rsidP="003F4EFF">
      <w:pPr>
        <w:pStyle w:val="a3"/>
        <w:ind w:firstLine="709"/>
        <w:jc w:val="both"/>
      </w:pPr>
      <w:r>
        <w:t>Пение - один</w:t>
      </w:r>
      <w:r w:rsidRPr="000240CA">
        <w:t xml:space="preserve"> из центральных и самых любимых разделов музыкального занятия для детей. Для чёткого и ясного понимания высоты звуков и их голосового воспроизведения, для теоретического и слухового распознавания высоких, средних звуков и закрепления их на практике голосом, существует раздел «Распевание». </w:t>
      </w:r>
    </w:p>
    <w:p w:rsidR="003F4EFF" w:rsidRDefault="000240CA" w:rsidP="003F4EFF">
      <w:pPr>
        <w:pStyle w:val="a3"/>
        <w:ind w:firstLine="709"/>
        <w:jc w:val="both"/>
      </w:pPr>
      <w:r w:rsidRPr="000240CA">
        <w:t xml:space="preserve">В организации процесса распевания музыкальный руководитель применяет разнообразные педагогические технологии: личностно - ориентированного взаимодействия педагога с детьми, игровые технологии, </w:t>
      </w:r>
      <w:proofErr w:type="spellStart"/>
      <w:r w:rsidRPr="000240CA">
        <w:t>здоровьесберегающие</w:t>
      </w:r>
      <w:proofErr w:type="spellEnd"/>
      <w:r w:rsidRPr="000240CA">
        <w:t xml:space="preserve">. 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>Правильно организованное распевание обладает целым рядом положительных качеств:</w:t>
      </w:r>
    </w:p>
    <w:p w:rsidR="000240CA" w:rsidRPr="000240CA" w:rsidRDefault="000240CA" w:rsidP="003F4EFF">
      <w:pPr>
        <w:pStyle w:val="a3"/>
        <w:numPr>
          <w:ilvl w:val="0"/>
          <w:numId w:val="6"/>
        </w:numPr>
        <w:ind w:left="0" w:firstLine="709"/>
        <w:jc w:val="both"/>
      </w:pPr>
      <w:proofErr w:type="spellStart"/>
      <w:proofErr w:type="gramStart"/>
      <w:r w:rsidRPr="000240CA">
        <w:t>мобилизирует</w:t>
      </w:r>
      <w:proofErr w:type="spellEnd"/>
      <w:proofErr w:type="gramEnd"/>
      <w:r w:rsidRPr="000240CA">
        <w:t>, активизирует, тренирует голосовой аппарат ребенка;</w:t>
      </w:r>
      <w:bookmarkStart w:id="0" w:name="_GoBack"/>
      <w:bookmarkEnd w:id="0"/>
    </w:p>
    <w:p w:rsidR="000240CA" w:rsidRPr="000240CA" w:rsidRDefault="000240CA" w:rsidP="003F4EFF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 w:rsidRPr="000240CA">
        <w:lastRenderedPageBreak/>
        <w:t>учит</w:t>
      </w:r>
      <w:proofErr w:type="gramEnd"/>
      <w:r w:rsidRPr="000240CA">
        <w:t xml:space="preserve"> слушать и понимать качество воспроизводимого звука;</w:t>
      </w:r>
    </w:p>
    <w:p w:rsidR="000240CA" w:rsidRPr="000240CA" w:rsidRDefault="000240CA" w:rsidP="003F4EFF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 w:rsidRPr="000240CA">
        <w:t>помогает</w:t>
      </w:r>
      <w:proofErr w:type="gramEnd"/>
      <w:r w:rsidRPr="000240CA">
        <w:t xml:space="preserve"> быстрее преодолеть вокально – хоровые трудности в работе над произведением;</w:t>
      </w:r>
    </w:p>
    <w:p w:rsidR="000240CA" w:rsidRPr="000240CA" w:rsidRDefault="000240CA" w:rsidP="003F4EFF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 w:rsidRPr="000240CA">
        <w:t>развивает</w:t>
      </w:r>
      <w:proofErr w:type="gramEnd"/>
      <w:r w:rsidRPr="000240CA">
        <w:t xml:space="preserve"> у ребенка музыкальную память, слух и чувство ритма;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Ведущим видом деятельности дошкольника является игра. Игровая методика воспитания, развития и обучения замечательна тем, что все эти процессы происходят незаметно для детей, непроизвольно. </w:t>
      </w:r>
      <w:r w:rsidR="00937618">
        <w:t>И процесс распевания в детском саду рекомендуется проводить в игровой форме.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Игровые </w:t>
      </w:r>
      <w:proofErr w:type="spellStart"/>
      <w:r w:rsidRPr="000240CA">
        <w:t>распевки</w:t>
      </w:r>
      <w:proofErr w:type="spellEnd"/>
      <w:r w:rsidRPr="000240CA">
        <w:t xml:space="preserve"> – это упражнения для голоса в форме коротких песен с игровым содержанием. Они способствуют выработке отдельных автоматизированных действий голосового аппарата, так как построены на коротких, повторяющихся мелодических оборотах. 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Пример таких </w:t>
      </w:r>
      <w:proofErr w:type="spellStart"/>
      <w:r w:rsidRPr="000240CA">
        <w:t>распевок</w:t>
      </w:r>
      <w:proofErr w:type="spellEnd"/>
      <w:r w:rsidRPr="000240CA">
        <w:t xml:space="preserve"> можно встретить у современного музыканта-педагога, композитора - Аллы Анатольевны </w:t>
      </w:r>
      <w:proofErr w:type="spellStart"/>
      <w:r w:rsidRPr="000240CA">
        <w:t>Евтодьевой</w:t>
      </w:r>
      <w:proofErr w:type="spellEnd"/>
      <w:r w:rsidRPr="000240CA">
        <w:t xml:space="preserve">. Она является автором пособия «Учимся петь и танцевать, играя». </w:t>
      </w:r>
      <w:proofErr w:type="spellStart"/>
      <w:r w:rsidRPr="000240CA">
        <w:t>Распевки</w:t>
      </w:r>
      <w:proofErr w:type="spellEnd"/>
      <w:r w:rsidRPr="000240CA">
        <w:t xml:space="preserve"> </w:t>
      </w:r>
      <w:proofErr w:type="spellStart"/>
      <w:r w:rsidRPr="000240CA">
        <w:t>Евтодьевой</w:t>
      </w:r>
      <w:proofErr w:type="spellEnd"/>
      <w:r w:rsidRPr="000240CA">
        <w:t xml:space="preserve"> включают в себя два образа, две музыкальные фразы на высокое и среднее звучание голоса; лёгкий, запоминающийся текст, каждая </w:t>
      </w:r>
      <w:proofErr w:type="spellStart"/>
      <w:r w:rsidRPr="000240CA">
        <w:t>распевка</w:t>
      </w:r>
      <w:proofErr w:type="spellEnd"/>
      <w:r w:rsidRPr="000240CA">
        <w:t xml:space="preserve"> подкреплена картинкой. Многие </w:t>
      </w:r>
      <w:proofErr w:type="spellStart"/>
      <w:r w:rsidRPr="000240CA">
        <w:t>распевки</w:t>
      </w:r>
      <w:proofErr w:type="spellEnd"/>
      <w:r w:rsidRPr="000240CA">
        <w:t xml:space="preserve"> написаны по сюжету известных сказок. В основе </w:t>
      </w:r>
      <w:proofErr w:type="spellStart"/>
      <w:r w:rsidRPr="000240CA">
        <w:t>распевок</w:t>
      </w:r>
      <w:proofErr w:type="spellEnd"/>
      <w:r w:rsidRPr="000240CA">
        <w:t xml:space="preserve"> сопоставление двух героев, поющих в среднем и высоком регистрах, например: «Карабас-</w:t>
      </w:r>
      <w:proofErr w:type="spellStart"/>
      <w:r w:rsidRPr="000240CA">
        <w:t>барабас</w:t>
      </w:r>
      <w:proofErr w:type="spellEnd"/>
      <w:r w:rsidRPr="000240CA">
        <w:t xml:space="preserve"> и куклы», «Машенька и медведь» [8, с. 17].</w:t>
      </w:r>
    </w:p>
    <w:p w:rsidR="000240CA" w:rsidRPr="000240CA" w:rsidRDefault="00937618" w:rsidP="003F4EFF">
      <w:pPr>
        <w:pStyle w:val="a3"/>
        <w:ind w:firstLine="709"/>
        <w:jc w:val="both"/>
      </w:pPr>
      <w:r>
        <w:t>Процесс организации</w:t>
      </w:r>
      <w:r w:rsidR="003F4EFF">
        <w:t xml:space="preserve"> распевания состоит из ряда последовательных </w:t>
      </w:r>
      <w:r>
        <w:t>этап</w:t>
      </w:r>
      <w:r w:rsidR="00113CB4">
        <w:t>о</w:t>
      </w:r>
      <w:r>
        <w:t>в</w:t>
      </w:r>
      <w:r w:rsidR="003F4EFF">
        <w:t>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Первый этап распевания – непосредственно знакомство с </w:t>
      </w:r>
      <w:proofErr w:type="spellStart"/>
      <w:r w:rsidRPr="000240CA">
        <w:t>распевкой</w:t>
      </w:r>
      <w:proofErr w:type="spellEnd"/>
      <w:r w:rsidRPr="000240CA">
        <w:t>, подкреплённое картинкой на экране. Выясняем какие здесь персонажи. Какими голосами они поют.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Второй этап – подключение к </w:t>
      </w:r>
      <w:proofErr w:type="spellStart"/>
      <w:r w:rsidRPr="000240CA">
        <w:t>распевке</w:t>
      </w:r>
      <w:proofErr w:type="spellEnd"/>
      <w:r w:rsidRPr="000240CA">
        <w:t xml:space="preserve"> мимик</w:t>
      </w:r>
      <w:r w:rsidR="002F754E">
        <w:t>и</w:t>
      </w:r>
      <w:r w:rsidRPr="000240CA">
        <w:t>, выразительны</w:t>
      </w:r>
      <w:r w:rsidR="002F754E">
        <w:t>х</w:t>
      </w:r>
      <w:r w:rsidRPr="000240CA">
        <w:t xml:space="preserve"> жест</w:t>
      </w:r>
      <w:r w:rsidR="002F754E">
        <w:t>ов</w:t>
      </w:r>
      <w:r w:rsidRPr="000240CA">
        <w:t xml:space="preserve"> определённого персонажа. Например, когда поём за Лисичку все превратимся в Лисичек и покажем, как она хитренько на мягких лапках подкрадывается к птичке. А когда будем петь за птичку – покажем крылышки как у птички (Приложение 1, рис. 1).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Третий этап - разделить детей на группы и каждая группа поёт партию своего </w:t>
      </w:r>
      <w:proofErr w:type="spellStart"/>
      <w:r w:rsidRPr="000240CA">
        <w:t>персонажа.Контрастность</w:t>
      </w:r>
      <w:proofErr w:type="spellEnd"/>
      <w:r w:rsidRPr="000240CA">
        <w:t xml:space="preserve"> этих образов поможет детям четко сопоставить и воспроизвести их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Четвертый </w:t>
      </w:r>
      <w:proofErr w:type="gramStart"/>
      <w:r w:rsidRPr="000240CA">
        <w:t>этап  –</w:t>
      </w:r>
      <w:proofErr w:type="gramEnd"/>
      <w:r w:rsidRPr="000240CA">
        <w:t xml:space="preserve"> систематическое повторение, т.е. закрепление. При закреплении игры детям предоставляется возможность играть под пение без музыкального сопровождения, но с поддержкой голоса взрослого, а в дальнейшем они играют и поют самостоятельно. Когда </w:t>
      </w:r>
      <w:proofErr w:type="spellStart"/>
      <w:r w:rsidRPr="000240CA">
        <w:t>распевка</w:t>
      </w:r>
      <w:proofErr w:type="spellEnd"/>
      <w:r w:rsidRPr="000240CA">
        <w:t xml:space="preserve"> уже хорошо выучена можно обыгрывать малыми группами, чередуя разные </w:t>
      </w:r>
      <w:proofErr w:type="spellStart"/>
      <w:r w:rsidRPr="000240CA">
        <w:t>распевки</w:t>
      </w:r>
      <w:proofErr w:type="spellEnd"/>
      <w:r w:rsidRPr="000240CA">
        <w:t xml:space="preserve"> или исполнять их дуэтом, использую костюмы и реквизит. Такие приёмы не позволят </w:t>
      </w:r>
      <w:proofErr w:type="spellStart"/>
      <w:r w:rsidRPr="000240CA">
        <w:t>распевке</w:t>
      </w:r>
      <w:proofErr w:type="spellEnd"/>
      <w:r w:rsidRPr="000240CA">
        <w:t xml:space="preserve"> стать надоевшей, и смогут надолго продлить к ней интерес детей.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 xml:space="preserve">Дети осознанно, с интересом озвучивают голоса персонажей, одновременно изображая и играя в них, используют мимику, жесты. Тут же совершенствуются и театральные навыки, и голос, и дыхание, и дикция. </w:t>
      </w:r>
      <w:r w:rsidRPr="000240CA">
        <w:lastRenderedPageBreak/>
        <w:t xml:space="preserve">Результаты превосходят все ожидания, т.к. детям интересно распеваться, они воспринимают игровую </w:t>
      </w:r>
      <w:proofErr w:type="spellStart"/>
      <w:r w:rsidRPr="000240CA">
        <w:t>распевку</w:t>
      </w:r>
      <w:proofErr w:type="spellEnd"/>
      <w:r w:rsidRPr="000240CA">
        <w:t>, как первую из песен.</w:t>
      </w:r>
    </w:p>
    <w:p w:rsidR="000240CA" w:rsidRPr="000240CA" w:rsidRDefault="000240CA" w:rsidP="003F4EFF">
      <w:pPr>
        <w:pStyle w:val="a3"/>
        <w:ind w:firstLine="709"/>
        <w:jc w:val="both"/>
      </w:pPr>
      <w:r w:rsidRPr="000240CA">
        <w:t>Виды игрового распевания разнообразны по своей направленности и значимости: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игры</w:t>
      </w:r>
      <w:proofErr w:type="gramEnd"/>
      <w:r w:rsidRPr="000240CA">
        <w:t>-упражнения на расширение певческого диапазона;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голосовые</w:t>
      </w:r>
      <w:proofErr w:type="gramEnd"/>
      <w:r w:rsidRPr="000240CA">
        <w:t xml:space="preserve"> игры на основе </w:t>
      </w:r>
      <w:proofErr w:type="spellStart"/>
      <w:r w:rsidRPr="000240CA">
        <w:t>фонопедического</w:t>
      </w:r>
      <w:proofErr w:type="spellEnd"/>
      <w:r w:rsidRPr="000240CA">
        <w:t xml:space="preserve"> метода;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диалогические</w:t>
      </w:r>
      <w:proofErr w:type="gramEnd"/>
      <w:r w:rsidRPr="000240CA">
        <w:t xml:space="preserve"> игры-</w:t>
      </w:r>
      <w:proofErr w:type="spellStart"/>
      <w:r w:rsidRPr="000240CA">
        <w:t>распевки</w:t>
      </w:r>
      <w:proofErr w:type="spellEnd"/>
      <w:r w:rsidRPr="000240CA">
        <w:t xml:space="preserve"> на контрастное сопоставление;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игровые</w:t>
      </w:r>
      <w:proofErr w:type="gramEnd"/>
      <w:r w:rsidRPr="000240CA">
        <w:t xml:space="preserve"> песенки-массажи;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игры</w:t>
      </w:r>
      <w:proofErr w:type="gramEnd"/>
      <w:r w:rsidRPr="000240CA">
        <w:t>-импровизации, основанные на музыкально-слуховом опыте;</w:t>
      </w:r>
    </w:p>
    <w:p w:rsidR="000240CA" w:rsidRPr="000240CA" w:rsidRDefault="000240CA" w:rsidP="003F4EFF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both"/>
      </w:pPr>
      <w:proofErr w:type="gramStart"/>
      <w:r w:rsidRPr="000240CA">
        <w:t>пальчиковые</w:t>
      </w:r>
      <w:proofErr w:type="gramEnd"/>
      <w:r w:rsidRPr="000240CA">
        <w:t xml:space="preserve"> игры </w:t>
      </w:r>
      <w:proofErr w:type="spellStart"/>
      <w:r w:rsidRPr="000240CA">
        <w:t>попевки</w:t>
      </w:r>
      <w:proofErr w:type="spellEnd"/>
      <w:r w:rsidRPr="000240CA">
        <w:t xml:space="preserve"> [10, с. 57].</w:t>
      </w:r>
    </w:p>
    <w:p w:rsidR="00937618" w:rsidRPr="000240CA" w:rsidRDefault="00937618" w:rsidP="00937618">
      <w:pPr>
        <w:pStyle w:val="a3"/>
        <w:ind w:firstLine="709"/>
        <w:jc w:val="both"/>
      </w:pPr>
      <w:r w:rsidRPr="000240CA">
        <w:t xml:space="preserve">В процессе работы над игровой </w:t>
      </w:r>
      <w:proofErr w:type="spellStart"/>
      <w:r w:rsidRPr="000240CA">
        <w:t>распевкой</w:t>
      </w:r>
      <w:proofErr w:type="spellEnd"/>
      <w:r w:rsidRPr="000240CA">
        <w:t xml:space="preserve"> задействованы все функции музыкального мышления ребенка: интонационная (исполнение), конструктивно-логическая (осмысления ребенком исполняемого образа персонажа, конструирование в сознании целостного образа) и музыкально-творческая (изображение в процессе пения образа персонажа). </w:t>
      </w:r>
    </w:p>
    <w:p w:rsidR="003F4EFF" w:rsidRPr="000240CA" w:rsidRDefault="003F4EFF" w:rsidP="003F4EFF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Ниже приведены </w:t>
      </w:r>
      <w:r w:rsidRPr="000240CA">
        <w:rPr>
          <w:shd w:val="clear" w:color="auto" w:fill="FFFFFF"/>
        </w:rPr>
        <w:t xml:space="preserve">правила, при исполнении которых распевание будет </w:t>
      </w:r>
      <w:r>
        <w:rPr>
          <w:shd w:val="clear" w:color="auto" w:fill="FFFFFF"/>
        </w:rPr>
        <w:t xml:space="preserve">наиболее </w:t>
      </w:r>
      <w:r w:rsidRPr="000240CA">
        <w:rPr>
          <w:shd w:val="clear" w:color="auto" w:fill="FFFFFF"/>
        </w:rPr>
        <w:t>эффективным.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>Нельзя приступать к пению высоких нот, предварительно не распевшись, не разогрев связки.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>Распевание начинают с примарной зоны - с середины детского диапазона.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>Сначала идут по хроматической гамме вверх, затем, не дожидаясь предельно высоких нот, которые певец взять просто не может, спускаются.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 xml:space="preserve">Упражнения в начале </w:t>
      </w:r>
      <w:proofErr w:type="spellStart"/>
      <w:r w:rsidRPr="000240CA">
        <w:rPr>
          <w:shd w:val="clear" w:color="auto" w:fill="FFFFFF"/>
        </w:rPr>
        <w:t>распевки</w:t>
      </w:r>
      <w:proofErr w:type="spellEnd"/>
      <w:r w:rsidRPr="000240CA">
        <w:rPr>
          <w:shd w:val="clear" w:color="auto" w:fill="FFFFFF"/>
        </w:rPr>
        <w:t xml:space="preserve"> имеют небольшой диапазон: можно начинать с </w:t>
      </w:r>
      <w:proofErr w:type="spellStart"/>
      <w:r w:rsidRPr="000240CA">
        <w:rPr>
          <w:shd w:val="clear" w:color="auto" w:fill="FFFFFF"/>
        </w:rPr>
        <w:t>распевок</w:t>
      </w:r>
      <w:proofErr w:type="spellEnd"/>
      <w:r w:rsidRPr="000240CA">
        <w:rPr>
          <w:shd w:val="clear" w:color="auto" w:fill="FFFFFF"/>
        </w:rPr>
        <w:t xml:space="preserve"> на одной ноте или в диапазоне терции, затем переходить к вокальным упражнениям в диапазоне квинты, в конце </w:t>
      </w:r>
      <w:proofErr w:type="spellStart"/>
      <w:r w:rsidRPr="000240CA">
        <w:rPr>
          <w:shd w:val="clear" w:color="auto" w:fill="FFFFFF"/>
        </w:rPr>
        <w:t>распевки</w:t>
      </w:r>
      <w:proofErr w:type="spellEnd"/>
      <w:r w:rsidRPr="000240CA">
        <w:rPr>
          <w:shd w:val="clear" w:color="auto" w:fill="FFFFFF"/>
        </w:rPr>
        <w:t xml:space="preserve"> доходить до упражнений в диапазоне октавы и более. Всё это зависит от уровня 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 xml:space="preserve">Длительность и сам набор упражнений для </w:t>
      </w:r>
      <w:proofErr w:type="spellStart"/>
      <w:r w:rsidRPr="000240CA">
        <w:rPr>
          <w:shd w:val="clear" w:color="auto" w:fill="FFFFFF"/>
        </w:rPr>
        <w:t>распевки</w:t>
      </w:r>
      <w:proofErr w:type="spellEnd"/>
      <w:r w:rsidRPr="000240CA">
        <w:rPr>
          <w:shd w:val="clear" w:color="auto" w:fill="FFFFFF"/>
        </w:rPr>
        <w:t xml:space="preserve"> определяется, исходя из конкретных задач. 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 xml:space="preserve">Если вы видите и слышите, что голоса детей сегодня хрипят распевайтесь более последовательно, более аккуратно, в более щадящем режиме и отведите </w:t>
      </w:r>
      <w:proofErr w:type="spellStart"/>
      <w:r w:rsidRPr="000240CA">
        <w:rPr>
          <w:shd w:val="clear" w:color="auto" w:fill="FFFFFF"/>
        </w:rPr>
        <w:t>распевке</w:t>
      </w:r>
      <w:proofErr w:type="spellEnd"/>
      <w:r w:rsidRPr="000240CA">
        <w:rPr>
          <w:shd w:val="clear" w:color="auto" w:fill="FFFFFF"/>
        </w:rPr>
        <w:t xml:space="preserve"> больше времени, чем обычно.</w:t>
      </w:r>
    </w:p>
    <w:p w:rsidR="003F4EFF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rPr>
          <w:shd w:val="clear" w:color="auto" w:fill="FFFFFF"/>
        </w:rPr>
        <w:t xml:space="preserve">Нет никакого смысла петь на </w:t>
      </w:r>
      <w:proofErr w:type="spellStart"/>
      <w:r w:rsidRPr="000240CA">
        <w:rPr>
          <w:shd w:val="clear" w:color="auto" w:fill="FFFFFF"/>
        </w:rPr>
        <w:t>распевке</w:t>
      </w:r>
      <w:proofErr w:type="spellEnd"/>
      <w:r w:rsidRPr="000240CA">
        <w:rPr>
          <w:shd w:val="clear" w:color="auto" w:fill="FFFFFF"/>
        </w:rPr>
        <w:t xml:space="preserve"> тихонечко и не в полный голос, так как в таком режиме ваши связки не разогреются. При распевании нужно петь в полный голос, но необходимо избегать и форсированного звука (нарочно предельно громкого и уже некрасивого), а также жёсткой атаки звука (резкого акцентированного начала ноты) и перехода на крик.</w:t>
      </w:r>
    </w:p>
    <w:p w:rsidR="003F4EFF" w:rsidRPr="000240CA" w:rsidRDefault="003F4EFF" w:rsidP="003F4EFF">
      <w:pPr>
        <w:pStyle w:val="a3"/>
        <w:numPr>
          <w:ilvl w:val="0"/>
          <w:numId w:val="6"/>
        </w:numPr>
        <w:ind w:left="0" w:firstLine="709"/>
        <w:jc w:val="both"/>
        <w:rPr>
          <w:shd w:val="clear" w:color="auto" w:fill="FFFFFF"/>
        </w:rPr>
      </w:pPr>
      <w:r w:rsidRPr="000240CA">
        <w:t xml:space="preserve">Задача музыкального руководителя - выбрать такую форму работы в распевании, чтобы эмоциональный фон восприятия музыки у детей не снижался. Чтобы распевание было интересным для детей, вокальные упражнения должны быть образными и иметь яркую эмоциональную окраску. </w:t>
      </w:r>
      <w:r w:rsidRPr="000240CA">
        <w:rPr>
          <w:shd w:val="clear" w:color="auto" w:fill="FFFFFF"/>
        </w:rPr>
        <w:t>Чтобы детям было интересно, постоянно добавляйте новые упражнения, включайте их в разные части занятия, меняйте формы и методы работы.</w:t>
      </w:r>
    </w:p>
    <w:p w:rsidR="003F4EFF" w:rsidRDefault="003F4EFF" w:rsidP="003F4EFF">
      <w:pPr>
        <w:pStyle w:val="a3"/>
        <w:numPr>
          <w:ilvl w:val="0"/>
          <w:numId w:val="6"/>
        </w:numPr>
        <w:ind w:left="0" w:firstLine="709"/>
        <w:jc w:val="both"/>
      </w:pPr>
      <w:r w:rsidRPr="000240CA">
        <w:lastRenderedPageBreak/>
        <w:t>На занятиях, навыки пения прививаются детям постепенно, по известному принципу - от простого к сложному. Время для распевания определяется в зависимости от учебно-творческих целей и задач. Обычно, это не более 2</w:t>
      </w:r>
      <w:r>
        <w:t xml:space="preserve"> - 5</w:t>
      </w:r>
      <w:r w:rsidRPr="000240CA">
        <w:t xml:space="preserve"> минут. </w:t>
      </w:r>
    </w:p>
    <w:p w:rsidR="000240CA" w:rsidRDefault="000240CA" w:rsidP="003F4EFF">
      <w:pPr>
        <w:pStyle w:val="a3"/>
        <w:ind w:firstLine="709"/>
        <w:jc w:val="both"/>
      </w:pPr>
      <w:r w:rsidRPr="000240CA">
        <w:t xml:space="preserve">Игровое распевание чрезвычайно нравится детям, так как оно наглядно, понятно ребятам, проходит в игровой форме и, как показывает опыт, является весьма результативным в достижении </w:t>
      </w:r>
      <w:r w:rsidR="00937618">
        <w:t>чистоты</w:t>
      </w:r>
      <w:r w:rsidRPr="000240CA">
        <w:t xml:space="preserve"> интонирования, которое так необходимо в пении. Дети воспринимают игровое распевание как первую из песен и ждут его с нетерпением.</w:t>
      </w:r>
    </w:p>
    <w:p w:rsidR="00937618" w:rsidRPr="000240CA" w:rsidRDefault="00937618" w:rsidP="00937618">
      <w:pPr>
        <w:pStyle w:val="a3"/>
        <w:jc w:val="center"/>
      </w:pPr>
      <w:bookmarkStart w:id="1" w:name="_Toc167403641"/>
      <w:bookmarkStart w:id="2" w:name="_Toc167404051"/>
      <w:bookmarkStart w:id="3" w:name="_Toc167404087"/>
      <w:bookmarkStart w:id="4" w:name="_Toc168485345"/>
      <w:r w:rsidRPr="00937618">
        <w:rPr>
          <w:b/>
        </w:rPr>
        <w:t>Список использованных источников</w:t>
      </w:r>
      <w:bookmarkEnd w:id="1"/>
      <w:bookmarkEnd w:id="2"/>
      <w:bookmarkEnd w:id="3"/>
      <w:bookmarkEnd w:id="4"/>
    </w:p>
    <w:p w:rsidR="00937618" w:rsidRPr="00937618" w:rsidRDefault="00937618" w:rsidP="00937618">
      <w:pPr>
        <w:pStyle w:val="a3"/>
        <w:numPr>
          <w:ilvl w:val="0"/>
          <w:numId w:val="8"/>
        </w:numPr>
        <w:ind w:left="0" w:firstLine="709"/>
        <w:jc w:val="both"/>
        <w:rPr>
          <w:color w:val="000000" w:themeColor="text1"/>
          <w:shd w:val="clear" w:color="auto" w:fill="FFFFFF"/>
        </w:rPr>
      </w:pPr>
      <w:r w:rsidRPr="00937618">
        <w:t>Федеральный государственный образовательный стандарт дошкольного образования [Электронный ресурс]: [утв. </w:t>
      </w:r>
      <w:hyperlink r:id="rId6" w:history="1">
        <w:r w:rsidRPr="00937618">
          <w:t>приказом</w:t>
        </w:r>
      </w:hyperlink>
      <w:r w:rsidRPr="00937618">
        <w:t> Министерства образования и науки РФ от 17 октября 2013 г. N 1155</w:t>
      </w:r>
      <w:proofErr w:type="gramStart"/>
      <w:r w:rsidRPr="00937618">
        <w:t>]  /</w:t>
      </w:r>
      <w:proofErr w:type="gramEnd"/>
      <w:r w:rsidRPr="00937618">
        <w:t xml:space="preserve">/ </w:t>
      </w:r>
      <w:proofErr w:type="spellStart"/>
      <w:r w:rsidRPr="00937618">
        <w:t>Гарант.ру</w:t>
      </w:r>
      <w:proofErr w:type="spellEnd"/>
      <w:r w:rsidRPr="00937618">
        <w:t xml:space="preserve">: информационно-правовой портал. – Режим доступа: </w:t>
      </w:r>
      <w:hyperlink r:id="rId7" w:history="1">
        <w:r w:rsidRPr="00937618">
          <w:rPr>
            <w:rStyle w:val="ac"/>
            <w:rFonts w:cs="Times New Roman"/>
            <w:szCs w:val="28"/>
          </w:rPr>
          <w:t>https://base.garant.ru/70512244/53f89421bbdaf741eb2d1ecc4ddb4c33/</w:t>
        </w:r>
      </w:hyperlink>
      <w:r w:rsidRPr="00937618">
        <w:t xml:space="preserve">, свободный. – </w:t>
      </w:r>
      <w:proofErr w:type="spellStart"/>
      <w:r w:rsidRPr="00937618">
        <w:t>Загл</w:t>
      </w:r>
      <w:proofErr w:type="spellEnd"/>
      <w:proofErr w:type="gramStart"/>
      <w:r w:rsidRPr="00937618">
        <w:t>. с</w:t>
      </w:r>
      <w:proofErr w:type="gramEnd"/>
      <w:r w:rsidRPr="00937618">
        <w:t xml:space="preserve"> экрана.</w:t>
      </w:r>
    </w:p>
    <w:p w:rsidR="00937618" w:rsidRPr="00937618" w:rsidRDefault="00937618" w:rsidP="00937618">
      <w:pPr>
        <w:pStyle w:val="a3"/>
        <w:numPr>
          <w:ilvl w:val="0"/>
          <w:numId w:val="8"/>
        </w:numPr>
        <w:ind w:left="0" w:firstLine="709"/>
        <w:jc w:val="both"/>
        <w:rPr>
          <w:shd w:val="clear" w:color="auto" w:fill="FFFFFF"/>
        </w:rPr>
      </w:pPr>
      <w:proofErr w:type="spellStart"/>
      <w:r w:rsidRPr="00937618">
        <w:rPr>
          <w:shd w:val="clear" w:color="auto" w:fill="FFFFFF"/>
        </w:rPr>
        <w:t>Евтодьева</w:t>
      </w:r>
      <w:proofErr w:type="spellEnd"/>
      <w:r w:rsidRPr="00937618">
        <w:rPr>
          <w:shd w:val="clear" w:color="auto" w:fill="FFFFFF"/>
        </w:rPr>
        <w:t>, А. А. Игровые приемы в распевании и обучении пению дошкольников [Текст] //Современное дошкольное образование. Теория и практика. – Калуга, 2013. – С. 44</w:t>
      </w:r>
      <w:r w:rsidRPr="00937618">
        <w:t>–</w:t>
      </w:r>
      <w:r w:rsidRPr="00937618">
        <w:rPr>
          <w:shd w:val="clear" w:color="auto" w:fill="FFFFFF"/>
        </w:rPr>
        <w:t>47.</w:t>
      </w:r>
    </w:p>
    <w:p w:rsidR="00937618" w:rsidRPr="00937618" w:rsidRDefault="00937618" w:rsidP="00937618">
      <w:pPr>
        <w:pStyle w:val="a3"/>
        <w:numPr>
          <w:ilvl w:val="0"/>
          <w:numId w:val="8"/>
        </w:numPr>
        <w:ind w:left="0" w:firstLine="709"/>
        <w:jc w:val="both"/>
        <w:rPr>
          <w:shd w:val="clear" w:color="auto" w:fill="FFFFFF"/>
        </w:rPr>
      </w:pPr>
      <w:proofErr w:type="spellStart"/>
      <w:r w:rsidRPr="00937618">
        <w:rPr>
          <w:shd w:val="clear" w:color="auto" w:fill="FFFFFF"/>
        </w:rPr>
        <w:t>Картушина</w:t>
      </w:r>
      <w:proofErr w:type="spellEnd"/>
      <w:r w:rsidRPr="00937618">
        <w:rPr>
          <w:shd w:val="clear" w:color="auto" w:fill="FFFFFF"/>
        </w:rPr>
        <w:t xml:space="preserve">, М. Ю. Вокально-хоровая работа в детском саду [Текст] / М. Ю. </w:t>
      </w:r>
      <w:proofErr w:type="spellStart"/>
      <w:r w:rsidRPr="00937618">
        <w:rPr>
          <w:shd w:val="clear" w:color="auto" w:fill="FFFFFF"/>
        </w:rPr>
        <w:t>Картушина</w:t>
      </w:r>
      <w:proofErr w:type="spellEnd"/>
      <w:r w:rsidRPr="00937618">
        <w:rPr>
          <w:shd w:val="clear" w:color="auto" w:fill="FFFFFF"/>
        </w:rPr>
        <w:t>. – Москва: Скрипторий 2003, 2010 – 174 с.</w:t>
      </w:r>
    </w:p>
    <w:p w:rsidR="00AE6A19" w:rsidRPr="000240CA" w:rsidRDefault="00113CB4" w:rsidP="003F4EFF">
      <w:pPr>
        <w:pStyle w:val="a3"/>
        <w:ind w:firstLine="709"/>
        <w:jc w:val="both"/>
      </w:pPr>
    </w:p>
    <w:sectPr w:rsidR="00AE6A19" w:rsidRPr="0002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528"/>
    <w:multiLevelType w:val="hybridMultilevel"/>
    <w:tmpl w:val="3844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B84"/>
    <w:multiLevelType w:val="hybridMultilevel"/>
    <w:tmpl w:val="1F460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C17655"/>
    <w:multiLevelType w:val="hybridMultilevel"/>
    <w:tmpl w:val="F0662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E59AE"/>
    <w:multiLevelType w:val="hybridMultilevel"/>
    <w:tmpl w:val="47501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D62449"/>
    <w:multiLevelType w:val="hybridMultilevel"/>
    <w:tmpl w:val="89CC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C3532"/>
    <w:multiLevelType w:val="hybridMultilevel"/>
    <w:tmpl w:val="6E10F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B42B12"/>
    <w:multiLevelType w:val="hybridMultilevel"/>
    <w:tmpl w:val="26108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F23303"/>
    <w:multiLevelType w:val="hybridMultilevel"/>
    <w:tmpl w:val="623AA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6B"/>
    <w:rsid w:val="000240CA"/>
    <w:rsid w:val="000C1801"/>
    <w:rsid w:val="00113CB4"/>
    <w:rsid w:val="001F0A4C"/>
    <w:rsid w:val="002F754E"/>
    <w:rsid w:val="003F4EFF"/>
    <w:rsid w:val="00637FA7"/>
    <w:rsid w:val="0069480F"/>
    <w:rsid w:val="00937618"/>
    <w:rsid w:val="00D5667F"/>
    <w:rsid w:val="00D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9270-6B4A-469D-8AA2-2D8D8E1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0CA"/>
    <w:pPr>
      <w:keepNext/>
      <w:keepLines/>
      <w:spacing w:before="360" w:after="36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C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0240CA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a4">
    <w:name w:val="List Paragraph"/>
    <w:basedOn w:val="a"/>
    <w:link w:val="a5"/>
    <w:qFormat/>
    <w:rsid w:val="000240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unhideWhenUsed/>
    <w:rsid w:val="0002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0240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240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4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0C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376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51224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512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3045-F750-4200-B04D-C383DAD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2024-11-25T14:35:00Z</dcterms:created>
  <dcterms:modified xsi:type="dcterms:W3CDTF">2024-11-25T15:46:00Z</dcterms:modified>
</cp:coreProperties>
</file>