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977C" w14:textId="4C28A067" w:rsidR="005965FC" w:rsidRDefault="00C26A85" w:rsidP="00C26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1557164"/>
      <w:r w:rsidRPr="00C26A85">
        <w:rPr>
          <w:rFonts w:ascii="Times New Roman" w:hAnsi="Times New Roman" w:cs="Times New Roman"/>
          <w:b/>
          <w:bCs/>
          <w:sz w:val="28"/>
          <w:szCs w:val="28"/>
        </w:rPr>
        <w:t xml:space="preserve">Словесное чтение, как </w:t>
      </w:r>
      <w:r w:rsidR="00945B9A">
        <w:rPr>
          <w:rFonts w:ascii="Times New Roman" w:hAnsi="Times New Roman" w:cs="Times New Roman"/>
          <w:b/>
          <w:bCs/>
          <w:sz w:val="28"/>
          <w:szCs w:val="28"/>
        </w:rPr>
        <w:t>способ</w:t>
      </w:r>
      <w:r w:rsidRPr="00C26A85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формирования</w:t>
      </w:r>
    </w:p>
    <w:p w14:paraId="228783BB" w14:textId="6F1C47A6" w:rsidR="00C26A85" w:rsidRPr="00C26A85" w:rsidRDefault="00377252" w:rsidP="00C26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читательской грамотности обучающихся</w:t>
      </w:r>
    </w:p>
    <w:bookmarkEnd w:id="0"/>
    <w:p w14:paraId="5D0AE956" w14:textId="77777777" w:rsidR="002C12AD" w:rsidRDefault="002C12AD" w:rsidP="00E84BBE">
      <w:pPr>
        <w:spacing w:after="0"/>
      </w:pPr>
    </w:p>
    <w:p w14:paraId="652DD848" w14:textId="77777777" w:rsidR="009C2772" w:rsidRPr="00533CCC" w:rsidRDefault="002C12AD" w:rsidP="003A32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B93">
        <w:rPr>
          <w:rFonts w:ascii="Times New Roman" w:hAnsi="Times New Roman" w:cs="Times New Roman"/>
          <w:sz w:val="28"/>
          <w:szCs w:val="28"/>
        </w:rPr>
        <w:t xml:space="preserve">ФГОС НОО </w:t>
      </w:r>
      <w:r>
        <w:rPr>
          <w:rFonts w:ascii="Times New Roman" w:hAnsi="Times New Roman" w:cs="Times New Roman"/>
          <w:sz w:val="28"/>
          <w:szCs w:val="28"/>
        </w:rPr>
        <w:t>значимое место отводит предмету «литературное чтение».</w:t>
      </w:r>
      <w:r w:rsidR="000D602D">
        <w:rPr>
          <w:rFonts w:ascii="Times New Roman" w:hAnsi="Times New Roman" w:cs="Times New Roman"/>
          <w:sz w:val="28"/>
          <w:szCs w:val="28"/>
        </w:rPr>
        <w:t xml:space="preserve"> Целью изучения данного предмета является </w:t>
      </w:r>
      <w:r w:rsidR="000D602D" w:rsidRPr="00533CCC">
        <w:rPr>
          <w:rFonts w:ascii="Times New Roman" w:hAnsi="Times New Roman" w:cs="Times New Roman"/>
          <w:sz w:val="28"/>
          <w:szCs w:val="28"/>
        </w:rPr>
        <w:t>с</w:t>
      </w:r>
      <w:r w:rsidRPr="00533CCC">
        <w:rPr>
          <w:rFonts w:ascii="Times New Roman" w:hAnsi="Times New Roman" w:cs="Times New Roman"/>
          <w:sz w:val="28"/>
          <w:szCs w:val="28"/>
        </w:rPr>
        <w:t xml:space="preserve">тановление грамотного читателя, готового к использованию читательской деятельности для образования и самообразования, для развития и саморазвития. В данном случае читательская грамотность определяется как: </w:t>
      </w:r>
    </w:p>
    <w:p w14:paraId="67634C71" w14:textId="77777777" w:rsidR="009C2772" w:rsidRPr="00533CCC" w:rsidRDefault="002C12AD" w:rsidP="003A3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CCC">
        <w:rPr>
          <w:rFonts w:ascii="Times New Roman" w:hAnsi="Times New Roman" w:cs="Times New Roman"/>
          <w:sz w:val="28"/>
          <w:szCs w:val="28"/>
        </w:rPr>
        <w:t>а) владение навыком слитного, беглого, правильного чтения, реализующего требования к дыханию, темпу, ритму и выразительности воспроизведения текста;</w:t>
      </w:r>
    </w:p>
    <w:p w14:paraId="7BD46DE0" w14:textId="77777777" w:rsidR="009C2772" w:rsidRPr="00533CCC" w:rsidRDefault="002C12AD" w:rsidP="003A3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CCC">
        <w:rPr>
          <w:rFonts w:ascii="Times New Roman" w:hAnsi="Times New Roman" w:cs="Times New Roman"/>
          <w:sz w:val="28"/>
          <w:szCs w:val="28"/>
        </w:rPr>
        <w:t xml:space="preserve"> б) самостоятельное осуществление текстовой деятельности – работа с информацией, представленной в текстах разных типов и жанров. </w:t>
      </w:r>
    </w:p>
    <w:p w14:paraId="0517C877" w14:textId="35390F51" w:rsidR="003A327E" w:rsidRDefault="00BE4084" w:rsidP="003A3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27E">
        <w:rPr>
          <w:rFonts w:ascii="Times New Roman" w:hAnsi="Times New Roman" w:cs="Times New Roman"/>
          <w:sz w:val="28"/>
          <w:szCs w:val="28"/>
        </w:rPr>
        <w:t>Для р</w:t>
      </w:r>
      <w:r w:rsidR="002C12AD" w:rsidRPr="003A327E">
        <w:rPr>
          <w:rFonts w:ascii="Times New Roman" w:hAnsi="Times New Roman" w:cs="Times New Roman"/>
          <w:sz w:val="28"/>
          <w:szCs w:val="28"/>
        </w:rPr>
        <w:t xml:space="preserve">еализация указанных целей </w:t>
      </w:r>
      <w:r w:rsidRPr="003A327E">
        <w:rPr>
          <w:rFonts w:ascii="Times New Roman" w:hAnsi="Times New Roman" w:cs="Times New Roman"/>
          <w:sz w:val="28"/>
          <w:szCs w:val="28"/>
        </w:rPr>
        <w:t>я использую</w:t>
      </w:r>
      <w:r w:rsidR="003A327E">
        <w:rPr>
          <w:rFonts w:ascii="Times New Roman" w:hAnsi="Times New Roman" w:cs="Times New Roman"/>
          <w:sz w:val="28"/>
          <w:szCs w:val="28"/>
        </w:rPr>
        <w:t xml:space="preserve"> </w:t>
      </w:r>
      <w:r w:rsidR="00E545C1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545C1">
        <w:rPr>
          <w:rFonts w:ascii="Times New Roman" w:hAnsi="Times New Roman" w:cs="Times New Roman"/>
          <w:sz w:val="28"/>
          <w:szCs w:val="28"/>
        </w:rPr>
        <w:t xml:space="preserve"> словесного чтения, разработан</w:t>
      </w:r>
      <w:r>
        <w:rPr>
          <w:rFonts w:ascii="Times New Roman" w:hAnsi="Times New Roman" w:cs="Times New Roman"/>
          <w:sz w:val="28"/>
          <w:szCs w:val="28"/>
        </w:rPr>
        <w:t>ную</w:t>
      </w:r>
      <w:r w:rsidR="00E54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5C1">
        <w:rPr>
          <w:rFonts w:ascii="Times New Roman" w:hAnsi="Times New Roman" w:cs="Times New Roman"/>
          <w:sz w:val="28"/>
          <w:szCs w:val="28"/>
        </w:rPr>
        <w:t>Плюсниной</w:t>
      </w:r>
      <w:proofErr w:type="spellEnd"/>
      <w:r w:rsidR="00293F66" w:rsidRPr="00293F66">
        <w:rPr>
          <w:rFonts w:ascii="Times New Roman" w:hAnsi="Times New Roman" w:cs="Times New Roman"/>
          <w:sz w:val="28"/>
          <w:szCs w:val="28"/>
        </w:rPr>
        <w:t xml:space="preserve"> </w:t>
      </w:r>
      <w:r w:rsidR="00293F66">
        <w:rPr>
          <w:rFonts w:ascii="Times New Roman" w:hAnsi="Times New Roman" w:cs="Times New Roman"/>
          <w:sz w:val="28"/>
          <w:szCs w:val="28"/>
        </w:rPr>
        <w:t>Е.М.</w:t>
      </w:r>
      <w:r w:rsidR="00E545C1">
        <w:rPr>
          <w:rFonts w:ascii="Times New Roman" w:hAnsi="Times New Roman" w:cs="Times New Roman"/>
          <w:sz w:val="28"/>
          <w:szCs w:val="28"/>
        </w:rPr>
        <w:t>,</w:t>
      </w:r>
      <w:r w:rsidR="00E545C1" w:rsidRPr="00E545C1">
        <w:t xml:space="preserve"> </w:t>
      </w:r>
      <w:r w:rsidR="003A327E">
        <w:rPr>
          <w:rFonts w:ascii="Times New Roman" w:hAnsi="Times New Roman" w:cs="Times New Roman"/>
          <w:sz w:val="28"/>
          <w:szCs w:val="28"/>
        </w:rPr>
        <w:t>к</w:t>
      </w:r>
      <w:r w:rsidR="00E545C1" w:rsidRPr="00E545C1">
        <w:rPr>
          <w:rFonts w:ascii="Times New Roman" w:hAnsi="Times New Roman" w:cs="Times New Roman"/>
          <w:sz w:val="28"/>
          <w:szCs w:val="28"/>
        </w:rPr>
        <w:t>андидат</w:t>
      </w:r>
      <w:r w:rsidR="00E545C1">
        <w:rPr>
          <w:rFonts w:ascii="Times New Roman" w:hAnsi="Times New Roman" w:cs="Times New Roman"/>
          <w:sz w:val="28"/>
          <w:szCs w:val="28"/>
        </w:rPr>
        <w:t>ом</w:t>
      </w:r>
      <w:r w:rsidR="00E545C1" w:rsidRPr="00E545C1">
        <w:rPr>
          <w:rFonts w:ascii="Times New Roman" w:hAnsi="Times New Roman" w:cs="Times New Roman"/>
          <w:sz w:val="28"/>
          <w:szCs w:val="28"/>
        </w:rPr>
        <w:t xml:space="preserve"> педагогических наук</w:t>
      </w:r>
      <w:r w:rsidR="00E545C1">
        <w:rPr>
          <w:rFonts w:ascii="Times New Roman" w:hAnsi="Times New Roman" w:cs="Times New Roman"/>
          <w:sz w:val="28"/>
          <w:szCs w:val="28"/>
        </w:rPr>
        <w:t xml:space="preserve">, </w:t>
      </w:r>
      <w:r w:rsidR="00E545C1" w:rsidRPr="00E545C1">
        <w:rPr>
          <w:rFonts w:ascii="Times New Roman" w:hAnsi="Times New Roman" w:cs="Times New Roman"/>
          <w:sz w:val="28"/>
          <w:szCs w:val="28"/>
        </w:rPr>
        <w:t>преподавател</w:t>
      </w:r>
      <w:r w:rsidR="00E545C1">
        <w:rPr>
          <w:rFonts w:ascii="Times New Roman" w:hAnsi="Times New Roman" w:cs="Times New Roman"/>
          <w:sz w:val="28"/>
          <w:szCs w:val="28"/>
        </w:rPr>
        <w:t>ем</w:t>
      </w:r>
      <w:r w:rsidR="00E545C1" w:rsidRPr="00E545C1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С</w:t>
      </w:r>
      <w:r w:rsidR="00293F66">
        <w:rPr>
          <w:rFonts w:ascii="Times New Roman" w:hAnsi="Times New Roman" w:cs="Times New Roman"/>
          <w:sz w:val="28"/>
          <w:szCs w:val="28"/>
        </w:rPr>
        <w:t>-</w:t>
      </w:r>
      <w:r w:rsidR="00E545C1" w:rsidRPr="00E545C1">
        <w:rPr>
          <w:rFonts w:ascii="Times New Roman" w:hAnsi="Times New Roman" w:cs="Times New Roman"/>
          <w:sz w:val="28"/>
          <w:szCs w:val="28"/>
        </w:rPr>
        <w:t>Петербургского института экономики.</w:t>
      </w:r>
      <w:r w:rsidR="00E545C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45611E1" w14:textId="317C355C" w:rsidR="00776CEA" w:rsidRPr="00BD4F74" w:rsidRDefault="00E545C1" w:rsidP="003A327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</w:t>
      </w:r>
      <w:r w:rsidR="00776CEA">
        <w:rPr>
          <w:rFonts w:ascii="Times New Roman" w:hAnsi="Times New Roman" w:cs="Times New Roman"/>
          <w:sz w:val="28"/>
          <w:szCs w:val="28"/>
        </w:rPr>
        <w:t xml:space="preserve"> осмысленного чтения </w:t>
      </w:r>
      <w:r>
        <w:rPr>
          <w:rFonts w:ascii="Times New Roman" w:hAnsi="Times New Roman" w:cs="Times New Roman"/>
          <w:sz w:val="28"/>
          <w:szCs w:val="28"/>
        </w:rPr>
        <w:t>включает в себя</w:t>
      </w:r>
      <w:r w:rsidR="00776CEA">
        <w:rPr>
          <w:rFonts w:ascii="Times New Roman" w:hAnsi="Times New Roman" w:cs="Times New Roman"/>
          <w:sz w:val="28"/>
          <w:szCs w:val="28"/>
        </w:rPr>
        <w:t xml:space="preserve"> 4 этапа:</w:t>
      </w:r>
    </w:p>
    <w:p w14:paraId="2B6250BA" w14:textId="3035B6BF" w:rsidR="00776CEA" w:rsidRPr="00776CEA" w:rsidRDefault="00776CEA" w:rsidP="003A3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CEA">
        <w:rPr>
          <w:rFonts w:ascii="Times New Roman" w:hAnsi="Times New Roman" w:cs="Times New Roman"/>
          <w:sz w:val="28"/>
          <w:szCs w:val="28"/>
        </w:rPr>
        <w:t>1-й этап</w:t>
      </w:r>
      <w:r w:rsidR="000E2878">
        <w:rPr>
          <w:rFonts w:ascii="Times New Roman" w:hAnsi="Times New Roman" w:cs="Times New Roman"/>
          <w:sz w:val="28"/>
          <w:szCs w:val="28"/>
        </w:rPr>
        <w:t xml:space="preserve"> - </w:t>
      </w:r>
      <w:r w:rsidRPr="00776CEA">
        <w:rPr>
          <w:rFonts w:ascii="Times New Roman" w:hAnsi="Times New Roman" w:cs="Times New Roman"/>
          <w:sz w:val="28"/>
          <w:szCs w:val="28"/>
        </w:rPr>
        <w:t>первоначальное чтение</w:t>
      </w:r>
      <w:r w:rsidR="008D539A">
        <w:rPr>
          <w:rFonts w:ascii="Times New Roman" w:hAnsi="Times New Roman" w:cs="Times New Roman"/>
          <w:sz w:val="28"/>
          <w:szCs w:val="28"/>
        </w:rPr>
        <w:t>;</w:t>
      </w:r>
    </w:p>
    <w:p w14:paraId="75BFA837" w14:textId="6A6497BC" w:rsidR="00776CEA" w:rsidRPr="00776CEA" w:rsidRDefault="00776CEA" w:rsidP="003A3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CEA">
        <w:rPr>
          <w:rFonts w:ascii="Times New Roman" w:hAnsi="Times New Roman" w:cs="Times New Roman"/>
          <w:sz w:val="28"/>
          <w:szCs w:val="28"/>
        </w:rPr>
        <w:t>2-й этап</w:t>
      </w:r>
      <w:r w:rsidR="008A7DDE">
        <w:rPr>
          <w:rFonts w:ascii="Times New Roman" w:hAnsi="Times New Roman" w:cs="Times New Roman"/>
          <w:sz w:val="28"/>
          <w:szCs w:val="28"/>
        </w:rPr>
        <w:t xml:space="preserve"> - </w:t>
      </w:r>
      <w:r w:rsidRPr="00776CEA">
        <w:rPr>
          <w:rFonts w:ascii="Times New Roman" w:hAnsi="Times New Roman" w:cs="Times New Roman"/>
          <w:sz w:val="28"/>
          <w:szCs w:val="28"/>
        </w:rPr>
        <w:t>словесное чтение</w:t>
      </w:r>
      <w:r w:rsidR="008D539A">
        <w:rPr>
          <w:rFonts w:ascii="Times New Roman" w:hAnsi="Times New Roman" w:cs="Times New Roman"/>
          <w:sz w:val="28"/>
          <w:szCs w:val="28"/>
        </w:rPr>
        <w:t>;</w:t>
      </w:r>
    </w:p>
    <w:p w14:paraId="54A52C1B" w14:textId="08A886FB" w:rsidR="00776CEA" w:rsidRPr="00776CEA" w:rsidRDefault="00776CEA" w:rsidP="003A3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CEA">
        <w:rPr>
          <w:rFonts w:ascii="Times New Roman" w:hAnsi="Times New Roman" w:cs="Times New Roman"/>
          <w:sz w:val="28"/>
          <w:szCs w:val="28"/>
        </w:rPr>
        <w:t>3-й этап</w:t>
      </w:r>
      <w:r w:rsidR="008A7DDE">
        <w:rPr>
          <w:rFonts w:ascii="Times New Roman" w:hAnsi="Times New Roman" w:cs="Times New Roman"/>
          <w:sz w:val="28"/>
          <w:szCs w:val="28"/>
        </w:rPr>
        <w:t xml:space="preserve"> - </w:t>
      </w:r>
      <w:r w:rsidRPr="00776CEA">
        <w:rPr>
          <w:rFonts w:ascii="Times New Roman" w:hAnsi="Times New Roman" w:cs="Times New Roman"/>
          <w:sz w:val="28"/>
          <w:szCs w:val="28"/>
        </w:rPr>
        <w:t>фразовое чтение</w:t>
      </w:r>
      <w:r w:rsidR="008D539A">
        <w:rPr>
          <w:rFonts w:ascii="Times New Roman" w:hAnsi="Times New Roman" w:cs="Times New Roman"/>
          <w:sz w:val="28"/>
          <w:szCs w:val="28"/>
        </w:rPr>
        <w:t>;</w:t>
      </w:r>
    </w:p>
    <w:p w14:paraId="5F99F7D3" w14:textId="02FDA058" w:rsidR="00776CEA" w:rsidRPr="00776CEA" w:rsidRDefault="00776CEA" w:rsidP="003A3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CEA">
        <w:rPr>
          <w:rFonts w:ascii="Times New Roman" w:hAnsi="Times New Roman" w:cs="Times New Roman"/>
          <w:sz w:val="28"/>
          <w:szCs w:val="28"/>
        </w:rPr>
        <w:t>4-й этап</w:t>
      </w:r>
      <w:r w:rsidR="008A7DDE">
        <w:rPr>
          <w:rFonts w:ascii="Times New Roman" w:hAnsi="Times New Roman" w:cs="Times New Roman"/>
          <w:sz w:val="28"/>
          <w:szCs w:val="28"/>
        </w:rPr>
        <w:t xml:space="preserve"> - </w:t>
      </w:r>
      <w:r w:rsidRPr="00776CEA">
        <w:rPr>
          <w:rFonts w:ascii="Times New Roman" w:hAnsi="Times New Roman" w:cs="Times New Roman"/>
          <w:sz w:val="28"/>
          <w:szCs w:val="28"/>
        </w:rPr>
        <w:t>текстовое чтение.</w:t>
      </w:r>
    </w:p>
    <w:p w14:paraId="3AE80C16" w14:textId="77777777" w:rsidR="00D875A5" w:rsidRPr="008D539A" w:rsidRDefault="00776CEA" w:rsidP="008D5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39A">
        <w:rPr>
          <w:rFonts w:ascii="Times New Roman" w:hAnsi="Times New Roman" w:cs="Times New Roman"/>
          <w:sz w:val="28"/>
          <w:szCs w:val="28"/>
        </w:rPr>
        <w:t xml:space="preserve">Первые три этапа являются подготовительными для текстового чтения. Чем лучше будут решены задачи на первых трех этапах, тем легче ребенок будет читать и усваивать текст. Каждый этап может быть самостоятельной </w:t>
      </w:r>
      <w:proofErr w:type="spellStart"/>
      <w:r w:rsidRPr="008D539A">
        <w:rPr>
          <w:rFonts w:ascii="Times New Roman" w:hAnsi="Times New Roman" w:cs="Times New Roman"/>
          <w:sz w:val="28"/>
          <w:szCs w:val="28"/>
        </w:rPr>
        <w:t>подтехнологией</w:t>
      </w:r>
      <w:proofErr w:type="spellEnd"/>
      <w:r w:rsidRPr="008D539A">
        <w:rPr>
          <w:rFonts w:ascii="Times New Roman" w:hAnsi="Times New Roman" w:cs="Times New Roman"/>
          <w:sz w:val="28"/>
          <w:szCs w:val="28"/>
        </w:rPr>
        <w:t>.</w:t>
      </w:r>
      <w:r w:rsidR="00C26A85" w:rsidRPr="008D539A">
        <w:rPr>
          <w:rFonts w:ascii="Times New Roman" w:hAnsi="Times New Roman" w:cs="Times New Roman"/>
          <w:sz w:val="28"/>
          <w:szCs w:val="28"/>
        </w:rPr>
        <w:t xml:space="preserve"> </w:t>
      </w:r>
      <w:r w:rsidR="003C2FEF" w:rsidRPr="008D539A">
        <w:rPr>
          <w:rFonts w:ascii="Times New Roman" w:hAnsi="Times New Roman" w:cs="Times New Roman"/>
          <w:sz w:val="28"/>
          <w:szCs w:val="28"/>
        </w:rPr>
        <w:t xml:space="preserve">Я использую данную технологию с первого класса, но </w:t>
      </w:r>
      <w:r w:rsidR="00C26A85" w:rsidRPr="008D539A">
        <w:rPr>
          <w:rFonts w:ascii="Times New Roman" w:hAnsi="Times New Roman" w:cs="Times New Roman"/>
          <w:sz w:val="28"/>
          <w:szCs w:val="28"/>
        </w:rPr>
        <w:t xml:space="preserve">начать работать </w:t>
      </w:r>
      <w:r w:rsidR="00606008" w:rsidRPr="008D539A">
        <w:rPr>
          <w:rFonts w:ascii="Times New Roman" w:hAnsi="Times New Roman" w:cs="Times New Roman"/>
          <w:sz w:val="28"/>
          <w:szCs w:val="28"/>
        </w:rPr>
        <w:t xml:space="preserve">с обучающими, имеющими проблемы с читательской грамотностью </w:t>
      </w:r>
      <w:r w:rsidR="00C26A85" w:rsidRPr="008D539A">
        <w:rPr>
          <w:rFonts w:ascii="Times New Roman" w:hAnsi="Times New Roman" w:cs="Times New Roman"/>
          <w:sz w:val="28"/>
          <w:szCs w:val="28"/>
        </w:rPr>
        <w:t>можно в любом классе</w:t>
      </w:r>
      <w:r w:rsidR="00606008" w:rsidRPr="008D539A">
        <w:rPr>
          <w:rFonts w:ascii="Times New Roman" w:hAnsi="Times New Roman" w:cs="Times New Roman"/>
          <w:sz w:val="28"/>
          <w:szCs w:val="28"/>
        </w:rPr>
        <w:t>.</w:t>
      </w:r>
    </w:p>
    <w:p w14:paraId="3EBF0D8E" w14:textId="4580A416" w:rsidR="00825E46" w:rsidRDefault="00825E46" w:rsidP="005425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B93">
        <w:rPr>
          <w:rFonts w:ascii="Times New Roman" w:hAnsi="Times New Roman" w:cs="Times New Roman"/>
          <w:sz w:val="28"/>
          <w:szCs w:val="28"/>
        </w:rPr>
        <w:t>Словесное чтение</w:t>
      </w:r>
      <w:r w:rsidR="00745B90">
        <w:rPr>
          <w:rFonts w:ascii="Times New Roman" w:hAnsi="Times New Roman" w:cs="Times New Roman"/>
          <w:sz w:val="28"/>
          <w:szCs w:val="28"/>
        </w:rPr>
        <w:t xml:space="preserve"> - </w:t>
      </w:r>
      <w:r w:rsidRPr="006E3B93">
        <w:rPr>
          <w:rFonts w:ascii="Times New Roman" w:hAnsi="Times New Roman" w:cs="Times New Roman"/>
          <w:sz w:val="28"/>
          <w:szCs w:val="28"/>
        </w:rPr>
        <w:t>это воссоздание слова по буквенно-графическому изображению. Для формирования навыка словесного чтения использую</w:t>
      </w:r>
      <w:r w:rsidR="0030239B" w:rsidRPr="006E3B93">
        <w:rPr>
          <w:rFonts w:ascii="Times New Roman" w:hAnsi="Times New Roman" w:cs="Times New Roman"/>
          <w:sz w:val="28"/>
          <w:szCs w:val="28"/>
        </w:rPr>
        <w:t>тся</w:t>
      </w:r>
      <w:r w:rsidRPr="006E3B93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="00E1479F" w:rsidRPr="006E3B93">
        <w:rPr>
          <w:rFonts w:ascii="Times New Roman" w:hAnsi="Times New Roman" w:cs="Times New Roman"/>
          <w:sz w:val="28"/>
          <w:szCs w:val="28"/>
        </w:rPr>
        <w:t>приёмы</w:t>
      </w:r>
      <w:r w:rsidR="0030239B" w:rsidRPr="006E3B93">
        <w:rPr>
          <w:rFonts w:ascii="Times New Roman" w:hAnsi="Times New Roman" w:cs="Times New Roman"/>
          <w:sz w:val="28"/>
          <w:szCs w:val="28"/>
        </w:rPr>
        <w:t xml:space="preserve"> работы:</w:t>
      </w:r>
      <w:r w:rsidRPr="006E3B93">
        <w:rPr>
          <w:rFonts w:ascii="Times New Roman" w:hAnsi="Times New Roman" w:cs="Times New Roman"/>
        </w:rPr>
        <w:t xml:space="preserve"> </w:t>
      </w:r>
      <w:r w:rsidRPr="006E3B93">
        <w:rPr>
          <w:rFonts w:ascii="Times New Roman" w:hAnsi="Times New Roman" w:cs="Times New Roman"/>
          <w:sz w:val="28"/>
          <w:szCs w:val="28"/>
        </w:rPr>
        <w:t>«карточки- горки», «карточки – столбики», «карточки – ёлочки»</w:t>
      </w:r>
      <w:r w:rsidR="00E1145B">
        <w:rPr>
          <w:rFonts w:ascii="Times New Roman" w:hAnsi="Times New Roman" w:cs="Times New Roman"/>
          <w:sz w:val="28"/>
          <w:szCs w:val="28"/>
        </w:rPr>
        <w:t>.</w:t>
      </w:r>
      <w:r w:rsidRPr="006E3B93">
        <w:rPr>
          <w:rFonts w:ascii="Times New Roman" w:hAnsi="Times New Roman" w:cs="Times New Roman"/>
          <w:sz w:val="28"/>
          <w:szCs w:val="28"/>
        </w:rPr>
        <w:t xml:space="preserve"> Основной целью упражнений с карточками </w:t>
      </w:r>
      <w:r w:rsidR="00BB1825">
        <w:rPr>
          <w:rFonts w:ascii="Times New Roman" w:hAnsi="Times New Roman" w:cs="Times New Roman"/>
          <w:sz w:val="28"/>
          <w:szCs w:val="28"/>
        </w:rPr>
        <w:t xml:space="preserve">трёх </w:t>
      </w:r>
      <w:r w:rsidRPr="006E3B93">
        <w:rPr>
          <w:rFonts w:ascii="Times New Roman" w:hAnsi="Times New Roman" w:cs="Times New Roman"/>
          <w:sz w:val="28"/>
          <w:szCs w:val="28"/>
        </w:rPr>
        <w:t xml:space="preserve">видов является </w:t>
      </w:r>
      <w:r w:rsidR="0030239B" w:rsidRPr="006E3B93">
        <w:rPr>
          <w:rFonts w:ascii="Times New Roman" w:hAnsi="Times New Roman" w:cs="Times New Roman"/>
          <w:sz w:val="28"/>
          <w:szCs w:val="28"/>
        </w:rPr>
        <w:t>формирование</w:t>
      </w:r>
      <w:r w:rsidRPr="006E3B93">
        <w:rPr>
          <w:rFonts w:ascii="Times New Roman" w:hAnsi="Times New Roman" w:cs="Times New Roman"/>
          <w:sz w:val="28"/>
          <w:szCs w:val="28"/>
        </w:rPr>
        <w:t xml:space="preserve"> умения читать слова с первого раза грамотно, соблюдая все правила звуковой речи</w:t>
      </w:r>
      <w:r w:rsidR="00E1145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E3B93">
        <w:rPr>
          <w:rFonts w:ascii="Times New Roman" w:hAnsi="Times New Roman" w:cs="Times New Roman"/>
          <w:sz w:val="28"/>
          <w:szCs w:val="28"/>
        </w:rPr>
        <w:t xml:space="preserve">развитие оперативной памяти и расширение </w:t>
      </w:r>
      <w:r w:rsidRPr="00A70558">
        <w:rPr>
          <w:rFonts w:ascii="Times New Roman" w:hAnsi="Times New Roman" w:cs="Times New Roman"/>
          <w:sz w:val="28"/>
          <w:szCs w:val="28"/>
        </w:rPr>
        <w:t>поля зрения</w:t>
      </w:r>
      <w:r w:rsidR="001224B8" w:rsidRPr="00A70558">
        <w:rPr>
          <w:rFonts w:ascii="Times New Roman" w:hAnsi="Times New Roman" w:cs="Times New Roman"/>
          <w:sz w:val="28"/>
          <w:szCs w:val="28"/>
        </w:rPr>
        <w:t xml:space="preserve"> </w:t>
      </w:r>
      <w:r w:rsidR="001224B8">
        <w:rPr>
          <w:rFonts w:ascii="Times New Roman" w:hAnsi="Times New Roman" w:cs="Times New Roman"/>
          <w:sz w:val="28"/>
          <w:szCs w:val="28"/>
        </w:rPr>
        <w:t>при чтении текста.</w:t>
      </w:r>
    </w:p>
    <w:p w14:paraId="52A552DC" w14:textId="0B85DE28" w:rsidR="00BB1825" w:rsidRDefault="00BB1825" w:rsidP="0054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словесного чтения необходимо научиться:</w:t>
      </w:r>
    </w:p>
    <w:p w14:paraId="29A84B0C" w14:textId="73248799" w:rsidR="00BB1825" w:rsidRDefault="00BB1825" w:rsidP="0054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сидеть во время чтения</w:t>
      </w:r>
      <w:r w:rsidR="00D875A5">
        <w:rPr>
          <w:rFonts w:ascii="Times New Roman" w:hAnsi="Times New Roman" w:cs="Times New Roman"/>
          <w:sz w:val="28"/>
          <w:szCs w:val="28"/>
        </w:rPr>
        <w:t>;</w:t>
      </w:r>
    </w:p>
    <w:p w14:paraId="60AA21C1" w14:textId="5B72F017" w:rsidR="00BB1825" w:rsidRDefault="00BB1825" w:rsidP="0054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следить за углом зрения</w:t>
      </w:r>
      <w:r w:rsidR="00D875A5">
        <w:rPr>
          <w:rFonts w:ascii="Times New Roman" w:hAnsi="Times New Roman" w:cs="Times New Roman"/>
          <w:sz w:val="28"/>
          <w:szCs w:val="28"/>
        </w:rPr>
        <w:t>;</w:t>
      </w:r>
    </w:p>
    <w:p w14:paraId="280BBD04" w14:textId="637197C4" w:rsidR="00BB1825" w:rsidRDefault="00BB1825" w:rsidP="0054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следить глазами по строке</w:t>
      </w:r>
      <w:r w:rsidR="00D875A5">
        <w:rPr>
          <w:rFonts w:ascii="Times New Roman" w:hAnsi="Times New Roman" w:cs="Times New Roman"/>
          <w:sz w:val="28"/>
          <w:szCs w:val="28"/>
        </w:rPr>
        <w:t>;</w:t>
      </w:r>
    </w:p>
    <w:p w14:paraId="4912230F" w14:textId="10099417" w:rsidR="00BB1825" w:rsidRDefault="00BB1825" w:rsidP="0054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«не терять</w:t>
      </w:r>
      <w:r w:rsidR="000E287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строку</w:t>
      </w:r>
      <w:r w:rsidR="000E2878">
        <w:rPr>
          <w:rFonts w:ascii="Times New Roman" w:hAnsi="Times New Roman" w:cs="Times New Roman"/>
          <w:sz w:val="28"/>
          <w:szCs w:val="28"/>
        </w:rPr>
        <w:t>;</w:t>
      </w:r>
    </w:p>
    <w:p w14:paraId="0B07A96D" w14:textId="5A82F179" w:rsidR="00BB1825" w:rsidRDefault="00BB1825" w:rsidP="0054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видеть слово целиком</w:t>
      </w:r>
      <w:r w:rsidR="000E2878">
        <w:rPr>
          <w:rFonts w:ascii="Times New Roman" w:hAnsi="Times New Roman" w:cs="Times New Roman"/>
          <w:sz w:val="28"/>
          <w:szCs w:val="28"/>
        </w:rPr>
        <w:t>;</w:t>
      </w:r>
    </w:p>
    <w:p w14:paraId="7AEDA677" w14:textId="6C7694DB" w:rsidR="00BB1825" w:rsidRDefault="00BB1825" w:rsidP="0054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помнить прочитанное</w:t>
      </w:r>
      <w:r w:rsidR="000E2878">
        <w:rPr>
          <w:rFonts w:ascii="Times New Roman" w:hAnsi="Times New Roman" w:cs="Times New Roman"/>
          <w:sz w:val="28"/>
          <w:szCs w:val="28"/>
        </w:rPr>
        <w:t>;</w:t>
      </w:r>
    </w:p>
    <w:p w14:paraId="7AB71361" w14:textId="1C3996F6" w:rsidR="00BB1825" w:rsidRDefault="00BB1825" w:rsidP="0054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прочитанное</w:t>
      </w:r>
      <w:r w:rsidR="000E2878">
        <w:rPr>
          <w:rFonts w:ascii="Times New Roman" w:hAnsi="Times New Roman" w:cs="Times New Roman"/>
          <w:sz w:val="28"/>
          <w:szCs w:val="28"/>
        </w:rPr>
        <w:t>.</w:t>
      </w:r>
    </w:p>
    <w:p w14:paraId="62AF4070" w14:textId="77777777" w:rsidR="00652DEA" w:rsidRDefault="00BB1825" w:rsidP="0054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умения и навыки переносятся на процесс фразового и текстового чтения. На одном уроке данным умениям научить невозможно. Нужна система занятий.</w:t>
      </w:r>
      <w:r w:rsidR="00EB4F8D">
        <w:rPr>
          <w:rFonts w:ascii="Times New Roman" w:hAnsi="Times New Roman" w:cs="Times New Roman"/>
          <w:sz w:val="28"/>
          <w:szCs w:val="28"/>
        </w:rPr>
        <w:t xml:space="preserve"> Начинаю использовать данные приёмы еще в букварный период.  Регулярно, </w:t>
      </w:r>
      <w:r w:rsidR="001A0D4D">
        <w:rPr>
          <w:rFonts w:ascii="Times New Roman" w:hAnsi="Times New Roman" w:cs="Times New Roman"/>
          <w:sz w:val="28"/>
          <w:szCs w:val="28"/>
        </w:rPr>
        <w:t xml:space="preserve">два раза в неделю, </w:t>
      </w:r>
      <w:r w:rsidR="00EB4F8D">
        <w:rPr>
          <w:rFonts w:ascii="Times New Roman" w:hAnsi="Times New Roman" w:cs="Times New Roman"/>
          <w:sz w:val="28"/>
          <w:szCs w:val="28"/>
        </w:rPr>
        <w:t>использую на уроках чтения и во 2 классе</w:t>
      </w:r>
      <w:r w:rsidR="001A0D4D">
        <w:rPr>
          <w:rFonts w:ascii="Times New Roman" w:hAnsi="Times New Roman" w:cs="Times New Roman"/>
          <w:sz w:val="28"/>
          <w:szCs w:val="28"/>
        </w:rPr>
        <w:t>. Во внеурочное время работаю индивидуально с детьми, у которых наблюдаются проблемы с техникой и качеством чтения. Эти же карточки являются богатейшим материалом для уроков русского языка.</w:t>
      </w:r>
      <w:r w:rsidR="007F7516" w:rsidRPr="007F75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73F52" w14:textId="77777777" w:rsidR="00357477" w:rsidRDefault="0030239B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477">
        <w:rPr>
          <w:rFonts w:ascii="Times New Roman" w:hAnsi="Times New Roman" w:cs="Times New Roman"/>
          <w:b/>
          <w:bCs/>
          <w:sz w:val="28"/>
          <w:szCs w:val="28"/>
        </w:rPr>
        <w:t xml:space="preserve">Первый приём- </w:t>
      </w:r>
      <w:r w:rsidR="00E1479F" w:rsidRPr="0035747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5747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825E46" w:rsidRPr="00357477">
        <w:rPr>
          <w:rFonts w:ascii="Times New Roman" w:hAnsi="Times New Roman" w:cs="Times New Roman"/>
          <w:b/>
          <w:bCs/>
          <w:sz w:val="28"/>
          <w:szCs w:val="28"/>
        </w:rPr>
        <w:t>арточки</w:t>
      </w:r>
      <w:r w:rsidR="00E1479F" w:rsidRPr="00357477">
        <w:rPr>
          <w:rFonts w:ascii="Times New Roman" w:hAnsi="Times New Roman" w:cs="Times New Roman"/>
          <w:b/>
          <w:bCs/>
          <w:sz w:val="28"/>
          <w:szCs w:val="28"/>
        </w:rPr>
        <w:t>-горки».</w:t>
      </w:r>
      <w:r w:rsidR="00E1479F" w:rsidRPr="006E3B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ADFECC" w14:textId="580D8C96" w:rsidR="00825E46" w:rsidRPr="006E3B93" w:rsidRDefault="00E1479F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B93">
        <w:rPr>
          <w:rFonts w:ascii="Times New Roman" w:hAnsi="Times New Roman" w:cs="Times New Roman"/>
          <w:sz w:val="28"/>
          <w:szCs w:val="28"/>
        </w:rPr>
        <w:t xml:space="preserve">Названы карточки «горками» по  </w:t>
      </w:r>
      <w:r w:rsidR="00A82483">
        <w:rPr>
          <w:rFonts w:ascii="Times New Roman" w:hAnsi="Times New Roman" w:cs="Times New Roman"/>
          <w:sz w:val="28"/>
          <w:szCs w:val="28"/>
        </w:rPr>
        <w:t xml:space="preserve"> своему </w:t>
      </w:r>
      <w:r w:rsidRPr="006E3B93">
        <w:rPr>
          <w:rFonts w:ascii="Times New Roman" w:hAnsi="Times New Roman" w:cs="Times New Roman"/>
          <w:sz w:val="28"/>
          <w:szCs w:val="28"/>
        </w:rPr>
        <w:t xml:space="preserve">внешнему виду. </w:t>
      </w:r>
      <w:r w:rsidR="00776CEA">
        <w:rPr>
          <w:rFonts w:ascii="Times New Roman" w:hAnsi="Times New Roman" w:cs="Times New Roman"/>
          <w:sz w:val="28"/>
          <w:szCs w:val="28"/>
        </w:rPr>
        <w:t xml:space="preserve"> На карточке напечатан с</w:t>
      </w:r>
      <w:r w:rsidRPr="006E3B93">
        <w:rPr>
          <w:rFonts w:ascii="Times New Roman" w:hAnsi="Times New Roman" w:cs="Times New Roman"/>
          <w:sz w:val="28"/>
          <w:szCs w:val="28"/>
        </w:rPr>
        <w:t>толбик</w:t>
      </w:r>
      <w:r w:rsidR="00776CEA">
        <w:rPr>
          <w:rFonts w:ascii="Times New Roman" w:hAnsi="Times New Roman" w:cs="Times New Roman"/>
          <w:sz w:val="28"/>
          <w:szCs w:val="28"/>
        </w:rPr>
        <w:t xml:space="preserve"> слов</w:t>
      </w:r>
      <w:r w:rsidRPr="006E3B93">
        <w:rPr>
          <w:rFonts w:ascii="Times New Roman" w:hAnsi="Times New Roman" w:cs="Times New Roman"/>
          <w:sz w:val="28"/>
          <w:szCs w:val="28"/>
        </w:rPr>
        <w:t xml:space="preserve"> в виде горки</w:t>
      </w:r>
      <w:r w:rsidR="00A82483">
        <w:rPr>
          <w:rFonts w:ascii="Times New Roman" w:hAnsi="Times New Roman" w:cs="Times New Roman"/>
          <w:sz w:val="28"/>
          <w:szCs w:val="28"/>
        </w:rPr>
        <w:t>, т. е. с увеличением количества букв в слове от строки к строке.</w:t>
      </w:r>
      <w:r w:rsidR="00776CEA">
        <w:rPr>
          <w:rFonts w:ascii="Times New Roman" w:hAnsi="Times New Roman" w:cs="Times New Roman"/>
          <w:sz w:val="28"/>
          <w:szCs w:val="28"/>
        </w:rPr>
        <w:t xml:space="preserve"> </w:t>
      </w:r>
      <w:r w:rsidR="00A82483">
        <w:rPr>
          <w:rFonts w:ascii="Times New Roman" w:hAnsi="Times New Roman" w:cs="Times New Roman"/>
          <w:sz w:val="28"/>
          <w:szCs w:val="28"/>
        </w:rPr>
        <w:t xml:space="preserve"> Слово «горка» ассоциируется в нашем понимании с трудностями, которые нужно преодолеть, чтобы забраться на горку. При чтении столбиков- горок ребёнок тоже преодолевает сложности, только наоборот, ч</w:t>
      </w:r>
      <w:r w:rsidR="00776CEA">
        <w:rPr>
          <w:rFonts w:ascii="Times New Roman" w:hAnsi="Times New Roman" w:cs="Times New Roman"/>
          <w:sz w:val="28"/>
          <w:szCs w:val="28"/>
        </w:rPr>
        <w:t>ем ниже слово в столбике слов, тем</w:t>
      </w:r>
      <w:r w:rsidR="00633456" w:rsidRPr="00633456">
        <w:t xml:space="preserve"> </w:t>
      </w:r>
      <w:r w:rsidR="00633456" w:rsidRPr="00633456">
        <w:rPr>
          <w:rFonts w:ascii="Times New Roman" w:hAnsi="Times New Roman" w:cs="Times New Roman"/>
          <w:sz w:val="28"/>
          <w:szCs w:val="28"/>
        </w:rPr>
        <w:t xml:space="preserve">сложнее становится ухватить и прочитать </w:t>
      </w:r>
      <w:r w:rsidR="00633456">
        <w:rPr>
          <w:rFonts w:ascii="Times New Roman" w:hAnsi="Times New Roman" w:cs="Times New Roman"/>
          <w:sz w:val="28"/>
          <w:szCs w:val="28"/>
        </w:rPr>
        <w:t>его</w:t>
      </w:r>
      <w:r w:rsidR="00633456" w:rsidRPr="00633456">
        <w:rPr>
          <w:rFonts w:ascii="Times New Roman" w:hAnsi="Times New Roman" w:cs="Times New Roman"/>
          <w:sz w:val="28"/>
          <w:szCs w:val="28"/>
        </w:rPr>
        <w:t>, т.</w:t>
      </w:r>
      <w:r w:rsidR="00633456">
        <w:rPr>
          <w:rFonts w:ascii="Times New Roman" w:hAnsi="Times New Roman" w:cs="Times New Roman"/>
          <w:sz w:val="28"/>
          <w:szCs w:val="28"/>
        </w:rPr>
        <w:t xml:space="preserve"> </w:t>
      </w:r>
      <w:r w:rsidR="00633456" w:rsidRPr="00633456">
        <w:rPr>
          <w:rFonts w:ascii="Times New Roman" w:hAnsi="Times New Roman" w:cs="Times New Roman"/>
          <w:sz w:val="28"/>
          <w:szCs w:val="28"/>
        </w:rPr>
        <w:t>к. само слово будет уже состоять из большего количества букв</w:t>
      </w:r>
      <w:r w:rsidR="00633456">
        <w:rPr>
          <w:rFonts w:ascii="Times New Roman" w:hAnsi="Times New Roman" w:cs="Times New Roman"/>
          <w:sz w:val="28"/>
          <w:szCs w:val="28"/>
        </w:rPr>
        <w:t>.</w:t>
      </w:r>
      <w:r w:rsidRPr="006E3B93">
        <w:rPr>
          <w:rFonts w:ascii="Times New Roman" w:hAnsi="Times New Roman" w:cs="Times New Roman"/>
          <w:sz w:val="28"/>
          <w:szCs w:val="28"/>
        </w:rPr>
        <w:t xml:space="preserve"> </w:t>
      </w:r>
      <w:r w:rsidR="0030239B" w:rsidRPr="006E3B93">
        <w:rPr>
          <w:rFonts w:ascii="Times New Roman" w:hAnsi="Times New Roman" w:cs="Times New Roman"/>
          <w:sz w:val="28"/>
          <w:szCs w:val="28"/>
        </w:rPr>
        <w:t xml:space="preserve"> При реализации данного приёма использую</w:t>
      </w:r>
      <w:r w:rsidR="00633456">
        <w:rPr>
          <w:rFonts w:ascii="Times New Roman" w:hAnsi="Times New Roman" w:cs="Times New Roman"/>
          <w:sz w:val="28"/>
          <w:szCs w:val="28"/>
        </w:rPr>
        <w:t>тся</w:t>
      </w:r>
      <w:r w:rsidR="0030239B" w:rsidRPr="006E3B93">
        <w:rPr>
          <w:rFonts w:ascii="Times New Roman" w:hAnsi="Times New Roman" w:cs="Times New Roman"/>
          <w:sz w:val="28"/>
          <w:szCs w:val="28"/>
        </w:rPr>
        <w:t xml:space="preserve"> следующие упражнения</w:t>
      </w:r>
      <w:r w:rsidR="00062167">
        <w:rPr>
          <w:rFonts w:ascii="Times New Roman" w:hAnsi="Times New Roman" w:cs="Times New Roman"/>
          <w:sz w:val="28"/>
          <w:szCs w:val="28"/>
        </w:rPr>
        <w:t>:</w:t>
      </w:r>
      <w:r w:rsidRPr="006E3B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8DF5D" w14:textId="3FCD087F" w:rsidR="00633456" w:rsidRDefault="00062167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1710C" w:rsidRPr="0063345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1710C" w:rsidRPr="00633456">
        <w:rPr>
          <w:rFonts w:ascii="Times New Roman" w:hAnsi="Times New Roman" w:cs="Times New Roman"/>
          <w:b/>
          <w:bCs/>
          <w:sz w:val="28"/>
          <w:szCs w:val="28"/>
        </w:rPr>
        <w:t>окатаемся по строчкам»</w:t>
      </w:r>
      <w:r w:rsidR="00A1710C" w:rsidRPr="006E3B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48476" w14:textId="3FE6C120" w:rsidR="00A1710C" w:rsidRPr="006E3B93" w:rsidRDefault="00A1710C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B93">
        <w:rPr>
          <w:rFonts w:ascii="Times New Roman" w:hAnsi="Times New Roman" w:cs="Times New Roman"/>
          <w:sz w:val="28"/>
          <w:szCs w:val="28"/>
        </w:rPr>
        <w:t>Ребёнок обязательно должен сесть прямо, карточка лежит на столе. Учитель отстукивает ритм.</w:t>
      </w:r>
      <w:r w:rsidR="005965FC">
        <w:rPr>
          <w:rFonts w:ascii="Times New Roman" w:hAnsi="Times New Roman" w:cs="Times New Roman"/>
          <w:sz w:val="28"/>
          <w:szCs w:val="28"/>
        </w:rPr>
        <w:t xml:space="preserve"> </w:t>
      </w:r>
      <w:r w:rsidRPr="006E3B93">
        <w:rPr>
          <w:rFonts w:ascii="Times New Roman" w:hAnsi="Times New Roman" w:cs="Times New Roman"/>
          <w:sz w:val="28"/>
          <w:szCs w:val="28"/>
        </w:rPr>
        <w:t>Первый удар – первое слово (губами не шевелим, слово не проговариваем, фотографируем его глазами), прокатились по строчке, второй удар – последнее слово строки. И так работа повторяется до конца строк. Далее дети переворачивают карточку и называют слова, которые запомнили. Самое большее количество слов называют более подготовленные</w:t>
      </w:r>
      <w:r w:rsidR="000F2F16">
        <w:rPr>
          <w:rFonts w:ascii="Times New Roman" w:hAnsi="Times New Roman" w:cs="Times New Roman"/>
          <w:sz w:val="28"/>
          <w:szCs w:val="28"/>
        </w:rPr>
        <w:t xml:space="preserve">, </w:t>
      </w:r>
      <w:r w:rsidRPr="006E3B93">
        <w:rPr>
          <w:rFonts w:ascii="Times New Roman" w:hAnsi="Times New Roman" w:cs="Times New Roman"/>
          <w:sz w:val="28"/>
          <w:szCs w:val="28"/>
        </w:rPr>
        <w:t xml:space="preserve"> </w:t>
      </w:r>
      <w:r w:rsidR="000F2F16" w:rsidRPr="006E3B93">
        <w:rPr>
          <w:rFonts w:ascii="Times New Roman" w:hAnsi="Times New Roman" w:cs="Times New Roman"/>
          <w:sz w:val="28"/>
          <w:szCs w:val="28"/>
        </w:rPr>
        <w:t xml:space="preserve">внимательные </w:t>
      </w:r>
      <w:r w:rsidRPr="006E3B93">
        <w:rPr>
          <w:rFonts w:ascii="Times New Roman" w:hAnsi="Times New Roman" w:cs="Times New Roman"/>
          <w:sz w:val="28"/>
          <w:szCs w:val="28"/>
        </w:rPr>
        <w:t>дети</w:t>
      </w:r>
      <w:r w:rsidR="000F2F16">
        <w:rPr>
          <w:rFonts w:ascii="Times New Roman" w:hAnsi="Times New Roman" w:cs="Times New Roman"/>
          <w:sz w:val="28"/>
          <w:szCs w:val="28"/>
        </w:rPr>
        <w:t xml:space="preserve"> </w:t>
      </w:r>
      <w:r w:rsidRPr="006E3B93">
        <w:rPr>
          <w:rFonts w:ascii="Times New Roman" w:hAnsi="Times New Roman" w:cs="Times New Roman"/>
          <w:sz w:val="28"/>
          <w:szCs w:val="28"/>
        </w:rPr>
        <w:t>(4-5слов). Слова называют знакомые и понятные.</w:t>
      </w:r>
      <w:r w:rsidR="0030239B" w:rsidRPr="006E3B93">
        <w:rPr>
          <w:rFonts w:ascii="Times New Roman" w:hAnsi="Times New Roman" w:cs="Times New Roman"/>
          <w:sz w:val="28"/>
          <w:szCs w:val="28"/>
        </w:rPr>
        <w:t xml:space="preserve"> Во время работы </w:t>
      </w:r>
      <w:r w:rsidR="00633456">
        <w:rPr>
          <w:rFonts w:ascii="Times New Roman" w:hAnsi="Times New Roman" w:cs="Times New Roman"/>
          <w:sz w:val="28"/>
          <w:szCs w:val="28"/>
        </w:rPr>
        <w:t>учи</w:t>
      </w:r>
      <w:r w:rsidRPr="006E3B93">
        <w:rPr>
          <w:rFonts w:ascii="Times New Roman" w:hAnsi="Times New Roman" w:cs="Times New Roman"/>
          <w:sz w:val="28"/>
          <w:szCs w:val="28"/>
        </w:rPr>
        <w:t xml:space="preserve">тель </w:t>
      </w:r>
      <w:r w:rsidR="0030239B" w:rsidRPr="006E3B93">
        <w:rPr>
          <w:rFonts w:ascii="Times New Roman" w:hAnsi="Times New Roman" w:cs="Times New Roman"/>
          <w:sz w:val="28"/>
          <w:szCs w:val="28"/>
        </w:rPr>
        <w:t>должен</w:t>
      </w:r>
      <w:r w:rsidRPr="006E3B93">
        <w:rPr>
          <w:rFonts w:ascii="Times New Roman" w:hAnsi="Times New Roman" w:cs="Times New Roman"/>
          <w:sz w:val="28"/>
          <w:szCs w:val="28"/>
        </w:rPr>
        <w:t xml:space="preserve"> наблюда</w:t>
      </w:r>
      <w:r w:rsidR="0030239B" w:rsidRPr="006E3B93">
        <w:rPr>
          <w:rFonts w:ascii="Times New Roman" w:hAnsi="Times New Roman" w:cs="Times New Roman"/>
          <w:sz w:val="28"/>
          <w:szCs w:val="28"/>
        </w:rPr>
        <w:t>ть за детьми. У ребёнка должны</w:t>
      </w:r>
      <w:r w:rsidR="00EB40D7" w:rsidRPr="006E3B93">
        <w:rPr>
          <w:rFonts w:ascii="Times New Roman" w:hAnsi="Times New Roman" w:cs="Times New Roman"/>
          <w:sz w:val="28"/>
          <w:szCs w:val="28"/>
        </w:rPr>
        <w:t xml:space="preserve"> «бегать» только глаза, </w:t>
      </w:r>
      <w:r w:rsidRPr="006E3B93">
        <w:rPr>
          <w:rFonts w:ascii="Times New Roman" w:hAnsi="Times New Roman" w:cs="Times New Roman"/>
          <w:sz w:val="28"/>
          <w:szCs w:val="28"/>
        </w:rPr>
        <w:t>голова не двига</w:t>
      </w:r>
      <w:r w:rsidR="00EB40D7" w:rsidRPr="006E3B93">
        <w:rPr>
          <w:rFonts w:ascii="Times New Roman" w:hAnsi="Times New Roman" w:cs="Times New Roman"/>
          <w:sz w:val="28"/>
          <w:szCs w:val="28"/>
        </w:rPr>
        <w:t>ется.</w:t>
      </w:r>
      <w:r w:rsidRPr="006E3B93">
        <w:rPr>
          <w:rFonts w:ascii="Times New Roman" w:hAnsi="Times New Roman" w:cs="Times New Roman"/>
          <w:sz w:val="28"/>
          <w:szCs w:val="28"/>
        </w:rPr>
        <w:t xml:space="preserve"> </w:t>
      </w:r>
      <w:r w:rsidR="00EB40D7" w:rsidRPr="006E3B93">
        <w:rPr>
          <w:rFonts w:ascii="Times New Roman" w:hAnsi="Times New Roman" w:cs="Times New Roman"/>
          <w:sz w:val="28"/>
          <w:szCs w:val="28"/>
        </w:rPr>
        <w:t>Данное упражнение</w:t>
      </w:r>
      <w:r w:rsidRPr="006E3B93">
        <w:rPr>
          <w:rFonts w:ascii="Times New Roman" w:hAnsi="Times New Roman" w:cs="Times New Roman"/>
          <w:sz w:val="28"/>
          <w:szCs w:val="28"/>
        </w:rPr>
        <w:t xml:space="preserve"> дает возможность развивать подвижность глаз, необходимую при чтении текстов.</w:t>
      </w:r>
    </w:p>
    <w:p w14:paraId="30885BE6" w14:textId="2CE67945" w:rsidR="00633456" w:rsidRDefault="000F2F16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A1710C" w:rsidRPr="0063345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A1710C" w:rsidRPr="00633456">
        <w:rPr>
          <w:rFonts w:ascii="Times New Roman" w:hAnsi="Times New Roman" w:cs="Times New Roman"/>
          <w:b/>
          <w:bCs/>
          <w:sz w:val="28"/>
          <w:szCs w:val="28"/>
        </w:rPr>
        <w:t>тение цепочкой»</w:t>
      </w:r>
    </w:p>
    <w:p w14:paraId="72AEE7DF" w14:textId="271EE487" w:rsidR="004F2D2B" w:rsidRPr="006E3B93" w:rsidRDefault="00A1710C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B93">
        <w:rPr>
          <w:rFonts w:ascii="Times New Roman" w:hAnsi="Times New Roman" w:cs="Times New Roman"/>
          <w:sz w:val="28"/>
          <w:szCs w:val="28"/>
        </w:rPr>
        <w:t xml:space="preserve">Карточка обязательно лежит в том же положении, </w:t>
      </w:r>
      <w:r w:rsidR="000F2F16">
        <w:rPr>
          <w:rFonts w:ascii="Times New Roman" w:hAnsi="Times New Roman" w:cs="Times New Roman"/>
          <w:sz w:val="28"/>
          <w:szCs w:val="28"/>
        </w:rPr>
        <w:t>двигаются</w:t>
      </w:r>
      <w:r w:rsidRPr="006E3B93">
        <w:rPr>
          <w:rFonts w:ascii="Times New Roman" w:hAnsi="Times New Roman" w:cs="Times New Roman"/>
          <w:sz w:val="28"/>
          <w:szCs w:val="28"/>
        </w:rPr>
        <w:t xml:space="preserve"> только глаза. Дети чита</w:t>
      </w:r>
      <w:r w:rsidR="00EB40D7" w:rsidRPr="006E3B93">
        <w:rPr>
          <w:rFonts w:ascii="Times New Roman" w:hAnsi="Times New Roman" w:cs="Times New Roman"/>
          <w:sz w:val="28"/>
          <w:szCs w:val="28"/>
        </w:rPr>
        <w:t>ют</w:t>
      </w:r>
      <w:r w:rsidRPr="006E3B93">
        <w:rPr>
          <w:rFonts w:ascii="Times New Roman" w:hAnsi="Times New Roman" w:cs="Times New Roman"/>
          <w:sz w:val="28"/>
          <w:szCs w:val="28"/>
        </w:rPr>
        <w:t xml:space="preserve"> по строчкам. Кажд</w:t>
      </w:r>
      <w:r w:rsidR="00EB40D7" w:rsidRPr="006E3B93">
        <w:rPr>
          <w:rFonts w:ascii="Times New Roman" w:hAnsi="Times New Roman" w:cs="Times New Roman"/>
          <w:sz w:val="28"/>
          <w:szCs w:val="28"/>
        </w:rPr>
        <w:t>ый читает столько слов, сколько столбиков на карточке.</w:t>
      </w:r>
      <w:r w:rsidRPr="006E3B93">
        <w:rPr>
          <w:rFonts w:ascii="Times New Roman" w:hAnsi="Times New Roman" w:cs="Times New Roman"/>
          <w:sz w:val="28"/>
          <w:szCs w:val="28"/>
        </w:rPr>
        <w:t xml:space="preserve"> Естественно, все </w:t>
      </w:r>
      <w:r w:rsidRPr="00CB7E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3B93">
        <w:rPr>
          <w:rFonts w:ascii="Times New Roman" w:hAnsi="Times New Roman" w:cs="Times New Roman"/>
          <w:sz w:val="28"/>
          <w:szCs w:val="28"/>
        </w:rPr>
        <w:t>дети</w:t>
      </w:r>
      <w:r w:rsidR="00FC50E8">
        <w:rPr>
          <w:rFonts w:ascii="Times New Roman" w:hAnsi="Times New Roman" w:cs="Times New Roman"/>
          <w:sz w:val="28"/>
          <w:szCs w:val="28"/>
        </w:rPr>
        <w:t>, у которых навык чтения не сформирован</w:t>
      </w:r>
      <w:r w:rsidRPr="006E3B93">
        <w:rPr>
          <w:rFonts w:ascii="Times New Roman" w:hAnsi="Times New Roman" w:cs="Times New Roman"/>
          <w:sz w:val="28"/>
          <w:szCs w:val="28"/>
        </w:rPr>
        <w:t xml:space="preserve"> читают слова небольшие,</w:t>
      </w:r>
      <w:r w:rsidR="00EB40D7" w:rsidRPr="006E3B93">
        <w:rPr>
          <w:rFonts w:ascii="Times New Roman" w:hAnsi="Times New Roman" w:cs="Times New Roman"/>
          <w:sz w:val="28"/>
          <w:szCs w:val="28"/>
        </w:rPr>
        <w:t xml:space="preserve"> </w:t>
      </w:r>
      <w:r w:rsidRPr="006E3B93">
        <w:rPr>
          <w:rFonts w:ascii="Times New Roman" w:hAnsi="Times New Roman" w:cs="Times New Roman"/>
          <w:sz w:val="28"/>
          <w:szCs w:val="28"/>
        </w:rPr>
        <w:t>т.</w:t>
      </w:r>
      <w:r w:rsidR="00EB40D7" w:rsidRPr="006E3B93">
        <w:rPr>
          <w:rFonts w:ascii="Times New Roman" w:hAnsi="Times New Roman" w:cs="Times New Roman"/>
          <w:sz w:val="28"/>
          <w:szCs w:val="28"/>
        </w:rPr>
        <w:t xml:space="preserve"> </w:t>
      </w:r>
      <w:r w:rsidRPr="006E3B93">
        <w:rPr>
          <w:rFonts w:ascii="Times New Roman" w:hAnsi="Times New Roman" w:cs="Times New Roman"/>
          <w:sz w:val="28"/>
          <w:szCs w:val="28"/>
        </w:rPr>
        <w:t>к.</w:t>
      </w:r>
      <w:r w:rsidR="00EB40D7" w:rsidRPr="006E3B93">
        <w:rPr>
          <w:rFonts w:ascii="Times New Roman" w:hAnsi="Times New Roman" w:cs="Times New Roman"/>
          <w:sz w:val="28"/>
          <w:szCs w:val="28"/>
        </w:rPr>
        <w:t xml:space="preserve"> </w:t>
      </w:r>
      <w:r w:rsidRPr="006E3B93">
        <w:rPr>
          <w:rFonts w:ascii="Times New Roman" w:hAnsi="Times New Roman" w:cs="Times New Roman"/>
          <w:sz w:val="28"/>
          <w:szCs w:val="28"/>
        </w:rPr>
        <w:t>они сидят</w:t>
      </w:r>
      <w:r w:rsidR="00EB40D7" w:rsidRPr="006E3B93">
        <w:rPr>
          <w:rFonts w:ascii="Times New Roman" w:hAnsi="Times New Roman" w:cs="Times New Roman"/>
          <w:sz w:val="28"/>
          <w:szCs w:val="28"/>
        </w:rPr>
        <w:t xml:space="preserve"> на первых партах</w:t>
      </w:r>
      <w:r w:rsidRPr="006E3B93">
        <w:rPr>
          <w:rFonts w:ascii="Times New Roman" w:hAnsi="Times New Roman" w:cs="Times New Roman"/>
          <w:sz w:val="28"/>
          <w:szCs w:val="28"/>
        </w:rPr>
        <w:t xml:space="preserve">. </w:t>
      </w:r>
      <w:r w:rsidR="00EB40D7" w:rsidRPr="006E3B93">
        <w:rPr>
          <w:rFonts w:ascii="Times New Roman" w:hAnsi="Times New Roman" w:cs="Times New Roman"/>
          <w:sz w:val="28"/>
          <w:szCs w:val="28"/>
        </w:rPr>
        <w:t xml:space="preserve"> При чтении строчек дети допускают ошибки: неправильная постановка ударения,</w:t>
      </w:r>
      <w:r w:rsidR="004F2D2B" w:rsidRPr="006E3B93">
        <w:rPr>
          <w:rFonts w:ascii="Times New Roman" w:hAnsi="Times New Roman" w:cs="Times New Roman"/>
          <w:sz w:val="28"/>
          <w:szCs w:val="28"/>
        </w:rPr>
        <w:t xml:space="preserve"> </w:t>
      </w:r>
      <w:r w:rsidR="00EB40D7" w:rsidRPr="006E3B93">
        <w:rPr>
          <w:rFonts w:ascii="Times New Roman" w:hAnsi="Times New Roman" w:cs="Times New Roman"/>
          <w:sz w:val="28"/>
          <w:szCs w:val="28"/>
        </w:rPr>
        <w:t xml:space="preserve">замена букв, угадывание слова. Учитель фиксирует на доске слова, прочитанные с ошибками.  </w:t>
      </w:r>
    </w:p>
    <w:p w14:paraId="2D2C0D62" w14:textId="67309DBE" w:rsidR="00633456" w:rsidRDefault="00CB7E83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F2D2B" w:rsidRPr="0063345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4F2D2B" w:rsidRPr="00633456">
        <w:rPr>
          <w:rFonts w:ascii="Times New Roman" w:hAnsi="Times New Roman" w:cs="Times New Roman"/>
          <w:b/>
          <w:bCs/>
          <w:sz w:val="28"/>
          <w:szCs w:val="28"/>
        </w:rPr>
        <w:t>тение разорванной строки».</w:t>
      </w:r>
      <w:r w:rsidR="00A1710C" w:rsidRPr="006E3B93">
        <w:rPr>
          <w:rFonts w:ascii="Times New Roman" w:hAnsi="Times New Roman" w:cs="Times New Roman"/>
          <w:sz w:val="28"/>
          <w:szCs w:val="28"/>
        </w:rPr>
        <w:t xml:space="preserve"> </w:t>
      </w:r>
      <w:r w:rsidR="004F2D2B" w:rsidRPr="006E3B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E1D2E" w14:textId="7A3A6470" w:rsidR="00A1710C" w:rsidRPr="006E3B93" w:rsidRDefault="004F2D2B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B93">
        <w:rPr>
          <w:rFonts w:ascii="Times New Roman" w:hAnsi="Times New Roman" w:cs="Times New Roman"/>
          <w:sz w:val="28"/>
          <w:szCs w:val="28"/>
        </w:rPr>
        <w:t xml:space="preserve">Карточка выведена на доску. Учитель зафиксировал для себя слова, прочитанные с ошибками. По указке учителя дети читают хором слова, в </w:t>
      </w:r>
      <w:r w:rsidRPr="006E3B93">
        <w:rPr>
          <w:rFonts w:ascii="Times New Roman" w:hAnsi="Times New Roman" w:cs="Times New Roman"/>
          <w:sz w:val="28"/>
          <w:szCs w:val="28"/>
        </w:rPr>
        <w:lastRenderedPageBreak/>
        <w:t xml:space="preserve">которых были допущены ошибки. При </w:t>
      </w:r>
      <w:r w:rsidR="00633456">
        <w:rPr>
          <w:rFonts w:ascii="Times New Roman" w:hAnsi="Times New Roman" w:cs="Times New Roman"/>
          <w:sz w:val="28"/>
          <w:szCs w:val="28"/>
        </w:rPr>
        <w:t>чтении</w:t>
      </w:r>
      <w:r w:rsidRPr="006E3B93">
        <w:rPr>
          <w:rFonts w:ascii="Times New Roman" w:hAnsi="Times New Roman" w:cs="Times New Roman"/>
          <w:sz w:val="28"/>
          <w:szCs w:val="28"/>
        </w:rPr>
        <w:t xml:space="preserve"> соблюдается строка, но пропускаются слова, которые дети прочитали без ошибок.</w:t>
      </w:r>
    </w:p>
    <w:p w14:paraId="1947BA8B" w14:textId="6B5780F6" w:rsidR="00D35368" w:rsidRDefault="006455B7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F2D2B" w:rsidRPr="0063345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F2D2B" w:rsidRPr="00633456">
        <w:rPr>
          <w:rFonts w:ascii="Times New Roman" w:hAnsi="Times New Roman" w:cs="Times New Roman"/>
          <w:b/>
          <w:bCs/>
          <w:sz w:val="28"/>
          <w:szCs w:val="28"/>
        </w:rPr>
        <w:t>бъяснялки</w:t>
      </w:r>
      <w:proofErr w:type="spellEnd"/>
      <w:r w:rsidR="004F2D2B" w:rsidRPr="0063345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F2D2B" w:rsidRPr="006E3B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D4026" w14:textId="77777777" w:rsidR="006455B7" w:rsidRDefault="002A27B0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B93">
        <w:rPr>
          <w:rFonts w:ascii="Times New Roman" w:hAnsi="Times New Roman" w:cs="Times New Roman"/>
          <w:sz w:val="28"/>
          <w:szCs w:val="28"/>
        </w:rPr>
        <w:t>В каждой карточке встречаются слова, значение которых дети не знают.  Поэтому при работе с «карточками- горками» о</w:t>
      </w:r>
      <w:r w:rsidR="00A1710C" w:rsidRPr="006E3B93">
        <w:rPr>
          <w:rFonts w:ascii="Times New Roman" w:hAnsi="Times New Roman" w:cs="Times New Roman"/>
          <w:sz w:val="28"/>
          <w:szCs w:val="28"/>
        </w:rPr>
        <w:t>бязательным моментом является работа с непонятными словами. Учитель предполагает</w:t>
      </w:r>
      <w:r w:rsidR="00FE23F0">
        <w:rPr>
          <w:rFonts w:ascii="Times New Roman" w:hAnsi="Times New Roman" w:cs="Times New Roman"/>
          <w:sz w:val="28"/>
          <w:szCs w:val="28"/>
        </w:rPr>
        <w:t>,</w:t>
      </w:r>
      <w:r w:rsidR="00D35368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A1710C" w:rsidRPr="006E3B93">
        <w:rPr>
          <w:rFonts w:ascii="Times New Roman" w:hAnsi="Times New Roman" w:cs="Times New Roman"/>
          <w:sz w:val="28"/>
          <w:szCs w:val="28"/>
        </w:rPr>
        <w:t>каки</w:t>
      </w:r>
      <w:r w:rsidR="00D35368">
        <w:rPr>
          <w:rFonts w:ascii="Times New Roman" w:hAnsi="Times New Roman" w:cs="Times New Roman"/>
          <w:sz w:val="28"/>
          <w:szCs w:val="28"/>
        </w:rPr>
        <w:t>х</w:t>
      </w:r>
      <w:r w:rsidR="00A1710C" w:rsidRPr="006E3B93">
        <w:rPr>
          <w:rFonts w:ascii="Times New Roman" w:hAnsi="Times New Roman" w:cs="Times New Roman"/>
          <w:sz w:val="28"/>
          <w:szCs w:val="28"/>
        </w:rPr>
        <w:t xml:space="preserve"> слов</w:t>
      </w:r>
      <w:r w:rsidRPr="006E3B93">
        <w:rPr>
          <w:rFonts w:ascii="Times New Roman" w:hAnsi="Times New Roman" w:cs="Times New Roman"/>
          <w:sz w:val="28"/>
          <w:szCs w:val="28"/>
        </w:rPr>
        <w:t xml:space="preserve"> могут не </w:t>
      </w:r>
      <w:r w:rsidR="00D35368">
        <w:rPr>
          <w:rFonts w:ascii="Times New Roman" w:hAnsi="Times New Roman" w:cs="Times New Roman"/>
          <w:sz w:val="28"/>
          <w:szCs w:val="28"/>
        </w:rPr>
        <w:t xml:space="preserve">знать дети, </w:t>
      </w:r>
      <w:r w:rsidRPr="006E3B93">
        <w:rPr>
          <w:rFonts w:ascii="Times New Roman" w:hAnsi="Times New Roman" w:cs="Times New Roman"/>
          <w:sz w:val="28"/>
          <w:szCs w:val="28"/>
        </w:rPr>
        <w:t>поэтому заранее готовит «</w:t>
      </w:r>
      <w:proofErr w:type="spellStart"/>
      <w:r w:rsidRPr="006E3B93">
        <w:rPr>
          <w:rFonts w:ascii="Times New Roman" w:hAnsi="Times New Roman" w:cs="Times New Roman"/>
          <w:sz w:val="28"/>
          <w:szCs w:val="28"/>
        </w:rPr>
        <w:t>объяснялки</w:t>
      </w:r>
      <w:proofErr w:type="spellEnd"/>
      <w:r w:rsidRPr="006E3B93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Pr="006E3B93">
        <w:rPr>
          <w:rFonts w:ascii="Times New Roman" w:hAnsi="Times New Roman" w:cs="Times New Roman"/>
          <w:sz w:val="28"/>
          <w:szCs w:val="28"/>
        </w:rPr>
        <w:t>Объяснялками</w:t>
      </w:r>
      <w:proofErr w:type="spellEnd"/>
      <w:r w:rsidRPr="006E3B93">
        <w:rPr>
          <w:rFonts w:ascii="Times New Roman" w:hAnsi="Times New Roman" w:cs="Times New Roman"/>
          <w:sz w:val="28"/>
          <w:szCs w:val="28"/>
        </w:rPr>
        <w:t>» могут быть дети, которые знают значение слова, картинки</w:t>
      </w:r>
      <w:r w:rsidR="00FE23F0">
        <w:rPr>
          <w:rFonts w:ascii="Times New Roman" w:hAnsi="Times New Roman" w:cs="Times New Roman"/>
          <w:sz w:val="28"/>
          <w:szCs w:val="28"/>
        </w:rPr>
        <w:t xml:space="preserve"> предметов или действий предметов,</w:t>
      </w:r>
      <w:r w:rsidRPr="006E3B93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D35368">
        <w:rPr>
          <w:rFonts w:ascii="Times New Roman" w:hAnsi="Times New Roman" w:cs="Times New Roman"/>
          <w:sz w:val="28"/>
          <w:szCs w:val="28"/>
        </w:rPr>
        <w:t>ь.</w:t>
      </w:r>
      <w:r w:rsidRPr="006E3B93">
        <w:rPr>
          <w:rFonts w:ascii="Times New Roman" w:hAnsi="Times New Roman" w:cs="Times New Roman"/>
          <w:sz w:val="28"/>
          <w:szCs w:val="28"/>
        </w:rPr>
        <w:t xml:space="preserve"> </w:t>
      </w:r>
      <w:r w:rsidR="001A0D4D">
        <w:rPr>
          <w:rFonts w:ascii="Times New Roman" w:hAnsi="Times New Roman" w:cs="Times New Roman"/>
          <w:sz w:val="28"/>
          <w:szCs w:val="28"/>
        </w:rPr>
        <w:t>Данное упражнение способствует развитию любознательности.</w:t>
      </w:r>
    </w:p>
    <w:p w14:paraId="2B88C032" w14:textId="6605C80F" w:rsidR="008E4242" w:rsidRPr="006455B7" w:rsidRDefault="006455B7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E4242" w:rsidRPr="008E424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8E4242" w:rsidRPr="008E4242">
        <w:rPr>
          <w:rFonts w:ascii="Times New Roman" w:hAnsi="Times New Roman" w:cs="Times New Roman"/>
          <w:b/>
          <w:bCs/>
          <w:sz w:val="28"/>
          <w:szCs w:val="28"/>
        </w:rPr>
        <w:t>езнайки»</w:t>
      </w:r>
    </w:p>
    <w:p w14:paraId="3C665B8C" w14:textId="7878D837" w:rsidR="008E4242" w:rsidRDefault="008E4242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242">
        <w:rPr>
          <w:rFonts w:ascii="Times New Roman" w:hAnsi="Times New Roman" w:cs="Times New Roman"/>
          <w:sz w:val="28"/>
          <w:szCs w:val="28"/>
        </w:rPr>
        <w:t xml:space="preserve">Учитель за определённый период собирает «карточку- горку» слов, значение которых дети не знали. Чаще всего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E4242">
        <w:rPr>
          <w:rFonts w:ascii="Times New Roman" w:hAnsi="Times New Roman" w:cs="Times New Roman"/>
          <w:sz w:val="28"/>
          <w:szCs w:val="28"/>
        </w:rPr>
        <w:t>таки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E4242">
        <w:rPr>
          <w:rFonts w:ascii="Times New Roman" w:hAnsi="Times New Roman" w:cs="Times New Roman"/>
          <w:sz w:val="28"/>
          <w:szCs w:val="28"/>
        </w:rPr>
        <w:t xml:space="preserve"> карточк</w:t>
      </w:r>
      <w:r>
        <w:rPr>
          <w:rFonts w:ascii="Times New Roman" w:hAnsi="Times New Roman" w:cs="Times New Roman"/>
          <w:sz w:val="28"/>
          <w:szCs w:val="28"/>
        </w:rPr>
        <w:t xml:space="preserve">ами работаем </w:t>
      </w:r>
      <w:r w:rsidRPr="008E4242">
        <w:rPr>
          <w:rFonts w:ascii="Times New Roman" w:hAnsi="Times New Roman" w:cs="Times New Roman"/>
          <w:sz w:val="28"/>
          <w:szCs w:val="28"/>
        </w:rPr>
        <w:t>на уроках русского языка или уроках литературного чтения.</w:t>
      </w:r>
      <w:r>
        <w:rPr>
          <w:rFonts w:ascii="Times New Roman" w:hAnsi="Times New Roman" w:cs="Times New Roman"/>
          <w:sz w:val="28"/>
          <w:szCs w:val="28"/>
        </w:rPr>
        <w:t xml:space="preserve"> Сначала прочитываем карточку разными способами</w:t>
      </w:r>
      <w:r w:rsidR="005965FC">
        <w:rPr>
          <w:rFonts w:ascii="Times New Roman" w:hAnsi="Times New Roman" w:cs="Times New Roman"/>
          <w:sz w:val="28"/>
          <w:szCs w:val="28"/>
        </w:rPr>
        <w:t xml:space="preserve">, </w:t>
      </w:r>
      <w:r w:rsidR="008443CC">
        <w:rPr>
          <w:rFonts w:ascii="Times New Roman" w:hAnsi="Times New Roman" w:cs="Times New Roman"/>
          <w:sz w:val="28"/>
          <w:szCs w:val="28"/>
        </w:rPr>
        <w:t xml:space="preserve">вне </w:t>
      </w:r>
      <w:r w:rsidR="005965FC">
        <w:rPr>
          <w:rFonts w:ascii="Times New Roman" w:hAnsi="Times New Roman" w:cs="Times New Roman"/>
          <w:sz w:val="28"/>
          <w:szCs w:val="28"/>
        </w:rPr>
        <w:t>зависимо</w:t>
      </w:r>
      <w:r w:rsidR="008443CC">
        <w:rPr>
          <w:rFonts w:ascii="Times New Roman" w:hAnsi="Times New Roman" w:cs="Times New Roman"/>
          <w:sz w:val="28"/>
          <w:szCs w:val="28"/>
        </w:rPr>
        <w:t xml:space="preserve">сти </w:t>
      </w:r>
      <w:r w:rsidR="005965FC">
        <w:rPr>
          <w:rFonts w:ascii="Times New Roman" w:hAnsi="Times New Roman" w:cs="Times New Roman"/>
          <w:sz w:val="28"/>
          <w:szCs w:val="28"/>
        </w:rPr>
        <w:t xml:space="preserve"> </w:t>
      </w:r>
      <w:r w:rsidR="008443CC">
        <w:rPr>
          <w:rFonts w:ascii="Times New Roman" w:hAnsi="Times New Roman" w:cs="Times New Roman"/>
          <w:sz w:val="28"/>
          <w:szCs w:val="28"/>
        </w:rPr>
        <w:t xml:space="preserve">от того, </w:t>
      </w:r>
      <w:r w:rsidR="005965FC">
        <w:rPr>
          <w:rFonts w:ascii="Times New Roman" w:hAnsi="Times New Roman" w:cs="Times New Roman"/>
          <w:sz w:val="28"/>
          <w:szCs w:val="28"/>
        </w:rPr>
        <w:t>на каком уроке выполняется это упражнение.</w:t>
      </w:r>
      <w:r w:rsidRPr="008E4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</w:t>
      </w:r>
      <w:r w:rsidR="00A320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E4242">
        <w:rPr>
          <w:rFonts w:ascii="Times New Roman" w:hAnsi="Times New Roman" w:cs="Times New Roman"/>
          <w:sz w:val="28"/>
          <w:szCs w:val="28"/>
        </w:rPr>
        <w:t>уроках русского языка</w:t>
      </w:r>
      <w:r w:rsidR="008443CC">
        <w:rPr>
          <w:rFonts w:ascii="Times New Roman" w:hAnsi="Times New Roman" w:cs="Times New Roman"/>
          <w:sz w:val="28"/>
          <w:szCs w:val="28"/>
        </w:rPr>
        <w:t>,</w:t>
      </w:r>
      <w:r w:rsidRPr="008E4242">
        <w:rPr>
          <w:rFonts w:ascii="Times New Roman" w:hAnsi="Times New Roman" w:cs="Times New Roman"/>
          <w:sz w:val="28"/>
          <w:szCs w:val="28"/>
        </w:rPr>
        <w:t xml:space="preserve"> работаем со словом в зависимости от темы урока: определяем орфограмму, подбираем однокоренные слова, составляем словосочетания и предложения.  На уроках литературного чтения выполняем творческие задания: создаем рисунки, разгадываем ребусы и кроссворды.</w:t>
      </w:r>
      <w:r w:rsidR="005965FC">
        <w:rPr>
          <w:rFonts w:ascii="Times New Roman" w:hAnsi="Times New Roman" w:cs="Times New Roman"/>
          <w:sz w:val="28"/>
          <w:szCs w:val="28"/>
        </w:rPr>
        <w:t xml:space="preserve"> Основное значение данного вида упражнения – обогащение словарного запаса, что в дальнейшем будет способствовать пониманию текста.</w:t>
      </w:r>
    </w:p>
    <w:p w14:paraId="1A9BEE1D" w14:textId="28CA22A1" w:rsidR="00AB60E6" w:rsidRPr="003F5786" w:rsidRDefault="00780AA3" w:rsidP="00F203F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785B48" w:rsidRPr="003F578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100B0" w:rsidRPr="003F5786">
        <w:rPr>
          <w:rFonts w:ascii="Times New Roman" w:hAnsi="Times New Roman" w:cs="Times New Roman"/>
          <w:b/>
          <w:bCs/>
          <w:sz w:val="28"/>
          <w:szCs w:val="28"/>
        </w:rPr>
        <w:t>игалки</w:t>
      </w:r>
      <w:r w:rsidR="00785B48" w:rsidRPr="003F5786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</w:p>
    <w:p w14:paraId="534B9C9B" w14:textId="78BEB987" w:rsidR="004B7187" w:rsidRDefault="00FE23F0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лучше выполнять в паре, но можно и индивидуально. </w:t>
      </w:r>
      <w:r w:rsidR="0026095A" w:rsidRPr="006E3B93">
        <w:rPr>
          <w:rFonts w:ascii="Times New Roman" w:hAnsi="Times New Roman" w:cs="Times New Roman"/>
          <w:sz w:val="28"/>
          <w:szCs w:val="28"/>
        </w:rPr>
        <w:t>Дети получают «карто</w:t>
      </w:r>
      <w:r>
        <w:rPr>
          <w:rFonts w:ascii="Times New Roman" w:hAnsi="Times New Roman" w:cs="Times New Roman"/>
          <w:sz w:val="28"/>
          <w:szCs w:val="28"/>
        </w:rPr>
        <w:t>ч</w:t>
      </w:r>
      <w:r w:rsidR="0026095A" w:rsidRPr="006E3B93">
        <w:rPr>
          <w:rFonts w:ascii="Times New Roman" w:hAnsi="Times New Roman" w:cs="Times New Roman"/>
          <w:sz w:val="28"/>
          <w:szCs w:val="28"/>
        </w:rPr>
        <w:t>ки – горки» с одним столбиком</w:t>
      </w:r>
      <w:r>
        <w:rPr>
          <w:rFonts w:ascii="Times New Roman" w:hAnsi="Times New Roman" w:cs="Times New Roman"/>
          <w:sz w:val="28"/>
          <w:szCs w:val="28"/>
        </w:rPr>
        <w:t xml:space="preserve"> слов</w:t>
      </w:r>
      <w:r w:rsidR="0026095A" w:rsidRPr="006E3B93">
        <w:rPr>
          <w:rFonts w:ascii="Times New Roman" w:hAnsi="Times New Roman" w:cs="Times New Roman"/>
          <w:sz w:val="28"/>
          <w:szCs w:val="28"/>
        </w:rPr>
        <w:t xml:space="preserve"> и небольшую открытку или полоску бумаги. Открыткой на долю секунды ребёнок быстро открывает и закрывает первое слово в </w:t>
      </w:r>
      <w:r w:rsidR="005965FC">
        <w:rPr>
          <w:rFonts w:ascii="Times New Roman" w:hAnsi="Times New Roman" w:cs="Times New Roman"/>
          <w:sz w:val="28"/>
          <w:szCs w:val="28"/>
        </w:rPr>
        <w:t>«</w:t>
      </w:r>
      <w:r w:rsidR="0026095A" w:rsidRPr="006E3B93">
        <w:rPr>
          <w:rFonts w:ascii="Times New Roman" w:hAnsi="Times New Roman" w:cs="Times New Roman"/>
          <w:sz w:val="28"/>
          <w:szCs w:val="28"/>
        </w:rPr>
        <w:t>карточке-горке</w:t>
      </w:r>
      <w:r w:rsidR="005965FC">
        <w:rPr>
          <w:rFonts w:ascii="Times New Roman" w:hAnsi="Times New Roman" w:cs="Times New Roman"/>
          <w:sz w:val="28"/>
          <w:szCs w:val="28"/>
        </w:rPr>
        <w:t>»</w:t>
      </w:r>
      <w:r w:rsidR="0026095A" w:rsidRPr="006E3B93">
        <w:rPr>
          <w:rFonts w:ascii="Times New Roman" w:hAnsi="Times New Roman" w:cs="Times New Roman"/>
          <w:sz w:val="28"/>
          <w:szCs w:val="28"/>
        </w:rPr>
        <w:t xml:space="preserve"> добиваясь, чтобы учащийся успел прочитать и понять слово. Далее закрывает и открывает второе слово и так далее, пока не почувствуется затруднение в чтении слова после мелькания. </w:t>
      </w:r>
      <w:r w:rsidR="004B7187" w:rsidRPr="006E3B93">
        <w:rPr>
          <w:rFonts w:ascii="Times New Roman" w:hAnsi="Times New Roman" w:cs="Times New Roman"/>
          <w:sz w:val="28"/>
          <w:szCs w:val="28"/>
        </w:rPr>
        <w:t xml:space="preserve"> В слове, которое ребёнок затруднился прочитать, считаются буквы, тем самым у ребёнка устанавливается порог восприятия слова. </w:t>
      </w:r>
    </w:p>
    <w:p w14:paraId="5943ACE1" w14:textId="6DFF4C1A" w:rsidR="00FE23F0" w:rsidRDefault="00A100B0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«мигалки» </w:t>
      </w:r>
      <w:r w:rsidRPr="00A100B0">
        <w:rPr>
          <w:rFonts w:ascii="Times New Roman" w:hAnsi="Times New Roman" w:cs="Times New Roman"/>
          <w:sz w:val="28"/>
          <w:szCs w:val="28"/>
        </w:rPr>
        <w:t xml:space="preserve">чаще всего </w:t>
      </w:r>
      <w:r>
        <w:rPr>
          <w:rFonts w:ascii="Times New Roman" w:hAnsi="Times New Roman" w:cs="Times New Roman"/>
          <w:sz w:val="28"/>
          <w:szCs w:val="28"/>
        </w:rPr>
        <w:t xml:space="preserve">дети выполняют </w:t>
      </w:r>
      <w:r w:rsidRPr="00A100B0">
        <w:rPr>
          <w:rFonts w:ascii="Times New Roman" w:hAnsi="Times New Roman" w:cs="Times New Roman"/>
          <w:sz w:val="28"/>
          <w:szCs w:val="28"/>
        </w:rPr>
        <w:t>во второй половине дня, два раза в неделю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00B0">
        <w:rPr>
          <w:rFonts w:ascii="Times New Roman" w:hAnsi="Times New Roman" w:cs="Times New Roman"/>
          <w:sz w:val="28"/>
          <w:szCs w:val="28"/>
        </w:rPr>
        <w:t xml:space="preserve"> </w:t>
      </w:r>
      <w:r w:rsidR="00A320CA">
        <w:rPr>
          <w:rFonts w:ascii="Times New Roman" w:hAnsi="Times New Roman" w:cs="Times New Roman"/>
          <w:sz w:val="28"/>
          <w:szCs w:val="28"/>
        </w:rPr>
        <w:t xml:space="preserve"> Очень любят выполнять дома, т.к. ребёнок работает н</w:t>
      </w:r>
      <w:r w:rsidR="004C399D">
        <w:rPr>
          <w:rFonts w:ascii="Times New Roman" w:hAnsi="Times New Roman" w:cs="Times New Roman"/>
          <w:sz w:val="28"/>
          <w:szCs w:val="28"/>
        </w:rPr>
        <w:t>е</w:t>
      </w:r>
      <w:r w:rsidR="00A320CA">
        <w:rPr>
          <w:rFonts w:ascii="Times New Roman" w:hAnsi="Times New Roman" w:cs="Times New Roman"/>
          <w:sz w:val="28"/>
          <w:szCs w:val="28"/>
        </w:rPr>
        <w:t xml:space="preserve"> один, а обязательно</w:t>
      </w:r>
      <w:r w:rsidR="004C399D">
        <w:rPr>
          <w:rFonts w:ascii="Times New Roman" w:hAnsi="Times New Roman" w:cs="Times New Roman"/>
          <w:sz w:val="28"/>
          <w:szCs w:val="28"/>
        </w:rPr>
        <w:t>,</w:t>
      </w:r>
      <w:r w:rsidR="00A320CA">
        <w:rPr>
          <w:rFonts w:ascii="Times New Roman" w:hAnsi="Times New Roman" w:cs="Times New Roman"/>
          <w:sz w:val="28"/>
          <w:szCs w:val="28"/>
        </w:rPr>
        <w:t xml:space="preserve"> с мамой или папой. </w:t>
      </w:r>
      <w:r>
        <w:rPr>
          <w:rFonts w:ascii="Times New Roman" w:hAnsi="Times New Roman" w:cs="Times New Roman"/>
          <w:sz w:val="28"/>
          <w:szCs w:val="28"/>
        </w:rPr>
        <w:t xml:space="preserve">Оно </w:t>
      </w:r>
      <w:r w:rsidR="00FE23F0">
        <w:rPr>
          <w:rFonts w:ascii="Times New Roman" w:hAnsi="Times New Roman" w:cs="Times New Roman"/>
          <w:sz w:val="28"/>
          <w:szCs w:val="28"/>
        </w:rPr>
        <w:t>способствует</w:t>
      </w:r>
      <w:r w:rsidR="00AB60E6" w:rsidRPr="006E3B93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 xml:space="preserve">ю внимания, </w:t>
      </w:r>
      <w:r w:rsidR="00AB60E6" w:rsidRPr="006E3B93">
        <w:rPr>
          <w:rFonts w:ascii="Times New Roman" w:hAnsi="Times New Roman" w:cs="Times New Roman"/>
          <w:sz w:val="28"/>
          <w:szCs w:val="28"/>
        </w:rPr>
        <w:t>оперативной памяти, а также расширени</w:t>
      </w:r>
      <w:r w:rsidR="00FE23F0">
        <w:rPr>
          <w:rFonts w:ascii="Times New Roman" w:hAnsi="Times New Roman" w:cs="Times New Roman"/>
          <w:sz w:val="28"/>
          <w:szCs w:val="28"/>
        </w:rPr>
        <w:t>ю</w:t>
      </w:r>
      <w:r w:rsidR="00AB60E6" w:rsidRPr="006E3B93">
        <w:rPr>
          <w:rFonts w:ascii="Times New Roman" w:hAnsi="Times New Roman" w:cs="Times New Roman"/>
          <w:sz w:val="28"/>
          <w:szCs w:val="28"/>
        </w:rPr>
        <w:t xml:space="preserve"> поля зрения</w:t>
      </w:r>
      <w:bookmarkStart w:id="1" w:name="_Hlk181484534"/>
      <w:r w:rsidR="00FE23F0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39E56D28" w14:textId="5AF06224" w:rsidR="00AB60E6" w:rsidRDefault="00FE23F0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того, как установлен порог восприятия слова, </w:t>
      </w:r>
      <w:r w:rsidR="00783085">
        <w:rPr>
          <w:rFonts w:ascii="Times New Roman" w:hAnsi="Times New Roman" w:cs="Times New Roman"/>
          <w:sz w:val="28"/>
          <w:szCs w:val="28"/>
        </w:rPr>
        <w:t xml:space="preserve">можно переходить к использованию приёма </w:t>
      </w:r>
      <w:r w:rsidR="00783085" w:rsidRPr="00783085">
        <w:rPr>
          <w:rFonts w:ascii="Times New Roman" w:hAnsi="Times New Roman" w:cs="Times New Roman"/>
          <w:sz w:val="28"/>
          <w:szCs w:val="28"/>
        </w:rPr>
        <w:t>«карточки- столбики».</w:t>
      </w:r>
    </w:p>
    <w:p w14:paraId="07EDC6CE" w14:textId="77777777" w:rsidR="00166015" w:rsidRPr="006E3B93" w:rsidRDefault="00166015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441628C4" w14:textId="56C49B83" w:rsidR="00FE23F0" w:rsidRPr="00357477" w:rsidRDefault="00357477" w:rsidP="00F203F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477">
        <w:rPr>
          <w:rFonts w:ascii="Times New Roman" w:hAnsi="Times New Roman" w:cs="Times New Roman"/>
          <w:b/>
          <w:bCs/>
          <w:sz w:val="28"/>
          <w:szCs w:val="28"/>
        </w:rPr>
        <w:t xml:space="preserve">Второй прием </w:t>
      </w:r>
      <w:r w:rsidR="004B7187" w:rsidRPr="0035747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bookmarkStart w:id="2" w:name="_Hlk181524371"/>
      <w:r w:rsidR="004B7187" w:rsidRPr="00357477">
        <w:rPr>
          <w:rFonts w:ascii="Times New Roman" w:hAnsi="Times New Roman" w:cs="Times New Roman"/>
          <w:b/>
          <w:bCs/>
          <w:sz w:val="28"/>
          <w:szCs w:val="28"/>
        </w:rPr>
        <w:t>«карточки- столбики»</w:t>
      </w:r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3648CBA" w14:textId="5DD7B1A1" w:rsidR="00166015" w:rsidRDefault="003C0377" w:rsidP="00F203F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015">
        <w:rPr>
          <w:rFonts w:ascii="Times New Roman" w:hAnsi="Times New Roman" w:cs="Times New Roman"/>
          <w:b/>
          <w:bCs/>
          <w:sz w:val="28"/>
          <w:szCs w:val="28"/>
        </w:rPr>
        <w:t>Упражнение «</w:t>
      </w:r>
      <w:proofErr w:type="spellStart"/>
      <w:r w:rsidRPr="00166015">
        <w:rPr>
          <w:rFonts w:ascii="Times New Roman" w:hAnsi="Times New Roman" w:cs="Times New Roman"/>
          <w:b/>
          <w:bCs/>
          <w:sz w:val="28"/>
          <w:szCs w:val="28"/>
        </w:rPr>
        <w:t>тренируйка</w:t>
      </w:r>
      <w:proofErr w:type="spellEnd"/>
      <w:r w:rsidRPr="001660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56B5EA6" w14:textId="167EA3F4" w:rsidR="00166015" w:rsidRPr="00166015" w:rsidRDefault="00783085" w:rsidP="00F203F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015">
        <w:rPr>
          <w:rFonts w:ascii="Times New Roman" w:hAnsi="Times New Roman" w:cs="Times New Roman"/>
          <w:sz w:val="28"/>
          <w:szCs w:val="28"/>
        </w:rPr>
        <w:lastRenderedPageBreak/>
        <w:t>У каждого ребёнка определён порог восприятия. На данном этапе задача учителя заключается в подборе необходимой карточки и тренировке чтения.</w:t>
      </w:r>
    </w:p>
    <w:p w14:paraId="1924AC13" w14:textId="4B0D1EFF" w:rsidR="00AB60E6" w:rsidRPr="00A100B0" w:rsidRDefault="00AB60E6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0B0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783085" w:rsidRPr="00A100B0">
        <w:rPr>
          <w:rFonts w:ascii="Times New Roman" w:hAnsi="Times New Roman" w:cs="Times New Roman"/>
          <w:sz w:val="28"/>
          <w:szCs w:val="28"/>
        </w:rPr>
        <w:t>работает с карточками опре</w:t>
      </w:r>
      <w:r w:rsidR="002538E2" w:rsidRPr="00A100B0">
        <w:rPr>
          <w:rFonts w:ascii="Times New Roman" w:hAnsi="Times New Roman" w:cs="Times New Roman"/>
          <w:sz w:val="28"/>
          <w:szCs w:val="28"/>
        </w:rPr>
        <w:t xml:space="preserve">делённого количества букв и </w:t>
      </w:r>
      <w:r w:rsidRPr="00A100B0">
        <w:rPr>
          <w:rFonts w:ascii="Times New Roman" w:hAnsi="Times New Roman" w:cs="Times New Roman"/>
          <w:sz w:val="28"/>
          <w:szCs w:val="28"/>
        </w:rPr>
        <w:t>отрабатывает</w:t>
      </w:r>
      <w:r w:rsidR="002538E2" w:rsidRPr="00A100B0">
        <w:rPr>
          <w:rFonts w:ascii="Times New Roman" w:hAnsi="Times New Roman" w:cs="Times New Roman"/>
          <w:sz w:val="28"/>
          <w:szCs w:val="28"/>
        </w:rPr>
        <w:t xml:space="preserve"> чтение </w:t>
      </w:r>
      <w:r w:rsidRPr="00A100B0">
        <w:rPr>
          <w:rFonts w:ascii="Times New Roman" w:hAnsi="Times New Roman" w:cs="Times New Roman"/>
          <w:sz w:val="28"/>
          <w:szCs w:val="28"/>
        </w:rPr>
        <w:t>эти</w:t>
      </w:r>
      <w:r w:rsidR="002538E2" w:rsidRPr="00A100B0">
        <w:rPr>
          <w:rFonts w:ascii="Times New Roman" w:hAnsi="Times New Roman" w:cs="Times New Roman"/>
          <w:sz w:val="28"/>
          <w:szCs w:val="28"/>
        </w:rPr>
        <w:t>х</w:t>
      </w:r>
      <w:r w:rsidRPr="00A100B0">
        <w:rPr>
          <w:rFonts w:ascii="Times New Roman" w:hAnsi="Times New Roman" w:cs="Times New Roman"/>
          <w:sz w:val="28"/>
          <w:szCs w:val="28"/>
        </w:rPr>
        <w:t xml:space="preserve"> слов с открыткой до тех пор, пока не </w:t>
      </w:r>
      <w:r w:rsidR="002538E2" w:rsidRPr="00A100B0">
        <w:rPr>
          <w:rFonts w:ascii="Times New Roman" w:hAnsi="Times New Roman" w:cs="Times New Roman"/>
          <w:sz w:val="28"/>
          <w:szCs w:val="28"/>
        </w:rPr>
        <w:t>по</w:t>
      </w:r>
      <w:r w:rsidRPr="00A100B0">
        <w:rPr>
          <w:rFonts w:ascii="Times New Roman" w:hAnsi="Times New Roman" w:cs="Times New Roman"/>
          <w:sz w:val="28"/>
          <w:szCs w:val="28"/>
        </w:rPr>
        <w:t>чувствует, что читает с легкостью при быстром мелькании открыткой.</w:t>
      </w:r>
      <w:r w:rsidR="002538E2" w:rsidRPr="00A100B0">
        <w:rPr>
          <w:rFonts w:ascii="Times New Roman" w:hAnsi="Times New Roman" w:cs="Times New Roman"/>
          <w:sz w:val="28"/>
          <w:szCs w:val="28"/>
        </w:rPr>
        <w:t xml:space="preserve"> </w:t>
      </w:r>
      <w:r w:rsidRPr="00A100B0">
        <w:rPr>
          <w:rFonts w:ascii="Times New Roman" w:hAnsi="Times New Roman" w:cs="Times New Roman"/>
          <w:sz w:val="28"/>
          <w:szCs w:val="28"/>
        </w:rPr>
        <w:t xml:space="preserve"> Номера прочитанных карточек контролируются, записываются в тетрадь. </w:t>
      </w:r>
      <w:r w:rsidR="002538E2" w:rsidRPr="00A100B0">
        <w:rPr>
          <w:rFonts w:ascii="Times New Roman" w:hAnsi="Times New Roman" w:cs="Times New Roman"/>
          <w:sz w:val="28"/>
          <w:szCs w:val="28"/>
        </w:rPr>
        <w:t xml:space="preserve"> </w:t>
      </w:r>
      <w:r w:rsidRPr="00A100B0">
        <w:rPr>
          <w:rFonts w:ascii="Times New Roman" w:hAnsi="Times New Roman" w:cs="Times New Roman"/>
          <w:sz w:val="28"/>
          <w:szCs w:val="28"/>
        </w:rPr>
        <w:t xml:space="preserve"> Учитель проверяет ученика второй раз по карточке-горке, определяя строку </w:t>
      </w:r>
      <w:r w:rsidRPr="00A70558">
        <w:rPr>
          <w:rFonts w:ascii="Times New Roman" w:hAnsi="Times New Roman" w:cs="Times New Roman"/>
          <w:sz w:val="28"/>
          <w:szCs w:val="28"/>
        </w:rPr>
        <w:t xml:space="preserve">останова, </w:t>
      </w:r>
      <w:r w:rsidRPr="00A100B0">
        <w:rPr>
          <w:rFonts w:ascii="Times New Roman" w:hAnsi="Times New Roman" w:cs="Times New Roman"/>
          <w:sz w:val="28"/>
          <w:szCs w:val="28"/>
        </w:rPr>
        <w:t>и снова выдает карточку той же серии (если не отработано</w:t>
      </w:r>
      <w:r w:rsidR="002538E2" w:rsidRPr="00A100B0">
        <w:rPr>
          <w:rFonts w:ascii="Times New Roman" w:hAnsi="Times New Roman" w:cs="Times New Roman"/>
          <w:sz w:val="28"/>
          <w:szCs w:val="28"/>
        </w:rPr>
        <w:t xml:space="preserve"> чтение</w:t>
      </w:r>
      <w:r w:rsidRPr="00A100B0">
        <w:rPr>
          <w:rFonts w:ascii="Times New Roman" w:hAnsi="Times New Roman" w:cs="Times New Roman"/>
          <w:sz w:val="28"/>
          <w:szCs w:val="28"/>
        </w:rPr>
        <w:t>) или следующей</w:t>
      </w:r>
      <w:r w:rsidR="002538E2" w:rsidRPr="00A100B0">
        <w:rPr>
          <w:rFonts w:ascii="Times New Roman" w:hAnsi="Times New Roman" w:cs="Times New Roman"/>
          <w:sz w:val="28"/>
          <w:szCs w:val="28"/>
        </w:rPr>
        <w:t xml:space="preserve"> серии, если чтение отработано.</w:t>
      </w:r>
      <w:r w:rsidR="003C0377">
        <w:rPr>
          <w:rFonts w:ascii="Times New Roman" w:hAnsi="Times New Roman" w:cs="Times New Roman"/>
          <w:sz w:val="28"/>
          <w:szCs w:val="28"/>
        </w:rPr>
        <w:t xml:space="preserve"> Карточки-столбики читаем до тех пор, пока ребёнок не научится читать слова, состоящие из 10 букв.</w:t>
      </w:r>
      <w:r w:rsidR="002538E2" w:rsidRPr="00A100B0">
        <w:rPr>
          <w:rFonts w:ascii="Times New Roman" w:hAnsi="Times New Roman" w:cs="Times New Roman"/>
          <w:sz w:val="28"/>
          <w:szCs w:val="28"/>
        </w:rPr>
        <w:t xml:space="preserve"> В пособии Е.М. </w:t>
      </w:r>
      <w:proofErr w:type="spellStart"/>
      <w:r w:rsidR="002538E2" w:rsidRPr="00A100B0">
        <w:rPr>
          <w:rFonts w:ascii="Times New Roman" w:hAnsi="Times New Roman" w:cs="Times New Roman"/>
          <w:sz w:val="28"/>
          <w:szCs w:val="28"/>
        </w:rPr>
        <w:t>Плюсниной</w:t>
      </w:r>
      <w:proofErr w:type="spellEnd"/>
      <w:r w:rsidR="002538E2" w:rsidRPr="00A100B0">
        <w:rPr>
          <w:rFonts w:ascii="Times New Roman" w:hAnsi="Times New Roman" w:cs="Times New Roman"/>
          <w:sz w:val="28"/>
          <w:szCs w:val="28"/>
        </w:rPr>
        <w:t xml:space="preserve"> </w:t>
      </w:r>
      <w:r w:rsidR="003C0377">
        <w:rPr>
          <w:rFonts w:ascii="Times New Roman" w:hAnsi="Times New Roman" w:cs="Times New Roman"/>
          <w:sz w:val="28"/>
          <w:szCs w:val="28"/>
        </w:rPr>
        <w:t>«</w:t>
      </w:r>
      <w:r w:rsidR="002538E2" w:rsidRPr="00A100B0">
        <w:rPr>
          <w:rFonts w:ascii="Times New Roman" w:hAnsi="Times New Roman" w:cs="Times New Roman"/>
          <w:sz w:val="28"/>
          <w:szCs w:val="28"/>
        </w:rPr>
        <w:t>карточек</w:t>
      </w:r>
      <w:r w:rsidR="003C0377">
        <w:rPr>
          <w:rFonts w:ascii="Times New Roman" w:hAnsi="Times New Roman" w:cs="Times New Roman"/>
          <w:sz w:val="28"/>
          <w:szCs w:val="28"/>
        </w:rPr>
        <w:t xml:space="preserve"> столбиков»</w:t>
      </w:r>
      <w:r w:rsidR="002538E2" w:rsidRPr="00A100B0">
        <w:rPr>
          <w:rFonts w:ascii="Times New Roman" w:hAnsi="Times New Roman" w:cs="Times New Roman"/>
          <w:sz w:val="28"/>
          <w:szCs w:val="28"/>
        </w:rPr>
        <w:t xml:space="preserve"> достаточное количество, поэтому используются в работе карточки из сборника</w:t>
      </w:r>
      <w:r w:rsidR="00A32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0CA">
        <w:rPr>
          <w:rFonts w:ascii="Times New Roman" w:hAnsi="Times New Roman" w:cs="Times New Roman"/>
          <w:sz w:val="28"/>
          <w:szCs w:val="28"/>
        </w:rPr>
        <w:t>Плюсниной</w:t>
      </w:r>
      <w:proofErr w:type="spellEnd"/>
      <w:r w:rsidR="00A320CA">
        <w:rPr>
          <w:rFonts w:ascii="Times New Roman" w:hAnsi="Times New Roman" w:cs="Times New Roman"/>
          <w:sz w:val="28"/>
          <w:szCs w:val="28"/>
        </w:rPr>
        <w:t xml:space="preserve"> Е.М. «Технология словесного чтения». </w:t>
      </w:r>
      <w:r w:rsidR="002538E2" w:rsidRPr="00A100B0">
        <w:rPr>
          <w:rFonts w:ascii="Times New Roman" w:hAnsi="Times New Roman" w:cs="Times New Roman"/>
          <w:sz w:val="28"/>
          <w:szCs w:val="28"/>
        </w:rPr>
        <w:t xml:space="preserve"> Для реализации приёма «карточки-столбики» в практике используются и другие упражнения</w:t>
      </w:r>
      <w:r w:rsidR="00A320CA">
        <w:rPr>
          <w:rFonts w:ascii="Times New Roman" w:hAnsi="Times New Roman" w:cs="Times New Roman"/>
          <w:sz w:val="28"/>
          <w:szCs w:val="28"/>
        </w:rPr>
        <w:t>, которые были разработаны мной.</w:t>
      </w:r>
    </w:p>
    <w:p w14:paraId="032E13B0" w14:textId="3BB52D28" w:rsidR="00B532D0" w:rsidRPr="00C12868" w:rsidRDefault="00B532D0" w:rsidP="00F203F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81525805"/>
      <w:r w:rsidRPr="00C12868">
        <w:rPr>
          <w:rFonts w:ascii="Times New Roman" w:hAnsi="Times New Roman" w:cs="Times New Roman"/>
          <w:b/>
          <w:bCs/>
          <w:sz w:val="28"/>
          <w:szCs w:val="28"/>
        </w:rPr>
        <w:t>Упражнени</w:t>
      </w:r>
      <w:r w:rsidR="00B9487F" w:rsidRPr="00C1286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1286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9487F" w:rsidRPr="00C12868">
        <w:rPr>
          <w:rFonts w:ascii="Times New Roman" w:hAnsi="Times New Roman" w:cs="Times New Roman"/>
          <w:b/>
          <w:bCs/>
          <w:sz w:val="28"/>
          <w:szCs w:val="28"/>
        </w:rPr>
        <w:t>помоги себе сам</w:t>
      </w:r>
      <w:r w:rsidRPr="00C1286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3"/>
    <w:p w14:paraId="7975ED2E" w14:textId="56653B57" w:rsidR="00B532D0" w:rsidRPr="00A100B0" w:rsidRDefault="00B9487F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0B0">
        <w:rPr>
          <w:rFonts w:ascii="Times New Roman" w:hAnsi="Times New Roman" w:cs="Times New Roman"/>
          <w:sz w:val="28"/>
          <w:szCs w:val="28"/>
        </w:rPr>
        <w:t>После определения</w:t>
      </w:r>
      <w:r w:rsidR="003C0377">
        <w:rPr>
          <w:rFonts w:ascii="Times New Roman" w:hAnsi="Times New Roman" w:cs="Times New Roman"/>
          <w:sz w:val="28"/>
          <w:szCs w:val="28"/>
        </w:rPr>
        <w:t xml:space="preserve"> у ребёнка</w:t>
      </w:r>
      <w:r w:rsidRPr="00A100B0">
        <w:rPr>
          <w:rFonts w:ascii="Times New Roman" w:hAnsi="Times New Roman" w:cs="Times New Roman"/>
          <w:sz w:val="28"/>
          <w:szCs w:val="28"/>
        </w:rPr>
        <w:t xml:space="preserve"> порога восприятия слова, </w:t>
      </w:r>
      <w:r w:rsidR="00B532D0" w:rsidRPr="00A100B0">
        <w:rPr>
          <w:rFonts w:ascii="Times New Roman" w:hAnsi="Times New Roman" w:cs="Times New Roman"/>
          <w:sz w:val="28"/>
          <w:szCs w:val="28"/>
        </w:rPr>
        <w:t xml:space="preserve">дети получают карточку с одним столбиком слов, в зависимости от уровня восприятия слова. </w:t>
      </w:r>
      <w:r w:rsidRPr="00A100B0">
        <w:rPr>
          <w:rFonts w:ascii="Times New Roman" w:hAnsi="Times New Roman" w:cs="Times New Roman"/>
          <w:sz w:val="28"/>
          <w:szCs w:val="28"/>
        </w:rPr>
        <w:t xml:space="preserve"> Читают столбик слов самостоятельно. </w:t>
      </w:r>
      <w:r w:rsidR="00B532D0" w:rsidRPr="00A100B0">
        <w:rPr>
          <w:rFonts w:ascii="Times New Roman" w:hAnsi="Times New Roman" w:cs="Times New Roman"/>
          <w:sz w:val="28"/>
          <w:szCs w:val="28"/>
        </w:rPr>
        <w:t>Работают по следующему алгоритму: чтение с открыткой, далее прочитывают слова самостоятельно без открытки, подчёркивают непонятные слова, выписывают их в тетрадь, дома работают над значением слова</w:t>
      </w:r>
      <w:r w:rsidR="002538E2" w:rsidRPr="00A100B0">
        <w:rPr>
          <w:rFonts w:ascii="Times New Roman" w:hAnsi="Times New Roman" w:cs="Times New Roman"/>
          <w:sz w:val="28"/>
          <w:szCs w:val="28"/>
        </w:rPr>
        <w:t xml:space="preserve">. На </w:t>
      </w:r>
      <w:r w:rsidR="00B532D0" w:rsidRPr="00A100B0">
        <w:rPr>
          <w:rFonts w:ascii="Times New Roman" w:hAnsi="Times New Roman" w:cs="Times New Roman"/>
          <w:sz w:val="28"/>
          <w:szCs w:val="28"/>
        </w:rPr>
        <w:t>следующем уроке</w:t>
      </w:r>
      <w:r w:rsidR="00EA3C9B" w:rsidRPr="00EA3C9B">
        <w:t xml:space="preserve"> </w:t>
      </w:r>
      <w:r w:rsidR="00EA3C9B">
        <w:rPr>
          <w:rFonts w:ascii="Times New Roman" w:hAnsi="Times New Roman" w:cs="Times New Roman"/>
          <w:sz w:val="28"/>
          <w:szCs w:val="28"/>
        </w:rPr>
        <w:t>дети</w:t>
      </w:r>
      <w:r w:rsidR="00EA3C9B" w:rsidRPr="00EA3C9B">
        <w:rPr>
          <w:rFonts w:ascii="Times New Roman" w:hAnsi="Times New Roman" w:cs="Times New Roman"/>
          <w:sz w:val="28"/>
          <w:szCs w:val="28"/>
        </w:rPr>
        <w:t xml:space="preserve"> презентуют</w:t>
      </w:r>
      <w:r w:rsidR="00EA3C9B" w:rsidRPr="00EA3C9B">
        <w:t xml:space="preserve"> </w:t>
      </w:r>
      <w:r w:rsidR="00EA3C9B" w:rsidRPr="00EA3C9B">
        <w:rPr>
          <w:rFonts w:ascii="Times New Roman" w:hAnsi="Times New Roman" w:cs="Times New Roman"/>
          <w:sz w:val="28"/>
          <w:szCs w:val="28"/>
        </w:rPr>
        <w:t>домашнюю работу со словом</w:t>
      </w:r>
      <w:r w:rsidR="003C0377">
        <w:t xml:space="preserve"> </w:t>
      </w:r>
      <w:r w:rsidR="00EA3C9B" w:rsidRPr="00EA3C9B">
        <w:rPr>
          <w:rFonts w:ascii="Times New Roman" w:hAnsi="Times New Roman" w:cs="Times New Roman"/>
          <w:sz w:val="28"/>
          <w:szCs w:val="28"/>
        </w:rPr>
        <w:t>классу</w:t>
      </w:r>
      <w:r w:rsidR="00EA3C9B">
        <w:rPr>
          <w:rFonts w:ascii="Times New Roman" w:hAnsi="Times New Roman" w:cs="Times New Roman"/>
          <w:sz w:val="28"/>
          <w:szCs w:val="28"/>
        </w:rPr>
        <w:t>.</w:t>
      </w:r>
      <w:r w:rsidR="00B532D0" w:rsidRPr="00A100B0">
        <w:rPr>
          <w:rFonts w:ascii="Times New Roman" w:hAnsi="Times New Roman" w:cs="Times New Roman"/>
          <w:sz w:val="28"/>
          <w:szCs w:val="28"/>
        </w:rPr>
        <w:t xml:space="preserve"> </w:t>
      </w:r>
      <w:r w:rsidR="0046046F" w:rsidRPr="00A100B0">
        <w:rPr>
          <w:rFonts w:ascii="Times New Roman" w:hAnsi="Times New Roman" w:cs="Times New Roman"/>
          <w:sz w:val="28"/>
          <w:szCs w:val="28"/>
        </w:rPr>
        <w:t xml:space="preserve">Данное упражнение </w:t>
      </w:r>
      <w:r w:rsidR="0046046F" w:rsidRPr="00A70558">
        <w:rPr>
          <w:rFonts w:ascii="Times New Roman" w:hAnsi="Times New Roman" w:cs="Times New Roman"/>
          <w:sz w:val="28"/>
          <w:szCs w:val="28"/>
        </w:rPr>
        <w:t>воспитывает вопросительное отношение</w:t>
      </w:r>
      <w:r w:rsidR="00FC50E8" w:rsidRPr="00A70558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1224B8" w:rsidRPr="00A70558">
        <w:rPr>
          <w:rFonts w:ascii="Times New Roman" w:hAnsi="Times New Roman" w:cs="Times New Roman"/>
          <w:sz w:val="28"/>
          <w:szCs w:val="28"/>
        </w:rPr>
        <w:t>ся</w:t>
      </w:r>
      <w:r w:rsidR="0046046F" w:rsidRPr="00A70558">
        <w:rPr>
          <w:rFonts w:ascii="Times New Roman" w:hAnsi="Times New Roman" w:cs="Times New Roman"/>
          <w:sz w:val="28"/>
          <w:szCs w:val="28"/>
        </w:rPr>
        <w:t xml:space="preserve"> к слову,</w:t>
      </w:r>
      <w:r w:rsidR="00FC50E8" w:rsidRPr="00A70558">
        <w:rPr>
          <w:rFonts w:ascii="Times New Roman" w:hAnsi="Times New Roman" w:cs="Times New Roman"/>
          <w:sz w:val="28"/>
          <w:szCs w:val="28"/>
        </w:rPr>
        <w:t xml:space="preserve"> т.е. потребность узнать лексическое значение слова,</w:t>
      </w:r>
      <w:r w:rsidR="0046046F" w:rsidRPr="00A70558">
        <w:rPr>
          <w:rFonts w:ascii="Times New Roman" w:hAnsi="Times New Roman" w:cs="Times New Roman"/>
          <w:sz w:val="28"/>
          <w:szCs w:val="28"/>
        </w:rPr>
        <w:t xml:space="preserve"> </w:t>
      </w:r>
      <w:r w:rsidR="0046046F" w:rsidRPr="00A100B0">
        <w:rPr>
          <w:rFonts w:ascii="Times New Roman" w:hAnsi="Times New Roman" w:cs="Times New Roman"/>
          <w:sz w:val="28"/>
          <w:szCs w:val="28"/>
        </w:rPr>
        <w:t xml:space="preserve">что важно для обогащения словарного запаса </w:t>
      </w:r>
      <w:proofErr w:type="spellStart"/>
      <w:r w:rsidR="001224B8">
        <w:rPr>
          <w:rFonts w:ascii="Times New Roman" w:hAnsi="Times New Roman" w:cs="Times New Roman"/>
          <w:sz w:val="28"/>
          <w:szCs w:val="28"/>
        </w:rPr>
        <w:t>об</w:t>
      </w:r>
      <w:r w:rsidR="0046046F" w:rsidRPr="00A100B0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A100B0">
        <w:rPr>
          <w:rFonts w:ascii="Times New Roman" w:hAnsi="Times New Roman" w:cs="Times New Roman"/>
          <w:sz w:val="28"/>
          <w:szCs w:val="28"/>
        </w:rPr>
        <w:t xml:space="preserve"> и осмысленного восприятия текста в будущем.</w:t>
      </w:r>
    </w:p>
    <w:p w14:paraId="3A1C37E7" w14:textId="1A246F7F" w:rsidR="00B9487F" w:rsidRPr="002F7BEE" w:rsidRDefault="00B9487F" w:rsidP="00F203F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7BEE">
        <w:rPr>
          <w:rFonts w:ascii="Times New Roman" w:hAnsi="Times New Roman" w:cs="Times New Roman"/>
          <w:b/>
          <w:bCs/>
          <w:sz w:val="28"/>
          <w:szCs w:val="28"/>
        </w:rPr>
        <w:t>Упражнение «помоги товарищу»</w:t>
      </w:r>
    </w:p>
    <w:p w14:paraId="42EBE87F" w14:textId="189DFD7B" w:rsidR="00A320CA" w:rsidRDefault="00B9487F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377">
        <w:rPr>
          <w:rFonts w:ascii="Times New Roman" w:hAnsi="Times New Roman" w:cs="Times New Roman"/>
          <w:sz w:val="28"/>
          <w:szCs w:val="28"/>
        </w:rPr>
        <w:t xml:space="preserve">Упражнение «помоги товарищу» предназначено для работы в группе. </w:t>
      </w:r>
      <w:r w:rsidR="0046046F" w:rsidRPr="003C0377">
        <w:rPr>
          <w:rFonts w:ascii="Times New Roman" w:hAnsi="Times New Roman" w:cs="Times New Roman"/>
          <w:sz w:val="28"/>
          <w:szCs w:val="28"/>
        </w:rPr>
        <w:t>Учитель формирует группы</w:t>
      </w:r>
      <w:r w:rsidR="0046046F" w:rsidRPr="003C0377">
        <w:rPr>
          <w:rFonts w:ascii="Times New Roman" w:hAnsi="Times New Roman" w:cs="Times New Roman"/>
        </w:rPr>
        <w:t xml:space="preserve"> </w:t>
      </w:r>
      <w:r w:rsidR="002F7BEE">
        <w:rPr>
          <w:rFonts w:ascii="Times New Roman" w:hAnsi="Times New Roman" w:cs="Times New Roman"/>
          <w:sz w:val="28"/>
          <w:szCs w:val="28"/>
        </w:rPr>
        <w:t>детей</w:t>
      </w:r>
      <w:r w:rsidR="0046046F" w:rsidRPr="003C0377">
        <w:rPr>
          <w:rFonts w:ascii="Times New Roman" w:hAnsi="Times New Roman" w:cs="Times New Roman"/>
        </w:rPr>
        <w:t xml:space="preserve"> </w:t>
      </w:r>
      <w:r w:rsidR="0046046F" w:rsidRPr="003C0377">
        <w:rPr>
          <w:rFonts w:ascii="Times New Roman" w:hAnsi="Times New Roman" w:cs="Times New Roman"/>
          <w:sz w:val="28"/>
          <w:szCs w:val="28"/>
        </w:rPr>
        <w:t>по 3-4 человека</w:t>
      </w:r>
      <w:r w:rsidR="006A2A63">
        <w:rPr>
          <w:rFonts w:ascii="Times New Roman" w:hAnsi="Times New Roman" w:cs="Times New Roman"/>
          <w:sz w:val="28"/>
          <w:szCs w:val="28"/>
        </w:rPr>
        <w:t>,</w:t>
      </w:r>
      <w:r w:rsidR="0046046F" w:rsidRPr="003C0377">
        <w:rPr>
          <w:rFonts w:ascii="Times New Roman" w:hAnsi="Times New Roman" w:cs="Times New Roman"/>
          <w:sz w:val="28"/>
          <w:szCs w:val="28"/>
        </w:rPr>
        <w:t xml:space="preserve"> в зависимости от</w:t>
      </w:r>
      <w:r w:rsidRPr="003C0377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46046F" w:rsidRPr="003C0377">
        <w:rPr>
          <w:rFonts w:ascii="Times New Roman" w:hAnsi="Times New Roman" w:cs="Times New Roman"/>
          <w:sz w:val="28"/>
          <w:szCs w:val="28"/>
        </w:rPr>
        <w:t xml:space="preserve"> восприятия слова</w:t>
      </w:r>
      <w:r w:rsidR="003C0377">
        <w:rPr>
          <w:rFonts w:ascii="Times New Roman" w:hAnsi="Times New Roman" w:cs="Times New Roman"/>
          <w:sz w:val="28"/>
          <w:szCs w:val="28"/>
        </w:rPr>
        <w:t xml:space="preserve"> каждым учеником.</w:t>
      </w:r>
      <w:r w:rsidR="0046046F" w:rsidRPr="003C0377">
        <w:rPr>
          <w:rFonts w:ascii="Times New Roman" w:hAnsi="Times New Roman" w:cs="Times New Roman"/>
          <w:sz w:val="28"/>
          <w:szCs w:val="28"/>
        </w:rPr>
        <w:t xml:space="preserve">  В группе дети</w:t>
      </w:r>
      <w:r w:rsidRPr="003C0377">
        <w:t xml:space="preserve"> </w:t>
      </w:r>
      <w:r w:rsidRPr="003C0377">
        <w:rPr>
          <w:rFonts w:ascii="Times New Roman" w:hAnsi="Times New Roman" w:cs="Times New Roman"/>
          <w:sz w:val="28"/>
          <w:szCs w:val="28"/>
        </w:rPr>
        <w:t>самостоятельно</w:t>
      </w:r>
      <w:r w:rsidR="0046046F" w:rsidRPr="003C0377">
        <w:rPr>
          <w:rFonts w:ascii="Times New Roman" w:hAnsi="Times New Roman" w:cs="Times New Roman"/>
          <w:sz w:val="28"/>
          <w:szCs w:val="28"/>
        </w:rPr>
        <w:t xml:space="preserve"> читают </w:t>
      </w:r>
      <w:r w:rsidRPr="003C0377">
        <w:rPr>
          <w:rFonts w:ascii="Times New Roman" w:hAnsi="Times New Roman" w:cs="Times New Roman"/>
          <w:sz w:val="28"/>
          <w:szCs w:val="28"/>
        </w:rPr>
        <w:t>«</w:t>
      </w:r>
      <w:r w:rsidR="0046046F" w:rsidRPr="003C0377">
        <w:rPr>
          <w:rFonts w:ascii="Times New Roman" w:hAnsi="Times New Roman" w:cs="Times New Roman"/>
          <w:sz w:val="28"/>
          <w:szCs w:val="28"/>
        </w:rPr>
        <w:t>карточки-столбики</w:t>
      </w:r>
      <w:r w:rsidRPr="003C0377">
        <w:rPr>
          <w:rFonts w:ascii="Times New Roman" w:hAnsi="Times New Roman" w:cs="Times New Roman"/>
          <w:sz w:val="28"/>
          <w:szCs w:val="28"/>
        </w:rPr>
        <w:t>»</w:t>
      </w:r>
      <w:r w:rsidR="0046046F" w:rsidRPr="003C0377">
        <w:rPr>
          <w:rFonts w:ascii="Times New Roman" w:hAnsi="Times New Roman" w:cs="Times New Roman"/>
          <w:sz w:val="28"/>
          <w:szCs w:val="28"/>
        </w:rPr>
        <w:t xml:space="preserve"> хором: столбиком, по строчкам, лесенкой. Данное упражнение </w:t>
      </w:r>
      <w:r w:rsidR="00460026" w:rsidRPr="003C0377">
        <w:rPr>
          <w:rFonts w:ascii="Times New Roman" w:hAnsi="Times New Roman" w:cs="Times New Roman"/>
          <w:sz w:val="28"/>
          <w:szCs w:val="28"/>
        </w:rPr>
        <w:t xml:space="preserve">нравится </w:t>
      </w:r>
      <w:r w:rsidR="0046046F" w:rsidRPr="003C0377">
        <w:rPr>
          <w:rFonts w:ascii="Times New Roman" w:hAnsi="Times New Roman" w:cs="Times New Roman"/>
          <w:sz w:val="28"/>
          <w:szCs w:val="28"/>
        </w:rPr>
        <w:t>детям</w:t>
      </w:r>
      <w:r w:rsidR="00460026" w:rsidRPr="003C0377">
        <w:rPr>
          <w:rFonts w:ascii="Times New Roman" w:hAnsi="Times New Roman" w:cs="Times New Roman"/>
          <w:sz w:val="28"/>
          <w:szCs w:val="28"/>
        </w:rPr>
        <w:t xml:space="preserve">, </w:t>
      </w:r>
      <w:r w:rsidRPr="003C0377">
        <w:rPr>
          <w:rFonts w:ascii="Times New Roman" w:hAnsi="Times New Roman" w:cs="Times New Roman"/>
          <w:sz w:val="28"/>
          <w:szCs w:val="28"/>
        </w:rPr>
        <w:t xml:space="preserve">т.к </w:t>
      </w:r>
      <w:r w:rsidR="00FC50E8">
        <w:rPr>
          <w:rFonts w:ascii="Times New Roman" w:hAnsi="Times New Roman" w:cs="Times New Roman"/>
          <w:sz w:val="28"/>
          <w:szCs w:val="28"/>
        </w:rPr>
        <w:t>каждый ученик может выполнять функции организатора группы.</w:t>
      </w:r>
      <w:r w:rsidR="00EA3885" w:rsidRPr="006A2A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046F" w:rsidRPr="006A2A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046F" w:rsidRPr="003C0377">
        <w:rPr>
          <w:rFonts w:ascii="Times New Roman" w:hAnsi="Times New Roman" w:cs="Times New Roman"/>
          <w:sz w:val="28"/>
          <w:szCs w:val="28"/>
        </w:rPr>
        <w:t xml:space="preserve">  </w:t>
      </w:r>
      <w:r w:rsidR="00A320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9F284" w14:textId="1F25E00A" w:rsidR="00A320CA" w:rsidRPr="006A2A63" w:rsidRDefault="00A320CA" w:rsidP="00F203F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2A63">
        <w:rPr>
          <w:rFonts w:ascii="Times New Roman" w:hAnsi="Times New Roman" w:cs="Times New Roman"/>
          <w:b/>
          <w:bCs/>
          <w:sz w:val="28"/>
          <w:szCs w:val="28"/>
        </w:rPr>
        <w:t>Упражнение «</w:t>
      </w:r>
      <w:proofErr w:type="spellStart"/>
      <w:r w:rsidRPr="006A2A63">
        <w:rPr>
          <w:rFonts w:ascii="Times New Roman" w:hAnsi="Times New Roman" w:cs="Times New Roman"/>
          <w:b/>
          <w:bCs/>
          <w:sz w:val="28"/>
          <w:szCs w:val="28"/>
        </w:rPr>
        <w:t>помогайка</w:t>
      </w:r>
      <w:proofErr w:type="spellEnd"/>
      <w:r w:rsidRPr="006A2A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1A7EE90" w14:textId="4968DEDD" w:rsidR="003F24DB" w:rsidRDefault="00A320CA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CA">
        <w:rPr>
          <w:rFonts w:ascii="Times New Roman" w:hAnsi="Times New Roman" w:cs="Times New Roman"/>
          <w:sz w:val="28"/>
          <w:szCs w:val="28"/>
        </w:rPr>
        <w:t>Упражнение «</w:t>
      </w:r>
      <w:proofErr w:type="spellStart"/>
      <w:r w:rsidRPr="00A320CA">
        <w:rPr>
          <w:rFonts w:ascii="Times New Roman" w:hAnsi="Times New Roman" w:cs="Times New Roman"/>
          <w:sz w:val="28"/>
          <w:szCs w:val="28"/>
        </w:rPr>
        <w:t>помогайка</w:t>
      </w:r>
      <w:proofErr w:type="spellEnd"/>
      <w:r w:rsidRPr="00A320CA">
        <w:rPr>
          <w:rFonts w:ascii="Times New Roman" w:hAnsi="Times New Roman" w:cs="Times New Roman"/>
          <w:sz w:val="28"/>
          <w:szCs w:val="28"/>
        </w:rPr>
        <w:t>» использую на уроках литературного чтения с 1 по 4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91B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1BA0" w:rsidRPr="00491BA0">
        <w:rPr>
          <w:rFonts w:ascii="Times New Roman" w:hAnsi="Times New Roman" w:cs="Times New Roman"/>
          <w:sz w:val="28"/>
          <w:szCs w:val="28"/>
        </w:rPr>
        <w:t>Цель данного упражнения – подготовка к чтению текста.</w:t>
      </w:r>
      <w:r w:rsidR="00491B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20C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Карточки- столбики»</w:t>
      </w:r>
      <w:r w:rsidR="00491BA0">
        <w:rPr>
          <w:rFonts w:ascii="Times New Roman" w:hAnsi="Times New Roman" w:cs="Times New Roman"/>
          <w:sz w:val="28"/>
          <w:szCs w:val="28"/>
        </w:rPr>
        <w:t xml:space="preserve"> составляются  из слов текста, который будут дети читать на уроке.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AA983" w14:textId="49EB82B4" w:rsidR="00491BA0" w:rsidRPr="003C0377" w:rsidRDefault="00491BA0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столбики разными способами. Если можем объяснить значение слова, то объясняем. Но в 3и 4  классе мотивирую на то, что значение слова узнают при чтении текста.</w:t>
      </w:r>
    </w:p>
    <w:p w14:paraId="45A03464" w14:textId="36AD51A5" w:rsidR="00A100B0" w:rsidRPr="009C5404" w:rsidRDefault="006A2A63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404">
        <w:rPr>
          <w:rFonts w:ascii="Times New Roman" w:hAnsi="Times New Roman" w:cs="Times New Roman"/>
          <w:b/>
          <w:bCs/>
          <w:sz w:val="28"/>
          <w:szCs w:val="28"/>
        </w:rPr>
        <w:t>Третий п</w:t>
      </w:r>
      <w:r w:rsidR="003F24DB" w:rsidRPr="009C5404">
        <w:rPr>
          <w:rFonts w:ascii="Times New Roman" w:hAnsi="Times New Roman" w:cs="Times New Roman"/>
          <w:b/>
          <w:bCs/>
          <w:sz w:val="28"/>
          <w:szCs w:val="28"/>
        </w:rPr>
        <w:t xml:space="preserve">риём - </w:t>
      </w:r>
      <w:r w:rsidR="00B532D0" w:rsidRPr="009C5404">
        <w:rPr>
          <w:rFonts w:ascii="Times New Roman" w:hAnsi="Times New Roman" w:cs="Times New Roman"/>
          <w:b/>
          <w:bCs/>
          <w:sz w:val="28"/>
          <w:szCs w:val="28"/>
        </w:rPr>
        <w:t>«карточки</w:t>
      </w:r>
      <w:r w:rsidR="009C5404" w:rsidRPr="009C540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532D0" w:rsidRPr="009C5404">
        <w:rPr>
          <w:rFonts w:ascii="Times New Roman" w:hAnsi="Times New Roman" w:cs="Times New Roman"/>
          <w:b/>
          <w:bCs/>
          <w:sz w:val="28"/>
          <w:szCs w:val="28"/>
        </w:rPr>
        <w:t>ёлочки»</w:t>
      </w:r>
    </w:p>
    <w:p w14:paraId="55DE9537" w14:textId="0C739977" w:rsidR="00B532D0" w:rsidRPr="00EA3885" w:rsidRDefault="003F24DB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885">
        <w:rPr>
          <w:rFonts w:ascii="Times New Roman" w:hAnsi="Times New Roman" w:cs="Times New Roman"/>
          <w:sz w:val="28"/>
          <w:szCs w:val="28"/>
        </w:rPr>
        <w:lastRenderedPageBreak/>
        <w:t>«Карточки- ёлочки»</w:t>
      </w:r>
      <w:r w:rsidR="009C5404">
        <w:rPr>
          <w:rFonts w:ascii="Times New Roman" w:hAnsi="Times New Roman" w:cs="Times New Roman"/>
          <w:sz w:val="28"/>
          <w:szCs w:val="28"/>
        </w:rPr>
        <w:t xml:space="preserve"> </w:t>
      </w:r>
      <w:r w:rsidR="00EA3C9B" w:rsidRPr="00EA3885">
        <w:rPr>
          <w:rFonts w:ascii="Times New Roman" w:hAnsi="Times New Roman" w:cs="Times New Roman"/>
          <w:sz w:val="28"/>
          <w:szCs w:val="28"/>
        </w:rPr>
        <w:t>-</w:t>
      </w:r>
      <w:r w:rsidR="009C5404">
        <w:rPr>
          <w:rFonts w:ascii="Times New Roman" w:hAnsi="Times New Roman" w:cs="Times New Roman"/>
          <w:sz w:val="28"/>
          <w:szCs w:val="28"/>
        </w:rPr>
        <w:t xml:space="preserve"> </w:t>
      </w:r>
      <w:r w:rsidR="000738A4" w:rsidRPr="00EA3885">
        <w:rPr>
          <w:rFonts w:ascii="Times New Roman" w:hAnsi="Times New Roman" w:cs="Times New Roman"/>
          <w:sz w:val="28"/>
          <w:szCs w:val="28"/>
        </w:rPr>
        <w:t>э</w:t>
      </w:r>
      <w:r w:rsidR="00B532D0" w:rsidRPr="00EA3885">
        <w:rPr>
          <w:rFonts w:ascii="Times New Roman" w:hAnsi="Times New Roman" w:cs="Times New Roman"/>
          <w:sz w:val="28"/>
          <w:szCs w:val="28"/>
        </w:rPr>
        <w:t>то</w:t>
      </w:r>
      <w:r w:rsidR="009C5404">
        <w:rPr>
          <w:rFonts w:ascii="Times New Roman" w:hAnsi="Times New Roman" w:cs="Times New Roman"/>
          <w:sz w:val="28"/>
          <w:szCs w:val="28"/>
        </w:rPr>
        <w:t xml:space="preserve"> </w:t>
      </w:r>
      <w:r w:rsidR="00B532D0" w:rsidRPr="00EA3885">
        <w:rPr>
          <w:rFonts w:ascii="Times New Roman" w:hAnsi="Times New Roman" w:cs="Times New Roman"/>
          <w:sz w:val="28"/>
          <w:szCs w:val="28"/>
        </w:rPr>
        <w:t xml:space="preserve">контрольные карточки. Слова записаны в три столбика, в </w:t>
      </w:r>
      <w:r w:rsidR="000738A4" w:rsidRPr="00EA3885">
        <w:rPr>
          <w:rFonts w:ascii="Times New Roman" w:hAnsi="Times New Roman" w:cs="Times New Roman"/>
          <w:sz w:val="28"/>
          <w:szCs w:val="28"/>
        </w:rPr>
        <w:t>4</w:t>
      </w:r>
      <w:r w:rsidR="00B532D0" w:rsidRPr="00EA388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738A4" w:rsidRPr="00EA3885">
        <w:rPr>
          <w:rFonts w:ascii="Times New Roman" w:hAnsi="Times New Roman" w:cs="Times New Roman"/>
          <w:sz w:val="28"/>
          <w:szCs w:val="28"/>
        </w:rPr>
        <w:t>ы</w:t>
      </w:r>
      <w:r w:rsidR="00B532D0" w:rsidRPr="00EA3885">
        <w:rPr>
          <w:rFonts w:ascii="Times New Roman" w:hAnsi="Times New Roman" w:cs="Times New Roman"/>
          <w:sz w:val="28"/>
          <w:szCs w:val="28"/>
        </w:rPr>
        <w:t xml:space="preserve"> усложнений. Слова первой группы состоят из одного слога, но из разного количества букв</w:t>
      </w:r>
      <w:r w:rsidR="000738A4" w:rsidRPr="00EA3885">
        <w:rPr>
          <w:rFonts w:ascii="Times New Roman" w:hAnsi="Times New Roman" w:cs="Times New Roman"/>
          <w:sz w:val="28"/>
          <w:szCs w:val="28"/>
        </w:rPr>
        <w:t>- от</w:t>
      </w:r>
      <w:r w:rsidR="00B532D0" w:rsidRPr="00EA3885">
        <w:rPr>
          <w:rFonts w:ascii="Times New Roman" w:hAnsi="Times New Roman" w:cs="Times New Roman"/>
          <w:sz w:val="28"/>
          <w:szCs w:val="28"/>
        </w:rPr>
        <w:t xml:space="preserve"> 1</w:t>
      </w:r>
      <w:r w:rsidR="000738A4" w:rsidRPr="00EA3885">
        <w:rPr>
          <w:rFonts w:ascii="Times New Roman" w:hAnsi="Times New Roman" w:cs="Times New Roman"/>
          <w:sz w:val="28"/>
          <w:szCs w:val="28"/>
        </w:rPr>
        <w:t xml:space="preserve"> до </w:t>
      </w:r>
      <w:r w:rsidR="00B532D0" w:rsidRPr="00EA3885">
        <w:rPr>
          <w:rFonts w:ascii="Times New Roman" w:hAnsi="Times New Roman" w:cs="Times New Roman"/>
          <w:sz w:val="28"/>
          <w:szCs w:val="28"/>
        </w:rPr>
        <w:t>5</w:t>
      </w:r>
      <w:r w:rsidR="000738A4" w:rsidRPr="00EA3885">
        <w:rPr>
          <w:rFonts w:ascii="Times New Roman" w:hAnsi="Times New Roman" w:cs="Times New Roman"/>
          <w:sz w:val="28"/>
          <w:szCs w:val="28"/>
        </w:rPr>
        <w:t xml:space="preserve"> </w:t>
      </w:r>
      <w:r w:rsidR="00B532D0" w:rsidRPr="00EA3885">
        <w:rPr>
          <w:rFonts w:ascii="Times New Roman" w:hAnsi="Times New Roman" w:cs="Times New Roman"/>
          <w:sz w:val="28"/>
          <w:szCs w:val="28"/>
        </w:rPr>
        <w:t>(я, он, ток, сток, вдруг)</w:t>
      </w:r>
      <w:r w:rsidR="000738A4" w:rsidRPr="00EA3885">
        <w:rPr>
          <w:rFonts w:ascii="Times New Roman" w:hAnsi="Times New Roman" w:cs="Times New Roman"/>
          <w:sz w:val="28"/>
          <w:szCs w:val="28"/>
        </w:rPr>
        <w:t>;</w:t>
      </w:r>
    </w:p>
    <w:p w14:paraId="570F4B1A" w14:textId="1FB13966" w:rsidR="00B532D0" w:rsidRPr="00EA3885" w:rsidRDefault="000738A4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885">
        <w:rPr>
          <w:rFonts w:ascii="Times New Roman" w:hAnsi="Times New Roman" w:cs="Times New Roman"/>
          <w:sz w:val="28"/>
          <w:szCs w:val="28"/>
        </w:rPr>
        <w:t>в</w:t>
      </w:r>
      <w:r w:rsidR="00B532D0" w:rsidRPr="00EA3885">
        <w:rPr>
          <w:rFonts w:ascii="Times New Roman" w:hAnsi="Times New Roman" w:cs="Times New Roman"/>
          <w:sz w:val="28"/>
          <w:szCs w:val="28"/>
        </w:rPr>
        <w:t>торая группа усложнений – 2 слога</w:t>
      </w:r>
      <w:r w:rsidR="00A100B0" w:rsidRPr="00EA3885">
        <w:rPr>
          <w:rFonts w:ascii="Times New Roman" w:hAnsi="Times New Roman" w:cs="Times New Roman"/>
          <w:sz w:val="28"/>
          <w:szCs w:val="28"/>
        </w:rPr>
        <w:t xml:space="preserve">, в которых от </w:t>
      </w:r>
      <w:r w:rsidR="00B532D0" w:rsidRPr="00EA3885">
        <w:rPr>
          <w:rFonts w:ascii="Times New Roman" w:hAnsi="Times New Roman" w:cs="Times New Roman"/>
          <w:sz w:val="28"/>
          <w:szCs w:val="28"/>
        </w:rPr>
        <w:t xml:space="preserve">4 </w:t>
      </w:r>
      <w:r w:rsidR="00A100B0" w:rsidRPr="00EA3885">
        <w:rPr>
          <w:rFonts w:ascii="Times New Roman" w:hAnsi="Times New Roman" w:cs="Times New Roman"/>
          <w:sz w:val="28"/>
          <w:szCs w:val="28"/>
        </w:rPr>
        <w:t>до</w:t>
      </w:r>
      <w:r w:rsidR="00B532D0" w:rsidRPr="00EA3885">
        <w:rPr>
          <w:rFonts w:ascii="Times New Roman" w:hAnsi="Times New Roman" w:cs="Times New Roman"/>
          <w:sz w:val="28"/>
          <w:szCs w:val="28"/>
        </w:rPr>
        <w:t xml:space="preserve"> 8</w:t>
      </w:r>
      <w:r w:rsidR="00A100B0" w:rsidRPr="00EA3885">
        <w:rPr>
          <w:rFonts w:ascii="Times New Roman" w:hAnsi="Times New Roman" w:cs="Times New Roman"/>
          <w:sz w:val="28"/>
          <w:szCs w:val="28"/>
        </w:rPr>
        <w:t xml:space="preserve"> букв (</w:t>
      </w:r>
      <w:r w:rsidR="00B532D0" w:rsidRPr="00EA3885">
        <w:rPr>
          <w:rFonts w:ascii="Times New Roman" w:hAnsi="Times New Roman" w:cs="Times New Roman"/>
          <w:sz w:val="28"/>
          <w:szCs w:val="28"/>
        </w:rPr>
        <w:t>один, струя, лобзик, конверт, прелесть</w:t>
      </w:r>
      <w:r w:rsidR="003F24DB" w:rsidRPr="00EA3885">
        <w:rPr>
          <w:rFonts w:ascii="Times New Roman" w:hAnsi="Times New Roman" w:cs="Times New Roman"/>
          <w:sz w:val="28"/>
          <w:szCs w:val="28"/>
        </w:rPr>
        <w:t>)</w:t>
      </w:r>
      <w:r w:rsidRPr="00EA3885">
        <w:rPr>
          <w:rFonts w:ascii="Times New Roman" w:hAnsi="Times New Roman" w:cs="Times New Roman"/>
          <w:sz w:val="28"/>
          <w:szCs w:val="28"/>
        </w:rPr>
        <w:t>;</w:t>
      </w:r>
    </w:p>
    <w:p w14:paraId="00C10269" w14:textId="48484262" w:rsidR="00B532D0" w:rsidRPr="00EA3885" w:rsidRDefault="000738A4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885">
        <w:rPr>
          <w:rFonts w:ascii="Times New Roman" w:hAnsi="Times New Roman" w:cs="Times New Roman"/>
          <w:sz w:val="28"/>
          <w:szCs w:val="28"/>
        </w:rPr>
        <w:t xml:space="preserve">третья группа </w:t>
      </w:r>
      <w:r w:rsidR="00B532D0" w:rsidRPr="00EA3885">
        <w:rPr>
          <w:rFonts w:ascii="Times New Roman" w:hAnsi="Times New Roman" w:cs="Times New Roman"/>
          <w:sz w:val="28"/>
          <w:szCs w:val="28"/>
        </w:rPr>
        <w:t>– 3 слога</w:t>
      </w:r>
      <w:r w:rsidR="00A100B0" w:rsidRPr="00EA3885">
        <w:rPr>
          <w:rFonts w:ascii="Times New Roman" w:hAnsi="Times New Roman" w:cs="Times New Roman"/>
          <w:sz w:val="28"/>
          <w:szCs w:val="28"/>
        </w:rPr>
        <w:t>,</w:t>
      </w:r>
      <w:r w:rsidR="003F24DB" w:rsidRPr="00EA3885">
        <w:rPr>
          <w:rFonts w:ascii="Times New Roman" w:hAnsi="Times New Roman" w:cs="Times New Roman"/>
          <w:sz w:val="28"/>
          <w:szCs w:val="28"/>
        </w:rPr>
        <w:t xml:space="preserve"> количество букв </w:t>
      </w:r>
      <w:r w:rsidR="00A100B0" w:rsidRPr="00EA3885">
        <w:rPr>
          <w:rFonts w:ascii="Times New Roman" w:hAnsi="Times New Roman" w:cs="Times New Roman"/>
          <w:sz w:val="28"/>
          <w:szCs w:val="28"/>
        </w:rPr>
        <w:t xml:space="preserve">от </w:t>
      </w:r>
      <w:r w:rsidR="00B532D0" w:rsidRPr="00EA3885">
        <w:rPr>
          <w:rFonts w:ascii="Times New Roman" w:hAnsi="Times New Roman" w:cs="Times New Roman"/>
          <w:sz w:val="28"/>
          <w:szCs w:val="28"/>
        </w:rPr>
        <w:t>6</w:t>
      </w:r>
      <w:r w:rsidR="00A100B0" w:rsidRPr="00EA3885">
        <w:rPr>
          <w:rFonts w:ascii="Times New Roman" w:hAnsi="Times New Roman" w:cs="Times New Roman"/>
          <w:sz w:val="28"/>
          <w:szCs w:val="28"/>
        </w:rPr>
        <w:t xml:space="preserve"> до 10</w:t>
      </w:r>
      <w:r w:rsidRPr="00EA3885">
        <w:rPr>
          <w:rFonts w:ascii="Times New Roman" w:hAnsi="Times New Roman" w:cs="Times New Roman"/>
          <w:sz w:val="28"/>
          <w:szCs w:val="28"/>
        </w:rPr>
        <w:t>;</w:t>
      </w:r>
    </w:p>
    <w:p w14:paraId="07862115" w14:textId="577BF081" w:rsidR="00B532D0" w:rsidRPr="00EA3885" w:rsidRDefault="000738A4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885">
        <w:rPr>
          <w:rFonts w:ascii="Times New Roman" w:hAnsi="Times New Roman" w:cs="Times New Roman"/>
          <w:sz w:val="28"/>
          <w:szCs w:val="28"/>
        </w:rPr>
        <w:t>четвёртая</w:t>
      </w:r>
      <w:r w:rsidR="00B532D0" w:rsidRPr="00EA3885">
        <w:rPr>
          <w:rFonts w:ascii="Times New Roman" w:hAnsi="Times New Roman" w:cs="Times New Roman"/>
          <w:sz w:val="28"/>
          <w:szCs w:val="28"/>
        </w:rPr>
        <w:t xml:space="preserve"> г</w:t>
      </w:r>
      <w:r w:rsidRPr="00EA3885">
        <w:rPr>
          <w:rFonts w:ascii="Times New Roman" w:hAnsi="Times New Roman" w:cs="Times New Roman"/>
          <w:sz w:val="28"/>
          <w:szCs w:val="28"/>
        </w:rPr>
        <w:t xml:space="preserve">руппа </w:t>
      </w:r>
      <w:r w:rsidR="00B532D0" w:rsidRPr="00EA3885">
        <w:rPr>
          <w:rFonts w:ascii="Times New Roman" w:hAnsi="Times New Roman" w:cs="Times New Roman"/>
          <w:sz w:val="28"/>
          <w:szCs w:val="28"/>
        </w:rPr>
        <w:t>- 4 слога</w:t>
      </w:r>
      <w:r w:rsidR="00A100B0" w:rsidRPr="00EA3885">
        <w:rPr>
          <w:rFonts w:ascii="Times New Roman" w:hAnsi="Times New Roman" w:cs="Times New Roman"/>
          <w:sz w:val="28"/>
          <w:szCs w:val="28"/>
        </w:rPr>
        <w:t xml:space="preserve">, </w:t>
      </w:r>
      <w:r w:rsidR="003F24DB" w:rsidRPr="00EA3885">
        <w:rPr>
          <w:rFonts w:ascii="Times New Roman" w:hAnsi="Times New Roman" w:cs="Times New Roman"/>
          <w:sz w:val="28"/>
          <w:szCs w:val="28"/>
        </w:rPr>
        <w:t>количество букв</w:t>
      </w:r>
      <w:r w:rsidRPr="00EA3885">
        <w:rPr>
          <w:rFonts w:ascii="Times New Roman" w:hAnsi="Times New Roman" w:cs="Times New Roman"/>
          <w:sz w:val="28"/>
          <w:szCs w:val="28"/>
        </w:rPr>
        <w:t xml:space="preserve"> от</w:t>
      </w:r>
      <w:r w:rsidR="003F24DB" w:rsidRPr="00EA3885">
        <w:rPr>
          <w:rFonts w:ascii="Times New Roman" w:hAnsi="Times New Roman" w:cs="Times New Roman"/>
          <w:sz w:val="28"/>
          <w:szCs w:val="28"/>
        </w:rPr>
        <w:t xml:space="preserve"> </w:t>
      </w:r>
      <w:r w:rsidR="00B532D0" w:rsidRPr="00EA3885">
        <w:rPr>
          <w:rFonts w:ascii="Times New Roman" w:hAnsi="Times New Roman" w:cs="Times New Roman"/>
          <w:sz w:val="28"/>
          <w:szCs w:val="28"/>
        </w:rPr>
        <w:t>9</w:t>
      </w:r>
      <w:r w:rsidRPr="00EA3885">
        <w:rPr>
          <w:rFonts w:ascii="Times New Roman" w:hAnsi="Times New Roman" w:cs="Times New Roman"/>
          <w:sz w:val="28"/>
          <w:szCs w:val="28"/>
        </w:rPr>
        <w:t xml:space="preserve"> до </w:t>
      </w:r>
      <w:r w:rsidR="00B532D0" w:rsidRPr="00EA3885">
        <w:rPr>
          <w:rFonts w:ascii="Times New Roman" w:hAnsi="Times New Roman" w:cs="Times New Roman"/>
          <w:sz w:val="28"/>
          <w:szCs w:val="28"/>
        </w:rPr>
        <w:t>13</w:t>
      </w:r>
      <w:r w:rsidRPr="00EA3885">
        <w:rPr>
          <w:rFonts w:ascii="Times New Roman" w:hAnsi="Times New Roman" w:cs="Times New Roman"/>
          <w:sz w:val="28"/>
          <w:szCs w:val="28"/>
        </w:rPr>
        <w:t>.</w:t>
      </w:r>
    </w:p>
    <w:p w14:paraId="3FAFD92E" w14:textId="167B8CCB" w:rsidR="00B532D0" w:rsidRPr="00EA3885" w:rsidRDefault="000738A4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885">
        <w:rPr>
          <w:rFonts w:ascii="Times New Roman" w:hAnsi="Times New Roman" w:cs="Times New Roman"/>
          <w:sz w:val="28"/>
          <w:szCs w:val="28"/>
        </w:rPr>
        <w:t>«Карточ</w:t>
      </w:r>
      <w:r w:rsidR="00491BA0">
        <w:rPr>
          <w:rFonts w:ascii="Times New Roman" w:hAnsi="Times New Roman" w:cs="Times New Roman"/>
          <w:sz w:val="28"/>
          <w:szCs w:val="28"/>
        </w:rPr>
        <w:t>ек</w:t>
      </w:r>
      <w:r w:rsidRPr="00EA3885">
        <w:rPr>
          <w:rFonts w:ascii="Times New Roman" w:hAnsi="Times New Roman" w:cs="Times New Roman"/>
          <w:sz w:val="28"/>
          <w:szCs w:val="28"/>
        </w:rPr>
        <w:t>-ёлоч</w:t>
      </w:r>
      <w:r w:rsidR="00491BA0">
        <w:rPr>
          <w:rFonts w:ascii="Times New Roman" w:hAnsi="Times New Roman" w:cs="Times New Roman"/>
          <w:sz w:val="28"/>
          <w:szCs w:val="28"/>
        </w:rPr>
        <w:t>е</w:t>
      </w:r>
      <w:r w:rsidRPr="00EA3885">
        <w:rPr>
          <w:rFonts w:ascii="Times New Roman" w:hAnsi="Times New Roman" w:cs="Times New Roman"/>
          <w:sz w:val="28"/>
          <w:szCs w:val="28"/>
        </w:rPr>
        <w:t>к»</w:t>
      </w:r>
      <w:r w:rsidR="00491BA0">
        <w:rPr>
          <w:rFonts w:ascii="Times New Roman" w:hAnsi="Times New Roman" w:cs="Times New Roman"/>
          <w:sz w:val="28"/>
          <w:szCs w:val="28"/>
        </w:rPr>
        <w:t xml:space="preserve"> в сборнике </w:t>
      </w:r>
      <w:proofErr w:type="spellStart"/>
      <w:r w:rsidR="00491BA0">
        <w:rPr>
          <w:rFonts w:ascii="Times New Roman" w:hAnsi="Times New Roman" w:cs="Times New Roman"/>
          <w:sz w:val="28"/>
          <w:szCs w:val="28"/>
        </w:rPr>
        <w:t>Плюсниной</w:t>
      </w:r>
      <w:proofErr w:type="spellEnd"/>
      <w:r w:rsidR="00491BA0">
        <w:rPr>
          <w:rFonts w:ascii="Times New Roman" w:hAnsi="Times New Roman" w:cs="Times New Roman"/>
          <w:sz w:val="28"/>
          <w:szCs w:val="28"/>
        </w:rPr>
        <w:t xml:space="preserve"> Е.М. «Технология словесного чтения» достаточно, поэтому </w:t>
      </w:r>
      <w:r w:rsidRPr="00EA3885">
        <w:rPr>
          <w:rFonts w:ascii="Times New Roman" w:hAnsi="Times New Roman" w:cs="Times New Roman"/>
          <w:sz w:val="28"/>
          <w:szCs w:val="28"/>
        </w:rPr>
        <w:t xml:space="preserve"> использую из сборника. </w:t>
      </w:r>
      <w:r w:rsidR="00B532D0" w:rsidRPr="00EA3885">
        <w:rPr>
          <w:rFonts w:ascii="Times New Roman" w:hAnsi="Times New Roman" w:cs="Times New Roman"/>
          <w:sz w:val="28"/>
          <w:szCs w:val="28"/>
        </w:rPr>
        <w:t>В</w:t>
      </w:r>
      <w:r w:rsidR="00C26A85" w:rsidRPr="00EA3885">
        <w:rPr>
          <w:rFonts w:ascii="Times New Roman" w:hAnsi="Times New Roman" w:cs="Times New Roman"/>
          <w:sz w:val="28"/>
          <w:szCs w:val="28"/>
        </w:rPr>
        <w:t xml:space="preserve"> </w:t>
      </w:r>
      <w:r w:rsidR="00EA3C9B" w:rsidRPr="00EA3885">
        <w:rPr>
          <w:rFonts w:ascii="Times New Roman" w:hAnsi="Times New Roman" w:cs="Times New Roman"/>
          <w:sz w:val="28"/>
          <w:szCs w:val="28"/>
        </w:rPr>
        <w:t>«</w:t>
      </w:r>
      <w:r w:rsidR="00C26A85" w:rsidRPr="00EA3885">
        <w:rPr>
          <w:rFonts w:ascii="Times New Roman" w:hAnsi="Times New Roman" w:cs="Times New Roman"/>
          <w:sz w:val="28"/>
          <w:szCs w:val="28"/>
        </w:rPr>
        <w:t>карточках</w:t>
      </w:r>
      <w:r w:rsidR="00EA3C9B" w:rsidRPr="00EA3885">
        <w:rPr>
          <w:rFonts w:ascii="Times New Roman" w:hAnsi="Times New Roman" w:cs="Times New Roman"/>
          <w:sz w:val="28"/>
          <w:szCs w:val="28"/>
        </w:rPr>
        <w:t>-</w:t>
      </w:r>
      <w:r w:rsidR="00C26A85" w:rsidRPr="00EA3885">
        <w:rPr>
          <w:rFonts w:ascii="Times New Roman" w:hAnsi="Times New Roman" w:cs="Times New Roman"/>
          <w:sz w:val="28"/>
          <w:szCs w:val="28"/>
        </w:rPr>
        <w:t xml:space="preserve"> ёлочках</w:t>
      </w:r>
      <w:r w:rsidR="00EA3C9B" w:rsidRPr="00EA3885">
        <w:rPr>
          <w:rFonts w:ascii="Times New Roman" w:hAnsi="Times New Roman" w:cs="Times New Roman"/>
          <w:sz w:val="28"/>
          <w:szCs w:val="28"/>
        </w:rPr>
        <w:t>»</w:t>
      </w:r>
      <w:r w:rsidR="00C26A85" w:rsidRPr="00EA3885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B532D0" w:rsidRPr="00EA3885">
        <w:rPr>
          <w:rFonts w:ascii="Times New Roman" w:hAnsi="Times New Roman" w:cs="Times New Roman"/>
          <w:sz w:val="28"/>
          <w:szCs w:val="28"/>
        </w:rPr>
        <w:t xml:space="preserve">   сложных</w:t>
      </w:r>
      <w:r w:rsidR="00C26A85" w:rsidRPr="00EA3885">
        <w:rPr>
          <w:rFonts w:ascii="Times New Roman" w:hAnsi="Times New Roman" w:cs="Times New Roman"/>
          <w:sz w:val="28"/>
          <w:szCs w:val="28"/>
        </w:rPr>
        <w:t xml:space="preserve"> непонятных слов</w:t>
      </w:r>
      <w:r w:rsidR="00B532D0" w:rsidRPr="00EA3885">
        <w:rPr>
          <w:rFonts w:ascii="Times New Roman" w:hAnsi="Times New Roman" w:cs="Times New Roman"/>
          <w:sz w:val="28"/>
          <w:szCs w:val="28"/>
        </w:rPr>
        <w:t xml:space="preserve">, значение которых не нужно объяснять. </w:t>
      </w:r>
      <w:r w:rsidR="00EA3C9B" w:rsidRPr="00EA3885">
        <w:rPr>
          <w:rFonts w:ascii="Times New Roman" w:hAnsi="Times New Roman" w:cs="Times New Roman"/>
          <w:sz w:val="28"/>
          <w:szCs w:val="28"/>
        </w:rPr>
        <w:t xml:space="preserve">Главная задача «карточек-ёлочек»-тренировка техники. </w:t>
      </w:r>
      <w:r w:rsidR="00B532D0" w:rsidRPr="00EA3885">
        <w:rPr>
          <w:rFonts w:ascii="Times New Roman" w:hAnsi="Times New Roman" w:cs="Times New Roman"/>
          <w:sz w:val="28"/>
          <w:szCs w:val="28"/>
        </w:rPr>
        <w:t>Научившись внимательно читать длинные и сложные слова, состоящие из 10 и более знаков, школьники с лёгкостью читают слова из 7</w:t>
      </w:r>
      <w:r w:rsidRPr="00EA3885">
        <w:rPr>
          <w:rFonts w:ascii="Times New Roman" w:hAnsi="Times New Roman" w:cs="Times New Roman"/>
          <w:sz w:val="28"/>
          <w:szCs w:val="28"/>
        </w:rPr>
        <w:t>-</w:t>
      </w:r>
      <w:r w:rsidR="00B532D0" w:rsidRPr="00EA3885">
        <w:rPr>
          <w:rFonts w:ascii="Times New Roman" w:hAnsi="Times New Roman" w:cs="Times New Roman"/>
          <w:sz w:val="28"/>
          <w:szCs w:val="28"/>
        </w:rPr>
        <w:t>8 знаков. Давая им возможность попрактиковаться на трудном материале, мы</w:t>
      </w:r>
      <w:r w:rsidR="006E06FC">
        <w:rPr>
          <w:rFonts w:ascii="Times New Roman" w:hAnsi="Times New Roman" w:cs="Times New Roman"/>
          <w:sz w:val="28"/>
          <w:szCs w:val="28"/>
        </w:rPr>
        <w:t xml:space="preserve">, </w:t>
      </w:r>
      <w:r w:rsidR="00B532D0" w:rsidRPr="00EA3885">
        <w:rPr>
          <w:rFonts w:ascii="Times New Roman" w:hAnsi="Times New Roman" w:cs="Times New Roman"/>
          <w:sz w:val="28"/>
          <w:szCs w:val="28"/>
        </w:rPr>
        <w:t>тем самым</w:t>
      </w:r>
      <w:r w:rsidR="006E06FC">
        <w:rPr>
          <w:rFonts w:ascii="Times New Roman" w:hAnsi="Times New Roman" w:cs="Times New Roman"/>
          <w:sz w:val="28"/>
          <w:szCs w:val="28"/>
        </w:rPr>
        <w:t>,</w:t>
      </w:r>
      <w:r w:rsidR="00B532D0" w:rsidRPr="00EA3885">
        <w:rPr>
          <w:rFonts w:ascii="Times New Roman" w:hAnsi="Times New Roman" w:cs="Times New Roman"/>
          <w:sz w:val="28"/>
          <w:szCs w:val="28"/>
        </w:rPr>
        <w:t xml:space="preserve"> обеспечиваем беглое чтение более простого материала. </w:t>
      </w:r>
      <w:r w:rsidR="00EA3C9B" w:rsidRPr="00EA3885">
        <w:rPr>
          <w:rFonts w:ascii="Times New Roman" w:hAnsi="Times New Roman" w:cs="Times New Roman"/>
          <w:sz w:val="28"/>
          <w:szCs w:val="28"/>
        </w:rPr>
        <w:t>Работаем с карточками-ёлочками во внеурочное время.</w:t>
      </w:r>
    </w:p>
    <w:p w14:paraId="56954898" w14:textId="1E3C814B" w:rsidR="00B532D0" w:rsidRDefault="00B532D0" w:rsidP="00F203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85">
        <w:rPr>
          <w:rFonts w:ascii="Times New Roman" w:hAnsi="Times New Roman" w:cs="Times New Roman"/>
          <w:sz w:val="28"/>
          <w:szCs w:val="28"/>
        </w:rPr>
        <w:t>Система работы по формированию навыка словесного чтения даёт положительный результат</w:t>
      </w:r>
      <w:r w:rsidR="00DF753D">
        <w:rPr>
          <w:rFonts w:ascii="Times New Roman" w:hAnsi="Times New Roman" w:cs="Times New Roman"/>
          <w:sz w:val="28"/>
          <w:szCs w:val="28"/>
        </w:rPr>
        <w:t xml:space="preserve">. </w:t>
      </w:r>
      <w:r w:rsidR="003F24DB" w:rsidRPr="00EA3885">
        <w:rPr>
          <w:rFonts w:ascii="Times New Roman" w:hAnsi="Times New Roman" w:cs="Times New Roman"/>
          <w:sz w:val="28"/>
          <w:szCs w:val="28"/>
        </w:rPr>
        <w:t xml:space="preserve"> </w:t>
      </w:r>
      <w:r w:rsidR="00CB2484" w:rsidRPr="00EA3885">
        <w:rPr>
          <w:rFonts w:ascii="Times New Roman" w:hAnsi="Times New Roman" w:cs="Times New Roman"/>
          <w:sz w:val="28"/>
          <w:szCs w:val="28"/>
        </w:rPr>
        <w:t xml:space="preserve"> На конец четвёртого класса т</w:t>
      </w:r>
      <w:r w:rsidR="003F24DB" w:rsidRPr="00EA3885">
        <w:rPr>
          <w:rFonts w:ascii="Times New Roman" w:hAnsi="Times New Roman" w:cs="Times New Roman"/>
          <w:sz w:val="28"/>
          <w:szCs w:val="28"/>
        </w:rPr>
        <w:t xml:space="preserve">ехника чтения в классе достаточно высокая. </w:t>
      </w:r>
      <w:r w:rsidR="00CB2484" w:rsidRPr="00EA3885">
        <w:rPr>
          <w:rFonts w:ascii="Times New Roman" w:hAnsi="Times New Roman" w:cs="Times New Roman"/>
          <w:sz w:val="28"/>
          <w:szCs w:val="28"/>
        </w:rPr>
        <w:t>30% учащихся класса читает 140-150 слов в минуту, 60 % - более 100 слов, 10%- 90-100 слов в минуту.</w:t>
      </w:r>
      <w:r w:rsidR="00491BA0">
        <w:rPr>
          <w:rFonts w:ascii="Times New Roman" w:hAnsi="Times New Roman" w:cs="Times New Roman"/>
          <w:sz w:val="28"/>
          <w:szCs w:val="28"/>
        </w:rPr>
        <w:t xml:space="preserve"> Значительно сокращается количество ошибок в словах: постановка ударения, замена букв</w:t>
      </w:r>
      <w:r w:rsidR="00DF753D">
        <w:rPr>
          <w:rFonts w:ascii="Times New Roman" w:hAnsi="Times New Roman" w:cs="Times New Roman"/>
          <w:sz w:val="28"/>
          <w:szCs w:val="28"/>
        </w:rPr>
        <w:t xml:space="preserve"> в слове и окончаний. </w:t>
      </w:r>
      <w:r w:rsidR="00CB2484" w:rsidRPr="00EA3885">
        <w:rPr>
          <w:rFonts w:ascii="Times New Roman" w:hAnsi="Times New Roman" w:cs="Times New Roman"/>
          <w:sz w:val="28"/>
          <w:szCs w:val="28"/>
        </w:rPr>
        <w:t xml:space="preserve">  Высокий показатель техники чтения способствует пониманию и осмыслению прочитанного текста.</w:t>
      </w:r>
      <w:r w:rsidRPr="00EA3885">
        <w:rPr>
          <w:rFonts w:ascii="Times New Roman" w:hAnsi="Times New Roman" w:cs="Times New Roman"/>
          <w:sz w:val="28"/>
          <w:szCs w:val="28"/>
        </w:rPr>
        <w:t xml:space="preserve"> </w:t>
      </w:r>
      <w:r w:rsidR="00EA3885" w:rsidRPr="00EA3885">
        <w:rPr>
          <w:rFonts w:ascii="Times New Roman" w:hAnsi="Times New Roman" w:cs="Times New Roman"/>
          <w:sz w:val="28"/>
          <w:szCs w:val="28"/>
        </w:rPr>
        <w:t xml:space="preserve">  </w:t>
      </w:r>
      <w:r w:rsidR="00FC50E8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EA3885" w:rsidRPr="00EA3885">
        <w:rPr>
          <w:rFonts w:ascii="Times New Roman" w:hAnsi="Times New Roman" w:cs="Times New Roman"/>
          <w:sz w:val="28"/>
          <w:szCs w:val="28"/>
        </w:rPr>
        <w:t xml:space="preserve"> из моих классов являются Чемпионами муниципального Чемпионата по чтению</w:t>
      </w:r>
      <w:r w:rsidR="00FC50E8">
        <w:rPr>
          <w:rFonts w:ascii="Times New Roman" w:hAnsi="Times New Roman" w:cs="Times New Roman"/>
          <w:sz w:val="28"/>
          <w:szCs w:val="28"/>
        </w:rPr>
        <w:t xml:space="preserve"> (2024г).</w:t>
      </w:r>
    </w:p>
    <w:p w14:paraId="43DC3B00" w14:textId="77777777" w:rsidR="00DF753D" w:rsidRDefault="00DF753D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8C9301" w14:textId="444DF495" w:rsidR="00DF753D" w:rsidRDefault="00DF753D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Литература: Плюснина Е.М. «Технология словесного чтения», СПб, 2004</w:t>
      </w:r>
    </w:p>
    <w:p w14:paraId="4BA651EC" w14:textId="13E76D41" w:rsidR="00DF753D" w:rsidRPr="006E3B93" w:rsidRDefault="00DF753D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Л.Ф. Климанова, В.Г. Горецкий «Литературное чтение», 1 класс, Москва «Просвещение», 2019</w:t>
      </w:r>
    </w:p>
    <w:p w14:paraId="38458852" w14:textId="4EE67CA5" w:rsidR="0026095A" w:rsidRDefault="0026095A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48B31C" w14:textId="2F0C2BF7" w:rsidR="003B4FA1" w:rsidRDefault="003B4FA1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FF60B3" w14:textId="602D6ED2" w:rsidR="003B4FA1" w:rsidRDefault="003B4FA1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01462E" w14:textId="2DEE3A7D" w:rsidR="003B4FA1" w:rsidRDefault="003B4FA1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4696D7" w14:textId="5A15903E" w:rsidR="003B4FA1" w:rsidRDefault="003B4FA1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4B8813" w14:textId="54AFE371" w:rsidR="003B4FA1" w:rsidRDefault="003B4FA1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B55C22" w14:textId="1A9C8EBF" w:rsidR="003B4FA1" w:rsidRDefault="003B4FA1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1CFBC0" w14:textId="09F2975F" w:rsidR="003B4FA1" w:rsidRDefault="003B4FA1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A5C7D8" w14:textId="04F07A03" w:rsidR="003B4FA1" w:rsidRDefault="003B4FA1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857366" w14:textId="52A8CD45" w:rsidR="003B4FA1" w:rsidRDefault="003B4FA1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D7B944" w14:textId="5EEB4071" w:rsidR="003B4FA1" w:rsidRDefault="003B4FA1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14079F" w14:textId="557506B3" w:rsidR="003B4FA1" w:rsidRDefault="003B4FA1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8ED3C1" w14:textId="535E4B9C" w:rsidR="003B4FA1" w:rsidRDefault="003B4FA1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6B2949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F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1.</w:t>
      </w:r>
    </w:p>
    <w:p w14:paraId="231BA339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FA1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грамоте, 1 класс. </w:t>
      </w:r>
    </w:p>
    <w:p w14:paraId="7651830B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81723820"/>
      <w:r w:rsidRPr="003B4FA1">
        <w:rPr>
          <w:rFonts w:ascii="Times New Roman" w:hAnsi="Times New Roman" w:cs="Times New Roman"/>
          <w:b/>
          <w:bCs/>
          <w:sz w:val="28"/>
          <w:szCs w:val="28"/>
        </w:rPr>
        <w:t>1. Карточки – горки (слова с открытыми и закрытыми слогами, где согласный звук твёрдый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B4FA1" w:rsidRPr="003B4FA1" w14:paraId="0C52124F" w14:textId="77777777" w:rsidTr="00513108">
        <w:tc>
          <w:tcPr>
            <w:tcW w:w="2336" w:type="dxa"/>
          </w:tcPr>
          <w:bookmarkEnd w:id="4"/>
          <w:p w14:paraId="301D25D2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</w:p>
          <w:p w14:paraId="6940C79F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proofErr w:type="spellEnd"/>
          </w:p>
          <w:p w14:paraId="753712E6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мрак</w:t>
            </w:r>
          </w:p>
          <w:p w14:paraId="5CDCF039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амрак</w:t>
            </w:r>
            <w:proofErr w:type="spellEnd"/>
          </w:p>
          <w:p w14:paraId="22F89F7D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мосуси</w:t>
            </w:r>
            <w:proofErr w:type="spellEnd"/>
          </w:p>
          <w:p w14:paraId="370B3DA7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омососы</w:t>
            </w:r>
            <w:proofErr w:type="spellEnd"/>
          </w:p>
          <w:p w14:paraId="4548EED5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F3FF1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4BCDE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80E72F5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  <w:p w14:paraId="7D5CE077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</w:p>
          <w:p w14:paraId="6F1C2FA9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ноно</w:t>
            </w:r>
            <w:proofErr w:type="spellEnd"/>
          </w:p>
          <w:p w14:paraId="275D5F1B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онном</w:t>
            </w:r>
            <w:proofErr w:type="spellEnd"/>
          </w:p>
          <w:p w14:paraId="44165A4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новатор</w:t>
            </w:r>
          </w:p>
          <w:p w14:paraId="289192CF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новоала</w:t>
            </w:r>
            <w:proofErr w:type="spellEnd"/>
          </w:p>
        </w:tc>
        <w:tc>
          <w:tcPr>
            <w:tcW w:w="2336" w:type="dxa"/>
          </w:tcPr>
          <w:p w14:paraId="73B9DA3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  <w:p w14:paraId="3BF4CFE9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усу</w:t>
            </w:r>
          </w:p>
          <w:p w14:paraId="39D90160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усус</w:t>
            </w:r>
            <w:proofErr w:type="spellEnd"/>
          </w:p>
          <w:p w14:paraId="551690A6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усусу</w:t>
            </w:r>
            <w:proofErr w:type="spellEnd"/>
          </w:p>
          <w:p w14:paraId="5DB802CD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усусук</w:t>
            </w:r>
            <w:proofErr w:type="spellEnd"/>
          </w:p>
          <w:p w14:paraId="77504BC9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усусука</w:t>
            </w:r>
            <w:proofErr w:type="spellEnd"/>
          </w:p>
        </w:tc>
        <w:tc>
          <w:tcPr>
            <w:tcW w:w="2337" w:type="dxa"/>
          </w:tcPr>
          <w:p w14:paraId="5E784BA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</w:p>
          <w:p w14:paraId="47FAA287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рыб</w:t>
            </w:r>
          </w:p>
          <w:p w14:paraId="7539E79C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  <w:p w14:paraId="49775251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рыбак</w:t>
            </w:r>
          </w:p>
          <w:p w14:paraId="019DD701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рыбако</w:t>
            </w:r>
            <w:proofErr w:type="spellEnd"/>
          </w:p>
          <w:p w14:paraId="1F4DF238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рыобак</w:t>
            </w:r>
            <w:proofErr w:type="spellEnd"/>
          </w:p>
        </w:tc>
      </w:tr>
    </w:tbl>
    <w:p w14:paraId="43951603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7A40DA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FA1">
        <w:rPr>
          <w:rFonts w:ascii="Times New Roman" w:hAnsi="Times New Roman" w:cs="Times New Roman"/>
          <w:b/>
          <w:bCs/>
          <w:sz w:val="28"/>
          <w:szCs w:val="28"/>
        </w:rPr>
        <w:t>2. Карточки – горки (слова с открытыми и закрытыми слогами, где согласный звук мягкий)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4FA1" w:rsidRPr="003B4FA1" w14:paraId="77944572" w14:textId="77777777" w:rsidTr="00513108">
        <w:tc>
          <w:tcPr>
            <w:tcW w:w="3115" w:type="dxa"/>
          </w:tcPr>
          <w:p w14:paraId="7216BF90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  <w:p w14:paraId="6DBFE561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14:paraId="75CFB3FE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енен</w:t>
            </w:r>
            <w:proofErr w:type="spellEnd"/>
          </w:p>
          <w:p w14:paraId="3C391DEC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ненна</w:t>
            </w:r>
            <w:proofErr w:type="spellEnd"/>
          </w:p>
          <w:p w14:paraId="763DA9F1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баннер</w:t>
            </w:r>
          </w:p>
          <w:p w14:paraId="36AD8022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баннеры</w:t>
            </w:r>
          </w:p>
        </w:tc>
        <w:tc>
          <w:tcPr>
            <w:tcW w:w="3115" w:type="dxa"/>
          </w:tcPr>
          <w:p w14:paraId="39195C50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</w:p>
          <w:p w14:paraId="1CF7393D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иси</w:t>
            </w:r>
            <w:proofErr w:type="spellEnd"/>
          </w:p>
          <w:p w14:paraId="535B9A46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исси</w:t>
            </w:r>
            <w:proofErr w:type="spellEnd"/>
          </w:p>
          <w:p w14:paraId="7C3A4359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сисим</w:t>
            </w:r>
            <w:proofErr w:type="spellEnd"/>
          </w:p>
          <w:p w14:paraId="623697F4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сигнал</w:t>
            </w:r>
          </w:p>
          <w:p w14:paraId="637057C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бусидок</w:t>
            </w:r>
            <w:proofErr w:type="spellEnd"/>
          </w:p>
        </w:tc>
        <w:tc>
          <w:tcPr>
            <w:tcW w:w="3115" w:type="dxa"/>
          </w:tcPr>
          <w:p w14:paraId="67E3B1CC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  <w:p w14:paraId="2528D6C6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лям</w:t>
            </w:r>
            <w:proofErr w:type="spellEnd"/>
          </w:p>
          <w:p w14:paraId="2AC4207B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лямя</w:t>
            </w:r>
            <w:proofErr w:type="spellEnd"/>
          </w:p>
          <w:p w14:paraId="411ECB27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лямяк</w:t>
            </w:r>
            <w:proofErr w:type="spellEnd"/>
          </w:p>
          <w:p w14:paraId="5564610C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салями</w:t>
            </w:r>
          </w:p>
          <w:p w14:paraId="06EBE6F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лямлюки</w:t>
            </w:r>
            <w:proofErr w:type="spellEnd"/>
          </w:p>
          <w:p w14:paraId="2307A6BC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392DBD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9C60EF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81724905"/>
      <w:r w:rsidRPr="003B4FA1">
        <w:rPr>
          <w:rFonts w:ascii="Times New Roman" w:hAnsi="Times New Roman" w:cs="Times New Roman"/>
          <w:b/>
          <w:bCs/>
          <w:sz w:val="28"/>
          <w:szCs w:val="28"/>
        </w:rPr>
        <w:t>3. Карточки – горки (односложные, двусложные слова со стечением согласных)</w:t>
      </w:r>
    </w:p>
    <w:bookmarkEnd w:id="5"/>
    <w:p w14:paraId="043F9049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4FA1" w:rsidRPr="003B4FA1" w14:paraId="0D360A58" w14:textId="77777777" w:rsidTr="00513108">
        <w:tc>
          <w:tcPr>
            <w:tcW w:w="3115" w:type="dxa"/>
          </w:tcPr>
          <w:p w14:paraId="158F03BC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рна</w:t>
            </w:r>
            <w:proofErr w:type="spellEnd"/>
          </w:p>
          <w:p w14:paraId="2A8EF427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рнос</w:t>
            </w:r>
            <w:proofErr w:type="spellEnd"/>
          </w:p>
          <w:p w14:paraId="49394021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рност</w:t>
            </w:r>
            <w:proofErr w:type="spellEnd"/>
          </w:p>
          <w:p w14:paraId="345E022A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рносты</w:t>
            </w:r>
            <w:proofErr w:type="spellEnd"/>
          </w:p>
          <w:p w14:paraId="1585C660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попарно</w:t>
            </w:r>
          </w:p>
        </w:tc>
        <w:tc>
          <w:tcPr>
            <w:tcW w:w="3115" w:type="dxa"/>
          </w:tcPr>
          <w:p w14:paraId="4817FE6E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</w:p>
          <w:p w14:paraId="5B88AC95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кобл</w:t>
            </w:r>
            <w:proofErr w:type="spellEnd"/>
          </w:p>
          <w:p w14:paraId="2551BC2D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кробл</w:t>
            </w:r>
            <w:proofErr w:type="spellEnd"/>
          </w:p>
          <w:p w14:paraId="4BACE157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кроабл</w:t>
            </w:r>
            <w:proofErr w:type="spellEnd"/>
          </w:p>
          <w:p w14:paraId="424D9C06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корабли</w:t>
            </w:r>
          </w:p>
        </w:tc>
        <w:tc>
          <w:tcPr>
            <w:tcW w:w="3115" w:type="dxa"/>
          </w:tcPr>
          <w:p w14:paraId="36676EB8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</w:p>
          <w:p w14:paraId="390F48D5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остр</w:t>
            </w:r>
            <w:proofErr w:type="spellEnd"/>
          </w:p>
          <w:p w14:paraId="1A69F1DE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астра</w:t>
            </w:r>
          </w:p>
          <w:p w14:paraId="6D7086FF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астрак</w:t>
            </w:r>
            <w:proofErr w:type="spellEnd"/>
          </w:p>
          <w:p w14:paraId="10F7CB11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астрака</w:t>
            </w:r>
            <w:proofErr w:type="spellEnd"/>
          </w:p>
        </w:tc>
      </w:tr>
    </w:tbl>
    <w:p w14:paraId="6D378A2A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BC4FF1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538C93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81726657"/>
      <w:r w:rsidRPr="003B4FA1">
        <w:rPr>
          <w:rFonts w:ascii="Times New Roman" w:hAnsi="Times New Roman" w:cs="Times New Roman"/>
          <w:b/>
          <w:bCs/>
          <w:sz w:val="28"/>
          <w:szCs w:val="28"/>
        </w:rPr>
        <w:t>4. Карточки – горки (односложные, двусложные слова с двумя стечением согласных в слове)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4FA1" w:rsidRPr="003B4FA1" w14:paraId="14488BAC" w14:textId="77777777" w:rsidTr="00513108">
        <w:tc>
          <w:tcPr>
            <w:tcW w:w="3115" w:type="dxa"/>
          </w:tcPr>
          <w:bookmarkEnd w:id="6"/>
          <w:p w14:paraId="7D448378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столб</w:t>
            </w:r>
          </w:p>
          <w:p w14:paraId="487488E8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столбр</w:t>
            </w:r>
            <w:proofErr w:type="spellEnd"/>
          </w:p>
          <w:p w14:paraId="39B50A78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столбро</w:t>
            </w:r>
            <w:proofErr w:type="spellEnd"/>
          </w:p>
          <w:p w14:paraId="715F5D6E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столброк</w:t>
            </w:r>
            <w:proofErr w:type="spellEnd"/>
          </w:p>
          <w:p w14:paraId="72903BDF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столброкс</w:t>
            </w:r>
            <w:proofErr w:type="spellEnd"/>
          </w:p>
          <w:p w14:paraId="2255BE0B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E68725A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болт</w:t>
            </w:r>
          </w:p>
          <w:p w14:paraId="17F7D60B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болтк</w:t>
            </w:r>
            <w:proofErr w:type="spellEnd"/>
          </w:p>
          <w:p w14:paraId="19DB1454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рболтн</w:t>
            </w:r>
            <w:proofErr w:type="spellEnd"/>
          </w:p>
          <w:p w14:paraId="04A79411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рболтны</w:t>
            </w:r>
            <w:proofErr w:type="spellEnd"/>
          </w:p>
          <w:p w14:paraId="2BE7F079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рболтнын</w:t>
            </w:r>
            <w:proofErr w:type="spellEnd"/>
          </w:p>
          <w:p w14:paraId="7C011072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0D1FC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EE49206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мсор</w:t>
            </w:r>
            <w:proofErr w:type="spellEnd"/>
          </w:p>
          <w:p w14:paraId="21C2FC7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смотр</w:t>
            </w:r>
          </w:p>
          <w:p w14:paraId="505B7C74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смотрн</w:t>
            </w:r>
            <w:proofErr w:type="spellEnd"/>
          </w:p>
          <w:p w14:paraId="60C23C37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смотрны</w:t>
            </w:r>
            <w:proofErr w:type="spellEnd"/>
          </w:p>
          <w:p w14:paraId="168CEE2A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смотрнын</w:t>
            </w:r>
            <w:proofErr w:type="spellEnd"/>
          </w:p>
          <w:p w14:paraId="37996F1D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22FAAF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F7E410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F52781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F97D11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81728744"/>
      <w:r w:rsidRPr="003B4FA1">
        <w:rPr>
          <w:rFonts w:ascii="Times New Roman" w:hAnsi="Times New Roman" w:cs="Times New Roman"/>
          <w:b/>
          <w:bCs/>
          <w:sz w:val="28"/>
          <w:szCs w:val="28"/>
        </w:rPr>
        <w:t>5. Карточки – горки  (слова с мягкими согласными звуками, не зависимо от гласной буквы)</w:t>
      </w:r>
      <w:bookmarkEnd w:id="7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01"/>
        <w:gridCol w:w="1906"/>
        <w:gridCol w:w="1936"/>
        <w:gridCol w:w="1930"/>
      </w:tblGrid>
      <w:tr w:rsidR="003B4FA1" w:rsidRPr="003B4FA1" w14:paraId="710B5DBA" w14:textId="77777777" w:rsidTr="00513108">
        <w:tc>
          <w:tcPr>
            <w:tcW w:w="1901" w:type="dxa"/>
          </w:tcPr>
          <w:p w14:paraId="2F3FE306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</w:p>
          <w:p w14:paraId="40F51B98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чак</w:t>
            </w:r>
            <w:proofErr w:type="spellEnd"/>
          </w:p>
          <w:p w14:paraId="16307BD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чача</w:t>
            </w:r>
          </w:p>
          <w:p w14:paraId="5D0B0CD1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алыча</w:t>
            </w:r>
          </w:p>
          <w:p w14:paraId="0BF78C7D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часики</w:t>
            </w:r>
          </w:p>
          <w:p w14:paraId="32D553BB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чаканка</w:t>
            </w:r>
            <w:proofErr w:type="spellEnd"/>
          </w:p>
          <w:p w14:paraId="3CF9E8E0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14:paraId="5A67BF34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чу</w:t>
            </w:r>
          </w:p>
          <w:p w14:paraId="591F01F5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чум</w:t>
            </w:r>
          </w:p>
          <w:p w14:paraId="159B0C91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чума</w:t>
            </w:r>
          </w:p>
          <w:p w14:paraId="783DD41D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чумак</w:t>
            </w:r>
          </w:p>
          <w:p w14:paraId="76FF5AA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чурбан</w:t>
            </w:r>
          </w:p>
          <w:p w14:paraId="3D451407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чудачок</w:t>
            </w:r>
          </w:p>
          <w:p w14:paraId="1E1E3147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14:paraId="07553761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</w:p>
          <w:p w14:paraId="6B3A3BC2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щак</w:t>
            </w:r>
            <w:proofErr w:type="spellEnd"/>
          </w:p>
          <w:p w14:paraId="3413722B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гуща</w:t>
            </w:r>
          </w:p>
          <w:p w14:paraId="690FBCA7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нищак</w:t>
            </w:r>
            <w:proofErr w:type="spellEnd"/>
          </w:p>
          <w:p w14:paraId="1BC53520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дырища</w:t>
            </w:r>
          </w:p>
          <w:p w14:paraId="7793DA06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дощаник</w:t>
            </w:r>
          </w:p>
        </w:tc>
        <w:tc>
          <w:tcPr>
            <w:tcW w:w="1930" w:type="dxa"/>
          </w:tcPr>
          <w:p w14:paraId="7E200A5E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</w:p>
          <w:p w14:paraId="2E3AB175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щур</w:t>
            </w:r>
          </w:p>
          <w:p w14:paraId="1CB6B258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ящур</w:t>
            </w:r>
          </w:p>
          <w:p w14:paraId="27E48F78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кощун</w:t>
            </w:r>
            <w:proofErr w:type="spellEnd"/>
          </w:p>
          <w:p w14:paraId="0660BC99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пищуха</w:t>
            </w:r>
          </w:p>
          <w:p w14:paraId="482FF06E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щурёнок</w:t>
            </w:r>
          </w:p>
          <w:p w14:paraId="7227844C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17AE2B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817C5E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FA1">
        <w:rPr>
          <w:rFonts w:ascii="Times New Roman" w:hAnsi="Times New Roman" w:cs="Times New Roman"/>
          <w:b/>
          <w:bCs/>
          <w:sz w:val="28"/>
          <w:szCs w:val="28"/>
        </w:rPr>
        <w:t>6. Карточки – горки  (слова с твёрдыми согласными звуками, не зависимо от гласной буквы)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4FA1" w:rsidRPr="003B4FA1" w14:paraId="3A86B27C" w14:textId="77777777" w:rsidTr="00513108">
        <w:tc>
          <w:tcPr>
            <w:tcW w:w="3115" w:type="dxa"/>
          </w:tcPr>
          <w:p w14:paraId="698CE655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</w:p>
          <w:p w14:paraId="5D6D2FF5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жим</w:t>
            </w:r>
          </w:p>
          <w:p w14:paraId="40D5A51E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  <w:p w14:paraId="5F2C44F1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коржи</w:t>
            </w:r>
          </w:p>
          <w:p w14:paraId="405DB19C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зажимы</w:t>
            </w:r>
          </w:p>
          <w:p w14:paraId="65738244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дружина</w:t>
            </w:r>
          </w:p>
          <w:p w14:paraId="1B594751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пассажир</w:t>
            </w:r>
          </w:p>
          <w:p w14:paraId="4B11B562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1684AF8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  <w:p w14:paraId="1910C1D2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шип</w:t>
            </w:r>
          </w:p>
          <w:p w14:paraId="32E851D5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ушиб</w:t>
            </w:r>
          </w:p>
          <w:p w14:paraId="159834BB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ширма</w:t>
            </w:r>
          </w:p>
          <w:p w14:paraId="0B2BABB0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шинель</w:t>
            </w:r>
          </w:p>
          <w:p w14:paraId="25662E2F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шиповки</w:t>
            </w:r>
          </w:p>
          <w:p w14:paraId="5C06757C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шиповник</w:t>
            </w:r>
          </w:p>
        </w:tc>
        <w:tc>
          <w:tcPr>
            <w:tcW w:w="3115" w:type="dxa"/>
          </w:tcPr>
          <w:p w14:paraId="7ED60546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proofErr w:type="spellEnd"/>
          </w:p>
          <w:p w14:paraId="73955440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цир</w:t>
            </w:r>
            <w:proofErr w:type="spellEnd"/>
          </w:p>
          <w:p w14:paraId="42CE04F9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цинк</w:t>
            </w:r>
          </w:p>
          <w:p w14:paraId="74A1A9AF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циник</w:t>
            </w:r>
          </w:p>
          <w:p w14:paraId="78F7879F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циклоп</w:t>
            </w:r>
          </w:p>
          <w:p w14:paraId="4B1AD21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цикорий</w:t>
            </w:r>
          </w:p>
          <w:p w14:paraId="5EFA11B8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цистерна</w:t>
            </w:r>
          </w:p>
        </w:tc>
      </w:tr>
    </w:tbl>
    <w:p w14:paraId="5C7A1570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955416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FA1">
        <w:rPr>
          <w:rFonts w:ascii="Times New Roman" w:hAnsi="Times New Roman" w:cs="Times New Roman"/>
          <w:b/>
          <w:bCs/>
          <w:sz w:val="28"/>
          <w:szCs w:val="28"/>
        </w:rPr>
        <w:t>Упражнения на уроках обучения грамоте (можно использовать с любым видом карточек)</w:t>
      </w:r>
    </w:p>
    <w:p w14:paraId="45C7A722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FA1">
        <w:rPr>
          <w:rFonts w:ascii="Times New Roman" w:hAnsi="Times New Roman" w:cs="Times New Roman"/>
          <w:sz w:val="28"/>
          <w:szCs w:val="28"/>
        </w:rPr>
        <w:t>1.«Покатаемся по строчкам»</w:t>
      </w:r>
    </w:p>
    <w:p w14:paraId="1763A6B6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FA1">
        <w:rPr>
          <w:rFonts w:ascii="Times New Roman" w:hAnsi="Times New Roman" w:cs="Times New Roman"/>
          <w:sz w:val="28"/>
          <w:szCs w:val="28"/>
        </w:rPr>
        <w:t>2.«Чтение цепочкой»</w:t>
      </w:r>
    </w:p>
    <w:p w14:paraId="64FF420C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FA1">
        <w:rPr>
          <w:rFonts w:ascii="Times New Roman" w:hAnsi="Times New Roman" w:cs="Times New Roman"/>
          <w:sz w:val="28"/>
          <w:szCs w:val="28"/>
        </w:rPr>
        <w:t>3.«Чтение разорванной строки»</w:t>
      </w:r>
    </w:p>
    <w:p w14:paraId="2F95AD76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FA1">
        <w:rPr>
          <w:rFonts w:ascii="Times New Roman" w:hAnsi="Times New Roman" w:cs="Times New Roman"/>
          <w:sz w:val="28"/>
          <w:szCs w:val="28"/>
        </w:rPr>
        <w:t>4. «Мигалки»</w:t>
      </w:r>
    </w:p>
    <w:p w14:paraId="1C2C5F50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FA1">
        <w:rPr>
          <w:rFonts w:ascii="Times New Roman" w:hAnsi="Times New Roman" w:cs="Times New Roman"/>
          <w:sz w:val="28"/>
          <w:szCs w:val="28"/>
        </w:rPr>
        <w:t>5.«Найди слова»</w:t>
      </w:r>
    </w:p>
    <w:p w14:paraId="6D513290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FA1">
        <w:rPr>
          <w:rFonts w:ascii="Times New Roman" w:hAnsi="Times New Roman" w:cs="Times New Roman"/>
          <w:sz w:val="28"/>
          <w:szCs w:val="28"/>
        </w:rPr>
        <w:t>6. «Незнайки»</w:t>
      </w:r>
    </w:p>
    <w:p w14:paraId="5F0DA87C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FA1">
        <w:rPr>
          <w:rFonts w:ascii="Times New Roman" w:hAnsi="Times New Roman" w:cs="Times New Roman"/>
          <w:sz w:val="28"/>
          <w:szCs w:val="28"/>
        </w:rPr>
        <w:t>7.«Объяснялки»</w:t>
      </w:r>
    </w:p>
    <w:p w14:paraId="2A0585B9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FA1">
        <w:rPr>
          <w:rFonts w:ascii="Times New Roman" w:hAnsi="Times New Roman" w:cs="Times New Roman"/>
          <w:sz w:val="28"/>
          <w:szCs w:val="28"/>
        </w:rPr>
        <w:t>8. К слову, значение которого узнал, нарисуйте картинку.</w:t>
      </w:r>
    </w:p>
    <w:p w14:paraId="30E7DA88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B76275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48EE2F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E64615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1B78A2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EFB300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B2B9CD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8ECD29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FA1">
        <w:rPr>
          <w:rFonts w:ascii="Times New Roman" w:hAnsi="Times New Roman" w:cs="Times New Roman"/>
          <w:b/>
          <w:bCs/>
          <w:sz w:val="28"/>
          <w:szCs w:val="28"/>
        </w:rPr>
        <w:t>Литературное чтение, 1 класс</w:t>
      </w:r>
    </w:p>
    <w:p w14:paraId="7E614FA5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FA1">
        <w:rPr>
          <w:rFonts w:ascii="Times New Roman" w:hAnsi="Times New Roman" w:cs="Times New Roman"/>
          <w:b/>
          <w:bCs/>
          <w:sz w:val="28"/>
          <w:szCs w:val="28"/>
        </w:rPr>
        <w:t>Карточки- столбики»</w:t>
      </w:r>
    </w:p>
    <w:tbl>
      <w:tblPr>
        <w:tblStyle w:val="a8"/>
        <w:tblpPr w:leftFromText="180" w:rightFromText="180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1263"/>
        <w:gridCol w:w="1322"/>
        <w:gridCol w:w="1805"/>
        <w:gridCol w:w="2126"/>
        <w:gridCol w:w="2268"/>
      </w:tblGrid>
      <w:tr w:rsidR="003B4FA1" w:rsidRPr="003B4FA1" w14:paraId="5F6B7B9A" w14:textId="77777777" w:rsidTr="00513108">
        <w:tc>
          <w:tcPr>
            <w:tcW w:w="1263" w:type="dxa"/>
          </w:tcPr>
          <w:p w14:paraId="76395E28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спал</w:t>
            </w:r>
          </w:p>
          <w:p w14:paraId="11DE100E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двор</w:t>
            </w:r>
          </w:p>
          <w:p w14:paraId="0F1AB5BE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влез</w:t>
            </w:r>
          </w:p>
          <w:p w14:paraId="0EBAE689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  <w:p w14:paraId="332AC53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себе</w:t>
            </w:r>
          </w:p>
          <w:p w14:paraId="0ADC0E8C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 xml:space="preserve">рыть </w:t>
            </w:r>
          </w:p>
          <w:p w14:paraId="3726BC3E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076E1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14:paraId="66AD8634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  <w:p w14:paraId="2A026B62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лапы</w:t>
            </w:r>
          </w:p>
          <w:p w14:paraId="39DE570F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куст</w:t>
            </w:r>
          </w:p>
          <w:p w14:paraId="21BEA6BA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пруд</w:t>
            </w:r>
          </w:p>
          <w:p w14:paraId="2A0F03F7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зубы</w:t>
            </w:r>
          </w:p>
          <w:p w14:paraId="1D17DEC5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  <w:p w14:paraId="37C9DC58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5616FF5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</w:p>
          <w:p w14:paraId="4B4DE772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щенок</w:t>
            </w:r>
          </w:p>
          <w:p w14:paraId="06B4E785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рычал</w:t>
            </w:r>
          </w:p>
          <w:p w14:paraId="65228A64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вдруг</w:t>
            </w:r>
          </w:p>
          <w:p w14:paraId="79241D8E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кончик</w:t>
            </w:r>
          </w:p>
          <w:p w14:paraId="798EBAC2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пошёл</w:t>
            </w:r>
          </w:p>
          <w:p w14:paraId="739F8D26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AF6E191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коврик</w:t>
            </w:r>
          </w:p>
          <w:p w14:paraId="7C384DC4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улёгся</w:t>
            </w:r>
          </w:p>
          <w:p w14:paraId="170C4D18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визжал</w:t>
            </w:r>
          </w:p>
          <w:p w14:paraId="4DF652FB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</w:p>
          <w:p w14:paraId="7DDA4909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конура</w:t>
            </w:r>
          </w:p>
          <w:p w14:paraId="3A30E704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крыльцо</w:t>
            </w:r>
          </w:p>
        </w:tc>
        <w:tc>
          <w:tcPr>
            <w:tcW w:w="2268" w:type="dxa"/>
          </w:tcPr>
          <w:p w14:paraId="011B4AF7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лягушки</w:t>
            </w:r>
          </w:p>
          <w:p w14:paraId="0F17964A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квакают</w:t>
            </w:r>
          </w:p>
          <w:p w14:paraId="16ED3CF9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глубина</w:t>
            </w:r>
          </w:p>
          <w:p w14:paraId="2648E241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исчезла</w:t>
            </w:r>
          </w:p>
          <w:p w14:paraId="551CA5E0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хвостик</w:t>
            </w:r>
          </w:p>
          <w:p w14:paraId="471464CB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мышонок</w:t>
            </w:r>
          </w:p>
          <w:p w14:paraId="746B9CCE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71AB05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FA1">
        <w:rPr>
          <w:rFonts w:ascii="Times New Roman" w:hAnsi="Times New Roman" w:cs="Times New Roman"/>
          <w:b/>
          <w:bCs/>
          <w:sz w:val="28"/>
          <w:szCs w:val="28"/>
        </w:rPr>
        <w:t>В. Сутеев «Кто сказал «Мяу?»</w:t>
      </w:r>
    </w:p>
    <w:p w14:paraId="58BAC41E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2A2EB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0DA0D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A05E7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315F4F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224539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B4FA1">
        <w:rPr>
          <w:rFonts w:ascii="Times New Roman" w:hAnsi="Times New Roman" w:cs="Times New Roman"/>
          <w:b/>
          <w:bCs/>
          <w:sz w:val="28"/>
          <w:szCs w:val="28"/>
        </w:rPr>
        <w:t>Д.И.Тихомиров</w:t>
      </w:r>
      <w:proofErr w:type="spellEnd"/>
      <w:r w:rsidRPr="003B4FA1">
        <w:rPr>
          <w:rFonts w:ascii="Times New Roman" w:hAnsi="Times New Roman" w:cs="Times New Roman"/>
          <w:b/>
          <w:bCs/>
          <w:sz w:val="28"/>
          <w:szCs w:val="28"/>
        </w:rPr>
        <w:t xml:space="preserve"> «Находка»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3115"/>
        <w:gridCol w:w="3115"/>
        <w:gridCol w:w="2696"/>
      </w:tblGrid>
      <w:tr w:rsidR="003B4FA1" w:rsidRPr="003B4FA1" w14:paraId="0EEE9CA1" w14:textId="77777777" w:rsidTr="00513108">
        <w:tc>
          <w:tcPr>
            <w:tcW w:w="3115" w:type="dxa"/>
          </w:tcPr>
          <w:p w14:paraId="6AC66848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овраг</w:t>
            </w:r>
          </w:p>
          <w:p w14:paraId="589B846C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трава</w:t>
            </w:r>
          </w:p>
          <w:p w14:paraId="6133FD39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долго</w:t>
            </w:r>
          </w:p>
          <w:p w14:paraId="22865351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</w:p>
          <w:p w14:paraId="16371B9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щенок</w:t>
            </w:r>
          </w:p>
          <w:p w14:paraId="5B29A560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7BA3EF2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скулит</w:t>
            </w:r>
          </w:p>
          <w:p w14:paraId="6F0DB968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сунула</w:t>
            </w:r>
          </w:p>
          <w:p w14:paraId="7C8EAF68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кличка</w:t>
            </w:r>
          </w:p>
          <w:p w14:paraId="08EC26E4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дрожал</w:t>
            </w:r>
          </w:p>
          <w:p w14:paraId="669CA0EA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лакать</w:t>
            </w:r>
          </w:p>
          <w:p w14:paraId="21D611AB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14:paraId="2C708CBD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черепок</w:t>
            </w:r>
          </w:p>
          <w:p w14:paraId="74D3EA4D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молочко</w:t>
            </w:r>
          </w:p>
          <w:p w14:paraId="00D07C4B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тычется</w:t>
            </w:r>
          </w:p>
          <w:p w14:paraId="593D078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поступок</w:t>
            </w:r>
          </w:p>
          <w:p w14:paraId="1556044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находка</w:t>
            </w:r>
          </w:p>
          <w:p w14:paraId="1FEE2AD9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FB7F23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4959D3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FA1">
        <w:rPr>
          <w:rFonts w:ascii="Times New Roman" w:hAnsi="Times New Roman" w:cs="Times New Roman"/>
          <w:b/>
          <w:bCs/>
          <w:sz w:val="28"/>
          <w:szCs w:val="28"/>
        </w:rPr>
        <w:t>С.Т. Аксаков «Гнездо»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2837"/>
      </w:tblGrid>
      <w:tr w:rsidR="003B4FA1" w:rsidRPr="003B4FA1" w14:paraId="6285E945" w14:textId="77777777" w:rsidTr="00513108">
        <w:tc>
          <w:tcPr>
            <w:tcW w:w="3115" w:type="dxa"/>
          </w:tcPr>
          <w:p w14:paraId="5A07D415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пёстрые</w:t>
            </w:r>
          </w:p>
          <w:p w14:paraId="79602110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червяки</w:t>
            </w:r>
          </w:p>
          <w:p w14:paraId="77E1512E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перились</w:t>
            </w:r>
            <w:proofErr w:type="spellEnd"/>
          </w:p>
          <w:p w14:paraId="19F440FB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колючие</w:t>
            </w:r>
          </w:p>
          <w:p w14:paraId="4A6DACFB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бережно</w:t>
            </w:r>
          </w:p>
          <w:p w14:paraId="6C92042E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8B7413D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барбарис</w:t>
            </w:r>
          </w:p>
          <w:p w14:paraId="694E839F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голенький</w:t>
            </w:r>
          </w:p>
          <w:p w14:paraId="041C4907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престанно</w:t>
            </w:r>
            <w:proofErr w:type="spellEnd"/>
          </w:p>
          <w:p w14:paraId="4C2A31FD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законные</w:t>
            </w:r>
          </w:p>
          <w:p w14:paraId="09CC8357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детёныши</w:t>
            </w:r>
          </w:p>
          <w:p w14:paraId="05D75E9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крыжовник</w:t>
            </w:r>
          </w:p>
        </w:tc>
        <w:tc>
          <w:tcPr>
            <w:tcW w:w="2837" w:type="dxa"/>
          </w:tcPr>
          <w:p w14:paraId="3253E932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горихвостка</w:t>
            </w:r>
          </w:p>
          <w:p w14:paraId="5825FB0E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любопытство</w:t>
            </w:r>
          </w:p>
          <w:p w14:paraId="441D2466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благополучно</w:t>
            </w:r>
          </w:p>
          <w:p w14:paraId="2D0A2E81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неосторожно</w:t>
            </w:r>
          </w:p>
          <w:p w14:paraId="7AA6CF58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беспрестанно</w:t>
            </w:r>
          </w:p>
          <w:p w14:paraId="6C6D63EB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оставленного</w:t>
            </w:r>
          </w:p>
          <w:p w14:paraId="3B9F1F70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52F740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E41D66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B4FA1">
        <w:rPr>
          <w:rFonts w:ascii="Times New Roman" w:hAnsi="Times New Roman" w:cs="Times New Roman"/>
          <w:b/>
          <w:bCs/>
          <w:sz w:val="28"/>
          <w:szCs w:val="28"/>
        </w:rPr>
        <w:t>Р.н.с</w:t>
      </w:r>
      <w:proofErr w:type="spellEnd"/>
      <w:r w:rsidRPr="003B4FA1">
        <w:rPr>
          <w:rFonts w:ascii="Times New Roman" w:hAnsi="Times New Roman" w:cs="Times New Roman"/>
          <w:b/>
          <w:bCs/>
          <w:sz w:val="28"/>
          <w:szCs w:val="28"/>
        </w:rPr>
        <w:t>. «Теремок»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2979"/>
      </w:tblGrid>
      <w:tr w:rsidR="003B4FA1" w:rsidRPr="003B4FA1" w14:paraId="5B35162D" w14:textId="77777777" w:rsidTr="00513108">
        <w:tc>
          <w:tcPr>
            <w:tcW w:w="3115" w:type="dxa"/>
          </w:tcPr>
          <w:p w14:paraId="0548D961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пик</w:t>
            </w:r>
          </w:p>
          <w:p w14:paraId="56C8138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</w:p>
          <w:p w14:paraId="54A1680C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чук</w:t>
            </w:r>
            <w:proofErr w:type="spellEnd"/>
          </w:p>
          <w:p w14:paraId="4F217DEF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тяф</w:t>
            </w:r>
            <w:proofErr w:type="spellEnd"/>
          </w:p>
          <w:p w14:paraId="52E9110A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F96F5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C8F052D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мышка</w:t>
            </w:r>
          </w:p>
          <w:p w14:paraId="45C676D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зайка</w:t>
            </w:r>
          </w:p>
          <w:p w14:paraId="69C950A5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</w:p>
          <w:p w14:paraId="6B27BB88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живёт</w:t>
            </w:r>
          </w:p>
          <w:p w14:paraId="6E523854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стоит</w:t>
            </w:r>
          </w:p>
        </w:tc>
        <w:tc>
          <w:tcPr>
            <w:tcW w:w="2979" w:type="dxa"/>
          </w:tcPr>
          <w:p w14:paraId="6347EC52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лягушка</w:t>
            </w:r>
          </w:p>
          <w:p w14:paraId="5941DEBA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норушка</w:t>
            </w:r>
          </w:p>
          <w:p w14:paraId="4F0A76B6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прыгнул</w:t>
            </w:r>
          </w:p>
          <w:p w14:paraId="5F790898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лисичка</w:t>
            </w:r>
          </w:p>
          <w:p w14:paraId="414B9F50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увёртыш</w:t>
            </w:r>
            <w:proofErr w:type="spellEnd"/>
          </w:p>
          <w:p w14:paraId="0D2B8FB7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A0AD1E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1E198A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B4FA1">
        <w:rPr>
          <w:rFonts w:ascii="Times New Roman" w:hAnsi="Times New Roman" w:cs="Times New Roman"/>
          <w:b/>
          <w:bCs/>
          <w:sz w:val="28"/>
          <w:szCs w:val="28"/>
        </w:rPr>
        <w:t>К.Д.Ушинский</w:t>
      </w:r>
      <w:proofErr w:type="spellEnd"/>
      <w:r w:rsidRPr="003B4FA1">
        <w:rPr>
          <w:rFonts w:ascii="Times New Roman" w:hAnsi="Times New Roman" w:cs="Times New Roman"/>
          <w:b/>
          <w:bCs/>
          <w:sz w:val="28"/>
          <w:szCs w:val="28"/>
        </w:rPr>
        <w:t xml:space="preserve"> «Лиса и журавль»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4FA1" w:rsidRPr="003B4FA1" w14:paraId="190FAF13" w14:textId="77777777" w:rsidTr="00513108">
        <w:tc>
          <w:tcPr>
            <w:tcW w:w="3115" w:type="dxa"/>
          </w:tcPr>
          <w:p w14:paraId="3EC67B1B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гусь</w:t>
            </w:r>
          </w:p>
          <w:p w14:paraId="5F6D8895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пруд</w:t>
            </w:r>
          </w:p>
          <w:p w14:paraId="081DAACD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царь</w:t>
            </w:r>
          </w:p>
          <w:p w14:paraId="752E38CF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орёл</w:t>
            </w:r>
          </w:p>
          <w:p w14:paraId="0946623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щука</w:t>
            </w:r>
          </w:p>
        </w:tc>
        <w:tc>
          <w:tcPr>
            <w:tcW w:w="3115" w:type="dxa"/>
          </w:tcPr>
          <w:p w14:paraId="6C3201E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</w:t>
            </w:r>
          </w:p>
          <w:p w14:paraId="557F469E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  <w:p w14:paraId="0EC4FDA2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лучше</w:t>
            </w:r>
          </w:p>
          <w:p w14:paraId="3642E859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олень</w:t>
            </w:r>
          </w:p>
          <w:p w14:paraId="3FD87686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</w:p>
        </w:tc>
        <w:tc>
          <w:tcPr>
            <w:tcW w:w="3115" w:type="dxa"/>
          </w:tcPr>
          <w:p w14:paraId="6E47C480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журавль</w:t>
            </w:r>
          </w:p>
          <w:p w14:paraId="524A49D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плавать</w:t>
            </w:r>
          </w:p>
          <w:p w14:paraId="06FF1014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разговор</w:t>
            </w:r>
          </w:p>
          <w:p w14:paraId="02187C60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  <w:p w14:paraId="00682FB1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глупая</w:t>
            </w:r>
          </w:p>
          <w:p w14:paraId="37FA515A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бегать</w:t>
            </w:r>
          </w:p>
        </w:tc>
      </w:tr>
    </w:tbl>
    <w:p w14:paraId="09BC3D21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81CA92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4503A1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FA1">
        <w:rPr>
          <w:rFonts w:ascii="Times New Roman" w:hAnsi="Times New Roman" w:cs="Times New Roman"/>
          <w:b/>
          <w:bCs/>
          <w:sz w:val="28"/>
          <w:szCs w:val="28"/>
        </w:rPr>
        <w:t>Упражнения на уроках литературного чтения:</w:t>
      </w:r>
    </w:p>
    <w:p w14:paraId="05A900FF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FA1">
        <w:rPr>
          <w:rFonts w:ascii="Times New Roman" w:hAnsi="Times New Roman" w:cs="Times New Roman"/>
          <w:sz w:val="28"/>
          <w:szCs w:val="28"/>
        </w:rPr>
        <w:t>1.«тренируйка»</w:t>
      </w:r>
    </w:p>
    <w:p w14:paraId="3F97F161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FA1">
        <w:rPr>
          <w:rFonts w:ascii="Times New Roman" w:hAnsi="Times New Roman" w:cs="Times New Roman"/>
          <w:sz w:val="28"/>
          <w:szCs w:val="28"/>
        </w:rPr>
        <w:t>2. «помоги себе сам»</w:t>
      </w:r>
    </w:p>
    <w:p w14:paraId="4313FFAA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FA1">
        <w:rPr>
          <w:rFonts w:ascii="Times New Roman" w:hAnsi="Times New Roman" w:cs="Times New Roman"/>
          <w:sz w:val="28"/>
          <w:szCs w:val="28"/>
        </w:rPr>
        <w:t>3. «помоги товарищу»</w:t>
      </w:r>
    </w:p>
    <w:p w14:paraId="7143E609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FA1">
        <w:rPr>
          <w:rFonts w:ascii="Times New Roman" w:hAnsi="Times New Roman" w:cs="Times New Roman"/>
          <w:sz w:val="28"/>
          <w:szCs w:val="28"/>
        </w:rPr>
        <w:t>4. «читаем хором»: по строкам, по столбикам, «лесенкой», по указке учителя</w:t>
      </w:r>
    </w:p>
    <w:p w14:paraId="54DCD9D5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9DB63E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6537A6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14ADF4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622A88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06626C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FA99DB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ED517B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5BBD3D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77BA08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289BD4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EEBC1B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B3121B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CA556D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3BF23D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C8FE7B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D772F4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61ABF2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0E2A52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7A699A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31FC4D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A9217D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769AA4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17646F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74F4E2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E32D90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57AE47" w14:textId="525A0903" w:rsid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188DBB" w14:textId="40023060" w:rsid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06ACDE" w14:textId="2E2279E5" w:rsid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E69FFD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C59FC7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F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3</w:t>
      </w:r>
    </w:p>
    <w:p w14:paraId="708F61CB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FA1">
        <w:rPr>
          <w:rFonts w:ascii="Times New Roman" w:hAnsi="Times New Roman" w:cs="Times New Roman"/>
          <w:b/>
          <w:bCs/>
          <w:sz w:val="28"/>
          <w:szCs w:val="28"/>
        </w:rPr>
        <w:t>Использование» карточек- горок» на уроках русского языка</w:t>
      </w: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1985"/>
        <w:gridCol w:w="3111"/>
        <w:gridCol w:w="4961"/>
      </w:tblGrid>
      <w:tr w:rsidR="003B4FA1" w:rsidRPr="003B4FA1" w14:paraId="448EF7C7" w14:textId="77777777" w:rsidTr="00513108">
        <w:tc>
          <w:tcPr>
            <w:tcW w:w="1985" w:type="dxa"/>
            <w:vMerge w:val="restart"/>
          </w:tcPr>
          <w:p w14:paraId="47A7940B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«Карточка – горки» №6 (слова с открытыми и закрытыми слогами, где согласный звук твёрдый</w:t>
            </w:r>
          </w:p>
        </w:tc>
        <w:tc>
          <w:tcPr>
            <w:tcW w:w="3111" w:type="dxa"/>
          </w:tcPr>
          <w:p w14:paraId="02E74809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4961" w:type="dxa"/>
          </w:tcPr>
          <w:p w14:paraId="7DC3332B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Упражнения</w:t>
            </w:r>
          </w:p>
        </w:tc>
      </w:tr>
      <w:tr w:rsidR="003B4FA1" w:rsidRPr="003B4FA1" w14:paraId="106EBF02" w14:textId="77777777" w:rsidTr="00513108">
        <w:trPr>
          <w:trHeight w:val="3598"/>
        </w:trPr>
        <w:tc>
          <w:tcPr>
            <w:tcW w:w="1985" w:type="dxa"/>
            <w:vMerge/>
          </w:tcPr>
          <w:p w14:paraId="3BC4612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1" w:type="dxa"/>
          </w:tcPr>
          <w:p w14:paraId="77CF5F5E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Что такое слово</w:t>
            </w:r>
          </w:p>
        </w:tc>
        <w:tc>
          <w:tcPr>
            <w:tcW w:w="4961" w:type="dxa"/>
          </w:tcPr>
          <w:p w14:paraId="698A8950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1.Прочитай записи, которые не являются словом. Объясни, почему данные записи нельзя назвать словом.</w:t>
            </w:r>
          </w:p>
          <w:p w14:paraId="02C2BF1F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Составь из этих слогов слова.</w:t>
            </w:r>
          </w:p>
          <w:p w14:paraId="042AC1D0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2.Выпиши из первого столбика только слова.</w:t>
            </w:r>
          </w:p>
          <w:p w14:paraId="7759E8DB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3. Подчеркни слова, значение которых не знаешь.</w:t>
            </w:r>
          </w:p>
          <w:p w14:paraId="4F471568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4. Сделай рисунок к незнакомому слову (чаще подобное задание бывает домашним заданием)</w:t>
            </w:r>
          </w:p>
          <w:p w14:paraId="750D0B1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5. Составь предложение со словом «коржи»</w:t>
            </w:r>
          </w:p>
        </w:tc>
      </w:tr>
      <w:tr w:rsidR="003B4FA1" w:rsidRPr="003B4FA1" w14:paraId="145F2188" w14:textId="77777777" w:rsidTr="00513108">
        <w:trPr>
          <w:trHeight w:val="3595"/>
        </w:trPr>
        <w:tc>
          <w:tcPr>
            <w:tcW w:w="1985" w:type="dxa"/>
            <w:vMerge/>
          </w:tcPr>
          <w:p w14:paraId="03A260CF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076897B4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Как определить сколько в слове слогов</w:t>
            </w:r>
          </w:p>
        </w:tc>
        <w:tc>
          <w:tcPr>
            <w:tcW w:w="4961" w:type="dxa"/>
          </w:tcPr>
          <w:p w14:paraId="5290983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1.Прочитай слова каждой строчки.</w:t>
            </w:r>
          </w:p>
          <w:p w14:paraId="102BC521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Что объединяет слова каждой строчки.</w:t>
            </w:r>
          </w:p>
          <w:p w14:paraId="7A364C57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Выпиши слова, состоящие из двух слогов</w:t>
            </w:r>
          </w:p>
          <w:p w14:paraId="101B9F24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2.Прочитай слова каждого столбика.</w:t>
            </w:r>
          </w:p>
          <w:p w14:paraId="0EB4F389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Из каждого столбика выпиши по одному слову в которых: 1 слог, 2 слога,3 слога.</w:t>
            </w:r>
          </w:p>
          <w:p w14:paraId="4EEF7EDF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3.Найди слова, которые называют людей.</w:t>
            </w:r>
          </w:p>
          <w:p w14:paraId="54E32261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4.Спиши слова второго столбика. Раздели их вертикальной линией на слоги.</w:t>
            </w:r>
          </w:p>
          <w:p w14:paraId="28AAB64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5.Выпиши из третьего столбика слова трёхсложные слова. Раздели их на слоги для переноса.</w:t>
            </w:r>
          </w:p>
          <w:p w14:paraId="381EE5B5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6. Спиши слова второго столбика. Поставь ударение.</w:t>
            </w:r>
          </w:p>
        </w:tc>
      </w:tr>
      <w:tr w:rsidR="003B4FA1" w:rsidRPr="003B4FA1" w14:paraId="0FE2DE67" w14:textId="77777777" w:rsidTr="00513108">
        <w:tc>
          <w:tcPr>
            <w:tcW w:w="1985" w:type="dxa"/>
            <w:vMerge/>
          </w:tcPr>
          <w:p w14:paraId="20960A8B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371F2973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Как отличить звуки и буквы</w:t>
            </w:r>
          </w:p>
        </w:tc>
        <w:tc>
          <w:tcPr>
            <w:tcW w:w="4961" w:type="dxa"/>
          </w:tcPr>
          <w:p w14:paraId="4185E809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1.В словах первого столбика подчеркни буквы, обозначающие гласные звуки.</w:t>
            </w:r>
          </w:p>
          <w:p w14:paraId="49237125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2. Выпиши слова, в которых все согласные звуки твёрдые.</w:t>
            </w:r>
          </w:p>
          <w:p w14:paraId="6FB8640B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3.Спиши слова третьей строки каждого столбика. Определи количество звуков и букв</w:t>
            </w:r>
          </w:p>
        </w:tc>
      </w:tr>
      <w:tr w:rsidR="003B4FA1" w:rsidRPr="003B4FA1" w14:paraId="65B36DFF" w14:textId="77777777" w:rsidTr="00513108">
        <w:tc>
          <w:tcPr>
            <w:tcW w:w="1985" w:type="dxa"/>
            <w:vMerge/>
          </w:tcPr>
          <w:p w14:paraId="0D7AD82F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3CC4307B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Какие звуки называют гласными</w:t>
            </w:r>
          </w:p>
        </w:tc>
        <w:tc>
          <w:tcPr>
            <w:tcW w:w="4961" w:type="dxa"/>
          </w:tcPr>
          <w:p w14:paraId="4D84BB5F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1.Спиши слова второго столбика. Выпиши слова, в которых слог состоит из одного гласного.</w:t>
            </w:r>
          </w:p>
          <w:p w14:paraId="7814F96F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2. Из первого и второго столбика выпиши слова, в которых есть звук[ы]</w:t>
            </w:r>
          </w:p>
          <w:p w14:paraId="57B213EE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3. Выпиши слова, в которых гласные буквы обозначают один и тот же звук.</w:t>
            </w:r>
          </w:p>
        </w:tc>
      </w:tr>
      <w:tr w:rsidR="003B4FA1" w:rsidRPr="003B4FA1" w14:paraId="70FA3FEC" w14:textId="77777777" w:rsidTr="00513108">
        <w:tc>
          <w:tcPr>
            <w:tcW w:w="1985" w:type="dxa"/>
            <w:vMerge/>
          </w:tcPr>
          <w:p w14:paraId="2F8FB5FD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37458965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Глухие и звонкие согласные звуки</w:t>
            </w:r>
          </w:p>
        </w:tc>
        <w:tc>
          <w:tcPr>
            <w:tcW w:w="4961" w:type="dxa"/>
          </w:tcPr>
          <w:p w14:paraId="01B4C368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1.Спиши слова второго столбика, подчеркни буквы, обозначающие всегда твёрдые согласные звуки.</w:t>
            </w:r>
          </w:p>
          <w:p w14:paraId="0EB92CD9" w14:textId="77777777" w:rsidR="003B4FA1" w:rsidRPr="003B4FA1" w:rsidRDefault="003B4FA1" w:rsidP="003B4F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A1">
              <w:rPr>
                <w:rFonts w:ascii="Times New Roman" w:hAnsi="Times New Roman" w:cs="Times New Roman"/>
                <w:sz w:val="28"/>
                <w:szCs w:val="28"/>
              </w:rPr>
              <w:t>2. Выпиши слова, в которых согласный звук произносится не так, как  пишется  .</w:t>
            </w:r>
          </w:p>
        </w:tc>
      </w:tr>
    </w:tbl>
    <w:p w14:paraId="4B732F54" w14:textId="77777777" w:rsidR="003B4FA1" w:rsidRPr="003B4FA1" w:rsidRDefault="003B4FA1" w:rsidP="003B4F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FA1">
        <w:rPr>
          <w:rFonts w:ascii="Times New Roman" w:hAnsi="Times New Roman" w:cs="Times New Roman"/>
          <w:b/>
          <w:bCs/>
          <w:sz w:val="28"/>
          <w:szCs w:val="28"/>
        </w:rPr>
        <w:t>В таблице приведены примеры упражнений с использованием содержания материала  «карточка- горка» №6. Как видим, карточку можно использовать на уроке русского языка  при изучении любой темы.</w:t>
      </w:r>
    </w:p>
    <w:p w14:paraId="3D989223" w14:textId="77777777" w:rsidR="003B4FA1" w:rsidRDefault="003B4FA1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EC2368" w14:textId="6B172FC2" w:rsidR="00DF753D" w:rsidRDefault="00DF753D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143B3A" w14:textId="6D11AD54" w:rsidR="00E84BBE" w:rsidRPr="006E3B93" w:rsidRDefault="00E84BBE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84BBE" w:rsidRPr="006E3B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12B3D" w14:textId="77777777" w:rsidR="002E66EF" w:rsidRDefault="002E66EF" w:rsidP="00C26A85">
      <w:pPr>
        <w:spacing w:after="0" w:line="240" w:lineRule="auto"/>
      </w:pPr>
      <w:r>
        <w:separator/>
      </w:r>
    </w:p>
  </w:endnote>
  <w:endnote w:type="continuationSeparator" w:id="0">
    <w:p w14:paraId="3471BFA9" w14:textId="77777777" w:rsidR="002E66EF" w:rsidRDefault="002E66EF" w:rsidP="00C2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417799"/>
      <w:docPartObj>
        <w:docPartGallery w:val="Page Numbers (Bottom of Page)"/>
        <w:docPartUnique/>
      </w:docPartObj>
    </w:sdtPr>
    <w:sdtEndPr/>
    <w:sdtContent>
      <w:p w14:paraId="3284E316" w14:textId="791F016B" w:rsidR="00C26A85" w:rsidRDefault="00C26A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B2293A" w14:textId="77777777" w:rsidR="00C26A85" w:rsidRDefault="00C26A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2B70" w14:textId="77777777" w:rsidR="002E66EF" w:rsidRDefault="002E66EF" w:rsidP="00C26A85">
      <w:pPr>
        <w:spacing w:after="0" w:line="240" w:lineRule="auto"/>
      </w:pPr>
      <w:r>
        <w:separator/>
      </w:r>
    </w:p>
  </w:footnote>
  <w:footnote w:type="continuationSeparator" w:id="0">
    <w:p w14:paraId="21D53274" w14:textId="77777777" w:rsidR="002E66EF" w:rsidRDefault="002E66EF" w:rsidP="00C26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0590"/>
    <w:multiLevelType w:val="hybridMultilevel"/>
    <w:tmpl w:val="C9488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D212E"/>
    <w:multiLevelType w:val="hybridMultilevel"/>
    <w:tmpl w:val="6702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6E"/>
    <w:rsid w:val="00045E9D"/>
    <w:rsid w:val="00054986"/>
    <w:rsid w:val="00062167"/>
    <w:rsid w:val="000738A4"/>
    <w:rsid w:val="000740EB"/>
    <w:rsid w:val="000D602D"/>
    <w:rsid w:val="000E2878"/>
    <w:rsid w:val="000F2F16"/>
    <w:rsid w:val="001224B8"/>
    <w:rsid w:val="00166015"/>
    <w:rsid w:val="001A0D4D"/>
    <w:rsid w:val="001D0B1C"/>
    <w:rsid w:val="0021139F"/>
    <w:rsid w:val="002538E2"/>
    <w:rsid w:val="0026095A"/>
    <w:rsid w:val="00275BC0"/>
    <w:rsid w:val="00293F66"/>
    <w:rsid w:val="002A27B0"/>
    <w:rsid w:val="002C12AD"/>
    <w:rsid w:val="002E66EF"/>
    <w:rsid w:val="002F7BEE"/>
    <w:rsid w:val="00300435"/>
    <w:rsid w:val="0030239B"/>
    <w:rsid w:val="00332EE7"/>
    <w:rsid w:val="00357477"/>
    <w:rsid w:val="00377252"/>
    <w:rsid w:val="003A327E"/>
    <w:rsid w:val="003B4FA1"/>
    <w:rsid w:val="003C0377"/>
    <w:rsid w:val="003C2FEF"/>
    <w:rsid w:val="003F24DB"/>
    <w:rsid w:val="003F5786"/>
    <w:rsid w:val="004279E0"/>
    <w:rsid w:val="00444FB7"/>
    <w:rsid w:val="00460026"/>
    <w:rsid w:val="0046046F"/>
    <w:rsid w:val="00491BA0"/>
    <w:rsid w:val="004B7187"/>
    <w:rsid w:val="004C399D"/>
    <w:rsid w:val="004C4917"/>
    <w:rsid w:val="004F2D2B"/>
    <w:rsid w:val="005129DD"/>
    <w:rsid w:val="0053196E"/>
    <w:rsid w:val="00533CCC"/>
    <w:rsid w:val="00542510"/>
    <w:rsid w:val="00566190"/>
    <w:rsid w:val="005965FC"/>
    <w:rsid w:val="005B432A"/>
    <w:rsid w:val="005C73CB"/>
    <w:rsid w:val="00606008"/>
    <w:rsid w:val="00615C0A"/>
    <w:rsid w:val="00633456"/>
    <w:rsid w:val="006455B7"/>
    <w:rsid w:val="00652DEA"/>
    <w:rsid w:val="006A2A63"/>
    <w:rsid w:val="006A7566"/>
    <w:rsid w:val="006E06FC"/>
    <w:rsid w:val="006E3B93"/>
    <w:rsid w:val="00745B90"/>
    <w:rsid w:val="00776CEA"/>
    <w:rsid w:val="00780AA3"/>
    <w:rsid w:val="00783085"/>
    <w:rsid w:val="00785B48"/>
    <w:rsid w:val="007E78D5"/>
    <w:rsid w:val="007F7516"/>
    <w:rsid w:val="00825E46"/>
    <w:rsid w:val="008443CC"/>
    <w:rsid w:val="00874DF7"/>
    <w:rsid w:val="008A7DDE"/>
    <w:rsid w:val="008D539A"/>
    <w:rsid w:val="008E4242"/>
    <w:rsid w:val="00945B9A"/>
    <w:rsid w:val="009928EE"/>
    <w:rsid w:val="009C2772"/>
    <w:rsid w:val="009C5404"/>
    <w:rsid w:val="00A100B0"/>
    <w:rsid w:val="00A1710C"/>
    <w:rsid w:val="00A320CA"/>
    <w:rsid w:val="00A70558"/>
    <w:rsid w:val="00A82483"/>
    <w:rsid w:val="00AA0827"/>
    <w:rsid w:val="00AB17B7"/>
    <w:rsid w:val="00AB60E6"/>
    <w:rsid w:val="00B532D0"/>
    <w:rsid w:val="00B62C6B"/>
    <w:rsid w:val="00B73826"/>
    <w:rsid w:val="00B9487F"/>
    <w:rsid w:val="00BB1825"/>
    <w:rsid w:val="00BD4F74"/>
    <w:rsid w:val="00BE2615"/>
    <w:rsid w:val="00BE4084"/>
    <w:rsid w:val="00C12868"/>
    <w:rsid w:val="00C26A85"/>
    <w:rsid w:val="00C7254B"/>
    <w:rsid w:val="00CB2484"/>
    <w:rsid w:val="00CB7E83"/>
    <w:rsid w:val="00CC39AB"/>
    <w:rsid w:val="00D35368"/>
    <w:rsid w:val="00D72987"/>
    <w:rsid w:val="00D875A5"/>
    <w:rsid w:val="00DF753D"/>
    <w:rsid w:val="00E1145B"/>
    <w:rsid w:val="00E1479F"/>
    <w:rsid w:val="00E301AE"/>
    <w:rsid w:val="00E545C1"/>
    <w:rsid w:val="00E84BBE"/>
    <w:rsid w:val="00EA3885"/>
    <w:rsid w:val="00EA3C9B"/>
    <w:rsid w:val="00EB40D7"/>
    <w:rsid w:val="00EB4F8D"/>
    <w:rsid w:val="00EB5321"/>
    <w:rsid w:val="00F02DB6"/>
    <w:rsid w:val="00F17BA4"/>
    <w:rsid w:val="00F203FC"/>
    <w:rsid w:val="00F3241C"/>
    <w:rsid w:val="00F80AF0"/>
    <w:rsid w:val="00FC50E8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D4EC"/>
  <w15:chartTrackingRefBased/>
  <w15:docId w15:val="{2DE656CA-8D70-4975-9A83-769E279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2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6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A85"/>
  </w:style>
  <w:style w:type="paragraph" w:styleId="a6">
    <w:name w:val="footer"/>
    <w:basedOn w:val="a"/>
    <w:link w:val="a7"/>
    <w:uiPriority w:val="99"/>
    <w:unhideWhenUsed/>
    <w:rsid w:val="00C26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6A85"/>
  </w:style>
  <w:style w:type="table" w:styleId="a8">
    <w:name w:val="Table Grid"/>
    <w:basedOn w:val="a1"/>
    <w:uiPriority w:val="39"/>
    <w:rsid w:val="003B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Shiriaeva</dc:creator>
  <cp:keywords/>
  <dc:description/>
  <cp:lastModifiedBy>Galina Shiriaeva</cp:lastModifiedBy>
  <cp:revision>13</cp:revision>
  <dcterms:created xsi:type="dcterms:W3CDTF">2024-11-08T06:20:00Z</dcterms:created>
  <dcterms:modified xsi:type="dcterms:W3CDTF">2024-11-11T16:41:00Z</dcterms:modified>
</cp:coreProperties>
</file>