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7A" w:rsidRPr="0089567A" w:rsidRDefault="0089567A" w:rsidP="0089567A">
      <w:pPr>
        <w:spacing w:after="0" w:line="240" w:lineRule="auto"/>
        <w:rPr>
          <w:rFonts w:eastAsia="Calibri"/>
          <w:b/>
          <w:sz w:val="24"/>
          <w:szCs w:val="24"/>
          <w:lang w:val="ru-RU"/>
        </w:rPr>
      </w:pPr>
      <w:r>
        <w:rPr>
          <w:b/>
          <w:bCs/>
          <w:lang w:val="ru-RU"/>
        </w:rPr>
        <w:t xml:space="preserve">                        </w:t>
      </w:r>
      <w:r w:rsidRPr="0089567A">
        <w:rPr>
          <w:rFonts w:eastAsia="Calibri"/>
          <w:color w:val="000000"/>
          <w:sz w:val="24"/>
          <w:szCs w:val="24"/>
          <w:lang w:val="ru-RU"/>
        </w:rPr>
        <w:t xml:space="preserve">   </w:t>
      </w:r>
      <w:r w:rsidRPr="0089567A">
        <w:rPr>
          <w:rFonts w:eastAsia="Calibri"/>
          <w:b/>
          <w:sz w:val="24"/>
          <w:szCs w:val="24"/>
          <w:lang w:val="ru-RU"/>
        </w:rPr>
        <w:t>Государственное казенное общеобразовательное учреждение</w:t>
      </w:r>
    </w:p>
    <w:p w:rsidR="0089567A" w:rsidRPr="0089567A" w:rsidRDefault="0089567A" w:rsidP="0089567A">
      <w:pPr>
        <w:spacing w:after="0" w:line="240" w:lineRule="auto"/>
        <w:jc w:val="center"/>
        <w:rPr>
          <w:rFonts w:eastAsia="Calibri"/>
          <w:b/>
          <w:sz w:val="24"/>
          <w:szCs w:val="24"/>
          <w:lang w:val="ru-RU"/>
        </w:rPr>
      </w:pPr>
      <w:r w:rsidRPr="0089567A">
        <w:rPr>
          <w:rFonts w:eastAsia="Calibri"/>
          <w:b/>
          <w:sz w:val="24"/>
          <w:szCs w:val="24"/>
          <w:lang w:val="ru-RU"/>
        </w:rPr>
        <w:t xml:space="preserve"> «Котовская школа-интернат»</w:t>
      </w:r>
    </w:p>
    <w:p w:rsidR="0089567A" w:rsidRPr="0089567A" w:rsidRDefault="0089567A" w:rsidP="0089567A">
      <w:pPr>
        <w:spacing w:after="0" w:line="240" w:lineRule="auto"/>
        <w:jc w:val="center"/>
        <w:rPr>
          <w:rFonts w:eastAsia="Calibri"/>
          <w:b/>
          <w:sz w:val="24"/>
          <w:szCs w:val="24"/>
          <w:lang w:val="ru-RU"/>
        </w:rPr>
      </w:pPr>
    </w:p>
    <w:tbl>
      <w:tblPr>
        <w:tblpPr w:leftFromText="180" w:rightFromText="180" w:vertAnchor="text" w:horzAnchor="margin" w:tblpXSpec="center" w:tblpY="181"/>
        <w:tblW w:w="10315" w:type="dxa"/>
        <w:tblLayout w:type="fixed"/>
        <w:tblLook w:val="01E0" w:firstRow="1" w:lastRow="1" w:firstColumn="1" w:lastColumn="1" w:noHBand="0" w:noVBand="0"/>
      </w:tblPr>
      <w:tblGrid>
        <w:gridCol w:w="3510"/>
        <w:gridCol w:w="3261"/>
        <w:gridCol w:w="3544"/>
      </w:tblGrid>
      <w:tr w:rsidR="0089567A" w:rsidRPr="0089567A" w:rsidTr="00B435CB">
        <w:tc>
          <w:tcPr>
            <w:tcW w:w="3510" w:type="dxa"/>
          </w:tcPr>
          <w:p w:rsidR="0089567A" w:rsidRPr="0089567A" w:rsidRDefault="0089567A" w:rsidP="00B435CB">
            <w:pPr>
              <w:spacing w:after="0"/>
              <w:rPr>
                <w:rFonts w:eastAsia="Calibri"/>
                <w:sz w:val="24"/>
                <w:szCs w:val="24"/>
                <w:lang w:val="ru-RU"/>
              </w:rPr>
            </w:pPr>
            <w:r w:rsidRPr="0089567A">
              <w:rPr>
                <w:rFonts w:eastAsia="Calibri"/>
                <w:sz w:val="24"/>
                <w:szCs w:val="24"/>
                <w:lang w:val="ru-RU"/>
              </w:rPr>
              <w:t>«Согласовано»</w:t>
            </w:r>
          </w:p>
          <w:p w:rsidR="0089567A" w:rsidRPr="0089567A" w:rsidRDefault="0089567A" w:rsidP="00B435CB">
            <w:pPr>
              <w:spacing w:after="0"/>
              <w:rPr>
                <w:rFonts w:eastAsia="Calibri"/>
                <w:sz w:val="24"/>
                <w:szCs w:val="24"/>
                <w:lang w:val="ru-RU"/>
              </w:rPr>
            </w:pPr>
            <w:r w:rsidRPr="0089567A">
              <w:rPr>
                <w:rFonts w:eastAsia="Calibri"/>
                <w:sz w:val="24"/>
                <w:szCs w:val="24"/>
                <w:lang w:val="ru-RU"/>
              </w:rPr>
              <w:t xml:space="preserve">Председатель </w:t>
            </w:r>
            <w:proofErr w:type="spellStart"/>
            <w:r w:rsidRPr="0089567A">
              <w:rPr>
                <w:rFonts w:eastAsia="Calibri"/>
                <w:sz w:val="24"/>
                <w:szCs w:val="24"/>
                <w:lang w:val="ru-RU"/>
              </w:rPr>
              <w:t>ППк</w:t>
            </w:r>
            <w:proofErr w:type="spellEnd"/>
            <w:r w:rsidRPr="0089567A">
              <w:rPr>
                <w:rFonts w:eastAsia="Calibri"/>
                <w:sz w:val="24"/>
                <w:szCs w:val="24"/>
                <w:lang w:val="ru-RU"/>
              </w:rPr>
              <w:t xml:space="preserve">                                                                                                                                                                                                                                    _________</w:t>
            </w:r>
            <w:proofErr w:type="spellStart"/>
            <w:r w:rsidRPr="0089567A">
              <w:rPr>
                <w:rFonts w:eastAsia="Calibri"/>
                <w:sz w:val="24"/>
                <w:szCs w:val="24"/>
                <w:lang w:val="ru-RU"/>
              </w:rPr>
              <w:t>Т.М.Семенникова</w:t>
            </w:r>
            <w:proofErr w:type="spellEnd"/>
          </w:p>
          <w:p w:rsidR="0089567A" w:rsidRPr="00B8427F" w:rsidRDefault="0089567A" w:rsidP="00B435CB">
            <w:pPr>
              <w:spacing w:after="0"/>
              <w:rPr>
                <w:rFonts w:eastAsia="Calibri"/>
                <w:sz w:val="24"/>
                <w:szCs w:val="24"/>
              </w:rPr>
            </w:pPr>
            <w:proofErr w:type="spellStart"/>
            <w:r>
              <w:rPr>
                <w:rFonts w:eastAsia="Calibri"/>
                <w:sz w:val="24"/>
                <w:szCs w:val="24"/>
              </w:rPr>
              <w:t>Протокол</w:t>
            </w:r>
            <w:proofErr w:type="spellEnd"/>
            <w:r>
              <w:rPr>
                <w:rFonts w:eastAsia="Calibri"/>
                <w:sz w:val="24"/>
                <w:szCs w:val="24"/>
              </w:rPr>
              <w:t xml:space="preserve"> №1</w:t>
            </w:r>
          </w:p>
          <w:p w:rsidR="0089567A" w:rsidRPr="00B8427F" w:rsidRDefault="0089567A" w:rsidP="00B435CB">
            <w:pPr>
              <w:spacing w:after="0"/>
              <w:rPr>
                <w:rFonts w:eastAsia="Calibri"/>
                <w:sz w:val="24"/>
                <w:szCs w:val="24"/>
              </w:rPr>
            </w:pPr>
            <w:proofErr w:type="spellStart"/>
            <w:r>
              <w:rPr>
                <w:rFonts w:eastAsia="Calibri"/>
                <w:sz w:val="24"/>
                <w:szCs w:val="24"/>
              </w:rPr>
              <w:t>от</w:t>
            </w:r>
            <w:proofErr w:type="spellEnd"/>
            <w:r>
              <w:rPr>
                <w:rFonts w:eastAsia="Calibri"/>
                <w:sz w:val="24"/>
                <w:szCs w:val="24"/>
              </w:rPr>
              <w:t xml:space="preserve"> « 29» </w:t>
            </w:r>
            <w:proofErr w:type="spellStart"/>
            <w:proofErr w:type="gramStart"/>
            <w:r>
              <w:rPr>
                <w:rFonts w:eastAsia="Calibri"/>
                <w:sz w:val="24"/>
                <w:szCs w:val="24"/>
              </w:rPr>
              <w:t>августа</w:t>
            </w:r>
            <w:proofErr w:type="spellEnd"/>
            <w:r>
              <w:rPr>
                <w:rFonts w:eastAsia="Calibri"/>
                <w:sz w:val="24"/>
                <w:szCs w:val="24"/>
              </w:rPr>
              <w:t xml:space="preserve">  2024</w:t>
            </w:r>
            <w:proofErr w:type="gramEnd"/>
            <w:r w:rsidRPr="00B8427F">
              <w:rPr>
                <w:rFonts w:eastAsia="Calibri"/>
                <w:sz w:val="24"/>
                <w:szCs w:val="24"/>
              </w:rPr>
              <w:t xml:space="preserve">г.     </w:t>
            </w:r>
          </w:p>
          <w:p w:rsidR="0089567A" w:rsidRPr="00B8427F" w:rsidRDefault="0089567A" w:rsidP="00B435CB">
            <w:pPr>
              <w:spacing w:after="0"/>
              <w:jc w:val="right"/>
              <w:rPr>
                <w:rFonts w:eastAsia="Calibri"/>
                <w:sz w:val="24"/>
                <w:szCs w:val="24"/>
              </w:rPr>
            </w:pPr>
          </w:p>
        </w:tc>
        <w:tc>
          <w:tcPr>
            <w:tcW w:w="3261" w:type="dxa"/>
          </w:tcPr>
          <w:p w:rsidR="0089567A" w:rsidRPr="0089567A" w:rsidRDefault="0089567A" w:rsidP="00B435CB">
            <w:pPr>
              <w:spacing w:after="0"/>
              <w:rPr>
                <w:rFonts w:eastAsia="Calibri"/>
                <w:sz w:val="24"/>
                <w:szCs w:val="24"/>
                <w:lang w:val="ru-RU"/>
              </w:rPr>
            </w:pPr>
            <w:r w:rsidRPr="0089567A">
              <w:rPr>
                <w:rFonts w:eastAsia="Calibri"/>
                <w:sz w:val="24"/>
                <w:szCs w:val="24"/>
                <w:lang w:val="ru-RU"/>
              </w:rPr>
              <w:t>«Согласовано»</w:t>
            </w:r>
          </w:p>
          <w:p w:rsidR="0089567A" w:rsidRPr="0089567A" w:rsidRDefault="0089567A" w:rsidP="00B435CB">
            <w:pPr>
              <w:spacing w:after="0"/>
              <w:rPr>
                <w:rFonts w:eastAsia="Calibri"/>
                <w:sz w:val="24"/>
                <w:szCs w:val="24"/>
                <w:lang w:val="ru-RU"/>
              </w:rPr>
            </w:pPr>
            <w:r w:rsidRPr="0089567A">
              <w:rPr>
                <w:rFonts w:eastAsia="Calibri"/>
                <w:sz w:val="24"/>
                <w:szCs w:val="24"/>
                <w:lang w:val="ru-RU"/>
              </w:rPr>
              <w:t>законный представитель __________</w:t>
            </w:r>
            <w:proofErr w:type="spellStart"/>
            <w:r w:rsidRPr="0089567A">
              <w:rPr>
                <w:rFonts w:eastAsia="Calibri"/>
                <w:sz w:val="24"/>
                <w:szCs w:val="24"/>
                <w:lang w:val="ru-RU"/>
              </w:rPr>
              <w:t>Ришовский</w:t>
            </w:r>
            <w:proofErr w:type="spellEnd"/>
            <w:r w:rsidRPr="0089567A">
              <w:rPr>
                <w:rFonts w:eastAsia="Calibri"/>
                <w:sz w:val="24"/>
                <w:szCs w:val="24"/>
                <w:lang w:val="ru-RU"/>
              </w:rPr>
              <w:t xml:space="preserve"> В.Л.</w:t>
            </w:r>
          </w:p>
          <w:p w:rsidR="0089567A" w:rsidRPr="00B8427F" w:rsidRDefault="0089567A" w:rsidP="00B435CB">
            <w:pPr>
              <w:spacing w:after="0"/>
              <w:rPr>
                <w:rFonts w:eastAsia="Calibri"/>
                <w:sz w:val="24"/>
                <w:szCs w:val="24"/>
              </w:rPr>
            </w:pPr>
            <w:r w:rsidRPr="0089567A">
              <w:rPr>
                <w:rFonts w:eastAsia="Calibri"/>
                <w:sz w:val="24"/>
                <w:szCs w:val="24"/>
                <w:lang w:val="ru-RU"/>
              </w:rPr>
              <w:t xml:space="preserve">  </w:t>
            </w:r>
            <w:proofErr w:type="spellStart"/>
            <w:r>
              <w:rPr>
                <w:rFonts w:eastAsia="Calibri"/>
                <w:sz w:val="24"/>
                <w:szCs w:val="24"/>
              </w:rPr>
              <w:t>от</w:t>
            </w:r>
            <w:proofErr w:type="spellEnd"/>
            <w:r>
              <w:rPr>
                <w:rFonts w:eastAsia="Calibri"/>
                <w:sz w:val="24"/>
                <w:szCs w:val="24"/>
              </w:rPr>
              <w:t xml:space="preserve"> « 29» </w:t>
            </w:r>
            <w:proofErr w:type="spellStart"/>
            <w:r>
              <w:rPr>
                <w:rFonts w:eastAsia="Calibri"/>
                <w:sz w:val="24"/>
                <w:szCs w:val="24"/>
              </w:rPr>
              <w:t>августа</w:t>
            </w:r>
            <w:proofErr w:type="spellEnd"/>
            <w:r>
              <w:rPr>
                <w:rFonts w:eastAsia="Calibri"/>
                <w:sz w:val="24"/>
                <w:szCs w:val="24"/>
              </w:rPr>
              <w:t xml:space="preserve"> 2024</w:t>
            </w:r>
            <w:r w:rsidRPr="00B8427F">
              <w:rPr>
                <w:rFonts w:eastAsia="Calibri"/>
                <w:sz w:val="24"/>
                <w:szCs w:val="24"/>
              </w:rPr>
              <w:t>г.</w:t>
            </w:r>
          </w:p>
          <w:p w:rsidR="0089567A" w:rsidRPr="00B8427F" w:rsidRDefault="0089567A" w:rsidP="00B435CB">
            <w:pPr>
              <w:spacing w:after="0"/>
              <w:jc w:val="right"/>
              <w:rPr>
                <w:rFonts w:eastAsia="Calibri"/>
                <w:sz w:val="24"/>
                <w:szCs w:val="24"/>
              </w:rPr>
            </w:pPr>
          </w:p>
        </w:tc>
        <w:tc>
          <w:tcPr>
            <w:tcW w:w="3544" w:type="dxa"/>
          </w:tcPr>
          <w:p w:rsidR="0089567A" w:rsidRPr="0089567A" w:rsidRDefault="0089567A" w:rsidP="00B435CB">
            <w:pPr>
              <w:spacing w:after="0"/>
              <w:rPr>
                <w:rFonts w:eastAsia="Calibri"/>
                <w:sz w:val="24"/>
                <w:szCs w:val="24"/>
                <w:lang w:val="ru-RU"/>
              </w:rPr>
            </w:pPr>
            <w:r w:rsidRPr="0089567A">
              <w:rPr>
                <w:rFonts w:eastAsia="Calibri"/>
                <w:sz w:val="24"/>
                <w:szCs w:val="24"/>
                <w:lang w:val="ru-RU"/>
              </w:rPr>
              <w:t xml:space="preserve">«Утверждаю» </w:t>
            </w:r>
          </w:p>
          <w:p w:rsidR="0089567A" w:rsidRPr="0089567A" w:rsidRDefault="0089567A" w:rsidP="00B435CB">
            <w:pPr>
              <w:spacing w:after="0"/>
              <w:rPr>
                <w:rFonts w:eastAsia="Calibri"/>
                <w:sz w:val="24"/>
                <w:szCs w:val="24"/>
                <w:lang w:val="ru-RU"/>
              </w:rPr>
            </w:pPr>
            <w:r w:rsidRPr="0089567A">
              <w:rPr>
                <w:rFonts w:eastAsia="Calibri"/>
                <w:sz w:val="24"/>
                <w:szCs w:val="24"/>
                <w:lang w:val="ru-RU"/>
              </w:rPr>
              <w:t xml:space="preserve">приказом ГКОУ «Котовская школа-интернат» </w:t>
            </w:r>
          </w:p>
          <w:p w:rsidR="0089567A" w:rsidRPr="0089567A" w:rsidRDefault="0089567A" w:rsidP="00B435CB">
            <w:pPr>
              <w:spacing w:after="0"/>
              <w:rPr>
                <w:rFonts w:eastAsia="Calibri"/>
                <w:sz w:val="24"/>
                <w:szCs w:val="24"/>
                <w:lang w:val="ru-RU"/>
              </w:rPr>
            </w:pPr>
            <w:r w:rsidRPr="0089567A">
              <w:rPr>
                <w:rFonts w:eastAsia="Calibri"/>
                <w:sz w:val="24"/>
                <w:szCs w:val="24"/>
                <w:lang w:val="ru-RU"/>
              </w:rPr>
              <w:t xml:space="preserve">от 30 августа 2024г. </w:t>
            </w:r>
          </w:p>
          <w:p w:rsidR="0089567A" w:rsidRPr="0089567A" w:rsidRDefault="0089567A" w:rsidP="00B435CB">
            <w:pPr>
              <w:spacing w:after="0"/>
              <w:rPr>
                <w:rFonts w:eastAsia="Calibri"/>
                <w:sz w:val="24"/>
                <w:szCs w:val="24"/>
                <w:lang w:val="ru-RU"/>
              </w:rPr>
            </w:pPr>
            <w:r w:rsidRPr="0089567A">
              <w:rPr>
                <w:rFonts w:eastAsia="Calibri"/>
                <w:sz w:val="24"/>
                <w:szCs w:val="24"/>
                <w:lang w:val="ru-RU"/>
              </w:rPr>
              <w:t>Директор ____</w:t>
            </w:r>
            <w:proofErr w:type="gramStart"/>
            <w:r w:rsidRPr="0089567A">
              <w:rPr>
                <w:rFonts w:eastAsia="Calibri"/>
                <w:sz w:val="24"/>
                <w:szCs w:val="24"/>
                <w:lang w:val="ru-RU"/>
              </w:rPr>
              <w:t xml:space="preserve">_  </w:t>
            </w:r>
            <w:proofErr w:type="spellStart"/>
            <w:r w:rsidRPr="0089567A">
              <w:rPr>
                <w:rFonts w:eastAsia="Calibri"/>
                <w:sz w:val="24"/>
                <w:szCs w:val="24"/>
                <w:lang w:val="ru-RU"/>
              </w:rPr>
              <w:t>В.П.Алатарцев</w:t>
            </w:r>
            <w:proofErr w:type="spellEnd"/>
            <w:proofErr w:type="gramEnd"/>
            <w:r w:rsidRPr="0089567A">
              <w:rPr>
                <w:rFonts w:eastAsia="Calibri"/>
                <w:sz w:val="24"/>
                <w:szCs w:val="24"/>
                <w:lang w:val="ru-RU"/>
              </w:rPr>
              <w:t xml:space="preserve">                                                         </w:t>
            </w:r>
          </w:p>
          <w:p w:rsidR="0089567A" w:rsidRPr="0089567A" w:rsidRDefault="0089567A" w:rsidP="00B435CB">
            <w:pPr>
              <w:spacing w:after="0"/>
              <w:jc w:val="right"/>
              <w:rPr>
                <w:rFonts w:eastAsia="Calibri"/>
                <w:sz w:val="24"/>
                <w:szCs w:val="24"/>
                <w:lang w:val="ru-RU"/>
              </w:rPr>
            </w:pPr>
          </w:p>
        </w:tc>
      </w:tr>
    </w:tbl>
    <w:p w:rsidR="0089567A" w:rsidRPr="0089567A" w:rsidRDefault="0089567A" w:rsidP="0089567A">
      <w:pPr>
        <w:spacing w:after="0" w:line="240" w:lineRule="auto"/>
        <w:jc w:val="center"/>
        <w:rPr>
          <w:rFonts w:eastAsia="Calibri"/>
          <w:b/>
          <w:sz w:val="24"/>
          <w:szCs w:val="24"/>
          <w:lang w:val="ru-RU"/>
        </w:rPr>
      </w:pPr>
    </w:p>
    <w:p w:rsidR="0089567A" w:rsidRPr="0089567A" w:rsidRDefault="0089567A" w:rsidP="0089567A">
      <w:pPr>
        <w:spacing w:after="0" w:line="240" w:lineRule="auto"/>
        <w:jc w:val="center"/>
        <w:rPr>
          <w:rFonts w:eastAsia="Calibri"/>
          <w:b/>
          <w:sz w:val="24"/>
          <w:szCs w:val="24"/>
          <w:lang w:val="ru-RU"/>
        </w:rPr>
      </w:pPr>
    </w:p>
    <w:p w:rsidR="0089567A" w:rsidRPr="0089567A" w:rsidRDefault="0089567A" w:rsidP="0089567A">
      <w:pPr>
        <w:spacing w:after="0"/>
        <w:rPr>
          <w:rFonts w:eastAsia="Calibri"/>
          <w:b/>
          <w:sz w:val="24"/>
          <w:szCs w:val="24"/>
          <w:lang w:val="ru-RU"/>
        </w:rPr>
      </w:pPr>
    </w:p>
    <w:p w:rsidR="0089567A" w:rsidRPr="0089567A" w:rsidRDefault="0089567A" w:rsidP="0089567A">
      <w:pPr>
        <w:spacing w:after="0"/>
        <w:rPr>
          <w:rFonts w:eastAsia="Calibri"/>
          <w:b/>
          <w:sz w:val="24"/>
          <w:szCs w:val="24"/>
          <w:lang w:val="ru-RU"/>
        </w:rPr>
      </w:pPr>
    </w:p>
    <w:p w:rsidR="0089567A" w:rsidRPr="0089567A" w:rsidRDefault="0089567A" w:rsidP="0089567A">
      <w:pPr>
        <w:spacing w:after="0"/>
        <w:rPr>
          <w:rFonts w:eastAsia="Calibri"/>
          <w:b/>
          <w:sz w:val="24"/>
          <w:szCs w:val="24"/>
          <w:lang w:val="ru-RU"/>
        </w:rPr>
      </w:pPr>
    </w:p>
    <w:p w:rsidR="0089567A" w:rsidRPr="0089567A" w:rsidRDefault="0089567A" w:rsidP="0089567A">
      <w:pPr>
        <w:spacing w:after="0"/>
        <w:rPr>
          <w:rFonts w:eastAsia="Calibri"/>
          <w:b/>
          <w:sz w:val="24"/>
          <w:szCs w:val="24"/>
          <w:lang w:val="ru-RU"/>
        </w:rPr>
      </w:pPr>
    </w:p>
    <w:p w:rsidR="0089567A" w:rsidRPr="0089567A" w:rsidRDefault="0089567A" w:rsidP="0089567A">
      <w:pPr>
        <w:spacing w:after="0" w:line="240" w:lineRule="auto"/>
        <w:jc w:val="center"/>
        <w:rPr>
          <w:rFonts w:eastAsia="Calibri"/>
          <w:b/>
          <w:lang w:val="ru-RU"/>
        </w:rPr>
      </w:pPr>
      <w:r w:rsidRPr="0089567A">
        <w:rPr>
          <w:rFonts w:eastAsia="Calibri"/>
          <w:b/>
          <w:lang w:val="ru-RU"/>
        </w:rPr>
        <w:t>СПЕЦИАЛЬНАЯ ИНДИВИДУАЛЬНАЯ</w:t>
      </w:r>
    </w:p>
    <w:p w:rsidR="0089567A" w:rsidRPr="0089567A" w:rsidRDefault="0089567A" w:rsidP="0089567A">
      <w:pPr>
        <w:spacing w:after="0" w:line="240" w:lineRule="auto"/>
        <w:jc w:val="center"/>
        <w:rPr>
          <w:rFonts w:eastAsia="Calibri"/>
          <w:b/>
          <w:lang w:val="ru-RU"/>
        </w:rPr>
      </w:pPr>
      <w:r w:rsidRPr="0089567A">
        <w:rPr>
          <w:rFonts w:eastAsia="Calibri"/>
          <w:b/>
          <w:lang w:val="ru-RU"/>
        </w:rPr>
        <w:t>ПРОГРАММА РАЗВИТИЯ</w:t>
      </w:r>
    </w:p>
    <w:p w:rsidR="0089567A" w:rsidRPr="0089567A" w:rsidRDefault="0089567A" w:rsidP="0089567A">
      <w:pPr>
        <w:spacing w:after="0"/>
        <w:jc w:val="center"/>
        <w:rPr>
          <w:rFonts w:eastAsia="Calibri"/>
          <w:b/>
          <w:lang w:val="ru-RU"/>
        </w:rPr>
      </w:pPr>
    </w:p>
    <w:p w:rsidR="0089567A" w:rsidRPr="0089567A" w:rsidRDefault="0089567A" w:rsidP="0089567A">
      <w:pPr>
        <w:spacing w:after="0"/>
        <w:jc w:val="center"/>
        <w:rPr>
          <w:rFonts w:eastAsia="Calibri"/>
          <w:b/>
          <w:iCs/>
          <w:color w:val="000000"/>
          <w:lang w:val="ru-RU"/>
        </w:rPr>
      </w:pPr>
      <w:r w:rsidRPr="0089567A">
        <w:rPr>
          <w:rFonts w:eastAsia="Calibri"/>
          <w:b/>
          <w:iCs/>
          <w:color w:val="000000"/>
          <w:lang w:val="ru-RU"/>
        </w:rPr>
        <w:t>обучающейся 11А2 класса</w:t>
      </w:r>
    </w:p>
    <w:p w:rsidR="0089567A" w:rsidRPr="0089567A" w:rsidRDefault="0089567A" w:rsidP="0089567A">
      <w:pPr>
        <w:spacing w:after="0"/>
        <w:jc w:val="center"/>
        <w:rPr>
          <w:rFonts w:eastAsia="Calibri"/>
          <w:b/>
          <w:i/>
          <w:iCs/>
          <w:color w:val="000000"/>
          <w:lang w:val="ru-RU"/>
        </w:rPr>
      </w:pPr>
      <w:r w:rsidRPr="0089567A">
        <w:rPr>
          <w:rFonts w:eastAsia="Calibri"/>
          <w:b/>
          <w:lang w:val="ru-RU"/>
        </w:rPr>
        <w:t xml:space="preserve">Бабаевой Лейлы </w:t>
      </w:r>
      <w:proofErr w:type="spellStart"/>
      <w:r w:rsidRPr="0089567A">
        <w:rPr>
          <w:rFonts w:eastAsia="Calibri"/>
          <w:b/>
          <w:lang w:val="ru-RU"/>
        </w:rPr>
        <w:t>Алескер</w:t>
      </w:r>
      <w:proofErr w:type="spellEnd"/>
      <w:r w:rsidRPr="0089567A">
        <w:rPr>
          <w:rFonts w:eastAsia="Calibri"/>
          <w:b/>
          <w:lang w:val="ru-RU"/>
        </w:rPr>
        <w:t xml:space="preserve"> </w:t>
      </w:r>
      <w:proofErr w:type="spellStart"/>
      <w:proofErr w:type="gramStart"/>
      <w:r w:rsidRPr="0089567A">
        <w:rPr>
          <w:rFonts w:eastAsia="Calibri"/>
          <w:b/>
          <w:lang w:val="ru-RU"/>
        </w:rPr>
        <w:t>кызы</w:t>
      </w:r>
      <w:proofErr w:type="spellEnd"/>
      <w:r w:rsidRPr="0089567A">
        <w:rPr>
          <w:rFonts w:eastAsia="Calibri"/>
          <w:b/>
          <w:lang w:val="ru-RU"/>
        </w:rPr>
        <w:t>,  19.02.2008</w:t>
      </w:r>
      <w:proofErr w:type="gramEnd"/>
      <w:r w:rsidRPr="0089567A">
        <w:rPr>
          <w:rFonts w:eastAsia="Calibri"/>
          <w:b/>
          <w:lang w:val="ru-RU"/>
        </w:rPr>
        <w:t xml:space="preserve"> года рождения</w:t>
      </w:r>
    </w:p>
    <w:p w:rsidR="0089567A" w:rsidRPr="0089567A" w:rsidRDefault="0089567A" w:rsidP="0089567A">
      <w:pPr>
        <w:spacing w:after="0"/>
        <w:rPr>
          <w:rFonts w:eastAsia="Calibri"/>
          <w:b/>
          <w:color w:val="000000"/>
          <w:lang w:val="ru-RU"/>
        </w:rPr>
      </w:pPr>
    </w:p>
    <w:p w:rsidR="0089567A" w:rsidRPr="0089567A" w:rsidRDefault="0089567A" w:rsidP="0089567A">
      <w:pPr>
        <w:spacing w:after="0"/>
        <w:jc w:val="center"/>
        <w:rPr>
          <w:rFonts w:eastAsia="Calibri"/>
          <w:color w:val="000000"/>
          <w:lang w:val="ru-RU"/>
        </w:rPr>
      </w:pPr>
      <w:r w:rsidRPr="0089567A">
        <w:rPr>
          <w:rFonts w:eastAsia="Calibri"/>
          <w:b/>
          <w:bCs/>
          <w:color w:val="000000"/>
          <w:lang w:val="ru-RU"/>
        </w:rPr>
        <w:t>на 2024 -2025 учебный год</w:t>
      </w: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rPr>
          <w:rFonts w:eastAsia="Calibri"/>
          <w:color w:val="000000"/>
          <w:lang w:val="ru-RU"/>
        </w:rPr>
      </w:pP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jc w:val="center"/>
        <w:rPr>
          <w:rFonts w:eastAsia="Calibri"/>
          <w:color w:val="000000"/>
          <w:lang w:val="ru-RU"/>
        </w:rPr>
      </w:pPr>
    </w:p>
    <w:p w:rsidR="0089567A" w:rsidRPr="0089567A" w:rsidRDefault="0089567A" w:rsidP="0089567A">
      <w:pPr>
        <w:spacing w:after="0"/>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center"/>
        <w:rPr>
          <w:rFonts w:eastAsia="Calibri"/>
          <w:color w:val="000000"/>
          <w:sz w:val="24"/>
          <w:szCs w:val="24"/>
          <w:lang w:val="ru-RU"/>
        </w:rPr>
      </w:pPr>
    </w:p>
    <w:p w:rsidR="0089567A" w:rsidRPr="0089567A" w:rsidRDefault="0089567A" w:rsidP="0089567A">
      <w:pPr>
        <w:spacing w:after="0"/>
        <w:jc w:val="right"/>
        <w:rPr>
          <w:rFonts w:eastAsia="Calibri"/>
          <w:color w:val="000000"/>
          <w:sz w:val="24"/>
          <w:szCs w:val="24"/>
          <w:lang w:val="ru-RU"/>
        </w:rPr>
      </w:pPr>
      <w:r w:rsidRPr="0089567A">
        <w:rPr>
          <w:rFonts w:eastAsia="Calibri"/>
          <w:color w:val="000000"/>
          <w:sz w:val="24"/>
          <w:szCs w:val="24"/>
          <w:lang w:val="ru-RU"/>
        </w:rPr>
        <w:t xml:space="preserve">              Ответственный за реализацию программы:</w:t>
      </w:r>
    </w:p>
    <w:p w:rsidR="0089567A" w:rsidRPr="0089567A" w:rsidRDefault="0089567A" w:rsidP="0089567A">
      <w:pPr>
        <w:spacing w:after="0"/>
        <w:jc w:val="right"/>
        <w:rPr>
          <w:rFonts w:eastAsia="Calibri"/>
          <w:color w:val="000000"/>
          <w:sz w:val="24"/>
          <w:szCs w:val="24"/>
          <w:lang w:val="ru-RU"/>
        </w:rPr>
      </w:pPr>
      <w:r w:rsidRPr="0089567A">
        <w:rPr>
          <w:rFonts w:eastAsia="Calibri"/>
          <w:color w:val="000000"/>
          <w:sz w:val="24"/>
          <w:szCs w:val="24"/>
          <w:lang w:val="ru-RU"/>
        </w:rPr>
        <w:t xml:space="preserve"> учитель </w:t>
      </w:r>
      <w:proofErr w:type="spellStart"/>
      <w:r w:rsidRPr="0089567A">
        <w:rPr>
          <w:rFonts w:eastAsia="Calibri"/>
          <w:color w:val="000000"/>
          <w:sz w:val="24"/>
          <w:szCs w:val="24"/>
          <w:lang w:val="ru-RU"/>
        </w:rPr>
        <w:t>Гресева</w:t>
      </w:r>
      <w:proofErr w:type="spellEnd"/>
      <w:r w:rsidRPr="0089567A">
        <w:rPr>
          <w:rFonts w:eastAsia="Calibri"/>
          <w:color w:val="000000"/>
          <w:sz w:val="24"/>
          <w:szCs w:val="24"/>
          <w:lang w:val="ru-RU"/>
        </w:rPr>
        <w:t xml:space="preserve"> Татьяна Ивановна</w:t>
      </w:r>
    </w:p>
    <w:p w:rsidR="0089567A" w:rsidRPr="0089567A" w:rsidRDefault="0089567A" w:rsidP="0089567A">
      <w:pPr>
        <w:spacing w:after="0"/>
        <w:jc w:val="right"/>
        <w:rPr>
          <w:rFonts w:eastAsia="Calibri"/>
          <w:color w:val="000000"/>
          <w:sz w:val="24"/>
          <w:szCs w:val="24"/>
          <w:lang w:val="ru-RU"/>
        </w:rPr>
      </w:pPr>
    </w:p>
    <w:p w:rsidR="0089567A" w:rsidRPr="0089567A" w:rsidRDefault="0089567A" w:rsidP="0089567A">
      <w:pPr>
        <w:spacing w:after="0"/>
        <w:jc w:val="right"/>
        <w:rPr>
          <w:rFonts w:eastAsia="Calibri"/>
          <w:color w:val="000000"/>
          <w:sz w:val="24"/>
          <w:szCs w:val="24"/>
          <w:lang w:val="ru-RU"/>
        </w:rPr>
      </w:pPr>
    </w:p>
    <w:p w:rsidR="0089567A" w:rsidRPr="0089567A" w:rsidRDefault="0089567A" w:rsidP="0089567A">
      <w:pPr>
        <w:tabs>
          <w:tab w:val="left" w:pos="8051"/>
        </w:tabs>
        <w:spacing w:after="0"/>
        <w:jc w:val="center"/>
        <w:rPr>
          <w:rFonts w:eastAsia="Calibri"/>
          <w:color w:val="000000"/>
          <w:sz w:val="24"/>
          <w:szCs w:val="24"/>
          <w:lang w:val="ru-RU"/>
        </w:rPr>
      </w:pPr>
      <w:r w:rsidRPr="0089567A">
        <w:rPr>
          <w:rFonts w:eastAsia="Calibri"/>
          <w:color w:val="000000"/>
          <w:sz w:val="24"/>
          <w:szCs w:val="24"/>
          <w:lang w:val="ru-RU"/>
        </w:rPr>
        <w:t>г. Котово, 2024</w:t>
      </w:r>
    </w:p>
    <w:p w:rsidR="0089567A" w:rsidRPr="0089567A" w:rsidRDefault="0089567A" w:rsidP="0089567A">
      <w:pPr>
        <w:tabs>
          <w:tab w:val="left" w:pos="8051"/>
        </w:tabs>
        <w:spacing w:after="0"/>
        <w:jc w:val="center"/>
        <w:rPr>
          <w:rFonts w:eastAsia="Calibri"/>
          <w:color w:val="000000"/>
          <w:sz w:val="24"/>
          <w:szCs w:val="24"/>
          <w:lang w:val="ru-RU"/>
        </w:rPr>
      </w:pPr>
    </w:p>
    <w:p w:rsidR="0089567A" w:rsidRPr="0089567A" w:rsidRDefault="0089567A" w:rsidP="0089567A">
      <w:pPr>
        <w:rPr>
          <w:lang w:val="ru-RU"/>
        </w:rPr>
      </w:pPr>
    </w:p>
    <w:p w:rsidR="0089567A" w:rsidRDefault="0089567A">
      <w:pPr>
        <w:spacing w:after="2"/>
        <w:jc w:val="center"/>
        <w:rPr>
          <w:b/>
          <w:bCs/>
          <w:lang w:val="ru-RU"/>
        </w:rPr>
      </w:pPr>
    </w:p>
    <w:p w:rsidR="0089567A" w:rsidRDefault="0089567A">
      <w:pPr>
        <w:spacing w:after="2"/>
        <w:jc w:val="center"/>
        <w:rPr>
          <w:b/>
          <w:bCs/>
          <w:lang w:val="ru-RU"/>
        </w:rPr>
      </w:pPr>
    </w:p>
    <w:p w:rsidR="0089567A" w:rsidRDefault="0089567A">
      <w:pPr>
        <w:spacing w:after="2"/>
        <w:jc w:val="center"/>
        <w:rPr>
          <w:b/>
          <w:bCs/>
          <w:lang w:val="ru-RU"/>
        </w:rPr>
      </w:pPr>
    </w:p>
    <w:p w:rsidR="0089567A" w:rsidRDefault="0089567A">
      <w:pPr>
        <w:spacing w:after="2"/>
        <w:jc w:val="center"/>
        <w:rPr>
          <w:b/>
          <w:bCs/>
          <w:lang w:val="ru-RU"/>
        </w:rPr>
      </w:pPr>
    </w:p>
    <w:p w:rsidR="0089567A" w:rsidRDefault="0089567A">
      <w:pPr>
        <w:spacing w:after="2"/>
        <w:jc w:val="center"/>
        <w:rPr>
          <w:b/>
          <w:bCs/>
          <w:lang w:val="ru-RU"/>
        </w:rPr>
      </w:pPr>
    </w:p>
    <w:p w:rsidR="0089567A" w:rsidRDefault="0089567A">
      <w:pPr>
        <w:spacing w:after="2"/>
        <w:jc w:val="center"/>
        <w:rPr>
          <w:b/>
          <w:bCs/>
          <w:lang w:val="ru-RU"/>
        </w:rPr>
      </w:pPr>
    </w:p>
    <w:p w:rsidR="00792F8D" w:rsidRPr="00034BA0" w:rsidRDefault="0089567A" w:rsidP="0089567A">
      <w:pPr>
        <w:spacing w:after="2"/>
        <w:rPr>
          <w:lang w:val="ru-RU"/>
        </w:rPr>
      </w:pPr>
      <w:r>
        <w:rPr>
          <w:b/>
          <w:bCs/>
          <w:lang w:val="ru-RU"/>
        </w:rPr>
        <w:lastRenderedPageBreak/>
        <w:t xml:space="preserve">                                </w:t>
      </w:r>
      <w:r w:rsidR="005D64B3" w:rsidRPr="00034BA0">
        <w:rPr>
          <w:b/>
          <w:bCs/>
          <w:lang w:val="ru-RU"/>
        </w:rPr>
        <w:t>СПЕЦИАЛЬНАЯ ИНДИВИДУАЛЬНАЯ</w:t>
      </w:r>
    </w:p>
    <w:p w:rsidR="00792F8D" w:rsidRPr="00034BA0" w:rsidRDefault="005D64B3">
      <w:pPr>
        <w:spacing w:after="300"/>
        <w:jc w:val="center"/>
        <w:rPr>
          <w:lang w:val="ru-RU"/>
        </w:rPr>
      </w:pPr>
      <w:r w:rsidRPr="00034BA0">
        <w:rPr>
          <w:b/>
          <w:bCs/>
          <w:lang w:val="ru-RU"/>
        </w:rPr>
        <w:t>ПРОГРАММА РАЗВИТИЯ</w:t>
      </w:r>
    </w:p>
    <w:p w:rsidR="00792F8D" w:rsidRPr="00034BA0" w:rsidRDefault="005D64B3">
      <w:pPr>
        <w:spacing w:after="300"/>
        <w:jc w:val="center"/>
        <w:rPr>
          <w:lang w:val="ru-RU"/>
        </w:rPr>
      </w:pPr>
      <w:r w:rsidRPr="00034BA0">
        <w:rPr>
          <w:b/>
          <w:bCs/>
          <w:lang w:val="ru-RU"/>
        </w:rPr>
        <w:t>1. Общие сведения о ребёнке.</w:t>
      </w:r>
    </w:p>
    <w:p w:rsidR="00792F8D" w:rsidRPr="00034BA0" w:rsidRDefault="005D64B3">
      <w:pPr>
        <w:rPr>
          <w:lang w:val="ru-RU"/>
        </w:rPr>
      </w:pPr>
      <w:r>
        <w:rPr>
          <w:i/>
          <w:iCs/>
        </w:rPr>
        <w:t>ID</w:t>
      </w:r>
      <w:r w:rsidRPr="00034BA0">
        <w:rPr>
          <w:i/>
          <w:iCs/>
          <w:lang w:val="ru-RU"/>
        </w:rPr>
        <w:t xml:space="preserve"> программы:  </w:t>
      </w:r>
      <w:r w:rsidRPr="00034BA0">
        <w:rPr>
          <w:lang w:val="ru-RU"/>
        </w:rPr>
        <w:t>672263</w:t>
      </w:r>
      <w:r>
        <w:t>b</w:t>
      </w:r>
      <w:r w:rsidRPr="00034BA0">
        <w:rPr>
          <w:lang w:val="ru-RU"/>
        </w:rPr>
        <w:t>54868</w:t>
      </w:r>
      <w:r>
        <w:t>c</w:t>
      </w:r>
      <w:r w:rsidRPr="00034BA0">
        <w:rPr>
          <w:lang w:val="ru-RU"/>
        </w:rPr>
        <w:t>13</w:t>
      </w:r>
      <w:proofErr w:type="spellStart"/>
      <w:r>
        <w:t>ce</w:t>
      </w:r>
      <w:proofErr w:type="spellEnd"/>
      <w:r w:rsidRPr="00034BA0">
        <w:rPr>
          <w:lang w:val="ru-RU"/>
        </w:rPr>
        <w:t>11248</w:t>
      </w:r>
      <w:r>
        <w:t>b</w:t>
      </w:r>
      <w:r w:rsidRPr="00034BA0">
        <w:rPr>
          <w:lang w:val="ru-RU"/>
        </w:rPr>
        <w:t>2</w:t>
      </w:r>
    </w:p>
    <w:p w:rsidR="00792F8D" w:rsidRPr="00034BA0" w:rsidRDefault="005D64B3">
      <w:pPr>
        <w:rPr>
          <w:lang w:val="ru-RU"/>
        </w:rPr>
      </w:pPr>
      <w:r w:rsidRPr="00034BA0">
        <w:rPr>
          <w:i/>
          <w:iCs/>
          <w:lang w:val="ru-RU"/>
        </w:rPr>
        <w:t xml:space="preserve">ФИО </w:t>
      </w:r>
      <w:proofErr w:type="gramStart"/>
      <w:r w:rsidRPr="00034BA0">
        <w:rPr>
          <w:i/>
          <w:iCs/>
          <w:lang w:val="ru-RU"/>
        </w:rPr>
        <w:t xml:space="preserve">ребенка:  </w:t>
      </w:r>
      <w:r w:rsidR="00034BA0" w:rsidRPr="00034BA0">
        <w:rPr>
          <w:lang w:val="ru-RU"/>
        </w:rPr>
        <w:t>Бабаева</w:t>
      </w:r>
      <w:proofErr w:type="gramEnd"/>
      <w:r w:rsidR="00034BA0" w:rsidRPr="00034BA0">
        <w:rPr>
          <w:lang w:val="ru-RU"/>
        </w:rPr>
        <w:t xml:space="preserve"> Лейла </w:t>
      </w:r>
      <w:proofErr w:type="spellStart"/>
      <w:r w:rsidR="00034BA0" w:rsidRPr="00034BA0">
        <w:rPr>
          <w:lang w:val="ru-RU"/>
        </w:rPr>
        <w:t>Алескер</w:t>
      </w:r>
      <w:proofErr w:type="spellEnd"/>
      <w:r w:rsidR="00034BA0" w:rsidRPr="00034BA0">
        <w:rPr>
          <w:lang w:val="ru-RU"/>
        </w:rPr>
        <w:t xml:space="preserve"> </w:t>
      </w:r>
      <w:proofErr w:type="spellStart"/>
      <w:r w:rsidR="00034BA0" w:rsidRPr="00034BA0">
        <w:rPr>
          <w:lang w:val="ru-RU"/>
        </w:rPr>
        <w:t>кызы</w:t>
      </w:r>
      <w:proofErr w:type="spellEnd"/>
    </w:p>
    <w:p w:rsidR="00792F8D" w:rsidRPr="00034BA0" w:rsidRDefault="005D64B3">
      <w:pPr>
        <w:rPr>
          <w:lang w:val="ru-RU"/>
        </w:rPr>
      </w:pPr>
      <w:r w:rsidRPr="00034BA0">
        <w:rPr>
          <w:i/>
          <w:iCs/>
          <w:lang w:val="ru-RU"/>
        </w:rPr>
        <w:t xml:space="preserve">Возраст </w:t>
      </w:r>
      <w:proofErr w:type="gramStart"/>
      <w:r w:rsidRPr="00034BA0">
        <w:rPr>
          <w:i/>
          <w:iCs/>
          <w:lang w:val="ru-RU"/>
        </w:rPr>
        <w:t xml:space="preserve">ребенка:  </w:t>
      </w:r>
      <w:r w:rsidR="0089567A">
        <w:rPr>
          <w:lang w:val="ru-RU"/>
        </w:rPr>
        <w:t>16</w:t>
      </w:r>
      <w:proofErr w:type="gramEnd"/>
      <w:r w:rsidR="0089567A">
        <w:rPr>
          <w:lang w:val="ru-RU"/>
        </w:rPr>
        <w:t xml:space="preserve"> лет</w:t>
      </w:r>
    </w:p>
    <w:p w:rsidR="00792F8D" w:rsidRPr="00034BA0" w:rsidRDefault="005D64B3">
      <w:pPr>
        <w:rPr>
          <w:lang w:val="ru-RU"/>
        </w:rPr>
      </w:pPr>
      <w:r w:rsidRPr="00034BA0">
        <w:rPr>
          <w:i/>
          <w:iCs/>
          <w:lang w:val="ru-RU"/>
        </w:rPr>
        <w:t xml:space="preserve">Место </w:t>
      </w:r>
      <w:proofErr w:type="gramStart"/>
      <w:r w:rsidRPr="00034BA0">
        <w:rPr>
          <w:i/>
          <w:iCs/>
          <w:lang w:val="ru-RU"/>
        </w:rPr>
        <w:t xml:space="preserve">жительства:  </w:t>
      </w:r>
      <w:r w:rsidR="00034BA0">
        <w:rPr>
          <w:i/>
          <w:iCs/>
          <w:lang w:val="ru-RU"/>
        </w:rPr>
        <w:t xml:space="preserve"> </w:t>
      </w:r>
      <w:proofErr w:type="spellStart"/>
      <w:proofErr w:type="gramEnd"/>
      <w:r w:rsidR="00034BA0">
        <w:rPr>
          <w:i/>
          <w:iCs/>
          <w:lang w:val="ru-RU"/>
        </w:rPr>
        <w:t>г.Котово</w:t>
      </w:r>
      <w:proofErr w:type="spellEnd"/>
      <w:r w:rsidR="00034BA0">
        <w:rPr>
          <w:i/>
          <w:iCs/>
          <w:lang w:val="ru-RU"/>
        </w:rPr>
        <w:t>, ул. Победы, 34 ГКССУ СО ПНИ «Солнечный дом»</w:t>
      </w:r>
    </w:p>
    <w:p w:rsidR="00792F8D" w:rsidRPr="00034BA0" w:rsidRDefault="005D64B3">
      <w:pPr>
        <w:rPr>
          <w:lang w:val="ru-RU"/>
        </w:rPr>
      </w:pPr>
      <w:r w:rsidRPr="00034BA0">
        <w:rPr>
          <w:i/>
          <w:iCs/>
          <w:lang w:val="ru-RU"/>
        </w:rPr>
        <w:t xml:space="preserve">Мать:  </w:t>
      </w:r>
    </w:p>
    <w:p w:rsidR="00792F8D" w:rsidRPr="00034BA0" w:rsidRDefault="005D64B3">
      <w:pPr>
        <w:rPr>
          <w:lang w:val="ru-RU"/>
        </w:rPr>
      </w:pPr>
      <w:proofErr w:type="gramStart"/>
      <w:r w:rsidRPr="00034BA0">
        <w:rPr>
          <w:i/>
          <w:iCs/>
          <w:lang w:val="ru-RU"/>
        </w:rPr>
        <w:t xml:space="preserve">Отец:  </w:t>
      </w:r>
      <w:r w:rsidR="00034BA0">
        <w:rPr>
          <w:i/>
          <w:iCs/>
          <w:lang w:val="ru-RU"/>
        </w:rPr>
        <w:t>(</w:t>
      </w:r>
      <w:proofErr w:type="gramEnd"/>
      <w:r w:rsidR="00034BA0">
        <w:rPr>
          <w:i/>
          <w:iCs/>
          <w:lang w:val="ru-RU"/>
        </w:rPr>
        <w:t xml:space="preserve">Законный представитель): </w:t>
      </w:r>
      <w:proofErr w:type="spellStart"/>
      <w:r w:rsidR="00034BA0">
        <w:rPr>
          <w:i/>
          <w:iCs/>
          <w:lang w:val="ru-RU"/>
        </w:rPr>
        <w:t>Ришовский</w:t>
      </w:r>
      <w:proofErr w:type="spellEnd"/>
      <w:r w:rsidR="00034BA0">
        <w:rPr>
          <w:i/>
          <w:iCs/>
          <w:lang w:val="ru-RU"/>
        </w:rPr>
        <w:t xml:space="preserve"> Валентин Леонидович</w:t>
      </w:r>
    </w:p>
    <w:p w:rsidR="00792F8D" w:rsidRPr="00034BA0" w:rsidRDefault="005D64B3">
      <w:pPr>
        <w:rPr>
          <w:lang w:val="ru-RU"/>
        </w:rPr>
      </w:pPr>
      <w:r w:rsidRPr="00034BA0">
        <w:rPr>
          <w:i/>
          <w:iCs/>
          <w:lang w:val="ru-RU"/>
        </w:rPr>
        <w:t xml:space="preserve">Год </w:t>
      </w:r>
      <w:proofErr w:type="gramStart"/>
      <w:r w:rsidRPr="00034BA0">
        <w:rPr>
          <w:i/>
          <w:iCs/>
          <w:lang w:val="ru-RU"/>
        </w:rPr>
        <w:t xml:space="preserve">обучения:  </w:t>
      </w:r>
      <w:r w:rsidRPr="00034BA0">
        <w:rPr>
          <w:lang w:val="ru-RU"/>
        </w:rPr>
        <w:t>11</w:t>
      </w:r>
      <w:proofErr w:type="gramEnd"/>
    </w:p>
    <w:p w:rsidR="00792F8D" w:rsidRPr="00034BA0" w:rsidRDefault="005D64B3">
      <w:pPr>
        <w:rPr>
          <w:lang w:val="ru-RU"/>
        </w:rPr>
      </w:pPr>
      <w:r w:rsidRPr="00034BA0">
        <w:rPr>
          <w:i/>
          <w:iCs/>
          <w:lang w:val="ru-RU"/>
        </w:rPr>
        <w:t>Группа (особые потребности</w:t>
      </w:r>
      <w:proofErr w:type="gramStart"/>
      <w:r w:rsidRPr="00034BA0">
        <w:rPr>
          <w:i/>
          <w:iCs/>
          <w:lang w:val="ru-RU"/>
        </w:rPr>
        <w:t xml:space="preserve">):  </w:t>
      </w:r>
      <w:r w:rsidRPr="00034BA0">
        <w:rPr>
          <w:lang w:val="ru-RU"/>
        </w:rPr>
        <w:t>3</w:t>
      </w:r>
      <w:proofErr w:type="gramEnd"/>
    </w:p>
    <w:p w:rsidR="00792F8D" w:rsidRPr="00034BA0" w:rsidRDefault="005D64B3">
      <w:pPr>
        <w:rPr>
          <w:lang w:val="ru-RU"/>
        </w:rPr>
      </w:pPr>
      <w:proofErr w:type="gramStart"/>
      <w:r w:rsidRPr="00034BA0">
        <w:rPr>
          <w:i/>
          <w:iCs/>
          <w:lang w:val="ru-RU"/>
        </w:rPr>
        <w:t xml:space="preserve">Класс:  </w:t>
      </w:r>
      <w:r w:rsidRPr="00034BA0">
        <w:rPr>
          <w:lang w:val="ru-RU"/>
        </w:rPr>
        <w:t>11</w:t>
      </w:r>
      <w:proofErr w:type="gramEnd"/>
    </w:p>
    <w:p w:rsidR="00792F8D" w:rsidRPr="00034BA0" w:rsidRDefault="005D64B3">
      <w:pPr>
        <w:rPr>
          <w:sz w:val="24"/>
          <w:szCs w:val="24"/>
          <w:lang w:val="ru-RU"/>
        </w:rPr>
      </w:pPr>
      <w:r w:rsidRPr="00034BA0">
        <w:rPr>
          <w:b/>
          <w:bCs/>
          <w:sz w:val="24"/>
          <w:szCs w:val="24"/>
          <w:lang w:val="ru-RU"/>
        </w:rPr>
        <w:t xml:space="preserve">Заключение </w:t>
      </w:r>
      <w:proofErr w:type="gramStart"/>
      <w:r w:rsidRPr="00034BA0">
        <w:rPr>
          <w:b/>
          <w:bCs/>
          <w:sz w:val="24"/>
          <w:szCs w:val="24"/>
          <w:lang w:val="ru-RU"/>
        </w:rPr>
        <w:t xml:space="preserve">ПМПК:  </w:t>
      </w:r>
      <w:r w:rsidR="0089567A">
        <w:rPr>
          <w:sz w:val="24"/>
          <w:szCs w:val="24"/>
          <w:lang w:val="ru-RU"/>
        </w:rPr>
        <w:t>р</w:t>
      </w:r>
      <w:r w:rsidR="00045CA3">
        <w:rPr>
          <w:sz w:val="24"/>
          <w:szCs w:val="24"/>
          <w:lang w:val="ru-RU"/>
        </w:rPr>
        <w:t>екомендовано</w:t>
      </w:r>
      <w:proofErr w:type="gramEnd"/>
      <w:r w:rsidR="00045CA3">
        <w:rPr>
          <w:sz w:val="24"/>
          <w:szCs w:val="24"/>
          <w:lang w:val="ru-RU"/>
        </w:rPr>
        <w:t xml:space="preserve"> </w:t>
      </w:r>
      <w:r w:rsidR="0089567A">
        <w:rPr>
          <w:sz w:val="24"/>
          <w:szCs w:val="24"/>
          <w:lang w:val="ru-RU"/>
        </w:rPr>
        <w:t xml:space="preserve"> обучение по адаптированной основной  общеобразовательной программе для обучающихся с умственной отсталостью</w:t>
      </w:r>
    </w:p>
    <w:p w:rsidR="00792F8D" w:rsidRPr="00034BA0" w:rsidRDefault="005D64B3">
      <w:pPr>
        <w:spacing w:after="300"/>
        <w:jc w:val="center"/>
        <w:rPr>
          <w:sz w:val="24"/>
          <w:szCs w:val="24"/>
          <w:lang w:val="ru-RU"/>
        </w:rPr>
      </w:pPr>
      <w:r w:rsidRPr="00034BA0">
        <w:rPr>
          <w:b/>
          <w:bCs/>
          <w:sz w:val="24"/>
          <w:szCs w:val="24"/>
          <w:lang w:val="ru-RU"/>
        </w:rPr>
        <w:t>2. Психолого-педагогическая характеристика обучающегося на начало учебного года.</w:t>
      </w:r>
    </w:p>
    <w:p w:rsidR="00034BA0" w:rsidRPr="00034BA0" w:rsidRDefault="00034BA0" w:rsidP="00034BA0">
      <w:pPr>
        <w:spacing w:after="0" w:line="240" w:lineRule="auto"/>
        <w:rPr>
          <w:rFonts w:eastAsia="Calibri"/>
          <w:b/>
          <w:sz w:val="24"/>
          <w:szCs w:val="24"/>
          <w:lang w:val="ru-RU"/>
        </w:rPr>
      </w:pPr>
      <w:r w:rsidRPr="00034BA0">
        <w:rPr>
          <w:rFonts w:eastAsia="Calibri"/>
          <w:b/>
          <w:sz w:val="24"/>
          <w:szCs w:val="24"/>
          <w:lang w:val="ru-RU"/>
        </w:rPr>
        <w:t>Анкетные данные</w:t>
      </w:r>
    </w:p>
    <w:p w:rsidR="00034BA0" w:rsidRPr="00034BA0" w:rsidRDefault="00034BA0" w:rsidP="00034BA0">
      <w:pPr>
        <w:spacing w:after="0" w:line="240" w:lineRule="auto"/>
        <w:jc w:val="both"/>
        <w:rPr>
          <w:rFonts w:eastAsia="Calibri"/>
          <w:sz w:val="24"/>
          <w:szCs w:val="24"/>
          <w:lang w:val="ru-RU"/>
        </w:rPr>
      </w:pPr>
      <w:r w:rsidRPr="00034BA0">
        <w:rPr>
          <w:rFonts w:eastAsia="Calibri"/>
          <w:sz w:val="24"/>
          <w:szCs w:val="24"/>
          <w:lang w:val="ru-RU"/>
        </w:rPr>
        <w:t xml:space="preserve">          Бабаева Лейла, 19.02.2008 года рождения, зачислена в ГКОУ «Котовская школа-интернат» из ГКОУ «Волжская школа-</w:t>
      </w:r>
      <w:proofErr w:type="gramStart"/>
      <w:r w:rsidRPr="00034BA0">
        <w:rPr>
          <w:rFonts w:eastAsia="Calibri"/>
          <w:sz w:val="24"/>
          <w:szCs w:val="24"/>
          <w:lang w:val="ru-RU"/>
        </w:rPr>
        <w:t>интернат»  12.08.2021</w:t>
      </w:r>
      <w:proofErr w:type="gramEnd"/>
      <w:r w:rsidRPr="00034BA0">
        <w:rPr>
          <w:rFonts w:eastAsia="Calibri"/>
          <w:sz w:val="24"/>
          <w:szCs w:val="24"/>
          <w:lang w:val="ru-RU"/>
        </w:rPr>
        <w:t xml:space="preserve"> г и учится в данной школе по настоящее время.</w:t>
      </w:r>
    </w:p>
    <w:p w:rsidR="00034BA0" w:rsidRPr="00DB6B26" w:rsidRDefault="00DB6B26" w:rsidP="00DB6B26">
      <w:pPr>
        <w:rPr>
          <w:sz w:val="24"/>
          <w:szCs w:val="24"/>
          <w:lang w:val="ru-RU"/>
        </w:rPr>
      </w:pPr>
      <w:r>
        <w:rPr>
          <w:rFonts w:eastAsia="Calibri"/>
          <w:sz w:val="24"/>
          <w:szCs w:val="24"/>
          <w:lang w:val="ru-RU"/>
        </w:rPr>
        <w:t xml:space="preserve">По заключению </w:t>
      </w:r>
      <w:proofErr w:type="spellStart"/>
      <w:proofErr w:type="gramStart"/>
      <w:r>
        <w:rPr>
          <w:rFonts w:eastAsia="Calibri"/>
          <w:sz w:val="24"/>
          <w:szCs w:val="24"/>
          <w:lang w:val="ru-RU"/>
        </w:rPr>
        <w:t>ПМ</w:t>
      </w:r>
      <w:r w:rsidR="00034BA0" w:rsidRPr="00034BA0">
        <w:rPr>
          <w:rFonts w:eastAsia="Calibri"/>
          <w:sz w:val="24"/>
          <w:szCs w:val="24"/>
          <w:lang w:val="ru-RU"/>
        </w:rPr>
        <w:t>Пк</w:t>
      </w:r>
      <w:proofErr w:type="spellEnd"/>
      <w:r w:rsidR="00034BA0" w:rsidRPr="00034BA0">
        <w:rPr>
          <w:rFonts w:eastAsia="Calibri"/>
          <w:sz w:val="24"/>
          <w:szCs w:val="24"/>
          <w:lang w:val="ru-RU"/>
        </w:rPr>
        <w:t xml:space="preserve"> :</w:t>
      </w:r>
      <w:proofErr w:type="gramEnd"/>
      <w:r w:rsidR="00034BA0" w:rsidRPr="00034BA0">
        <w:rPr>
          <w:rFonts w:eastAsia="Calibri"/>
          <w:sz w:val="24"/>
          <w:szCs w:val="24"/>
          <w:lang w:val="ru-RU"/>
        </w:rPr>
        <w:t xml:space="preserve"> обучение </w:t>
      </w:r>
      <w:r>
        <w:rPr>
          <w:rFonts w:eastAsia="Calibri"/>
          <w:sz w:val="24"/>
          <w:szCs w:val="24"/>
          <w:lang w:val="ru-RU"/>
        </w:rPr>
        <w:t xml:space="preserve">по </w:t>
      </w:r>
      <w:r>
        <w:rPr>
          <w:sz w:val="24"/>
          <w:szCs w:val="24"/>
          <w:lang w:val="ru-RU"/>
        </w:rPr>
        <w:t>адаптированной основной  общеобразовательной программе для обучающихся с умственной отсталостью</w:t>
      </w:r>
    </w:p>
    <w:p w:rsidR="00034BA0" w:rsidRPr="00034BA0" w:rsidRDefault="00034BA0" w:rsidP="00034BA0">
      <w:pPr>
        <w:spacing w:after="0" w:line="240" w:lineRule="auto"/>
        <w:jc w:val="both"/>
        <w:rPr>
          <w:rFonts w:eastAsia="Calibri"/>
          <w:sz w:val="24"/>
          <w:szCs w:val="24"/>
          <w:lang w:val="ru-RU"/>
        </w:rPr>
      </w:pPr>
      <w:r w:rsidRPr="00034BA0">
        <w:rPr>
          <w:rFonts w:eastAsia="Calibri"/>
          <w:sz w:val="24"/>
          <w:szCs w:val="24"/>
          <w:lang w:val="ru-RU"/>
        </w:rPr>
        <w:t xml:space="preserve"> Девочка воспитывается в ГКССУСО </w:t>
      </w:r>
      <w:proofErr w:type="gramStart"/>
      <w:r w:rsidRPr="00034BA0">
        <w:rPr>
          <w:rFonts w:eastAsia="Calibri"/>
          <w:sz w:val="24"/>
          <w:szCs w:val="24"/>
          <w:lang w:val="ru-RU"/>
        </w:rPr>
        <w:t>ПНИ  «</w:t>
      </w:r>
      <w:proofErr w:type="gramEnd"/>
      <w:r w:rsidRPr="00034BA0">
        <w:rPr>
          <w:rFonts w:eastAsia="Calibri"/>
          <w:sz w:val="24"/>
          <w:szCs w:val="24"/>
          <w:lang w:val="ru-RU"/>
        </w:rPr>
        <w:t>Солнечный дом».</w:t>
      </w:r>
    </w:p>
    <w:p w:rsidR="00034BA0" w:rsidRPr="00034BA0" w:rsidRDefault="00034BA0" w:rsidP="00034BA0">
      <w:pPr>
        <w:spacing w:after="0" w:line="240" w:lineRule="auto"/>
        <w:jc w:val="both"/>
        <w:rPr>
          <w:rFonts w:eastAsia="Calibri"/>
          <w:b/>
          <w:sz w:val="24"/>
          <w:szCs w:val="24"/>
          <w:lang w:val="ru-RU"/>
        </w:rPr>
      </w:pPr>
      <w:r w:rsidRPr="00034BA0">
        <w:rPr>
          <w:rFonts w:eastAsia="Calibri"/>
          <w:b/>
          <w:sz w:val="24"/>
          <w:szCs w:val="24"/>
          <w:lang w:val="ru-RU"/>
        </w:rPr>
        <w:t xml:space="preserve">Когнитивные способности. </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Круг представлений:</w:t>
      </w:r>
      <w:r w:rsidRPr="00034BA0">
        <w:rPr>
          <w:rFonts w:eastAsia="Calibri"/>
          <w:sz w:val="24"/>
          <w:szCs w:val="24"/>
          <w:lang w:val="ru-RU"/>
        </w:rPr>
        <w:t xml:space="preserve"> Знания и представления о себе ниже возрастной нормы. Свое имя, фамилию знает, возраст, дату рождения, адрес проживания не знает. Осведомленность об окружающем мире не соответствует возрастным требованиям (времена года и их последовательность называет с </w:t>
      </w:r>
      <w:proofErr w:type="gramStart"/>
      <w:r w:rsidRPr="00034BA0">
        <w:rPr>
          <w:rFonts w:eastAsia="Calibri"/>
          <w:sz w:val="24"/>
          <w:szCs w:val="24"/>
          <w:lang w:val="ru-RU"/>
        </w:rPr>
        <w:t>помощью,  названия</w:t>
      </w:r>
      <w:proofErr w:type="gramEnd"/>
      <w:r w:rsidRPr="00034BA0">
        <w:rPr>
          <w:rFonts w:eastAsia="Calibri"/>
          <w:sz w:val="24"/>
          <w:szCs w:val="24"/>
          <w:lang w:val="ru-RU"/>
        </w:rPr>
        <w:t xml:space="preserve"> месяцев, дни недели, части суток не знает). Понятия «вчера», «сегодня», «завтра» не сформированы. </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Особенности восприятия:</w:t>
      </w:r>
      <w:r w:rsidRPr="00034BA0">
        <w:rPr>
          <w:rFonts w:eastAsia="Calibri"/>
          <w:sz w:val="24"/>
          <w:szCs w:val="24"/>
          <w:lang w:val="ru-RU"/>
        </w:rPr>
        <w:t xml:space="preserve"> Предметы воспринимает правильно, но испытывает трудности при установлении связи между предметами и явлениями.</w:t>
      </w:r>
      <w:r w:rsidRPr="00034BA0">
        <w:rPr>
          <w:sz w:val="24"/>
          <w:szCs w:val="24"/>
          <w:lang w:val="ru-RU"/>
        </w:rPr>
        <w:t xml:space="preserve"> </w:t>
      </w:r>
      <w:r w:rsidRPr="00034BA0">
        <w:rPr>
          <w:rFonts w:eastAsia="Calibri"/>
          <w:sz w:val="24"/>
          <w:szCs w:val="24"/>
          <w:lang w:val="ru-RU"/>
        </w:rPr>
        <w:t>Основные цвета различает, трудность представляет различие оттенков цветов. Знает геометрические фигуры. Соотносит предметы по величине.</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Особенности внимания:</w:t>
      </w:r>
      <w:r w:rsidRPr="00034BA0">
        <w:rPr>
          <w:rFonts w:eastAsia="Calibri"/>
          <w:sz w:val="24"/>
          <w:szCs w:val="24"/>
          <w:lang w:val="ru-RU"/>
        </w:rPr>
        <w:t xml:space="preserve"> Внимание ниже возрастной нормы, характеризуется малой устойчивостью, трудностями распределения, замедленной переключаемостью, малым объёмом внимания и его кратковременностью, быстрой утомляемостью.</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Особенности памяти:</w:t>
      </w:r>
      <w:r w:rsidRPr="00034BA0">
        <w:rPr>
          <w:rFonts w:eastAsia="Calibri"/>
          <w:sz w:val="24"/>
          <w:szCs w:val="24"/>
          <w:lang w:val="ru-RU"/>
        </w:rPr>
        <w:t xml:space="preserve"> Память механическая, объём небольшой, низкая продуктивность запоминания. Учащаяся выполняет несложные задания по образцу с минимальной помощью учителя. Воспринимает учебную инструкцию, но работать по ней самостоятельно не может. Не применяет приёмов самоконтроля в учебной деятельности. Не может самостоятельно найти и исправить ошибку в своей работе.</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Особенности мышления:</w:t>
      </w:r>
      <w:r w:rsidRPr="00034BA0">
        <w:rPr>
          <w:rFonts w:eastAsia="Calibri"/>
          <w:sz w:val="24"/>
          <w:szCs w:val="24"/>
          <w:lang w:val="ru-RU"/>
        </w:rPr>
        <w:t xml:space="preserve"> Мышление конкретное, стереотипное, нет глубины суждения. Темп замедлен. Мыслительные операции (обобщения, классификации, сравнения, анализа и синтеза) сформированы на низком уровне. Низкий объём слухоречевого запоминания.</w:t>
      </w:r>
    </w:p>
    <w:p w:rsidR="00034BA0" w:rsidRPr="00034BA0" w:rsidRDefault="00034BA0" w:rsidP="00034BA0">
      <w:pPr>
        <w:spacing w:after="0" w:line="240" w:lineRule="auto"/>
        <w:ind w:firstLine="708"/>
        <w:jc w:val="both"/>
        <w:rPr>
          <w:rFonts w:eastAsia="Calibri"/>
          <w:sz w:val="24"/>
          <w:szCs w:val="24"/>
          <w:lang w:val="ru-RU"/>
        </w:rPr>
      </w:pPr>
      <w:proofErr w:type="spellStart"/>
      <w:r w:rsidRPr="00034BA0">
        <w:rPr>
          <w:rFonts w:eastAsia="Calibri"/>
          <w:b/>
          <w:sz w:val="24"/>
          <w:szCs w:val="24"/>
          <w:lang w:val="ru-RU"/>
        </w:rPr>
        <w:lastRenderedPageBreak/>
        <w:t>Сформированность</w:t>
      </w:r>
      <w:proofErr w:type="spellEnd"/>
      <w:r w:rsidRPr="00034BA0">
        <w:rPr>
          <w:rFonts w:eastAsia="Calibri"/>
          <w:b/>
          <w:sz w:val="24"/>
          <w:szCs w:val="24"/>
          <w:lang w:val="ru-RU"/>
        </w:rPr>
        <w:t xml:space="preserve"> пространственно-временных представлений:</w:t>
      </w:r>
      <w:r w:rsidRPr="00034BA0">
        <w:rPr>
          <w:rFonts w:eastAsia="Calibri"/>
          <w:sz w:val="24"/>
          <w:szCs w:val="24"/>
          <w:lang w:val="ru-RU"/>
        </w:rPr>
        <w:t xml:space="preserve"> Навыки ориентировки в пространстве и времени сформированы недостаточно. Слабая </w:t>
      </w:r>
      <w:proofErr w:type="spellStart"/>
      <w:r w:rsidRPr="00034BA0">
        <w:rPr>
          <w:rFonts w:eastAsia="Calibri"/>
          <w:sz w:val="24"/>
          <w:szCs w:val="24"/>
          <w:lang w:val="ru-RU"/>
        </w:rPr>
        <w:t>дифференцированность</w:t>
      </w:r>
      <w:proofErr w:type="spellEnd"/>
      <w:r w:rsidRPr="00034BA0">
        <w:rPr>
          <w:rFonts w:eastAsia="Calibri"/>
          <w:sz w:val="24"/>
          <w:szCs w:val="24"/>
          <w:lang w:val="ru-RU"/>
        </w:rPr>
        <w:t xml:space="preserve"> признаков времен года. Трудности ориентировки в схеме тела </w:t>
      </w:r>
      <w:proofErr w:type="gramStart"/>
      <w:r w:rsidRPr="00034BA0">
        <w:rPr>
          <w:rFonts w:eastAsia="Calibri"/>
          <w:sz w:val="24"/>
          <w:szCs w:val="24"/>
          <w:lang w:val="ru-RU"/>
        </w:rPr>
        <w:t>сидящего</w:t>
      </w:r>
      <w:proofErr w:type="gramEnd"/>
      <w:r w:rsidRPr="00034BA0">
        <w:rPr>
          <w:rFonts w:eastAsia="Calibri"/>
          <w:sz w:val="24"/>
          <w:szCs w:val="24"/>
          <w:lang w:val="ru-RU"/>
        </w:rPr>
        <w:t xml:space="preserve"> напротив.</w:t>
      </w:r>
    </w:p>
    <w:p w:rsidR="00034BA0" w:rsidRPr="00034BA0" w:rsidRDefault="00034BA0" w:rsidP="00034BA0">
      <w:pPr>
        <w:spacing w:after="0" w:line="240" w:lineRule="auto"/>
        <w:ind w:firstLine="708"/>
        <w:jc w:val="both"/>
        <w:rPr>
          <w:rFonts w:eastAsia="Calibri"/>
          <w:sz w:val="24"/>
          <w:szCs w:val="24"/>
          <w:lang w:val="ru-RU"/>
        </w:rPr>
      </w:pPr>
      <w:r w:rsidRPr="00034BA0">
        <w:rPr>
          <w:rFonts w:eastAsia="Calibri"/>
          <w:b/>
          <w:sz w:val="24"/>
          <w:szCs w:val="24"/>
          <w:lang w:val="ru-RU"/>
        </w:rPr>
        <w:t>Особенности мелкой моторики:</w:t>
      </w:r>
      <w:r w:rsidRPr="00034BA0">
        <w:rPr>
          <w:rFonts w:eastAsia="Calibri"/>
          <w:sz w:val="24"/>
          <w:szCs w:val="24"/>
          <w:lang w:val="ru-RU"/>
        </w:rPr>
        <w:t xml:space="preserve"> </w:t>
      </w:r>
      <w:proofErr w:type="spellStart"/>
      <w:r w:rsidRPr="00034BA0">
        <w:rPr>
          <w:rFonts w:eastAsia="Calibri"/>
          <w:sz w:val="24"/>
          <w:szCs w:val="24"/>
          <w:lang w:val="ru-RU"/>
        </w:rPr>
        <w:t>Сформированность</w:t>
      </w:r>
      <w:proofErr w:type="spellEnd"/>
      <w:r w:rsidRPr="00034BA0">
        <w:rPr>
          <w:rFonts w:eastAsia="Calibri"/>
          <w:sz w:val="24"/>
          <w:szCs w:val="24"/>
          <w:lang w:val="ru-RU"/>
        </w:rPr>
        <w:t xml:space="preserve"> мелкой моторики не соответствует возрастным нормам. Пишет левой рукой.</w:t>
      </w:r>
    </w:p>
    <w:p w:rsidR="00034BA0" w:rsidRPr="00034BA0" w:rsidRDefault="00034BA0" w:rsidP="00034BA0">
      <w:pPr>
        <w:spacing w:after="0" w:line="240" w:lineRule="auto"/>
        <w:ind w:firstLine="708"/>
        <w:jc w:val="both"/>
        <w:rPr>
          <w:rFonts w:eastAsia="Calibri"/>
          <w:b/>
          <w:sz w:val="24"/>
          <w:szCs w:val="24"/>
          <w:lang w:val="ru-RU"/>
        </w:rPr>
      </w:pPr>
      <w:r w:rsidRPr="00034BA0">
        <w:rPr>
          <w:rFonts w:eastAsia="Calibri"/>
          <w:b/>
          <w:sz w:val="24"/>
          <w:szCs w:val="24"/>
          <w:lang w:val="ru-RU"/>
        </w:rPr>
        <w:t>Учебные навыки</w:t>
      </w:r>
    </w:p>
    <w:p w:rsidR="00034BA0" w:rsidRPr="00034BA0" w:rsidRDefault="00034BA0" w:rsidP="00034BA0">
      <w:pPr>
        <w:spacing w:after="0" w:line="240" w:lineRule="auto"/>
        <w:jc w:val="both"/>
        <w:rPr>
          <w:rFonts w:eastAsia="Calibri"/>
          <w:sz w:val="24"/>
          <w:szCs w:val="24"/>
          <w:lang w:val="ru-RU"/>
        </w:rPr>
      </w:pPr>
      <w:r w:rsidRPr="00034BA0">
        <w:rPr>
          <w:rFonts w:eastAsia="Calibri"/>
          <w:sz w:val="24"/>
          <w:szCs w:val="24"/>
          <w:lang w:val="ru-RU"/>
        </w:rPr>
        <w:t xml:space="preserve">     Интерес к учебной деятельности слабо выражен и неустойчив. Интерес вызывает не сама </w:t>
      </w:r>
      <w:proofErr w:type="gramStart"/>
      <w:r w:rsidRPr="00034BA0">
        <w:rPr>
          <w:rFonts w:eastAsia="Calibri"/>
          <w:sz w:val="24"/>
          <w:szCs w:val="24"/>
          <w:lang w:val="ru-RU"/>
        </w:rPr>
        <w:t>деятельность,  а</w:t>
      </w:r>
      <w:proofErr w:type="gramEnd"/>
      <w:r w:rsidRPr="00034BA0">
        <w:rPr>
          <w:rFonts w:eastAsia="Calibri"/>
          <w:sz w:val="24"/>
          <w:szCs w:val="24"/>
          <w:lang w:val="ru-RU"/>
        </w:rPr>
        <w:t xml:space="preserve"> отдельные признаки предметов (звучание, цвет). Требуется </w:t>
      </w:r>
      <w:proofErr w:type="gramStart"/>
      <w:r w:rsidRPr="00034BA0">
        <w:rPr>
          <w:rFonts w:eastAsia="Calibri"/>
          <w:sz w:val="24"/>
          <w:szCs w:val="24"/>
          <w:lang w:val="ru-RU"/>
        </w:rPr>
        <w:t>многократное  повторение</w:t>
      </w:r>
      <w:proofErr w:type="gramEnd"/>
      <w:r w:rsidRPr="00034BA0">
        <w:rPr>
          <w:rFonts w:eastAsia="Calibri"/>
          <w:sz w:val="24"/>
          <w:szCs w:val="24"/>
          <w:lang w:val="ru-RU"/>
        </w:rPr>
        <w:t xml:space="preserve"> инструкции с показом того, что следует сделать. Наступает быстрое пресыщение деятельностью. Волевых усилий не применяет. Учителя слышит, но не </w:t>
      </w:r>
      <w:proofErr w:type="gramStart"/>
      <w:r w:rsidRPr="00034BA0">
        <w:rPr>
          <w:rFonts w:eastAsia="Calibri"/>
          <w:sz w:val="24"/>
          <w:szCs w:val="24"/>
          <w:lang w:val="ru-RU"/>
        </w:rPr>
        <w:t>всегда  пытается</w:t>
      </w:r>
      <w:proofErr w:type="gramEnd"/>
      <w:r w:rsidRPr="00034BA0">
        <w:rPr>
          <w:rFonts w:eastAsia="Calibri"/>
          <w:sz w:val="24"/>
          <w:szCs w:val="24"/>
          <w:lang w:val="ru-RU"/>
        </w:rPr>
        <w:t xml:space="preserve"> доводить работу до конца. </w:t>
      </w:r>
      <w:proofErr w:type="gramStart"/>
      <w:r w:rsidRPr="00034BA0">
        <w:rPr>
          <w:rFonts w:eastAsia="Calibri"/>
          <w:sz w:val="24"/>
          <w:szCs w:val="24"/>
          <w:lang w:val="ru-RU"/>
        </w:rPr>
        <w:t>Девочка  пишет</w:t>
      </w:r>
      <w:proofErr w:type="gramEnd"/>
      <w:r w:rsidRPr="00034BA0">
        <w:rPr>
          <w:rFonts w:eastAsia="Calibri"/>
          <w:sz w:val="24"/>
          <w:szCs w:val="24"/>
          <w:lang w:val="ru-RU"/>
        </w:rPr>
        <w:t xml:space="preserve"> левой рукой. </w:t>
      </w:r>
    </w:p>
    <w:p w:rsidR="00034BA0" w:rsidRPr="00034BA0" w:rsidRDefault="00034BA0" w:rsidP="00034BA0">
      <w:pPr>
        <w:spacing w:after="0" w:line="240" w:lineRule="auto"/>
        <w:jc w:val="both"/>
        <w:rPr>
          <w:rFonts w:eastAsia="Calibri"/>
          <w:sz w:val="24"/>
          <w:szCs w:val="24"/>
          <w:lang w:val="ru-RU"/>
        </w:rPr>
      </w:pPr>
      <w:r w:rsidRPr="00034BA0">
        <w:rPr>
          <w:rFonts w:eastAsia="Calibri"/>
          <w:b/>
          <w:sz w:val="24"/>
          <w:szCs w:val="24"/>
          <w:lang w:val="ru-RU"/>
        </w:rPr>
        <w:t xml:space="preserve">      Чтение</w:t>
      </w:r>
      <w:r w:rsidRPr="00034BA0">
        <w:rPr>
          <w:rFonts w:eastAsia="Calibri"/>
          <w:sz w:val="24"/>
          <w:szCs w:val="24"/>
          <w:lang w:val="ru-RU"/>
        </w:rPr>
        <w:t xml:space="preserve">   Знает все буквы, читает целыми </w:t>
      </w:r>
      <w:proofErr w:type="gramStart"/>
      <w:r w:rsidRPr="00034BA0">
        <w:rPr>
          <w:rFonts w:eastAsia="Calibri"/>
          <w:sz w:val="24"/>
          <w:szCs w:val="24"/>
          <w:lang w:val="ru-RU"/>
        </w:rPr>
        <w:t>словами  (</w:t>
      </w:r>
      <w:proofErr w:type="gramEnd"/>
      <w:r w:rsidRPr="00034BA0">
        <w:rPr>
          <w:rFonts w:eastAsia="Calibri"/>
          <w:sz w:val="24"/>
          <w:szCs w:val="24"/>
          <w:lang w:val="ru-RU"/>
        </w:rPr>
        <w:t xml:space="preserve">трудные или сложные слова прочитывает по слогам.)     Сюжетные </w:t>
      </w:r>
      <w:proofErr w:type="gramStart"/>
      <w:r w:rsidRPr="00034BA0">
        <w:rPr>
          <w:rFonts w:eastAsia="Calibri"/>
          <w:sz w:val="24"/>
          <w:szCs w:val="24"/>
          <w:lang w:val="ru-RU"/>
        </w:rPr>
        <w:t>картинки  осмысливает</w:t>
      </w:r>
      <w:proofErr w:type="gramEnd"/>
      <w:r w:rsidRPr="00034BA0">
        <w:rPr>
          <w:rFonts w:eastAsia="Calibri"/>
          <w:sz w:val="24"/>
          <w:szCs w:val="24"/>
          <w:lang w:val="ru-RU"/>
        </w:rPr>
        <w:t xml:space="preserve"> и соотносит, иногда требуется неоднократное объяснение и совместное выстраивание картин по смысловой последовательности. Очень радуется своим успехам.  </w:t>
      </w:r>
    </w:p>
    <w:p w:rsidR="00034BA0" w:rsidRPr="00034BA0" w:rsidRDefault="00034BA0" w:rsidP="00034BA0">
      <w:pPr>
        <w:spacing w:after="0" w:line="240" w:lineRule="auto"/>
        <w:jc w:val="both"/>
        <w:rPr>
          <w:rFonts w:eastAsia="Calibri"/>
          <w:sz w:val="24"/>
          <w:szCs w:val="24"/>
          <w:lang w:val="ru-RU"/>
        </w:rPr>
      </w:pPr>
      <w:r w:rsidRPr="00034BA0">
        <w:rPr>
          <w:rFonts w:eastAsia="Calibri"/>
          <w:b/>
          <w:sz w:val="24"/>
          <w:szCs w:val="24"/>
          <w:lang w:val="ru-RU"/>
        </w:rPr>
        <w:t xml:space="preserve">  Математика</w:t>
      </w:r>
      <w:r w:rsidRPr="00034BA0">
        <w:rPr>
          <w:rFonts w:eastAsia="Calibri"/>
          <w:sz w:val="24"/>
          <w:szCs w:val="24"/>
          <w:lang w:val="ru-RU"/>
        </w:rPr>
        <w:t xml:space="preserve"> Сравнивает количество </w:t>
      </w:r>
      <w:proofErr w:type="gramStart"/>
      <w:r w:rsidRPr="00034BA0">
        <w:rPr>
          <w:rFonts w:eastAsia="Calibri"/>
          <w:sz w:val="24"/>
          <w:szCs w:val="24"/>
          <w:lang w:val="ru-RU"/>
        </w:rPr>
        <w:t>предметов,  считает</w:t>
      </w:r>
      <w:proofErr w:type="gramEnd"/>
      <w:r w:rsidRPr="00034BA0">
        <w:rPr>
          <w:rFonts w:eastAsia="Calibri"/>
          <w:sz w:val="24"/>
          <w:szCs w:val="24"/>
          <w:lang w:val="ru-RU"/>
        </w:rPr>
        <w:t xml:space="preserve">  по  порядку  до 20, до 100 испытывает затруднение при счёте, соотносит последнее числительное ко всей группе, отвечает на вопрос « Сколько?»  Все вычисления выполняет совместно с учителем на счётах, на калькуляторе.       Знает геометрические фигуры, </w:t>
      </w:r>
      <w:proofErr w:type="gramStart"/>
      <w:r w:rsidRPr="00034BA0">
        <w:rPr>
          <w:rFonts w:eastAsia="Calibri"/>
          <w:sz w:val="24"/>
          <w:szCs w:val="24"/>
          <w:lang w:val="ru-RU"/>
        </w:rPr>
        <w:t>различает  и</w:t>
      </w:r>
      <w:proofErr w:type="gramEnd"/>
      <w:r w:rsidRPr="00034BA0">
        <w:rPr>
          <w:rFonts w:eastAsia="Calibri"/>
          <w:sz w:val="24"/>
          <w:szCs w:val="24"/>
          <w:lang w:val="ru-RU"/>
        </w:rPr>
        <w:t xml:space="preserve">   сравнивает  их, научилась строить геометрические фигуры  с помощью циркуля, угольника. Простые арифметические </w:t>
      </w:r>
      <w:proofErr w:type="gramStart"/>
      <w:r w:rsidRPr="00034BA0">
        <w:rPr>
          <w:rFonts w:eastAsia="Calibri"/>
          <w:sz w:val="24"/>
          <w:szCs w:val="24"/>
          <w:lang w:val="ru-RU"/>
        </w:rPr>
        <w:t>задачи  решает</w:t>
      </w:r>
      <w:proofErr w:type="gramEnd"/>
      <w:r w:rsidRPr="00034BA0">
        <w:rPr>
          <w:rFonts w:eastAsia="Calibri"/>
          <w:sz w:val="24"/>
          <w:szCs w:val="24"/>
          <w:lang w:val="ru-RU"/>
        </w:rPr>
        <w:t xml:space="preserve"> с незначительной помощью учителя, составные выполняет с использованием дидактического материала, схем и графических изображений.  С удовольствием смотрит презентации, выполняет задания занимательного характера. В целом </w:t>
      </w:r>
      <w:proofErr w:type="gramStart"/>
      <w:r w:rsidRPr="00034BA0">
        <w:rPr>
          <w:rFonts w:eastAsia="Calibri"/>
          <w:sz w:val="24"/>
          <w:szCs w:val="24"/>
          <w:lang w:val="ru-RU"/>
        </w:rPr>
        <w:t>деятельность  Лейлы</w:t>
      </w:r>
      <w:proofErr w:type="gramEnd"/>
      <w:r w:rsidRPr="00034BA0">
        <w:rPr>
          <w:rFonts w:eastAsia="Calibri"/>
          <w:sz w:val="24"/>
          <w:szCs w:val="24"/>
          <w:lang w:val="ru-RU"/>
        </w:rPr>
        <w:t xml:space="preserve">  на должном этапе обучения требует сопровождения и совместного действия с учителем. Нуждается в организующей, сопровождающей помощи и одобрении на всех этапах урока. </w:t>
      </w:r>
    </w:p>
    <w:p w:rsidR="00034BA0" w:rsidRPr="00034BA0" w:rsidRDefault="00034BA0" w:rsidP="00034BA0">
      <w:pPr>
        <w:suppressAutoHyphens/>
        <w:autoSpaceDN w:val="0"/>
        <w:ind w:firstLine="567"/>
        <w:jc w:val="both"/>
        <w:rPr>
          <w:rFonts w:eastAsia="SimSun"/>
          <w:b/>
          <w:kern w:val="3"/>
          <w:sz w:val="24"/>
          <w:szCs w:val="24"/>
          <w:lang w:val="ru-RU"/>
        </w:rPr>
      </w:pPr>
      <w:r w:rsidRPr="00034BA0">
        <w:rPr>
          <w:rFonts w:eastAsia="Calibri"/>
          <w:sz w:val="24"/>
          <w:szCs w:val="24"/>
          <w:lang w:val="ru-RU"/>
        </w:rPr>
        <w:t xml:space="preserve"> </w:t>
      </w:r>
      <w:r w:rsidRPr="00034BA0">
        <w:rPr>
          <w:rFonts w:eastAsia="SimSun"/>
          <w:b/>
          <w:kern w:val="3"/>
          <w:sz w:val="24"/>
          <w:szCs w:val="24"/>
          <w:lang w:val="ru-RU"/>
        </w:rPr>
        <w:t xml:space="preserve">Русский язык. </w:t>
      </w:r>
      <w:r w:rsidRPr="00034BA0">
        <w:rPr>
          <w:rFonts w:eastAsia="SimSun"/>
          <w:kern w:val="3"/>
          <w:sz w:val="24"/>
          <w:szCs w:val="24"/>
          <w:lang w:val="ru-RU"/>
        </w:rPr>
        <w:t>Списывает упражнения с печатного текста.</w:t>
      </w:r>
      <w:r w:rsidRPr="00034BA0">
        <w:rPr>
          <w:rFonts w:eastAsia="SimSun"/>
          <w:b/>
          <w:kern w:val="3"/>
          <w:sz w:val="24"/>
          <w:szCs w:val="24"/>
          <w:lang w:val="ru-RU"/>
        </w:rPr>
        <w:t xml:space="preserve"> </w:t>
      </w:r>
      <w:r w:rsidRPr="00034BA0">
        <w:rPr>
          <w:rFonts w:eastAsia="SimSun"/>
          <w:kern w:val="3"/>
          <w:sz w:val="24"/>
          <w:szCs w:val="24"/>
          <w:lang w:val="ru-RU"/>
        </w:rPr>
        <w:t xml:space="preserve">Под </w:t>
      </w:r>
      <w:proofErr w:type="gramStart"/>
      <w:r w:rsidRPr="00034BA0">
        <w:rPr>
          <w:rFonts w:eastAsia="SimSun"/>
          <w:kern w:val="3"/>
          <w:sz w:val="24"/>
          <w:szCs w:val="24"/>
          <w:lang w:val="ru-RU"/>
        </w:rPr>
        <w:t>диктовку  пишет</w:t>
      </w:r>
      <w:proofErr w:type="gramEnd"/>
      <w:r w:rsidRPr="00034BA0">
        <w:rPr>
          <w:rFonts w:eastAsia="SimSun"/>
          <w:kern w:val="3"/>
          <w:sz w:val="24"/>
          <w:szCs w:val="24"/>
          <w:lang w:val="ru-RU"/>
        </w:rPr>
        <w:t xml:space="preserve"> простые слова и простые предложения. Испытывает трудности при выполнении заданий по упражнениям. Не может самостоятельно находить основу предложения. Не знает подлежащее и сказуемое, постоянно путает.  Не может составить связный рассказ по картинке учебника.  Лицо и число местоимений не может самостоятельно подобрать.  С трудом </w:t>
      </w:r>
      <w:proofErr w:type="gramStart"/>
      <w:r w:rsidRPr="00034BA0">
        <w:rPr>
          <w:rFonts w:eastAsia="SimSun"/>
          <w:kern w:val="3"/>
          <w:sz w:val="24"/>
          <w:szCs w:val="24"/>
          <w:lang w:val="ru-RU"/>
        </w:rPr>
        <w:t>выделяет  в</w:t>
      </w:r>
      <w:proofErr w:type="gramEnd"/>
      <w:r w:rsidRPr="00034BA0">
        <w:rPr>
          <w:rFonts w:eastAsia="SimSun"/>
          <w:kern w:val="3"/>
          <w:sz w:val="24"/>
          <w:szCs w:val="24"/>
          <w:lang w:val="ru-RU"/>
        </w:rPr>
        <w:t xml:space="preserve"> тексте прилагательные, существительные и глаголы. С постоянным напоминанием.  Орфографические ошибки допускает часто. Грамматические задания выполняет по инструкции. Изученные орфограммы выделяет. </w:t>
      </w:r>
    </w:p>
    <w:p w:rsidR="00034BA0" w:rsidRPr="00034BA0" w:rsidRDefault="00034BA0" w:rsidP="00034BA0">
      <w:pPr>
        <w:spacing w:after="0" w:line="240" w:lineRule="auto"/>
        <w:jc w:val="both"/>
        <w:rPr>
          <w:b/>
          <w:sz w:val="24"/>
          <w:szCs w:val="24"/>
          <w:lang w:val="ru-RU"/>
        </w:rPr>
      </w:pPr>
      <w:r w:rsidRPr="00034BA0">
        <w:rPr>
          <w:b/>
          <w:sz w:val="24"/>
          <w:szCs w:val="24"/>
          <w:lang w:val="ru-RU"/>
        </w:rPr>
        <w:t xml:space="preserve">Личностные особенности </w:t>
      </w:r>
    </w:p>
    <w:p w:rsidR="00034BA0" w:rsidRPr="00034BA0" w:rsidRDefault="00034BA0" w:rsidP="00034BA0">
      <w:pPr>
        <w:spacing w:after="0" w:line="240" w:lineRule="auto"/>
        <w:ind w:firstLine="567"/>
        <w:jc w:val="both"/>
        <w:rPr>
          <w:sz w:val="24"/>
          <w:szCs w:val="24"/>
          <w:lang w:val="ru-RU"/>
        </w:rPr>
      </w:pPr>
      <w:r w:rsidRPr="00034BA0">
        <w:rPr>
          <w:sz w:val="24"/>
          <w:szCs w:val="24"/>
          <w:lang w:val="ru-RU"/>
        </w:rPr>
        <w:t>Лейла общительна, но раздражительна, склонна к аффектам, быстрым сменам настроения. Она бывает груба в отношении со взрослыми и детьми. В общении со взрослыми отсутствует чувство дистанции, навязчива.</w:t>
      </w:r>
    </w:p>
    <w:p w:rsidR="00034BA0" w:rsidRPr="00034BA0" w:rsidRDefault="00034BA0" w:rsidP="00034BA0">
      <w:pPr>
        <w:spacing w:after="0" w:line="240" w:lineRule="auto"/>
        <w:ind w:firstLine="567"/>
        <w:jc w:val="both"/>
        <w:rPr>
          <w:sz w:val="24"/>
          <w:szCs w:val="24"/>
          <w:lang w:val="ru-RU"/>
        </w:rPr>
      </w:pPr>
      <w:r w:rsidRPr="00034BA0">
        <w:rPr>
          <w:sz w:val="24"/>
          <w:szCs w:val="24"/>
          <w:lang w:val="ru-RU"/>
        </w:rPr>
        <w:t>Самооценка личности ребенка не сформирована.</w:t>
      </w:r>
    </w:p>
    <w:p w:rsidR="00034BA0" w:rsidRPr="00034BA0" w:rsidRDefault="00034BA0" w:rsidP="00034BA0">
      <w:pPr>
        <w:spacing w:after="0" w:line="240" w:lineRule="auto"/>
        <w:ind w:firstLine="567"/>
        <w:jc w:val="both"/>
        <w:rPr>
          <w:sz w:val="24"/>
          <w:szCs w:val="24"/>
        </w:rPr>
      </w:pPr>
      <w:r w:rsidRPr="00034BA0">
        <w:rPr>
          <w:sz w:val="24"/>
          <w:szCs w:val="24"/>
          <w:lang w:val="ru-RU"/>
        </w:rPr>
        <w:t xml:space="preserve">Эмоционально- волевая сфера: неустойчивые эмоции, состояние радости без особых причин сменяется печалью, смех – слезами, переживания неглубокие, поверхностные, проявляет упрямство, может длительно бессмысленно </w:t>
      </w:r>
      <w:proofErr w:type="gramStart"/>
      <w:r w:rsidRPr="00034BA0">
        <w:rPr>
          <w:sz w:val="24"/>
          <w:szCs w:val="24"/>
          <w:lang w:val="ru-RU"/>
        </w:rPr>
        <w:t>сопротивляться  разумным</w:t>
      </w:r>
      <w:proofErr w:type="gramEnd"/>
      <w:r w:rsidRPr="00034BA0">
        <w:rPr>
          <w:sz w:val="24"/>
          <w:szCs w:val="24"/>
          <w:lang w:val="ru-RU"/>
        </w:rPr>
        <w:t xml:space="preserve"> доводам. </w:t>
      </w:r>
      <w:proofErr w:type="spellStart"/>
      <w:r w:rsidRPr="00034BA0">
        <w:rPr>
          <w:sz w:val="24"/>
          <w:szCs w:val="24"/>
        </w:rPr>
        <w:t>Легко</w:t>
      </w:r>
      <w:proofErr w:type="spellEnd"/>
      <w:r w:rsidRPr="00034BA0">
        <w:rPr>
          <w:sz w:val="24"/>
          <w:szCs w:val="24"/>
        </w:rPr>
        <w:t xml:space="preserve"> </w:t>
      </w:r>
      <w:proofErr w:type="spellStart"/>
      <w:r w:rsidRPr="00034BA0">
        <w:rPr>
          <w:sz w:val="24"/>
          <w:szCs w:val="24"/>
        </w:rPr>
        <w:t>возбудима</w:t>
      </w:r>
      <w:proofErr w:type="spellEnd"/>
      <w:r w:rsidRPr="00034BA0">
        <w:rPr>
          <w:sz w:val="24"/>
          <w:szCs w:val="24"/>
        </w:rPr>
        <w:t xml:space="preserve">. </w:t>
      </w:r>
      <w:proofErr w:type="spellStart"/>
      <w:r w:rsidRPr="00034BA0">
        <w:rPr>
          <w:sz w:val="24"/>
          <w:szCs w:val="24"/>
        </w:rPr>
        <w:t>Не</w:t>
      </w:r>
      <w:proofErr w:type="spellEnd"/>
      <w:r w:rsidRPr="00034BA0">
        <w:rPr>
          <w:sz w:val="24"/>
          <w:szCs w:val="24"/>
        </w:rPr>
        <w:t xml:space="preserve"> </w:t>
      </w:r>
      <w:proofErr w:type="spellStart"/>
      <w:r w:rsidRPr="00034BA0">
        <w:rPr>
          <w:sz w:val="24"/>
          <w:szCs w:val="24"/>
        </w:rPr>
        <w:t>способна</w:t>
      </w:r>
      <w:proofErr w:type="spellEnd"/>
      <w:r w:rsidRPr="00034BA0">
        <w:rPr>
          <w:sz w:val="24"/>
          <w:szCs w:val="24"/>
        </w:rPr>
        <w:t xml:space="preserve"> </w:t>
      </w:r>
      <w:proofErr w:type="spellStart"/>
      <w:r w:rsidRPr="00034BA0">
        <w:rPr>
          <w:sz w:val="24"/>
          <w:szCs w:val="24"/>
        </w:rPr>
        <w:t>на</w:t>
      </w:r>
      <w:proofErr w:type="spellEnd"/>
      <w:r w:rsidRPr="00034BA0">
        <w:rPr>
          <w:sz w:val="24"/>
          <w:szCs w:val="24"/>
        </w:rPr>
        <w:t xml:space="preserve"> </w:t>
      </w:r>
      <w:proofErr w:type="spellStart"/>
      <w:r w:rsidRPr="00034BA0">
        <w:rPr>
          <w:sz w:val="24"/>
          <w:szCs w:val="24"/>
        </w:rPr>
        <w:t>длительные</w:t>
      </w:r>
      <w:proofErr w:type="spellEnd"/>
      <w:r w:rsidRPr="00034BA0">
        <w:rPr>
          <w:sz w:val="24"/>
          <w:szCs w:val="24"/>
        </w:rPr>
        <w:t xml:space="preserve"> </w:t>
      </w:r>
      <w:proofErr w:type="spellStart"/>
      <w:r w:rsidRPr="00034BA0">
        <w:rPr>
          <w:sz w:val="24"/>
          <w:szCs w:val="24"/>
        </w:rPr>
        <w:t>волевые</w:t>
      </w:r>
      <w:proofErr w:type="spellEnd"/>
      <w:r w:rsidRPr="00034BA0">
        <w:rPr>
          <w:sz w:val="24"/>
          <w:szCs w:val="24"/>
        </w:rPr>
        <w:t xml:space="preserve"> </w:t>
      </w:r>
      <w:proofErr w:type="spellStart"/>
      <w:r w:rsidRPr="00034BA0">
        <w:rPr>
          <w:sz w:val="24"/>
          <w:szCs w:val="24"/>
        </w:rPr>
        <w:t>усилия</w:t>
      </w:r>
      <w:proofErr w:type="spellEnd"/>
      <w:r w:rsidRPr="00034BA0">
        <w:rPr>
          <w:sz w:val="24"/>
          <w:szCs w:val="24"/>
        </w:rPr>
        <w:t>.</w:t>
      </w:r>
    </w:p>
    <w:p w:rsidR="00034BA0" w:rsidRPr="00034BA0" w:rsidRDefault="00034BA0" w:rsidP="00034BA0">
      <w:pPr>
        <w:spacing w:after="0" w:line="240" w:lineRule="auto"/>
        <w:ind w:firstLine="567"/>
        <w:jc w:val="both"/>
        <w:rPr>
          <w:sz w:val="24"/>
          <w:szCs w:val="24"/>
          <w:lang w:val="ru-RU"/>
        </w:rPr>
      </w:pPr>
      <w:r w:rsidRPr="00034BA0">
        <w:rPr>
          <w:sz w:val="24"/>
          <w:szCs w:val="24"/>
          <w:lang w:val="ru-RU"/>
        </w:rPr>
        <w:t xml:space="preserve">Навыки </w:t>
      </w:r>
      <w:proofErr w:type="gramStart"/>
      <w:r w:rsidRPr="00034BA0">
        <w:rPr>
          <w:sz w:val="24"/>
          <w:szCs w:val="24"/>
          <w:lang w:val="ru-RU"/>
        </w:rPr>
        <w:t>самообслуживания  сформированы</w:t>
      </w:r>
      <w:proofErr w:type="gramEnd"/>
      <w:r w:rsidRPr="00034BA0">
        <w:rPr>
          <w:sz w:val="24"/>
          <w:szCs w:val="24"/>
          <w:lang w:val="ru-RU"/>
        </w:rPr>
        <w:t>, но необходима постоянная помощь со стороны старших.</w:t>
      </w:r>
    </w:p>
    <w:p w:rsidR="00792F8D" w:rsidRDefault="00792F8D">
      <w:pPr>
        <w:rPr>
          <w:sz w:val="24"/>
          <w:szCs w:val="24"/>
          <w:lang w:val="ru-RU"/>
        </w:rPr>
      </w:pPr>
    </w:p>
    <w:p w:rsidR="006D0B2E" w:rsidRPr="00B72CE6" w:rsidRDefault="006D0B2E" w:rsidP="006D0B2E">
      <w:pPr>
        <w:spacing w:after="300"/>
        <w:jc w:val="center"/>
        <w:rPr>
          <w:sz w:val="24"/>
          <w:szCs w:val="24"/>
        </w:rPr>
      </w:pPr>
      <w:r w:rsidRPr="00B72CE6">
        <w:rPr>
          <w:b/>
          <w:bCs/>
          <w:sz w:val="24"/>
          <w:szCs w:val="24"/>
        </w:rPr>
        <w:t xml:space="preserve">3. </w:t>
      </w:r>
      <w:proofErr w:type="spellStart"/>
      <w:r w:rsidRPr="00B72CE6">
        <w:rPr>
          <w:b/>
          <w:bCs/>
          <w:sz w:val="24"/>
          <w:szCs w:val="24"/>
        </w:rPr>
        <w:t>Индивидуальный</w:t>
      </w:r>
      <w:proofErr w:type="spellEnd"/>
      <w:r w:rsidRPr="00B72CE6">
        <w:rPr>
          <w:b/>
          <w:bCs/>
          <w:sz w:val="24"/>
          <w:szCs w:val="24"/>
        </w:rPr>
        <w:t xml:space="preserve"> </w:t>
      </w:r>
      <w:proofErr w:type="spellStart"/>
      <w:r w:rsidRPr="00B72CE6">
        <w:rPr>
          <w:b/>
          <w:bCs/>
          <w:sz w:val="24"/>
          <w:szCs w:val="24"/>
        </w:rPr>
        <w:t>учебный</w:t>
      </w:r>
      <w:proofErr w:type="spellEnd"/>
      <w:r w:rsidRPr="00B72CE6">
        <w:rPr>
          <w:b/>
          <w:bCs/>
          <w:sz w:val="24"/>
          <w:szCs w:val="24"/>
        </w:rPr>
        <w:t xml:space="preserve"> </w:t>
      </w:r>
      <w:proofErr w:type="spellStart"/>
      <w:r w:rsidRPr="00B72CE6">
        <w:rPr>
          <w:b/>
          <w:bCs/>
          <w:sz w:val="24"/>
          <w:szCs w:val="24"/>
        </w:rPr>
        <w:t>план</w:t>
      </w:r>
      <w:proofErr w:type="spellEnd"/>
      <w:r w:rsidRPr="00B72CE6">
        <w:rPr>
          <w:b/>
          <w:bCs/>
          <w:sz w:val="24"/>
          <w:szCs w:val="24"/>
        </w:rPr>
        <w:t>.</w:t>
      </w:r>
    </w:p>
    <w:tbl>
      <w:tblPr>
        <w:tblStyle w:val="af0"/>
        <w:tblW w:w="0" w:type="auto"/>
        <w:tblInd w:w="0" w:type="dxa"/>
        <w:tblLook w:val="04A0" w:firstRow="1" w:lastRow="0" w:firstColumn="1" w:lastColumn="0" w:noHBand="0" w:noVBand="1"/>
      </w:tblPr>
      <w:tblGrid>
        <w:gridCol w:w="1849"/>
        <w:gridCol w:w="810"/>
        <w:gridCol w:w="1222"/>
        <w:gridCol w:w="2132"/>
        <w:gridCol w:w="944"/>
        <w:gridCol w:w="1375"/>
        <w:gridCol w:w="1205"/>
        <w:gridCol w:w="1020"/>
      </w:tblGrid>
      <w:tr w:rsidR="006D0B2E" w:rsidRPr="00B72CE6" w:rsidTr="001E6A56">
        <w:trPr>
          <w:cnfStyle w:val="100000000000" w:firstRow="1" w:lastRow="0" w:firstColumn="0" w:lastColumn="0" w:oddVBand="0" w:evenVBand="0" w:oddHBand="0" w:evenHBand="0" w:firstRowFirstColumn="0" w:firstRowLastColumn="0" w:lastRowFirstColumn="0" w:lastRowLastColumn="0"/>
        </w:trPr>
        <w:tc>
          <w:tcPr>
            <w:tcW w:w="1942" w:type="dxa"/>
            <w:vMerge w:val="restart"/>
            <w:vAlign w:val="center"/>
          </w:tcPr>
          <w:p w:rsidR="006D0B2E" w:rsidRPr="00B72CE6" w:rsidRDefault="006D0B2E" w:rsidP="00B435CB">
            <w:pPr>
              <w:jc w:val="center"/>
              <w:rPr>
                <w:sz w:val="24"/>
                <w:szCs w:val="24"/>
              </w:rPr>
            </w:pPr>
            <w:proofErr w:type="spellStart"/>
            <w:r w:rsidRPr="00B72CE6">
              <w:rPr>
                <w:b/>
                <w:bCs/>
                <w:sz w:val="24"/>
                <w:szCs w:val="24"/>
              </w:rPr>
              <w:t>Предмет</w:t>
            </w:r>
            <w:proofErr w:type="spellEnd"/>
            <w:r w:rsidRPr="00B72CE6">
              <w:rPr>
                <w:b/>
                <w:bCs/>
                <w:sz w:val="24"/>
                <w:szCs w:val="24"/>
              </w:rPr>
              <w:t xml:space="preserve">, </w:t>
            </w:r>
            <w:proofErr w:type="spellStart"/>
            <w:r w:rsidRPr="00B72CE6">
              <w:rPr>
                <w:b/>
                <w:bCs/>
                <w:sz w:val="24"/>
                <w:szCs w:val="24"/>
              </w:rPr>
              <w:t>коррекционный</w:t>
            </w:r>
            <w:proofErr w:type="spellEnd"/>
            <w:r w:rsidRPr="00B72CE6">
              <w:rPr>
                <w:b/>
                <w:bCs/>
                <w:sz w:val="24"/>
                <w:szCs w:val="24"/>
              </w:rPr>
              <w:t xml:space="preserve"> </w:t>
            </w:r>
            <w:proofErr w:type="spellStart"/>
            <w:r w:rsidRPr="00B72CE6">
              <w:rPr>
                <w:b/>
                <w:bCs/>
                <w:sz w:val="24"/>
                <w:szCs w:val="24"/>
              </w:rPr>
              <w:t>курс</w:t>
            </w:r>
            <w:proofErr w:type="spellEnd"/>
          </w:p>
        </w:tc>
        <w:tc>
          <w:tcPr>
            <w:tcW w:w="851" w:type="dxa"/>
            <w:vMerge w:val="restart"/>
            <w:vAlign w:val="center"/>
          </w:tcPr>
          <w:p w:rsidR="006D0B2E" w:rsidRPr="00B72CE6" w:rsidRDefault="006D0B2E" w:rsidP="00B435CB">
            <w:pPr>
              <w:jc w:val="center"/>
              <w:rPr>
                <w:sz w:val="24"/>
                <w:szCs w:val="24"/>
              </w:rPr>
            </w:pPr>
            <w:proofErr w:type="spellStart"/>
            <w:r w:rsidRPr="00B72CE6">
              <w:rPr>
                <w:b/>
                <w:bCs/>
                <w:sz w:val="24"/>
                <w:szCs w:val="24"/>
              </w:rPr>
              <w:t>Груп-повые</w:t>
            </w:r>
            <w:proofErr w:type="spellEnd"/>
            <w:r w:rsidRPr="00B72CE6">
              <w:rPr>
                <w:b/>
                <w:bCs/>
                <w:sz w:val="24"/>
                <w:szCs w:val="24"/>
              </w:rPr>
              <w:t xml:space="preserve"> </w:t>
            </w:r>
            <w:proofErr w:type="spellStart"/>
            <w:r w:rsidRPr="00B72CE6">
              <w:rPr>
                <w:b/>
                <w:bCs/>
                <w:sz w:val="24"/>
                <w:szCs w:val="24"/>
              </w:rPr>
              <w:t>занятия</w:t>
            </w:r>
            <w:proofErr w:type="spellEnd"/>
          </w:p>
        </w:tc>
        <w:tc>
          <w:tcPr>
            <w:tcW w:w="7764" w:type="dxa"/>
            <w:gridSpan w:val="6"/>
            <w:vAlign w:val="center"/>
          </w:tcPr>
          <w:p w:rsidR="006D0B2E" w:rsidRPr="00B72CE6" w:rsidRDefault="006D0B2E" w:rsidP="00B435CB">
            <w:pPr>
              <w:jc w:val="center"/>
              <w:rPr>
                <w:sz w:val="24"/>
                <w:szCs w:val="24"/>
              </w:rPr>
            </w:pPr>
            <w:proofErr w:type="spellStart"/>
            <w:r w:rsidRPr="00B72CE6">
              <w:rPr>
                <w:b/>
                <w:bCs/>
                <w:sz w:val="24"/>
                <w:szCs w:val="24"/>
              </w:rPr>
              <w:t>Индивидуальные</w:t>
            </w:r>
            <w:proofErr w:type="spellEnd"/>
            <w:r w:rsidRPr="00B72CE6">
              <w:rPr>
                <w:b/>
                <w:bCs/>
                <w:sz w:val="24"/>
                <w:szCs w:val="24"/>
              </w:rPr>
              <w:t xml:space="preserve"> </w:t>
            </w:r>
            <w:proofErr w:type="spellStart"/>
            <w:r w:rsidRPr="00B72CE6">
              <w:rPr>
                <w:b/>
                <w:bCs/>
                <w:sz w:val="24"/>
                <w:szCs w:val="24"/>
              </w:rPr>
              <w:t>занятия</w:t>
            </w:r>
            <w:proofErr w:type="spellEnd"/>
          </w:p>
        </w:tc>
      </w:tr>
      <w:tr w:rsidR="004112AF" w:rsidRPr="00690674" w:rsidTr="001E6A56">
        <w:tc>
          <w:tcPr>
            <w:tcW w:w="1942" w:type="dxa"/>
            <w:vMerge/>
          </w:tcPr>
          <w:p w:rsidR="006D0B2E" w:rsidRPr="00B72CE6" w:rsidRDefault="006D0B2E" w:rsidP="00B435CB">
            <w:pPr>
              <w:rPr>
                <w:sz w:val="24"/>
                <w:szCs w:val="24"/>
              </w:rPr>
            </w:pPr>
          </w:p>
        </w:tc>
        <w:tc>
          <w:tcPr>
            <w:tcW w:w="851" w:type="dxa"/>
            <w:vMerge/>
          </w:tcPr>
          <w:p w:rsidR="006D0B2E" w:rsidRPr="00B72CE6" w:rsidRDefault="006D0B2E" w:rsidP="00B435CB">
            <w:pPr>
              <w:rPr>
                <w:sz w:val="24"/>
                <w:szCs w:val="24"/>
              </w:rPr>
            </w:pPr>
          </w:p>
        </w:tc>
        <w:tc>
          <w:tcPr>
            <w:tcW w:w="914" w:type="dxa"/>
            <w:vAlign w:val="center"/>
          </w:tcPr>
          <w:p w:rsidR="006D0B2E" w:rsidRDefault="006D0B2E" w:rsidP="00B435CB">
            <w:pPr>
              <w:jc w:val="center"/>
              <w:rPr>
                <w:b/>
                <w:bCs/>
                <w:sz w:val="24"/>
                <w:szCs w:val="24"/>
              </w:rPr>
            </w:pPr>
            <w:proofErr w:type="spellStart"/>
            <w:r w:rsidRPr="00B72CE6">
              <w:rPr>
                <w:b/>
                <w:bCs/>
                <w:sz w:val="24"/>
                <w:szCs w:val="24"/>
              </w:rPr>
              <w:t>Учитель</w:t>
            </w:r>
            <w:proofErr w:type="spellEnd"/>
          </w:p>
          <w:p w:rsidR="004112AF" w:rsidRPr="00B72CE6" w:rsidRDefault="004112AF" w:rsidP="00B435CB">
            <w:pPr>
              <w:jc w:val="center"/>
              <w:rPr>
                <w:sz w:val="24"/>
                <w:szCs w:val="24"/>
              </w:rPr>
            </w:pPr>
          </w:p>
        </w:tc>
        <w:tc>
          <w:tcPr>
            <w:tcW w:w="2239" w:type="dxa"/>
            <w:vAlign w:val="center"/>
          </w:tcPr>
          <w:p w:rsidR="006D0B2E" w:rsidRPr="00A75418" w:rsidRDefault="006D0B2E" w:rsidP="00B435CB">
            <w:pPr>
              <w:jc w:val="center"/>
              <w:rPr>
                <w:b/>
                <w:bCs/>
                <w:sz w:val="24"/>
                <w:szCs w:val="24"/>
                <w:lang w:val="ru-RU"/>
              </w:rPr>
            </w:pPr>
            <w:r w:rsidRPr="00A75418">
              <w:rPr>
                <w:b/>
                <w:bCs/>
                <w:sz w:val="24"/>
                <w:szCs w:val="24"/>
                <w:lang w:val="ru-RU"/>
              </w:rPr>
              <w:t>Воспитатель/</w:t>
            </w:r>
            <w:proofErr w:type="spellStart"/>
            <w:r w:rsidRPr="00A75418">
              <w:rPr>
                <w:b/>
                <w:bCs/>
                <w:sz w:val="24"/>
                <w:szCs w:val="24"/>
                <w:lang w:val="ru-RU"/>
              </w:rPr>
              <w:t>Тьютор</w:t>
            </w:r>
            <w:proofErr w:type="spellEnd"/>
          </w:p>
          <w:p w:rsidR="00C740EA" w:rsidRDefault="00C740EA" w:rsidP="00B435CB">
            <w:pPr>
              <w:jc w:val="center"/>
              <w:rPr>
                <w:b/>
                <w:bCs/>
                <w:sz w:val="24"/>
                <w:szCs w:val="24"/>
                <w:lang w:val="ru-RU"/>
              </w:rPr>
            </w:pPr>
            <w:r>
              <w:rPr>
                <w:b/>
                <w:bCs/>
                <w:sz w:val="24"/>
                <w:szCs w:val="24"/>
                <w:lang w:val="ru-RU"/>
              </w:rPr>
              <w:t>Бовина Т.Н.</w:t>
            </w:r>
          </w:p>
          <w:p w:rsidR="007A1FA4" w:rsidRDefault="007A1FA4" w:rsidP="00B435CB">
            <w:pPr>
              <w:jc w:val="center"/>
              <w:rPr>
                <w:b/>
                <w:bCs/>
                <w:sz w:val="24"/>
                <w:szCs w:val="24"/>
                <w:lang w:val="ru-RU"/>
              </w:rPr>
            </w:pPr>
            <w:proofErr w:type="spellStart"/>
            <w:r>
              <w:rPr>
                <w:b/>
                <w:bCs/>
                <w:sz w:val="24"/>
                <w:szCs w:val="24"/>
                <w:lang w:val="ru-RU"/>
              </w:rPr>
              <w:t>Перепелицына</w:t>
            </w:r>
            <w:proofErr w:type="spellEnd"/>
            <w:r>
              <w:rPr>
                <w:b/>
                <w:bCs/>
                <w:sz w:val="24"/>
                <w:szCs w:val="24"/>
                <w:lang w:val="ru-RU"/>
              </w:rPr>
              <w:t xml:space="preserve"> О.А.</w:t>
            </w:r>
          </w:p>
          <w:p w:rsidR="007A1FA4" w:rsidRPr="00C740EA" w:rsidRDefault="007A1FA4" w:rsidP="00B435CB">
            <w:pPr>
              <w:jc w:val="center"/>
              <w:rPr>
                <w:b/>
                <w:bCs/>
                <w:sz w:val="24"/>
                <w:szCs w:val="24"/>
                <w:lang w:val="ru-RU"/>
              </w:rPr>
            </w:pPr>
            <w:r>
              <w:rPr>
                <w:b/>
                <w:bCs/>
                <w:sz w:val="24"/>
                <w:szCs w:val="24"/>
                <w:lang w:val="ru-RU"/>
              </w:rPr>
              <w:lastRenderedPageBreak/>
              <w:t>Гончарова О.В.</w:t>
            </w:r>
          </w:p>
          <w:p w:rsidR="004112AF" w:rsidRPr="00A75418" w:rsidRDefault="004112AF" w:rsidP="00B435CB">
            <w:pPr>
              <w:jc w:val="center"/>
              <w:rPr>
                <w:sz w:val="24"/>
                <w:szCs w:val="24"/>
                <w:lang w:val="ru-RU"/>
              </w:rPr>
            </w:pPr>
          </w:p>
        </w:tc>
        <w:tc>
          <w:tcPr>
            <w:tcW w:w="992" w:type="dxa"/>
            <w:vAlign w:val="center"/>
          </w:tcPr>
          <w:p w:rsidR="006D0B2E" w:rsidRPr="00045CA3" w:rsidRDefault="006D0B2E" w:rsidP="00B435CB">
            <w:pPr>
              <w:jc w:val="center"/>
              <w:rPr>
                <w:b/>
                <w:bCs/>
                <w:sz w:val="24"/>
                <w:szCs w:val="24"/>
                <w:lang w:val="ru-RU"/>
              </w:rPr>
            </w:pPr>
            <w:r w:rsidRPr="00045CA3">
              <w:rPr>
                <w:b/>
                <w:bCs/>
                <w:sz w:val="24"/>
                <w:szCs w:val="24"/>
                <w:lang w:val="ru-RU"/>
              </w:rPr>
              <w:lastRenderedPageBreak/>
              <w:t>Учитель-логопед</w:t>
            </w:r>
          </w:p>
          <w:p w:rsidR="00722FC9" w:rsidRDefault="00722FC9" w:rsidP="00B435CB">
            <w:pPr>
              <w:jc w:val="center"/>
              <w:rPr>
                <w:b/>
                <w:bCs/>
                <w:sz w:val="24"/>
                <w:szCs w:val="24"/>
                <w:lang w:val="ru-RU"/>
              </w:rPr>
            </w:pPr>
            <w:proofErr w:type="spellStart"/>
            <w:r>
              <w:rPr>
                <w:b/>
                <w:bCs/>
                <w:sz w:val="24"/>
                <w:szCs w:val="24"/>
                <w:lang w:val="ru-RU"/>
              </w:rPr>
              <w:t>Ортман</w:t>
            </w:r>
            <w:proofErr w:type="spellEnd"/>
            <w:r>
              <w:rPr>
                <w:b/>
                <w:bCs/>
                <w:sz w:val="24"/>
                <w:szCs w:val="24"/>
                <w:lang w:val="ru-RU"/>
              </w:rPr>
              <w:t xml:space="preserve"> А. </w:t>
            </w:r>
            <w:r w:rsidR="004112AF">
              <w:rPr>
                <w:b/>
                <w:bCs/>
                <w:sz w:val="24"/>
                <w:szCs w:val="24"/>
                <w:lang w:val="ru-RU"/>
              </w:rPr>
              <w:t>А.</w:t>
            </w:r>
            <w:r w:rsidR="00C740EA">
              <w:rPr>
                <w:b/>
                <w:bCs/>
                <w:sz w:val="24"/>
                <w:szCs w:val="24"/>
                <w:lang w:val="ru-RU"/>
              </w:rPr>
              <w:t>,</w:t>
            </w:r>
          </w:p>
          <w:p w:rsidR="00C740EA" w:rsidRPr="00722FC9" w:rsidRDefault="00C740EA" w:rsidP="00B435CB">
            <w:pPr>
              <w:jc w:val="center"/>
              <w:rPr>
                <w:sz w:val="24"/>
                <w:szCs w:val="24"/>
                <w:lang w:val="ru-RU"/>
              </w:rPr>
            </w:pPr>
            <w:r>
              <w:rPr>
                <w:b/>
                <w:bCs/>
                <w:sz w:val="24"/>
                <w:szCs w:val="24"/>
                <w:lang w:val="ru-RU"/>
              </w:rPr>
              <w:t>Чех А.А.</w:t>
            </w:r>
          </w:p>
        </w:tc>
        <w:tc>
          <w:tcPr>
            <w:tcW w:w="1444" w:type="dxa"/>
            <w:vAlign w:val="center"/>
          </w:tcPr>
          <w:p w:rsidR="006D0B2E" w:rsidRDefault="006D0B2E" w:rsidP="00B435CB">
            <w:pPr>
              <w:jc w:val="center"/>
              <w:rPr>
                <w:b/>
                <w:bCs/>
                <w:sz w:val="24"/>
                <w:szCs w:val="24"/>
                <w:lang w:val="ru-RU"/>
              </w:rPr>
            </w:pPr>
            <w:r w:rsidRPr="00722FC9">
              <w:rPr>
                <w:b/>
                <w:bCs/>
                <w:sz w:val="24"/>
                <w:szCs w:val="24"/>
                <w:lang w:val="ru-RU"/>
              </w:rPr>
              <w:t>Учитель физкультуры</w:t>
            </w:r>
          </w:p>
          <w:p w:rsidR="004112AF" w:rsidRPr="00722FC9" w:rsidRDefault="004112AF" w:rsidP="00B435CB">
            <w:pPr>
              <w:jc w:val="center"/>
              <w:rPr>
                <w:sz w:val="24"/>
                <w:szCs w:val="24"/>
                <w:lang w:val="ru-RU"/>
              </w:rPr>
            </w:pPr>
            <w:proofErr w:type="spellStart"/>
            <w:r>
              <w:rPr>
                <w:b/>
                <w:bCs/>
                <w:sz w:val="24"/>
                <w:szCs w:val="24"/>
                <w:lang w:val="ru-RU"/>
              </w:rPr>
              <w:t>Синицина</w:t>
            </w:r>
            <w:proofErr w:type="spellEnd"/>
            <w:r>
              <w:rPr>
                <w:b/>
                <w:bCs/>
                <w:sz w:val="24"/>
                <w:szCs w:val="24"/>
                <w:lang w:val="ru-RU"/>
              </w:rPr>
              <w:t xml:space="preserve"> Е.А.</w:t>
            </w:r>
          </w:p>
        </w:tc>
        <w:tc>
          <w:tcPr>
            <w:tcW w:w="1211" w:type="dxa"/>
            <w:vAlign w:val="center"/>
          </w:tcPr>
          <w:p w:rsidR="006D0B2E" w:rsidRDefault="006D0B2E" w:rsidP="00B435CB">
            <w:pPr>
              <w:jc w:val="center"/>
              <w:rPr>
                <w:b/>
                <w:bCs/>
                <w:sz w:val="24"/>
                <w:szCs w:val="24"/>
                <w:lang w:val="ru-RU"/>
              </w:rPr>
            </w:pPr>
            <w:r w:rsidRPr="00722FC9">
              <w:rPr>
                <w:b/>
                <w:bCs/>
                <w:sz w:val="24"/>
                <w:szCs w:val="24"/>
                <w:lang w:val="ru-RU"/>
              </w:rPr>
              <w:t>Учитель-дефектолог</w:t>
            </w:r>
          </w:p>
          <w:p w:rsidR="004112AF" w:rsidRPr="00722FC9" w:rsidRDefault="004112AF" w:rsidP="00B435CB">
            <w:pPr>
              <w:jc w:val="center"/>
              <w:rPr>
                <w:sz w:val="24"/>
                <w:szCs w:val="24"/>
                <w:lang w:val="ru-RU"/>
              </w:rPr>
            </w:pPr>
            <w:proofErr w:type="spellStart"/>
            <w:r>
              <w:rPr>
                <w:b/>
                <w:bCs/>
                <w:sz w:val="24"/>
                <w:szCs w:val="24"/>
                <w:lang w:val="ru-RU"/>
              </w:rPr>
              <w:t>Варнавская</w:t>
            </w:r>
            <w:proofErr w:type="spellEnd"/>
            <w:r>
              <w:rPr>
                <w:b/>
                <w:bCs/>
                <w:sz w:val="24"/>
                <w:szCs w:val="24"/>
                <w:lang w:val="ru-RU"/>
              </w:rPr>
              <w:t xml:space="preserve"> М.М.</w:t>
            </w:r>
          </w:p>
        </w:tc>
        <w:tc>
          <w:tcPr>
            <w:tcW w:w="964" w:type="dxa"/>
            <w:vAlign w:val="center"/>
          </w:tcPr>
          <w:p w:rsidR="006D0B2E" w:rsidRDefault="006D0B2E" w:rsidP="00B435CB">
            <w:pPr>
              <w:jc w:val="center"/>
              <w:rPr>
                <w:b/>
                <w:bCs/>
                <w:sz w:val="24"/>
                <w:szCs w:val="24"/>
                <w:lang w:val="ru-RU"/>
              </w:rPr>
            </w:pPr>
            <w:r w:rsidRPr="00722FC9">
              <w:rPr>
                <w:b/>
                <w:bCs/>
                <w:sz w:val="24"/>
                <w:szCs w:val="24"/>
                <w:lang w:val="ru-RU"/>
              </w:rPr>
              <w:t>Педагог-психолог</w:t>
            </w:r>
          </w:p>
          <w:p w:rsidR="004112AF" w:rsidRPr="00722FC9" w:rsidRDefault="004112AF" w:rsidP="00B435CB">
            <w:pPr>
              <w:jc w:val="center"/>
              <w:rPr>
                <w:sz w:val="24"/>
                <w:szCs w:val="24"/>
                <w:lang w:val="ru-RU"/>
              </w:rPr>
            </w:pPr>
            <w:r>
              <w:rPr>
                <w:b/>
                <w:bCs/>
                <w:sz w:val="24"/>
                <w:szCs w:val="24"/>
                <w:lang w:val="ru-RU"/>
              </w:rPr>
              <w:t>Артюхова Л.А.</w:t>
            </w:r>
          </w:p>
        </w:tc>
      </w:tr>
      <w:tr w:rsidR="004112AF" w:rsidRPr="00722FC9"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lastRenderedPageBreak/>
              <w:t>Письмо и графика</w:t>
            </w:r>
          </w:p>
        </w:tc>
        <w:tc>
          <w:tcPr>
            <w:tcW w:w="851" w:type="dxa"/>
            <w:vAlign w:val="center"/>
          </w:tcPr>
          <w:p w:rsidR="006D0B2E" w:rsidRPr="00722FC9" w:rsidRDefault="006D0B2E" w:rsidP="00B435CB">
            <w:pPr>
              <w:jc w:val="center"/>
              <w:rPr>
                <w:sz w:val="24"/>
                <w:szCs w:val="24"/>
                <w:lang w:val="ru-RU"/>
              </w:rPr>
            </w:pPr>
            <w:r w:rsidRPr="00722FC9">
              <w:rPr>
                <w:sz w:val="24"/>
                <w:szCs w:val="24"/>
                <w:lang w:val="ru-RU"/>
              </w:rPr>
              <w:t>3</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722FC9" w:rsidRDefault="006D0B2E" w:rsidP="00B435CB">
            <w:pPr>
              <w:jc w:val="center"/>
              <w:rPr>
                <w:sz w:val="24"/>
                <w:szCs w:val="24"/>
                <w:lang w:val="ru-RU"/>
              </w:rPr>
            </w:pPr>
          </w:p>
        </w:tc>
        <w:tc>
          <w:tcPr>
            <w:tcW w:w="992" w:type="dxa"/>
            <w:vAlign w:val="center"/>
          </w:tcPr>
          <w:p w:rsidR="006D0B2E" w:rsidRPr="00722FC9" w:rsidRDefault="006D0B2E" w:rsidP="00B435CB">
            <w:pPr>
              <w:jc w:val="center"/>
              <w:rPr>
                <w:sz w:val="24"/>
                <w:szCs w:val="24"/>
                <w:lang w:val="ru-RU"/>
              </w:rPr>
            </w:pPr>
          </w:p>
        </w:tc>
        <w:tc>
          <w:tcPr>
            <w:tcW w:w="1444" w:type="dxa"/>
            <w:vAlign w:val="center"/>
          </w:tcPr>
          <w:p w:rsidR="006D0B2E" w:rsidRPr="00722FC9" w:rsidRDefault="006D0B2E" w:rsidP="00B435CB">
            <w:pPr>
              <w:jc w:val="center"/>
              <w:rPr>
                <w:sz w:val="24"/>
                <w:szCs w:val="24"/>
                <w:lang w:val="ru-RU"/>
              </w:rPr>
            </w:pPr>
          </w:p>
        </w:tc>
        <w:tc>
          <w:tcPr>
            <w:tcW w:w="1211" w:type="dxa"/>
            <w:vAlign w:val="center"/>
          </w:tcPr>
          <w:p w:rsidR="006D0B2E" w:rsidRPr="00722FC9" w:rsidRDefault="006D0B2E" w:rsidP="00B435CB">
            <w:pPr>
              <w:jc w:val="center"/>
              <w:rPr>
                <w:sz w:val="24"/>
                <w:szCs w:val="24"/>
                <w:lang w:val="ru-RU"/>
              </w:rPr>
            </w:pPr>
          </w:p>
        </w:tc>
        <w:tc>
          <w:tcPr>
            <w:tcW w:w="964" w:type="dxa"/>
            <w:vAlign w:val="center"/>
          </w:tcPr>
          <w:p w:rsidR="006D0B2E" w:rsidRPr="00722FC9" w:rsidRDefault="006D0B2E" w:rsidP="00B435CB">
            <w:pPr>
              <w:jc w:val="center"/>
              <w:rPr>
                <w:sz w:val="24"/>
                <w:szCs w:val="24"/>
                <w:lang w:val="ru-RU"/>
              </w:rPr>
            </w:pPr>
          </w:p>
        </w:tc>
      </w:tr>
      <w:tr w:rsidR="004112AF" w:rsidRPr="00722FC9" w:rsidTr="001E6A56">
        <w:tc>
          <w:tcPr>
            <w:tcW w:w="1942" w:type="dxa"/>
            <w:vAlign w:val="center"/>
          </w:tcPr>
          <w:p w:rsidR="006D0B2E" w:rsidRPr="00722FC9" w:rsidRDefault="006D0B2E" w:rsidP="00B435CB">
            <w:pPr>
              <w:jc w:val="center"/>
              <w:rPr>
                <w:sz w:val="24"/>
                <w:szCs w:val="24"/>
                <w:lang w:val="ru-RU"/>
              </w:rPr>
            </w:pPr>
            <w:r w:rsidRPr="00722FC9">
              <w:rPr>
                <w:sz w:val="24"/>
                <w:szCs w:val="24"/>
                <w:lang w:val="ru-RU"/>
              </w:rPr>
              <w:t>Математические представления</w:t>
            </w:r>
          </w:p>
        </w:tc>
        <w:tc>
          <w:tcPr>
            <w:tcW w:w="851" w:type="dxa"/>
            <w:vAlign w:val="center"/>
          </w:tcPr>
          <w:p w:rsidR="006D0B2E" w:rsidRPr="00722FC9" w:rsidRDefault="006D0B2E" w:rsidP="00B435CB">
            <w:pPr>
              <w:jc w:val="center"/>
              <w:rPr>
                <w:sz w:val="24"/>
                <w:szCs w:val="24"/>
                <w:lang w:val="ru-RU"/>
              </w:rPr>
            </w:pPr>
            <w:r w:rsidRPr="00722FC9">
              <w:rPr>
                <w:sz w:val="24"/>
                <w:szCs w:val="24"/>
                <w:lang w:val="ru-RU"/>
              </w:rPr>
              <w:t>4</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722FC9" w:rsidRDefault="006D0B2E" w:rsidP="00B435CB">
            <w:pPr>
              <w:jc w:val="center"/>
              <w:rPr>
                <w:sz w:val="24"/>
                <w:szCs w:val="24"/>
                <w:lang w:val="ru-RU"/>
              </w:rPr>
            </w:pPr>
          </w:p>
        </w:tc>
        <w:tc>
          <w:tcPr>
            <w:tcW w:w="992" w:type="dxa"/>
            <w:vAlign w:val="center"/>
          </w:tcPr>
          <w:p w:rsidR="006D0B2E" w:rsidRPr="00722FC9" w:rsidRDefault="006D0B2E" w:rsidP="00B435CB">
            <w:pPr>
              <w:jc w:val="center"/>
              <w:rPr>
                <w:sz w:val="24"/>
                <w:szCs w:val="24"/>
                <w:lang w:val="ru-RU"/>
              </w:rPr>
            </w:pPr>
          </w:p>
        </w:tc>
        <w:tc>
          <w:tcPr>
            <w:tcW w:w="1444" w:type="dxa"/>
            <w:vAlign w:val="center"/>
          </w:tcPr>
          <w:p w:rsidR="006D0B2E" w:rsidRPr="00722FC9" w:rsidRDefault="006D0B2E" w:rsidP="00B435CB">
            <w:pPr>
              <w:jc w:val="center"/>
              <w:rPr>
                <w:sz w:val="24"/>
                <w:szCs w:val="24"/>
                <w:lang w:val="ru-RU"/>
              </w:rPr>
            </w:pPr>
          </w:p>
        </w:tc>
        <w:tc>
          <w:tcPr>
            <w:tcW w:w="1211" w:type="dxa"/>
            <w:vAlign w:val="center"/>
          </w:tcPr>
          <w:p w:rsidR="006D0B2E" w:rsidRPr="00722FC9" w:rsidRDefault="006D0B2E" w:rsidP="00B435CB">
            <w:pPr>
              <w:jc w:val="center"/>
              <w:rPr>
                <w:sz w:val="24"/>
                <w:szCs w:val="24"/>
                <w:lang w:val="ru-RU"/>
              </w:rPr>
            </w:pPr>
          </w:p>
        </w:tc>
        <w:tc>
          <w:tcPr>
            <w:tcW w:w="964" w:type="dxa"/>
            <w:vAlign w:val="center"/>
          </w:tcPr>
          <w:p w:rsidR="006D0B2E" w:rsidRPr="00722FC9" w:rsidRDefault="006D0B2E" w:rsidP="00B435CB">
            <w:pPr>
              <w:jc w:val="center"/>
              <w:rPr>
                <w:sz w:val="24"/>
                <w:szCs w:val="24"/>
                <w:lang w:val="ru-RU"/>
              </w:rPr>
            </w:pPr>
          </w:p>
        </w:tc>
      </w:tr>
      <w:tr w:rsidR="004112AF" w:rsidRPr="00B72CE6"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t>Чтение и альтернативное чтение</w:t>
            </w:r>
          </w:p>
        </w:tc>
        <w:tc>
          <w:tcPr>
            <w:tcW w:w="851" w:type="dxa"/>
            <w:vAlign w:val="center"/>
          </w:tcPr>
          <w:p w:rsidR="006D0B2E" w:rsidRPr="00B72CE6" w:rsidRDefault="006D0B2E" w:rsidP="00B435CB">
            <w:pPr>
              <w:jc w:val="center"/>
              <w:rPr>
                <w:sz w:val="24"/>
                <w:szCs w:val="24"/>
              </w:rPr>
            </w:pPr>
            <w:r w:rsidRPr="00B72CE6">
              <w:rPr>
                <w:sz w:val="24"/>
                <w:szCs w:val="24"/>
              </w:rPr>
              <w:t>4</w:t>
            </w:r>
          </w:p>
        </w:tc>
        <w:tc>
          <w:tcPr>
            <w:tcW w:w="914" w:type="dxa"/>
            <w:vAlign w:val="center"/>
          </w:tcPr>
          <w:p w:rsidR="006D0B2E" w:rsidRPr="00B72CE6" w:rsidRDefault="006D0B2E" w:rsidP="00B435CB">
            <w:pPr>
              <w:jc w:val="center"/>
              <w:rPr>
                <w:sz w:val="24"/>
                <w:szCs w:val="24"/>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t>Социально-бытовая ориентировка</w:t>
            </w:r>
          </w:p>
        </w:tc>
        <w:tc>
          <w:tcPr>
            <w:tcW w:w="851" w:type="dxa"/>
            <w:vAlign w:val="center"/>
          </w:tcPr>
          <w:p w:rsidR="006D0B2E" w:rsidRPr="00B72CE6" w:rsidRDefault="006D0B2E" w:rsidP="00B435CB">
            <w:pPr>
              <w:jc w:val="center"/>
              <w:rPr>
                <w:sz w:val="24"/>
                <w:szCs w:val="24"/>
              </w:rPr>
            </w:pPr>
            <w:r w:rsidRPr="00B72CE6">
              <w:rPr>
                <w:sz w:val="24"/>
                <w:szCs w:val="24"/>
              </w:rPr>
              <w:t>3</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t>Здоровье и основы безопасности  жизнедеятельности</w:t>
            </w:r>
          </w:p>
        </w:tc>
        <w:tc>
          <w:tcPr>
            <w:tcW w:w="851" w:type="dxa"/>
            <w:vAlign w:val="center"/>
          </w:tcPr>
          <w:p w:rsidR="006D0B2E" w:rsidRPr="00B72CE6" w:rsidRDefault="006D0B2E" w:rsidP="00B435CB">
            <w:pPr>
              <w:jc w:val="center"/>
              <w:rPr>
                <w:sz w:val="24"/>
                <w:szCs w:val="24"/>
              </w:rPr>
            </w:pPr>
            <w:r w:rsidRPr="00B72CE6">
              <w:rPr>
                <w:sz w:val="24"/>
                <w:szCs w:val="24"/>
              </w:rPr>
              <w:t>1</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jc w:val="center"/>
              <w:rPr>
                <w:sz w:val="24"/>
                <w:szCs w:val="24"/>
              </w:rPr>
            </w:pPr>
            <w:proofErr w:type="spellStart"/>
            <w:r w:rsidRPr="00B72CE6">
              <w:rPr>
                <w:sz w:val="24"/>
                <w:szCs w:val="24"/>
              </w:rPr>
              <w:t>Адаптивная</w:t>
            </w:r>
            <w:proofErr w:type="spellEnd"/>
            <w:r w:rsidRPr="00B72CE6">
              <w:rPr>
                <w:sz w:val="24"/>
                <w:szCs w:val="24"/>
              </w:rPr>
              <w:t xml:space="preserve"> </w:t>
            </w:r>
            <w:proofErr w:type="spellStart"/>
            <w:r w:rsidRPr="00B72CE6">
              <w:rPr>
                <w:sz w:val="24"/>
                <w:szCs w:val="24"/>
              </w:rPr>
              <w:t>физкультура</w:t>
            </w:r>
            <w:proofErr w:type="spellEnd"/>
          </w:p>
        </w:tc>
        <w:tc>
          <w:tcPr>
            <w:tcW w:w="851" w:type="dxa"/>
            <w:vAlign w:val="center"/>
          </w:tcPr>
          <w:p w:rsidR="006D0B2E" w:rsidRPr="00B72CE6" w:rsidRDefault="006D0B2E" w:rsidP="00B435CB">
            <w:pPr>
              <w:jc w:val="center"/>
              <w:rPr>
                <w:sz w:val="24"/>
                <w:szCs w:val="24"/>
              </w:rPr>
            </w:pPr>
            <w:r w:rsidRPr="00B72CE6">
              <w:rPr>
                <w:sz w:val="24"/>
                <w:szCs w:val="24"/>
              </w:rPr>
              <w:t>3</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t>Развитие речи окружающий мир</w:t>
            </w:r>
          </w:p>
        </w:tc>
        <w:tc>
          <w:tcPr>
            <w:tcW w:w="851" w:type="dxa"/>
            <w:vAlign w:val="center"/>
          </w:tcPr>
          <w:p w:rsidR="006D0B2E" w:rsidRPr="00B72CE6" w:rsidRDefault="006D0B2E" w:rsidP="00B435CB">
            <w:pPr>
              <w:jc w:val="center"/>
              <w:rPr>
                <w:sz w:val="24"/>
                <w:szCs w:val="24"/>
              </w:rPr>
            </w:pPr>
            <w:r w:rsidRPr="00B72CE6">
              <w:rPr>
                <w:sz w:val="24"/>
                <w:szCs w:val="24"/>
              </w:rPr>
              <w:t>2</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rPr>
                <w:sz w:val="24"/>
                <w:szCs w:val="24"/>
                <w:lang w:val="ru-RU"/>
              </w:rPr>
            </w:pPr>
            <w:r w:rsidRPr="00B72CE6">
              <w:rPr>
                <w:sz w:val="24"/>
                <w:szCs w:val="24"/>
                <w:lang w:val="ru-RU"/>
              </w:rPr>
              <w:t xml:space="preserve">Труд (Технология) </w:t>
            </w:r>
          </w:p>
        </w:tc>
        <w:tc>
          <w:tcPr>
            <w:tcW w:w="851" w:type="dxa"/>
            <w:vAlign w:val="center"/>
          </w:tcPr>
          <w:p w:rsidR="006D0B2E" w:rsidRPr="00B72CE6" w:rsidRDefault="006D0B2E" w:rsidP="00B435CB">
            <w:pPr>
              <w:jc w:val="center"/>
              <w:rPr>
                <w:sz w:val="24"/>
                <w:szCs w:val="24"/>
                <w:lang w:val="ru-RU"/>
              </w:rPr>
            </w:pPr>
            <w:r w:rsidRPr="00B72CE6">
              <w:rPr>
                <w:sz w:val="24"/>
                <w:szCs w:val="24"/>
              </w:rPr>
              <w:t>1</w:t>
            </w:r>
            <w:r w:rsidRPr="00B72CE6">
              <w:rPr>
                <w:sz w:val="24"/>
                <w:szCs w:val="24"/>
                <w:lang w:val="ru-RU"/>
              </w:rPr>
              <w:t>0</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B72CE6" w:rsidTr="001E6A56">
        <w:tc>
          <w:tcPr>
            <w:tcW w:w="1942" w:type="dxa"/>
            <w:vAlign w:val="center"/>
          </w:tcPr>
          <w:p w:rsidR="006D0B2E" w:rsidRPr="00B72CE6" w:rsidRDefault="006D0B2E" w:rsidP="00B435CB">
            <w:pPr>
              <w:jc w:val="center"/>
              <w:rPr>
                <w:sz w:val="24"/>
                <w:szCs w:val="24"/>
                <w:lang w:val="ru-RU"/>
              </w:rPr>
            </w:pPr>
            <w:r w:rsidRPr="00B72CE6">
              <w:rPr>
                <w:sz w:val="24"/>
                <w:szCs w:val="24"/>
                <w:lang w:val="ru-RU"/>
              </w:rPr>
              <w:t>Речь и альтернативная коммуникация</w:t>
            </w:r>
          </w:p>
        </w:tc>
        <w:tc>
          <w:tcPr>
            <w:tcW w:w="851" w:type="dxa"/>
            <w:vAlign w:val="center"/>
          </w:tcPr>
          <w:p w:rsidR="006D0B2E" w:rsidRPr="00B72CE6" w:rsidRDefault="006D0B2E" w:rsidP="00B435CB">
            <w:pPr>
              <w:jc w:val="center"/>
              <w:rPr>
                <w:sz w:val="24"/>
                <w:szCs w:val="24"/>
                <w:lang w:val="ru-RU"/>
              </w:rPr>
            </w:pPr>
            <w:r w:rsidRPr="00B72CE6">
              <w:rPr>
                <w:sz w:val="24"/>
                <w:szCs w:val="24"/>
                <w:lang w:val="ru-RU"/>
              </w:rPr>
              <w:t>1</w:t>
            </w:r>
          </w:p>
        </w:tc>
        <w:tc>
          <w:tcPr>
            <w:tcW w:w="914" w:type="dxa"/>
            <w:vAlign w:val="center"/>
          </w:tcPr>
          <w:p w:rsidR="006D0B2E" w:rsidRPr="00B72CE6" w:rsidRDefault="006D0B2E" w:rsidP="00B435CB">
            <w:pPr>
              <w:jc w:val="center"/>
              <w:rPr>
                <w:sz w:val="24"/>
                <w:szCs w:val="24"/>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r w:rsidR="004112AF" w:rsidRPr="00690674" w:rsidTr="001E6A56">
        <w:tc>
          <w:tcPr>
            <w:tcW w:w="1942" w:type="dxa"/>
            <w:vAlign w:val="center"/>
          </w:tcPr>
          <w:p w:rsidR="006D0B2E" w:rsidRPr="00B72CE6" w:rsidRDefault="006D0B2E" w:rsidP="00B435CB">
            <w:pPr>
              <w:jc w:val="center"/>
              <w:rPr>
                <w:sz w:val="24"/>
                <w:szCs w:val="24"/>
              </w:rPr>
            </w:pPr>
            <w:proofErr w:type="spellStart"/>
            <w:r w:rsidRPr="00B72CE6">
              <w:rPr>
                <w:sz w:val="24"/>
                <w:szCs w:val="24"/>
              </w:rPr>
              <w:t>Сенсорное</w:t>
            </w:r>
            <w:proofErr w:type="spellEnd"/>
            <w:r w:rsidRPr="00B72CE6">
              <w:rPr>
                <w:sz w:val="24"/>
                <w:szCs w:val="24"/>
              </w:rPr>
              <w:t xml:space="preserve"> </w:t>
            </w:r>
            <w:proofErr w:type="spellStart"/>
            <w:r w:rsidRPr="00B72CE6">
              <w:rPr>
                <w:sz w:val="24"/>
                <w:szCs w:val="24"/>
              </w:rPr>
              <w:t>развитие</w:t>
            </w:r>
            <w:proofErr w:type="spellEnd"/>
          </w:p>
        </w:tc>
        <w:tc>
          <w:tcPr>
            <w:tcW w:w="851" w:type="dxa"/>
            <w:vAlign w:val="center"/>
          </w:tcPr>
          <w:p w:rsidR="006D0B2E" w:rsidRPr="00B72CE6" w:rsidRDefault="006D0B2E" w:rsidP="00B435CB">
            <w:pPr>
              <w:jc w:val="center"/>
              <w:rPr>
                <w:sz w:val="24"/>
                <w:szCs w:val="24"/>
              </w:rPr>
            </w:pPr>
            <w:r w:rsidRPr="00B72CE6">
              <w:rPr>
                <w:sz w:val="24"/>
                <w:szCs w:val="24"/>
              </w:rPr>
              <w:t>1</w:t>
            </w:r>
          </w:p>
        </w:tc>
        <w:tc>
          <w:tcPr>
            <w:tcW w:w="914" w:type="dxa"/>
            <w:vAlign w:val="center"/>
          </w:tcPr>
          <w:p w:rsidR="006D0B2E" w:rsidRPr="00B72CE6" w:rsidRDefault="006D0B2E" w:rsidP="00B435CB">
            <w:pPr>
              <w:jc w:val="center"/>
              <w:rPr>
                <w:sz w:val="24"/>
                <w:szCs w:val="24"/>
                <w:lang w:val="ru-RU"/>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722FC9" w:rsidRDefault="00722FC9" w:rsidP="00722FC9">
            <w:pPr>
              <w:pStyle w:val="aa"/>
              <w:rPr>
                <w:rFonts w:ascii="Times New Roman" w:hAnsi="Times New Roman" w:cs="Times New Roman"/>
                <w:sz w:val="24"/>
                <w:szCs w:val="24"/>
                <w:lang w:val="ru-RU"/>
              </w:rPr>
            </w:pPr>
            <w:proofErr w:type="spellStart"/>
            <w:proofErr w:type="gramStart"/>
            <w:r w:rsidRPr="00722FC9">
              <w:rPr>
                <w:rFonts w:ascii="Times New Roman" w:hAnsi="Times New Roman" w:cs="Times New Roman"/>
                <w:sz w:val="24"/>
                <w:szCs w:val="24"/>
                <w:lang w:val="ru-RU"/>
              </w:rPr>
              <w:t>Варнавская</w:t>
            </w:r>
            <w:proofErr w:type="spellEnd"/>
            <w:r w:rsidRPr="00722FC9">
              <w:rPr>
                <w:rFonts w:ascii="Times New Roman" w:hAnsi="Times New Roman" w:cs="Times New Roman"/>
                <w:sz w:val="24"/>
                <w:szCs w:val="24"/>
                <w:lang w:val="ru-RU"/>
              </w:rPr>
              <w:t xml:space="preserve">  М.М.</w:t>
            </w:r>
            <w:proofErr w:type="gramEnd"/>
          </w:p>
          <w:p w:rsidR="00722FC9" w:rsidRPr="00722FC9" w:rsidRDefault="00722FC9" w:rsidP="00722FC9">
            <w:pPr>
              <w:pStyle w:val="aa"/>
              <w:rPr>
                <w:rFonts w:ascii="Times New Roman" w:hAnsi="Times New Roman" w:cs="Times New Roman"/>
                <w:sz w:val="24"/>
                <w:szCs w:val="24"/>
                <w:lang w:val="ru-RU"/>
              </w:rPr>
            </w:pPr>
            <w:r w:rsidRPr="00722FC9">
              <w:rPr>
                <w:rFonts w:ascii="Times New Roman" w:hAnsi="Times New Roman" w:cs="Times New Roman"/>
                <w:sz w:val="24"/>
                <w:szCs w:val="24"/>
                <w:lang w:val="ru-RU"/>
              </w:rPr>
              <w:t xml:space="preserve">Вторник </w:t>
            </w:r>
          </w:p>
          <w:p w:rsidR="00722FC9" w:rsidRPr="00722FC9" w:rsidRDefault="00722FC9" w:rsidP="00722FC9">
            <w:pPr>
              <w:pStyle w:val="aa"/>
              <w:rPr>
                <w:lang w:val="ru-RU"/>
              </w:rPr>
            </w:pPr>
            <w:r w:rsidRPr="00722FC9">
              <w:rPr>
                <w:rFonts w:ascii="Times New Roman" w:hAnsi="Times New Roman" w:cs="Times New Roman"/>
                <w:sz w:val="24"/>
                <w:szCs w:val="24"/>
                <w:lang w:val="ru-RU"/>
              </w:rPr>
              <w:t>3 урок</w:t>
            </w:r>
          </w:p>
        </w:tc>
        <w:tc>
          <w:tcPr>
            <w:tcW w:w="964" w:type="dxa"/>
            <w:vAlign w:val="center"/>
          </w:tcPr>
          <w:p w:rsidR="006D0B2E" w:rsidRPr="00722FC9" w:rsidRDefault="006D0B2E" w:rsidP="00B435CB">
            <w:pPr>
              <w:jc w:val="center"/>
              <w:rPr>
                <w:sz w:val="24"/>
                <w:szCs w:val="24"/>
                <w:lang w:val="ru-RU"/>
              </w:rPr>
            </w:pPr>
          </w:p>
        </w:tc>
      </w:tr>
      <w:tr w:rsidR="004112AF" w:rsidRPr="00690674" w:rsidTr="001E6A56">
        <w:tc>
          <w:tcPr>
            <w:tcW w:w="1942" w:type="dxa"/>
            <w:vAlign w:val="center"/>
          </w:tcPr>
          <w:p w:rsidR="006D0B2E" w:rsidRPr="00B72CE6" w:rsidRDefault="006D0B2E" w:rsidP="00B435CB">
            <w:pPr>
              <w:jc w:val="center"/>
              <w:rPr>
                <w:sz w:val="24"/>
                <w:szCs w:val="24"/>
              </w:rPr>
            </w:pPr>
            <w:proofErr w:type="spellStart"/>
            <w:r w:rsidRPr="00B72CE6">
              <w:rPr>
                <w:sz w:val="24"/>
                <w:szCs w:val="24"/>
              </w:rPr>
              <w:t>Предметно-практич</w:t>
            </w:r>
            <w:proofErr w:type="spellEnd"/>
            <w:r w:rsidRPr="00B72CE6">
              <w:rPr>
                <w:sz w:val="24"/>
                <w:szCs w:val="24"/>
              </w:rPr>
              <w:t xml:space="preserve">. </w:t>
            </w:r>
            <w:proofErr w:type="spellStart"/>
            <w:r w:rsidRPr="00B72CE6">
              <w:rPr>
                <w:sz w:val="24"/>
                <w:szCs w:val="24"/>
              </w:rPr>
              <w:t>действия</w:t>
            </w:r>
            <w:proofErr w:type="spellEnd"/>
          </w:p>
        </w:tc>
        <w:tc>
          <w:tcPr>
            <w:tcW w:w="851" w:type="dxa"/>
            <w:vAlign w:val="center"/>
          </w:tcPr>
          <w:p w:rsidR="006D0B2E" w:rsidRPr="00B72CE6" w:rsidRDefault="006D0B2E" w:rsidP="00B435CB">
            <w:pPr>
              <w:jc w:val="center"/>
              <w:rPr>
                <w:sz w:val="24"/>
                <w:szCs w:val="24"/>
              </w:rPr>
            </w:pPr>
            <w:r w:rsidRPr="00B72CE6">
              <w:rPr>
                <w:sz w:val="24"/>
                <w:szCs w:val="24"/>
              </w:rPr>
              <w:t>1</w:t>
            </w:r>
          </w:p>
        </w:tc>
        <w:tc>
          <w:tcPr>
            <w:tcW w:w="914" w:type="dxa"/>
            <w:vAlign w:val="center"/>
          </w:tcPr>
          <w:p w:rsidR="006D0B2E" w:rsidRPr="00B72CE6" w:rsidRDefault="004112AF" w:rsidP="00B435CB">
            <w:pPr>
              <w:jc w:val="center"/>
              <w:rPr>
                <w:sz w:val="24"/>
                <w:szCs w:val="24"/>
                <w:lang w:val="ru-RU"/>
              </w:rPr>
            </w:pPr>
            <w:r>
              <w:rPr>
                <w:sz w:val="24"/>
                <w:szCs w:val="24"/>
                <w:lang w:val="ru-RU"/>
              </w:rPr>
              <w:t>Титова С.В. понедельник 5 урок</w:t>
            </w:r>
          </w:p>
        </w:tc>
        <w:tc>
          <w:tcPr>
            <w:tcW w:w="2239" w:type="dxa"/>
            <w:vAlign w:val="center"/>
          </w:tcPr>
          <w:p w:rsidR="006D0B2E" w:rsidRPr="004112AF" w:rsidRDefault="006D0B2E" w:rsidP="00B435CB">
            <w:pPr>
              <w:jc w:val="center"/>
              <w:rPr>
                <w:sz w:val="24"/>
                <w:szCs w:val="24"/>
                <w:lang w:val="ru-RU"/>
              </w:rPr>
            </w:pPr>
          </w:p>
        </w:tc>
        <w:tc>
          <w:tcPr>
            <w:tcW w:w="992" w:type="dxa"/>
            <w:vAlign w:val="center"/>
          </w:tcPr>
          <w:p w:rsidR="006D0B2E" w:rsidRPr="004112AF" w:rsidRDefault="006D0B2E" w:rsidP="00B435CB">
            <w:pPr>
              <w:jc w:val="center"/>
              <w:rPr>
                <w:sz w:val="24"/>
                <w:szCs w:val="24"/>
                <w:lang w:val="ru-RU"/>
              </w:rPr>
            </w:pPr>
          </w:p>
        </w:tc>
        <w:tc>
          <w:tcPr>
            <w:tcW w:w="1444" w:type="dxa"/>
            <w:vAlign w:val="center"/>
          </w:tcPr>
          <w:p w:rsidR="006D0B2E" w:rsidRPr="004112AF" w:rsidRDefault="006D0B2E" w:rsidP="00B435CB">
            <w:pPr>
              <w:jc w:val="center"/>
              <w:rPr>
                <w:sz w:val="24"/>
                <w:szCs w:val="24"/>
                <w:lang w:val="ru-RU"/>
              </w:rPr>
            </w:pPr>
          </w:p>
        </w:tc>
        <w:tc>
          <w:tcPr>
            <w:tcW w:w="1211" w:type="dxa"/>
            <w:vAlign w:val="center"/>
          </w:tcPr>
          <w:p w:rsidR="006D0B2E" w:rsidRPr="004112AF" w:rsidRDefault="006D0B2E" w:rsidP="00B435CB">
            <w:pPr>
              <w:jc w:val="center"/>
              <w:rPr>
                <w:sz w:val="24"/>
                <w:szCs w:val="24"/>
                <w:lang w:val="ru-RU"/>
              </w:rPr>
            </w:pPr>
          </w:p>
        </w:tc>
        <w:tc>
          <w:tcPr>
            <w:tcW w:w="964" w:type="dxa"/>
            <w:vAlign w:val="center"/>
          </w:tcPr>
          <w:p w:rsidR="006D0B2E" w:rsidRPr="004112AF" w:rsidRDefault="006D0B2E" w:rsidP="00B435CB">
            <w:pPr>
              <w:jc w:val="center"/>
              <w:rPr>
                <w:sz w:val="24"/>
                <w:szCs w:val="24"/>
                <w:lang w:val="ru-RU"/>
              </w:rPr>
            </w:pPr>
          </w:p>
        </w:tc>
      </w:tr>
      <w:tr w:rsidR="004112AF" w:rsidRPr="00690674" w:rsidTr="001E6A56">
        <w:tc>
          <w:tcPr>
            <w:tcW w:w="1942" w:type="dxa"/>
            <w:vAlign w:val="center"/>
          </w:tcPr>
          <w:p w:rsidR="006D0B2E" w:rsidRPr="00B72CE6" w:rsidRDefault="006D0B2E" w:rsidP="00B435CB">
            <w:pPr>
              <w:jc w:val="center"/>
              <w:rPr>
                <w:sz w:val="24"/>
                <w:szCs w:val="24"/>
              </w:rPr>
            </w:pPr>
            <w:proofErr w:type="spellStart"/>
            <w:r w:rsidRPr="00B72CE6">
              <w:rPr>
                <w:sz w:val="24"/>
                <w:szCs w:val="24"/>
              </w:rPr>
              <w:t>Двигательное</w:t>
            </w:r>
            <w:proofErr w:type="spellEnd"/>
            <w:r w:rsidRPr="00B72CE6">
              <w:rPr>
                <w:sz w:val="24"/>
                <w:szCs w:val="24"/>
              </w:rPr>
              <w:t xml:space="preserve"> </w:t>
            </w:r>
            <w:proofErr w:type="spellStart"/>
            <w:r w:rsidRPr="00B72CE6">
              <w:rPr>
                <w:sz w:val="24"/>
                <w:szCs w:val="24"/>
              </w:rPr>
              <w:t>развитие</w:t>
            </w:r>
            <w:proofErr w:type="spellEnd"/>
          </w:p>
        </w:tc>
        <w:tc>
          <w:tcPr>
            <w:tcW w:w="851" w:type="dxa"/>
            <w:vAlign w:val="center"/>
          </w:tcPr>
          <w:p w:rsidR="006D0B2E" w:rsidRPr="00B72CE6" w:rsidRDefault="006D0B2E" w:rsidP="00B435CB">
            <w:pPr>
              <w:jc w:val="center"/>
              <w:rPr>
                <w:sz w:val="24"/>
                <w:szCs w:val="24"/>
              </w:rPr>
            </w:pPr>
            <w:r w:rsidRPr="00B72CE6">
              <w:rPr>
                <w:sz w:val="24"/>
                <w:szCs w:val="24"/>
              </w:rPr>
              <w:t>1</w:t>
            </w:r>
          </w:p>
        </w:tc>
        <w:tc>
          <w:tcPr>
            <w:tcW w:w="914" w:type="dxa"/>
            <w:vAlign w:val="center"/>
          </w:tcPr>
          <w:p w:rsidR="006D0B2E" w:rsidRPr="00B72CE6" w:rsidRDefault="004112AF" w:rsidP="00B435CB">
            <w:pPr>
              <w:jc w:val="center"/>
              <w:rPr>
                <w:sz w:val="24"/>
                <w:szCs w:val="24"/>
                <w:lang w:val="ru-RU"/>
              </w:rPr>
            </w:pPr>
            <w:proofErr w:type="spellStart"/>
            <w:r>
              <w:rPr>
                <w:sz w:val="24"/>
                <w:szCs w:val="24"/>
                <w:lang w:val="ru-RU"/>
              </w:rPr>
              <w:t>Синицина</w:t>
            </w:r>
            <w:proofErr w:type="spellEnd"/>
            <w:r>
              <w:rPr>
                <w:sz w:val="24"/>
                <w:szCs w:val="24"/>
                <w:lang w:val="ru-RU"/>
              </w:rPr>
              <w:t xml:space="preserve"> Е.А. вторник 7 урок</w:t>
            </w:r>
          </w:p>
        </w:tc>
        <w:tc>
          <w:tcPr>
            <w:tcW w:w="2239" w:type="dxa"/>
            <w:vAlign w:val="center"/>
          </w:tcPr>
          <w:p w:rsidR="006D0B2E" w:rsidRPr="004112AF" w:rsidRDefault="006D0B2E" w:rsidP="00B435CB">
            <w:pPr>
              <w:jc w:val="center"/>
              <w:rPr>
                <w:sz w:val="24"/>
                <w:szCs w:val="24"/>
                <w:lang w:val="ru-RU"/>
              </w:rPr>
            </w:pPr>
          </w:p>
        </w:tc>
        <w:tc>
          <w:tcPr>
            <w:tcW w:w="992" w:type="dxa"/>
            <w:vAlign w:val="center"/>
          </w:tcPr>
          <w:p w:rsidR="006D0B2E" w:rsidRPr="004112AF" w:rsidRDefault="006D0B2E" w:rsidP="00B435CB">
            <w:pPr>
              <w:jc w:val="center"/>
              <w:rPr>
                <w:sz w:val="24"/>
                <w:szCs w:val="24"/>
                <w:lang w:val="ru-RU"/>
              </w:rPr>
            </w:pPr>
          </w:p>
        </w:tc>
        <w:tc>
          <w:tcPr>
            <w:tcW w:w="1444" w:type="dxa"/>
            <w:vAlign w:val="center"/>
          </w:tcPr>
          <w:p w:rsidR="006D0B2E" w:rsidRPr="004112AF" w:rsidRDefault="006D0B2E" w:rsidP="00B435CB">
            <w:pPr>
              <w:jc w:val="center"/>
              <w:rPr>
                <w:sz w:val="24"/>
                <w:szCs w:val="24"/>
                <w:lang w:val="ru-RU"/>
              </w:rPr>
            </w:pPr>
          </w:p>
        </w:tc>
        <w:tc>
          <w:tcPr>
            <w:tcW w:w="1211" w:type="dxa"/>
            <w:vAlign w:val="center"/>
          </w:tcPr>
          <w:p w:rsidR="006D0B2E" w:rsidRPr="004112AF" w:rsidRDefault="006D0B2E" w:rsidP="00B435CB">
            <w:pPr>
              <w:jc w:val="center"/>
              <w:rPr>
                <w:sz w:val="24"/>
                <w:szCs w:val="24"/>
                <w:lang w:val="ru-RU"/>
              </w:rPr>
            </w:pPr>
          </w:p>
        </w:tc>
        <w:tc>
          <w:tcPr>
            <w:tcW w:w="964" w:type="dxa"/>
            <w:vAlign w:val="center"/>
          </w:tcPr>
          <w:p w:rsidR="006D0B2E" w:rsidRPr="004112AF" w:rsidRDefault="006D0B2E" w:rsidP="00B435CB">
            <w:pPr>
              <w:jc w:val="center"/>
              <w:rPr>
                <w:sz w:val="24"/>
                <w:szCs w:val="24"/>
                <w:lang w:val="ru-RU"/>
              </w:rPr>
            </w:pPr>
          </w:p>
        </w:tc>
      </w:tr>
      <w:tr w:rsidR="004112AF" w:rsidRPr="00690674" w:rsidTr="001E6A56">
        <w:tc>
          <w:tcPr>
            <w:tcW w:w="1942" w:type="dxa"/>
            <w:vAlign w:val="center"/>
          </w:tcPr>
          <w:p w:rsidR="006D0B2E" w:rsidRPr="00B72CE6" w:rsidRDefault="006D0B2E" w:rsidP="00B435CB">
            <w:pPr>
              <w:jc w:val="center"/>
              <w:rPr>
                <w:sz w:val="24"/>
                <w:szCs w:val="24"/>
              </w:rPr>
            </w:pPr>
            <w:proofErr w:type="spellStart"/>
            <w:r w:rsidRPr="00B72CE6">
              <w:rPr>
                <w:sz w:val="24"/>
                <w:szCs w:val="24"/>
              </w:rPr>
              <w:t>Альтернативная</w:t>
            </w:r>
            <w:proofErr w:type="spellEnd"/>
            <w:r w:rsidRPr="00B72CE6">
              <w:rPr>
                <w:sz w:val="24"/>
                <w:szCs w:val="24"/>
              </w:rPr>
              <w:t xml:space="preserve"> </w:t>
            </w:r>
            <w:proofErr w:type="spellStart"/>
            <w:r w:rsidRPr="00B72CE6">
              <w:rPr>
                <w:sz w:val="24"/>
                <w:szCs w:val="24"/>
              </w:rPr>
              <w:t>коммуникация</w:t>
            </w:r>
            <w:proofErr w:type="spellEnd"/>
          </w:p>
        </w:tc>
        <w:tc>
          <w:tcPr>
            <w:tcW w:w="851" w:type="dxa"/>
            <w:vAlign w:val="center"/>
          </w:tcPr>
          <w:p w:rsidR="006D0B2E" w:rsidRPr="00B72CE6" w:rsidRDefault="006D0B2E" w:rsidP="00B435CB">
            <w:pPr>
              <w:jc w:val="center"/>
              <w:rPr>
                <w:sz w:val="24"/>
                <w:szCs w:val="24"/>
              </w:rPr>
            </w:pPr>
            <w:r w:rsidRPr="00B72CE6">
              <w:rPr>
                <w:sz w:val="24"/>
                <w:szCs w:val="24"/>
              </w:rPr>
              <w:t>1</w:t>
            </w:r>
          </w:p>
        </w:tc>
        <w:tc>
          <w:tcPr>
            <w:tcW w:w="914" w:type="dxa"/>
            <w:vAlign w:val="center"/>
          </w:tcPr>
          <w:p w:rsidR="006D0B2E" w:rsidRPr="00B72CE6" w:rsidRDefault="004112AF" w:rsidP="00B435CB">
            <w:pPr>
              <w:jc w:val="center"/>
              <w:rPr>
                <w:sz w:val="24"/>
                <w:szCs w:val="24"/>
                <w:lang w:val="ru-RU"/>
              </w:rPr>
            </w:pPr>
            <w:r>
              <w:rPr>
                <w:sz w:val="24"/>
                <w:szCs w:val="24"/>
                <w:lang w:val="ru-RU"/>
              </w:rPr>
              <w:t>Захарченко Н.А. среда 7 урок</w:t>
            </w:r>
          </w:p>
        </w:tc>
        <w:tc>
          <w:tcPr>
            <w:tcW w:w="2239" w:type="dxa"/>
            <w:vAlign w:val="center"/>
          </w:tcPr>
          <w:p w:rsidR="006D0B2E" w:rsidRPr="004112AF" w:rsidRDefault="006D0B2E" w:rsidP="00B435CB">
            <w:pPr>
              <w:jc w:val="center"/>
              <w:rPr>
                <w:sz w:val="24"/>
                <w:szCs w:val="24"/>
                <w:lang w:val="ru-RU"/>
              </w:rPr>
            </w:pPr>
          </w:p>
        </w:tc>
        <w:tc>
          <w:tcPr>
            <w:tcW w:w="992" w:type="dxa"/>
            <w:vAlign w:val="center"/>
          </w:tcPr>
          <w:p w:rsidR="006D0B2E" w:rsidRPr="004112AF" w:rsidRDefault="006D0B2E" w:rsidP="00B435CB">
            <w:pPr>
              <w:jc w:val="center"/>
              <w:rPr>
                <w:sz w:val="24"/>
                <w:szCs w:val="24"/>
                <w:lang w:val="ru-RU"/>
              </w:rPr>
            </w:pPr>
          </w:p>
        </w:tc>
        <w:tc>
          <w:tcPr>
            <w:tcW w:w="1444" w:type="dxa"/>
            <w:vAlign w:val="center"/>
          </w:tcPr>
          <w:p w:rsidR="006D0B2E" w:rsidRPr="004112AF" w:rsidRDefault="006D0B2E" w:rsidP="00B435CB">
            <w:pPr>
              <w:jc w:val="center"/>
              <w:rPr>
                <w:sz w:val="24"/>
                <w:szCs w:val="24"/>
                <w:lang w:val="ru-RU"/>
              </w:rPr>
            </w:pPr>
          </w:p>
        </w:tc>
        <w:tc>
          <w:tcPr>
            <w:tcW w:w="1211" w:type="dxa"/>
            <w:vAlign w:val="center"/>
          </w:tcPr>
          <w:p w:rsidR="006D0B2E" w:rsidRPr="004112AF" w:rsidRDefault="006D0B2E" w:rsidP="00B435CB">
            <w:pPr>
              <w:jc w:val="center"/>
              <w:rPr>
                <w:sz w:val="24"/>
                <w:szCs w:val="24"/>
                <w:lang w:val="ru-RU"/>
              </w:rPr>
            </w:pPr>
          </w:p>
        </w:tc>
        <w:tc>
          <w:tcPr>
            <w:tcW w:w="964" w:type="dxa"/>
            <w:vAlign w:val="center"/>
          </w:tcPr>
          <w:p w:rsidR="006D0B2E" w:rsidRPr="004112AF" w:rsidRDefault="006D0B2E" w:rsidP="00B435CB">
            <w:pPr>
              <w:jc w:val="center"/>
              <w:rPr>
                <w:sz w:val="24"/>
                <w:szCs w:val="24"/>
                <w:lang w:val="ru-RU"/>
              </w:rPr>
            </w:pPr>
          </w:p>
        </w:tc>
      </w:tr>
      <w:tr w:rsidR="004112AF" w:rsidRPr="00B72CE6" w:rsidTr="001E6A56">
        <w:tc>
          <w:tcPr>
            <w:tcW w:w="1942" w:type="dxa"/>
            <w:vAlign w:val="center"/>
          </w:tcPr>
          <w:p w:rsidR="006D0B2E" w:rsidRPr="00B72CE6" w:rsidRDefault="006D0B2E" w:rsidP="00B435CB">
            <w:pPr>
              <w:jc w:val="center"/>
              <w:rPr>
                <w:sz w:val="24"/>
                <w:szCs w:val="24"/>
              </w:rPr>
            </w:pPr>
            <w:proofErr w:type="spellStart"/>
            <w:r w:rsidRPr="00B72CE6">
              <w:rPr>
                <w:b/>
                <w:bCs/>
                <w:sz w:val="24"/>
                <w:szCs w:val="24"/>
              </w:rPr>
              <w:t>Всего</w:t>
            </w:r>
            <w:proofErr w:type="spellEnd"/>
            <w:r w:rsidRPr="00B72CE6">
              <w:rPr>
                <w:b/>
                <w:bCs/>
                <w:sz w:val="24"/>
                <w:szCs w:val="24"/>
              </w:rPr>
              <w:t>:</w:t>
            </w:r>
          </w:p>
        </w:tc>
        <w:tc>
          <w:tcPr>
            <w:tcW w:w="851" w:type="dxa"/>
            <w:vAlign w:val="center"/>
          </w:tcPr>
          <w:p w:rsidR="006D0B2E" w:rsidRPr="001E6A56" w:rsidRDefault="006D0B2E" w:rsidP="00B435CB">
            <w:pPr>
              <w:jc w:val="center"/>
              <w:rPr>
                <w:b/>
                <w:sz w:val="24"/>
                <w:szCs w:val="24"/>
              </w:rPr>
            </w:pPr>
            <w:r w:rsidRPr="001E6A56">
              <w:rPr>
                <w:b/>
                <w:sz w:val="24"/>
                <w:szCs w:val="24"/>
              </w:rPr>
              <w:t>35</w:t>
            </w:r>
          </w:p>
        </w:tc>
        <w:tc>
          <w:tcPr>
            <w:tcW w:w="914" w:type="dxa"/>
            <w:vAlign w:val="center"/>
          </w:tcPr>
          <w:p w:rsidR="006D0B2E" w:rsidRPr="00B72CE6" w:rsidRDefault="006D0B2E" w:rsidP="00B435CB">
            <w:pPr>
              <w:jc w:val="center"/>
              <w:rPr>
                <w:sz w:val="24"/>
                <w:szCs w:val="24"/>
              </w:rPr>
            </w:pPr>
          </w:p>
        </w:tc>
        <w:tc>
          <w:tcPr>
            <w:tcW w:w="2239" w:type="dxa"/>
            <w:vAlign w:val="center"/>
          </w:tcPr>
          <w:p w:rsidR="006D0B2E" w:rsidRPr="00B72CE6" w:rsidRDefault="006D0B2E" w:rsidP="00B435CB">
            <w:pPr>
              <w:jc w:val="center"/>
              <w:rPr>
                <w:sz w:val="24"/>
                <w:szCs w:val="24"/>
              </w:rPr>
            </w:pPr>
          </w:p>
        </w:tc>
        <w:tc>
          <w:tcPr>
            <w:tcW w:w="992" w:type="dxa"/>
            <w:vAlign w:val="center"/>
          </w:tcPr>
          <w:p w:rsidR="006D0B2E" w:rsidRPr="00B72CE6" w:rsidRDefault="006D0B2E" w:rsidP="00B435CB">
            <w:pPr>
              <w:jc w:val="center"/>
              <w:rPr>
                <w:sz w:val="24"/>
                <w:szCs w:val="24"/>
              </w:rPr>
            </w:pPr>
          </w:p>
        </w:tc>
        <w:tc>
          <w:tcPr>
            <w:tcW w:w="1444" w:type="dxa"/>
            <w:vAlign w:val="center"/>
          </w:tcPr>
          <w:p w:rsidR="006D0B2E" w:rsidRPr="00B72CE6" w:rsidRDefault="006D0B2E" w:rsidP="00B435CB">
            <w:pPr>
              <w:jc w:val="center"/>
              <w:rPr>
                <w:sz w:val="24"/>
                <w:szCs w:val="24"/>
              </w:rPr>
            </w:pPr>
          </w:p>
        </w:tc>
        <w:tc>
          <w:tcPr>
            <w:tcW w:w="1211" w:type="dxa"/>
            <w:vAlign w:val="center"/>
          </w:tcPr>
          <w:p w:rsidR="006D0B2E" w:rsidRPr="00B72CE6" w:rsidRDefault="006D0B2E" w:rsidP="00B435CB">
            <w:pPr>
              <w:jc w:val="center"/>
              <w:rPr>
                <w:sz w:val="24"/>
                <w:szCs w:val="24"/>
              </w:rPr>
            </w:pPr>
          </w:p>
        </w:tc>
        <w:tc>
          <w:tcPr>
            <w:tcW w:w="964" w:type="dxa"/>
            <w:vAlign w:val="center"/>
          </w:tcPr>
          <w:p w:rsidR="006D0B2E" w:rsidRPr="00B72CE6" w:rsidRDefault="006D0B2E" w:rsidP="00B435CB">
            <w:pPr>
              <w:jc w:val="center"/>
              <w:rPr>
                <w:sz w:val="24"/>
                <w:szCs w:val="24"/>
              </w:rPr>
            </w:pPr>
          </w:p>
        </w:tc>
      </w:tr>
    </w:tbl>
    <w:p w:rsidR="001E6A56" w:rsidRDefault="001E6A56" w:rsidP="006D0B2E">
      <w:pPr>
        <w:spacing w:after="0" w:line="240" w:lineRule="auto"/>
        <w:jc w:val="center"/>
        <w:rPr>
          <w:b/>
          <w:sz w:val="24"/>
          <w:szCs w:val="24"/>
          <w:lang w:val="ru-RU"/>
        </w:rPr>
      </w:pPr>
    </w:p>
    <w:p w:rsidR="006D0B2E" w:rsidRPr="00B72CE6" w:rsidRDefault="006D0B2E" w:rsidP="006D0B2E">
      <w:pPr>
        <w:spacing w:after="0" w:line="240" w:lineRule="auto"/>
        <w:jc w:val="center"/>
        <w:rPr>
          <w:b/>
          <w:sz w:val="24"/>
          <w:szCs w:val="24"/>
          <w:lang w:val="ru-RU"/>
        </w:rPr>
      </w:pPr>
      <w:r w:rsidRPr="00B72CE6">
        <w:rPr>
          <w:b/>
          <w:sz w:val="24"/>
          <w:szCs w:val="24"/>
          <w:lang w:val="ru-RU"/>
        </w:rPr>
        <w:t>ИНДИВИДУАЛЬНЫЙ МАРШРУТ ЗАНЯТОСТИ ВО ВНЕУРОЧНОЕ ВРЕМЯ</w:t>
      </w:r>
    </w:p>
    <w:p w:rsidR="006D0B2E" w:rsidRPr="00B72CE6" w:rsidRDefault="006D0B2E" w:rsidP="006D0B2E">
      <w:pPr>
        <w:spacing w:after="300"/>
        <w:rPr>
          <w:b/>
          <w:bCs/>
          <w:sz w:val="24"/>
          <w:szCs w:val="24"/>
          <w:lang w:val="ru-RU"/>
        </w:rPr>
      </w:pPr>
    </w:p>
    <w:tbl>
      <w:tblPr>
        <w:tblStyle w:val="3"/>
        <w:tblW w:w="10906" w:type="dxa"/>
        <w:jc w:val="center"/>
        <w:tblInd w:w="0" w:type="dxa"/>
        <w:tblLook w:val="04A0" w:firstRow="1" w:lastRow="0" w:firstColumn="1" w:lastColumn="0" w:noHBand="0" w:noVBand="1"/>
      </w:tblPr>
      <w:tblGrid>
        <w:gridCol w:w="1173"/>
        <w:gridCol w:w="2596"/>
        <w:gridCol w:w="1593"/>
        <w:gridCol w:w="1597"/>
        <w:gridCol w:w="1276"/>
        <w:gridCol w:w="1395"/>
        <w:gridCol w:w="1276"/>
      </w:tblGrid>
      <w:tr w:rsidR="006D0B2E" w:rsidRPr="00B72CE6" w:rsidTr="00A75418">
        <w:trPr>
          <w:jc w:val="center"/>
        </w:trPr>
        <w:tc>
          <w:tcPr>
            <w:tcW w:w="1173" w:type="dxa"/>
            <w:tcBorders>
              <w:top w:val="single" w:sz="4" w:space="0" w:color="auto"/>
              <w:left w:val="single" w:sz="4" w:space="0" w:color="auto"/>
              <w:bottom w:val="single" w:sz="4" w:space="0" w:color="auto"/>
              <w:right w:val="single" w:sz="4" w:space="0" w:color="auto"/>
            </w:tcBorders>
            <w:shd w:val="clear" w:color="auto" w:fill="D6E3BC"/>
          </w:tcPr>
          <w:p w:rsidR="006D0B2E" w:rsidRPr="00B72CE6" w:rsidRDefault="006D0B2E" w:rsidP="00B435CB">
            <w:pPr>
              <w:jc w:val="center"/>
              <w:rPr>
                <w:rFonts w:ascii="Times New Roman" w:eastAsia="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tcPr>
          <w:p w:rsidR="006D0B2E" w:rsidRPr="00B72CE6" w:rsidRDefault="006D0B2E" w:rsidP="00B435CB">
            <w:pPr>
              <w:jc w:val="center"/>
              <w:rPr>
                <w:rFonts w:ascii="Times New Roman" w:eastAsia="Times New Roman" w:hAnsi="Times New Roman"/>
                <w:sz w:val="24"/>
                <w:szCs w:val="24"/>
                <w:lang w:eastAsia="ru-RU"/>
              </w:rPr>
            </w:pPr>
          </w:p>
        </w:tc>
        <w:tc>
          <w:tcPr>
            <w:tcW w:w="1593"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понедельник</w:t>
            </w:r>
          </w:p>
        </w:tc>
        <w:tc>
          <w:tcPr>
            <w:tcW w:w="1597"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вторник</w:t>
            </w:r>
          </w:p>
        </w:tc>
        <w:tc>
          <w:tcPr>
            <w:tcW w:w="127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среда</w:t>
            </w:r>
          </w:p>
        </w:tc>
        <w:tc>
          <w:tcPr>
            <w:tcW w:w="1395"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четверг</w:t>
            </w:r>
          </w:p>
        </w:tc>
        <w:tc>
          <w:tcPr>
            <w:tcW w:w="127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пятница</w:t>
            </w:r>
          </w:p>
        </w:tc>
      </w:tr>
      <w:tr w:rsidR="006D0B2E" w:rsidRPr="00B72CE6" w:rsidTr="00A75418">
        <w:trPr>
          <w:jc w:val="center"/>
        </w:trPr>
        <w:tc>
          <w:tcPr>
            <w:tcW w:w="1173" w:type="dxa"/>
            <w:vMerge w:val="restart"/>
            <w:tcBorders>
              <w:top w:val="single" w:sz="4" w:space="0" w:color="auto"/>
              <w:left w:val="single" w:sz="4" w:space="0" w:color="auto"/>
              <w:bottom w:val="single" w:sz="4" w:space="0" w:color="auto"/>
              <w:right w:val="single" w:sz="4" w:space="0" w:color="auto"/>
            </w:tcBorders>
            <w:shd w:val="clear" w:color="auto" w:fill="D6E3BC"/>
            <w:textDirection w:val="btLr"/>
            <w:vAlign w:val="center"/>
            <w:hideMark/>
          </w:tcPr>
          <w:p w:rsidR="006D0B2E" w:rsidRPr="00B72CE6" w:rsidRDefault="006D0B2E" w:rsidP="00B435CB">
            <w:pPr>
              <w:ind w:left="113" w:right="113"/>
              <w:jc w:val="center"/>
              <w:rPr>
                <w:rFonts w:ascii="Times New Roman" w:hAnsi="Times New Roman"/>
                <w:sz w:val="24"/>
                <w:szCs w:val="24"/>
                <w:lang w:eastAsia="ru-RU"/>
              </w:rPr>
            </w:pPr>
            <w:r w:rsidRPr="00B72CE6">
              <w:rPr>
                <w:rFonts w:ascii="Times New Roman" w:hAnsi="Times New Roman"/>
                <w:sz w:val="24"/>
                <w:szCs w:val="24"/>
                <w:lang w:eastAsia="ru-RU"/>
              </w:rPr>
              <w:t>Внеурочная деятельность</w:t>
            </w: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hAnsi="Times New Roman"/>
                <w:sz w:val="24"/>
                <w:szCs w:val="24"/>
                <w:lang w:eastAsia="ru-RU"/>
              </w:rPr>
              <w:t>духовно-нравственное направление</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jc w:val="center"/>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6D0B2E" w:rsidRPr="00B72CE6" w:rsidRDefault="006D0B2E" w:rsidP="00B435CB">
            <w:pPr>
              <w:rPr>
                <w:rFonts w:ascii="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hAnsi="Times New Roman"/>
                <w:sz w:val="24"/>
                <w:szCs w:val="24"/>
                <w:lang w:eastAsia="ru-RU"/>
              </w:rPr>
            </w:pPr>
            <w:r w:rsidRPr="00B72CE6">
              <w:rPr>
                <w:rFonts w:ascii="Times New Roman" w:hAnsi="Times New Roman"/>
                <w:sz w:val="24"/>
                <w:szCs w:val="24"/>
                <w:lang w:eastAsia="ru-RU"/>
              </w:rPr>
              <w:t>спортивно-оздоровительное направление</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jc w:val="center"/>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6D0B2E" w:rsidRPr="00B72CE6" w:rsidRDefault="006D0B2E" w:rsidP="00B435CB">
            <w:pPr>
              <w:rPr>
                <w:rFonts w:ascii="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hAnsi="Times New Roman"/>
                <w:sz w:val="24"/>
                <w:szCs w:val="24"/>
                <w:lang w:eastAsia="ru-RU"/>
              </w:rPr>
            </w:pPr>
            <w:proofErr w:type="spellStart"/>
            <w:r w:rsidRPr="00B72CE6">
              <w:rPr>
                <w:rFonts w:ascii="Times New Roman" w:hAnsi="Times New Roman"/>
                <w:sz w:val="24"/>
                <w:szCs w:val="24"/>
                <w:lang w:eastAsia="ru-RU"/>
              </w:rPr>
              <w:t>общеинтеллектуальное</w:t>
            </w:r>
            <w:proofErr w:type="spellEnd"/>
            <w:r w:rsidRPr="00B72CE6">
              <w:rPr>
                <w:rFonts w:ascii="Times New Roman" w:hAnsi="Times New Roman"/>
                <w:sz w:val="24"/>
                <w:szCs w:val="24"/>
                <w:lang w:eastAsia="ru-RU"/>
              </w:rPr>
              <w:t xml:space="preserve"> направление</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 xml:space="preserve">«Домовёнок» </w:t>
            </w:r>
            <w:proofErr w:type="spellStart"/>
            <w:r w:rsidRPr="00B72CE6">
              <w:rPr>
                <w:rFonts w:ascii="Times New Roman" w:eastAsia="Times New Roman" w:hAnsi="Times New Roman"/>
                <w:sz w:val="24"/>
                <w:szCs w:val="24"/>
                <w:lang w:eastAsia="ru-RU"/>
              </w:rPr>
              <w:t>Левенцева</w:t>
            </w:r>
            <w:proofErr w:type="spellEnd"/>
            <w:r w:rsidRPr="00B72CE6">
              <w:rPr>
                <w:rFonts w:ascii="Times New Roman" w:eastAsia="Times New Roman" w:hAnsi="Times New Roman"/>
                <w:sz w:val="24"/>
                <w:szCs w:val="24"/>
                <w:lang w:eastAsia="ru-RU"/>
              </w:rPr>
              <w:t xml:space="preserve"> И.В</w:t>
            </w:r>
          </w:p>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17.00-18.00</w:t>
            </w: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jc w:val="center"/>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6D0B2E" w:rsidRPr="00B72CE6" w:rsidRDefault="006D0B2E" w:rsidP="00B435CB">
            <w:pPr>
              <w:rPr>
                <w:rFonts w:ascii="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hAnsi="Times New Roman"/>
                <w:sz w:val="24"/>
                <w:szCs w:val="24"/>
                <w:lang w:eastAsia="ru-RU"/>
              </w:rPr>
            </w:pPr>
            <w:r w:rsidRPr="00B72CE6">
              <w:rPr>
                <w:rFonts w:ascii="Times New Roman" w:hAnsi="Times New Roman"/>
                <w:sz w:val="24"/>
                <w:szCs w:val="24"/>
                <w:lang w:eastAsia="ru-RU"/>
              </w:rPr>
              <w:t>социальное (трудовое) направление</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«Гурман»</w:t>
            </w:r>
          </w:p>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Приходченко Н.С.</w:t>
            </w:r>
          </w:p>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16.00-17.00</w:t>
            </w: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«Наши руки не знают скуки»</w:t>
            </w:r>
          </w:p>
          <w:p w:rsidR="006D0B2E" w:rsidRPr="00B72CE6" w:rsidRDefault="006D0B2E" w:rsidP="00B435CB">
            <w:pPr>
              <w:jc w:val="center"/>
              <w:rPr>
                <w:rFonts w:ascii="Times New Roman" w:eastAsia="Times New Roman" w:hAnsi="Times New Roman"/>
                <w:sz w:val="24"/>
                <w:szCs w:val="24"/>
                <w:lang w:eastAsia="ru-RU"/>
              </w:rPr>
            </w:pPr>
            <w:proofErr w:type="spellStart"/>
            <w:r w:rsidRPr="00B72CE6">
              <w:rPr>
                <w:rFonts w:ascii="Times New Roman" w:eastAsia="Times New Roman" w:hAnsi="Times New Roman"/>
                <w:sz w:val="24"/>
                <w:szCs w:val="24"/>
                <w:lang w:eastAsia="ru-RU"/>
              </w:rPr>
              <w:t>Гайрбекова</w:t>
            </w:r>
            <w:proofErr w:type="spellEnd"/>
            <w:r w:rsidRPr="00B72CE6">
              <w:rPr>
                <w:rFonts w:ascii="Times New Roman" w:eastAsia="Times New Roman" w:hAnsi="Times New Roman"/>
                <w:sz w:val="24"/>
                <w:szCs w:val="24"/>
                <w:lang w:eastAsia="ru-RU"/>
              </w:rPr>
              <w:t xml:space="preserve"> Т.М. 16.00-17.00</w:t>
            </w: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jc w:val="center"/>
        </w:trPr>
        <w:tc>
          <w:tcPr>
            <w:tcW w:w="1173" w:type="dxa"/>
            <w:vMerge w:val="restart"/>
            <w:tcBorders>
              <w:top w:val="single" w:sz="4" w:space="0" w:color="auto"/>
              <w:left w:val="single" w:sz="4" w:space="0" w:color="auto"/>
              <w:bottom w:val="single" w:sz="4" w:space="0" w:color="auto"/>
              <w:right w:val="single" w:sz="4" w:space="0" w:color="auto"/>
            </w:tcBorders>
            <w:shd w:val="clear" w:color="auto" w:fill="D6E3BC"/>
            <w:textDirection w:val="btLr"/>
            <w:vAlign w:val="center"/>
            <w:hideMark/>
          </w:tcPr>
          <w:p w:rsidR="006D0B2E" w:rsidRPr="00B72CE6" w:rsidRDefault="006D0B2E" w:rsidP="00B435CB">
            <w:pPr>
              <w:ind w:left="113" w:right="113"/>
              <w:jc w:val="center"/>
              <w:rPr>
                <w:rFonts w:ascii="Times New Roman" w:hAnsi="Times New Roman"/>
                <w:sz w:val="24"/>
                <w:szCs w:val="24"/>
                <w:lang w:eastAsia="ru-RU"/>
              </w:rPr>
            </w:pPr>
            <w:r w:rsidRPr="00B72CE6">
              <w:rPr>
                <w:rFonts w:ascii="Times New Roman" w:hAnsi="Times New Roman"/>
                <w:sz w:val="24"/>
                <w:szCs w:val="24"/>
                <w:lang w:eastAsia="ru-RU"/>
              </w:rPr>
              <w:t>Коррекционно-развивающая область</w:t>
            </w: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занятия с учителем-дефектологом</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jc w:val="center"/>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6D0B2E" w:rsidRPr="00B72CE6" w:rsidRDefault="006D0B2E" w:rsidP="00B435CB">
            <w:pPr>
              <w:rPr>
                <w:rFonts w:ascii="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занятия с педагогом - психологом</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roofErr w:type="spellStart"/>
            <w:r w:rsidRPr="00B72CE6">
              <w:rPr>
                <w:rFonts w:ascii="Times New Roman" w:eastAsia="Times New Roman" w:hAnsi="Times New Roman"/>
                <w:sz w:val="24"/>
                <w:szCs w:val="24"/>
                <w:lang w:eastAsia="ru-RU"/>
              </w:rPr>
              <w:t>Липсак</w:t>
            </w:r>
            <w:proofErr w:type="spellEnd"/>
            <w:r w:rsidRPr="00B72CE6">
              <w:rPr>
                <w:rFonts w:ascii="Times New Roman" w:eastAsia="Times New Roman" w:hAnsi="Times New Roman"/>
                <w:sz w:val="24"/>
                <w:szCs w:val="24"/>
                <w:lang w:eastAsia="ru-RU"/>
              </w:rPr>
              <w:t xml:space="preserve"> Е.Н.16.00-16.30</w:t>
            </w: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r>
      <w:tr w:rsidR="006D0B2E" w:rsidRPr="00B72CE6" w:rsidTr="00A75418">
        <w:trPr>
          <w:trHeight w:val="767"/>
          <w:jc w:val="center"/>
        </w:trPr>
        <w:tc>
          <w:tcPr>
            <w:tcW w:w="1173" w:type="dxa"/>
            <w:vMerge/>
            <w:tcBorders>
              <w:top w:val="single" w:sz="4" w:space="0" w:color="auto"/>
              <w:left w:val="single" w:sz="4" w:space="0" w:color="auto"/>
              <w:bottom w:val="single" w:sz="4" w:space="0" w:color="auto"/>
              <w:right w:val="single" w:sz="4" w:space="0" w:color="auto"/>
            </w:tcBorders>
            <w:vAlign w:val="center"/>
            <w:hideMark/>
          </w:tcPr>
          <w:p w:rsidR="006D0B2E" w:rsidRPr="00B72CE6" w:rsidRDefault="006D0B2E" w:rsidP="00B435CB">
            <w:pPr>
              <w:rPr>
                <w:rFonts w:ascii="Times New Roman" w:hAnsi="Times New Roman"/>
                <w:sz w:val="24"/>
                <w:szCs w:val="24"/>
                <w:lang w:eastAsia="ru-RU"/>
              </w:rPr>
            </w:pPr>
          </w:p>
        </w:tc>
        <w:tc>
          <w:tcPr>
            <w:tcW w:w="2596" w:type="dxa"/>
            <w:tcBorders>
              <w:top w:val="single" w:sz="4" w:space="0" w:color="auto"/>
              <w:left w:val="single" w:sz="4" w:space="0" w:color="auto"/>
              <w:bottom w:val="single" w:sz="4" w:space="0" w:color="auto"/>
              <w:right w:val="single" w:sz="4" w:space="0" w:color="auto"/>
            </w:tcBorders>
            <w:shd w:val="clear" w:color="auto" w:fill="D6E3BC"/>
            <w:hideMark/>
          </w:tcPr>
          <w:p w:rsidR="006D0B2E" w:rsidRPr="00B72CE6" w:rsidRDefault="006D0B2E" w:rsidP="00B435CB">
            <w:pPr>
              <w:jc w:val="center"/>
              <w:rPr>
                <w:rFonts w:ascii="Times New Roman" w:eastAsia="Times New Roman" w:hAnsi="Times New Roman"/>
                <w:sz w:val="24"/>
                <w:szCs w:val="24"/>
                <w:lang w:eastAsia="ru-RU"/>
              </w:rPr>
            </w:pPr>
            <w:r w:rsidRPr="00B72CE6">
              <w:rPr>
                <w:rFonts w:ascii="Times New Roman" w:eastAsia="Times New Roman" w:hAnsi="Times New Roman"/>
                <w:sz w:val="24"/>
                <w:szCs w:val="24"/>
                <w:lang w:eastAsia="ru-RU"/>
              </w:rPr>
              <w:t>занятия с учителем-логопедом</w:t>
            </w:r>
          </w:p>
        </w:tc>
        <w:tc>
          <w:tcPr>
            <w:tcW w:w="1593"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597"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395"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6D0B2E" w:rsidRPr="00B72CE6" w:rsidRDefault="006D0B2E" w:rsidP="00B435CB">
            <w:pPr>
              <w:jc w:val="center"/>
              <w:rPr>
                <w:rFonts w:ascii="Times New Roman" w:eastAsia="Times New Roman" w:hAnsi="Times New Roman"/>
                <w:sz w:val="24"/>
                <w:szCs w:val="24"/>
                <w:lang w:eastAsia="ru-RU"/>
              </w:rPr>
            </w:pPr>
            <w:proofErr w:type="spellStart"/>
            <w:r w:rsidRPr="00B72CE6">
              <w:rPr>
                <w:rFonts w:ascii="Times New Roman" w:eastAsia="Times New Roman" w:hAnsi="Times New Roman"/>
                <w:sz w:val="24"/>
                <w:szCs w:val="24"/>
                <w:lang w:eastAsia="ru-RU"/>
              </w:rPr>
              <w:t>Липсак</w:t>
            </w:r>
            <w:proofErr w:type="spellEnd"/>
            <w:r w:rsidRPr="00B72CE6">
              <w:rPr>
                <w:rFonts w:ascii="Times New Roman" w:eastAsia="Times New Roman" w:hAnsi="Times New Roman"/>
                <w:sz w:val="24"/>
                <w:szCs w:val="24"/>
                <w:lang w:eastAsia="ru-RU"/>
              </w:rPr>
              <w:t xml:space="preserve"> Е.Н.17.00-17.30</w:t>
            </w:r>
          </w:p>
        </w:tc>
      </w:tr>
    </w:tbl>
    <w:p w:rsidR="006D0B2E" w:rsidRPr="00B72CE6" w:rsidRDefault="006D0B2E" w:rsidP="006D0B2E">
      <w:pPr>
        <w:shd w:val="clear" w:color="auto" w:fill="FFFFFF"/>
        <w:spacing w:after="0" w:line="240" w:lineRule="auto"/>
        <w:jc w:val="center"/>
        <w:rPr>
          <w:rFonts w:ascii="yandex-sans" w:hAnsi="yandex-sans"/>
          <w:b/>
          <w:color w:val="000000"/>
          <w:sz w:val="24"/>
          <w:szCs w:val="24"/>
          <w:lang w:val="ru-RU"/>
        </w:rPr>
      </w:pPr>
    </w:p>
    <w:p w:rsidR="006D0B2E" w:rsidRPr="00034BA0" w:rsidRDefault="006D0B2E">
      <w:pPr>
        <w:rPr>
          <w:sz w:val="24"/>
          <w:szCs w:val="24"/>
          <w:lang w:val="ru-RU"/>
        </w:rPr>
      </w:pPr>
    </w:p>
    <w:p w:rsidR="00792F8D" w:rsidRPr="00034BA0" w:rsidRDefault="00792F8D">
      <w:pPr>
        <w:rPr>
          <w:lang w:val="ru-RU"/>
        </w:rPr>
      </w:pPr>
    </w:p>
    <w:p w:rsidR="00792F8D" w:rsidRPr="00034BA0" w:rsidRDefault="005D64B3">
      <w:pPr>
        <w:spacing w:after="300"/>
        <w:jc w:val="center"/>
        <w:rPr>
          <w:sz w:val="24"/>
          <w:szCs w:val="24"/>
          <w:lang w:val="ru-RU"/>
        </w:rPr>
      </w:pPr>
      <w:r w:rsidRPr="00034BA0">
        <w:rPr>
          <w:b/>
          <w:bCs/>
          <w:sz w:val="24"/>
          <w:szCs w:val="24"/>
          <w:lang w:val="ru-RU"/>
        </w:rPr>
        <w:t>4. Содержание образования в условия организации и семьи.</w:t>
      </w:r>
    </w:p>
    <w:p w:rsidR="00792F8D" w:rsidRPr="00034BA0" w:rsidRDefault="005D64B3">
      <w:pPr>
        <w:spacing w:after="300"/>
        <w:jc w:val="center"/>
        <w:rPr>
          <w:sz w:val="24"/>
          <w:szCs w:val="24"/>
        </w:rPr>
      </w:pPr>
      <w:r w:rsidRPr="00034BA0">
        <w:rPr>
          <w:b/>
          <w:bCs/>
          <w:sz w:val="24"/>
          <w:szCs w:val="24"/>
        </w:rPr>
        <w:t xml:space="preserve">4.1. </w:t>
      </w:r>
      <w:proofErr w:type="spellStart"/>
      <w:r w:rsidRPr="00034BA0">
        <w:rPr>
          <w:b/>
          <w:bCs/>
          <w:sz w:val="24"/>
          <w:szCs w:val="24"/>
        </w:rPr>
        <w:t>Формирование</w:t>
      </w:r>
      <w:proofErr w:type="spellEnd"/>
      <w:r w:rsidRPr="00034BA0">
        <w:rPr>
          <w:b/>
          <w:bCs/>
          <w:sz w:val="24"/>
          <w:szCs w:val="24"/>
        </w:rPr>
        <w:t xml:space="preserve"> </w:t>
      </w:r>
      <w:proofErr w:type="spellStart"/>
      <w:r w:rsidRPr="00034BA0">
        <w:rPr>
          <w:b/>
          <w:bCs/>
          <w:sz w:val="24"/>
          <w:szCs w:val="24"/>
        </w:rPr>
        <w:t>базовых</w:t>
      </w:r>
      <w:proofErr w:type="spellEnd"/>
      <w:r w:rsidRPr="00034BA0">
        <w:rPr>
          <w:b/>
          <w:bCs/>
          <w:sz w:val="24"/>
          <w:szCs w:val="24"/>
        </w:rPr>
        <w:t xml:space="preserve"> </w:t>
      </w:r>
      <w:proofErr w:type="spellStart"/>
      <w:r w:rsidRPr="00034BA0">
        <w:rPr>
          <w:b/>
          <w:bCs/>
          <w:sz w:val="24"/>
          <w:szCs w:val="24"/>
        </w:rPr>
        <w:t>учебных</w:t>
      </w:r>
      <w:proofErr w:type="spellEnd"/>
      <w:r w:rsidRPr="00034BA0">
        <w:rPr>
          <w:b/>
          <w:bCs/>
          <w:sz w:val="24"/>
          <w:szCs w:val="24"/>
        </w:rPr>
        <w:t xml:space="preserve"> </w:t>
      </w:r>
      <w:proofErr w:type="spellStart"/>
      <w:r w:rsidRPr="00034BA0">
        <w:rPr>
          <w:b/>
          <w:bCs/>
          <w:sz w:val="24"/>
          <w:szCs w:val="24"/>
        </w:rPr>
        <w:t>действий</w:t>
      </w:r>
      <w:proofErr w:type="spellEnd"/>
      <w:r w:rsidRPr="00034BA0">
        <w:rPr>
          <w:b/>
          <w:bCs/>
          <w:sz w:val="24"/>
          <w:szCs w:val="24"/>
        </w:rPr>
        <w:t>.</w:t>
      </w:r>
    </w:p>
    <w:p w:rsidR="00792F8D" w:rsidRPr="00034BA0" w:rsidRDefault="005D64B3">
      <w:pPr>
        <w:numPr>
          <w:ilvl w:val="2"/>
          <w:numId w:val="1"/>
        </w:numPr>
        <w:rPr>
          <w:sz w:val="24"/>
          <w:szCs w:val="24"/>
          <w:lang w:val="ru-RU"/>
        </w:rPr>
      </w:pPr>
      <w:r w:rsidRPr="00034BA0">
        <w:rPr>
          <w:b/>
          <w:bCs/>
          <w:sz w:val="24"/>
          <w:szCs w:val="24"/>
          <w:lang w:val="ru-RU"/>
        </w:rPr>
        <w:t>4.1.1. 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(родственник, специалист, ассистент и др.) и сверстниками.</w:t>
      </w:r>
    </w:p>
    <w:p w:rsidR="00792F8D" w:rsidRPr="00034BA0" w:rsidRDefault="005D64B3">
      <w:pPr>
        <w:numPr>
          <w:ilvl w:val="2"/>
          <w:numId w:val="1"/>
        </w:numPr>
        <w:rPr>
          <w:sz w:val="24"/>
          <w:szCs w:val="24"/>
        </w:rPr>
      </w:pPr>
      <w:r w:rsidRPr="00034BA0">
        <w:rPr>
          <w:sz w:val="24"/>
          <w:szCs w:val="24"/>
        </w:rPr>
        <w:t xml:space="preserve">4.1.1.1. </w:t>
      </w:r>
      <w:proofErr w:type="spellStart"/>
      <w:r w:rsidRPr="00034BA0">
        <w:rPr>
          <w:sz w:val="24"/>
          <w:szCs w:val="24"/>
        </w:rPr>
        <w:t>Спокойное</w:t>
      </w:r>
      <w:proofErr w:type="spellEnd"/>
      <w:r w:rsidRPr="00034BA0">
        <w:rPr>
          <w:sz w:val="24"/>
          <w:szCs w:val="24"/>
        </w:rPr>
        <w:t xml:space="preserve"> </w:t>
      </w:r>
      <w:proofErr w:type="spellStart"/>
      <w:r w:rsidRPr="00034BA0">
        <w:rPr>
          <w:sz w:val="24"/>
          <w:szCs w:val="24"/>
        </w:rPr>
        <w:t>пребывание</w:t>
      </w:r>
      <w:proofErr w:type="spellEnd"/>
      <w:r w:rsidRPr="00034BA0">
        <w:rPr>
          <w:sz w:val="24"/>
          <w:szCs w:val="24"/>
        </w:rPr>
        <w:t xml:space="preserve"> в </w:t>
      </w:r>
      <w:proofErr w:type="spellStart"/>
      <w:r w:rsidRPr="00034BA0">
        <w:rPr>
          <w:sz w:val="24"/>
          <w:szCs w:val="24"/>
        </w:rPr>
        <w:t>новой</w:t>
      </w:r>
      <w:proofErr w:type="spellEnd"/>
      <w:r w:rsidRPr="00034BA0">
        <w:rPr>
          <w:sz w:val="24"/>
          <w:szCs w:val="24"/>
        </w:rPr>
        <w:t xml:space="preserve"> </w:t>
      </w:r>
      <w:proofErr w:type="spellStart"/>
      <w:r w:rsidRPr="00034BA0">
        <w:rPr>
          <w:sz w:val="24"/>
          <w:szCs w:val="24"/>
        </w:rPr>
        <w:t>среде</w:t>
      </w:r>
      <w:proofErr w:type="spellEnd"/>
    </w:p>
    <w:p w:rsidR="00792F8D" w:rsidRPr="00034BA0" w:rsidRDefault="005D64B3">
      <w:pPr>
        <w:numPr>
          <w:ilvl w:val="2"/>
          <w:numId w:val="1"/>
        </w:numPr>
        <w:rPr>
          <w:sz w:val="24"/>
          <w:szCs w:val="24"/>
          <w:lang w:val="ru-RU"/>
        </w:rPr>
      </w:pPr>
      <w:r w:rsidRPr="00034BA0">
        <w:rPr>
          <w:sz w:val="24"/>
          <w:szCs w:val="24"/>
          <w:lang w:val="ru-RU"/>
        </w:rPr>
        <w:t>4.1.1.2. Перемещение в новой среде без проявлений дискомфорта</w:t>
      </w:r>
    </w:p>
    <w:p w:rsidR="00792F8D" w:rsidRPr="00034BA0" w:rsidRDefault="005D64B3">
      <w:pPr>
        <w:numPr>
          <w:ilvl w:val="2"/>
          <w:numId w:val="1"/>
        </w:numPr>
        <w:rPr>
          <w:sz w:val="24"/>
          <w:szCs w:val="24"/>
        </w:rPr>
      </w:pPr>
      <w:r w:rsidRPr="00034BA0">
        <w:rPr>
          <w:sz w:val="24"/>
          <w:szCs w:val="24"/>
        </w:rPr>
        <w:t xml:space="preserve">4.1.1.3. </w:t>
      </w:r>
      <w:proofErr w:type="spellStart"/>
      <w:r w:rsidRPr="00034BA0">
        <w:rPr>
          <w:sz w:val="24"/>
          <w:szCs w:val="24"/>
        </w:rPr>
        <w:t>Принятие</w:t>
      </w:r>
      <w:proofErr w:type="spellEnd"/>
      <w:r w:rsidRPr="00034BA0">
        <w:rPr>
          <w:sz w:val="24"/>
          <w:szCs w:val="24"/>
        </w:rPr>
        <w:t xml:space="preserve"> </w:t>
      </w:r>
      <w:proofErr w:type="spellStart"/>
      <w:r w:rsidRPr="00034BA0">
        <w:rPr>
          <w:sz w:val="24"/>
          <w:szCs w:val="24"/>
        </w:rPr>
        <w:t>контакта</w:t>
      </w:r>
      <w:proofErr w:type="spellEnd"/>
      <w:r w:rsidRPr="00034BA0">
        <w:rPr>
          <w:sz w:val="24"/>
          <w:szCs w:val="24"/>
        </w:rPr>
        <w:t xml:space="preserve">, </w:t>
      </w:r>
      <w:proofErr w:type="spellStart"/>
      <w:r w:rsidRPr="00034BA0">
        <w:rPr>
          <w:sz w:val="24"/>
          <w:szCs w:val="24"/>
        </w:rPr>
        <w:t>инициированного</w:t>
      </w:r>
      <w:proofErr w:type="spellEnd"/>
      <w:r w:rsidRPr="00034BA0">
        <w:rPr>
          <w:sz w:val="24"/>
          <w:szCs w:val="24"/>
        </w:rPr>
        <w:t xml:space="preserve"> </w:t>
      </w:r>
      <w:proofErr w:type="spellStart"/>
      <w:r w:rsidRPr="00034BA0">
        <w:rPr>
          <w:sz w:val="24"/>
          <w:szCs w:val="24"/>
        </w:rPr>
        <w:t>взрослым</w:t>
      </w:r>
      <w:proofErr w:type="spellEnd"/>
    </w:p>
    <w:p w:rsidR="00792F8D" w:rsidRPr="00034BA0" w:rsidRDefault="005D64B3">
      <w:pPr>
        <w:numPr>
          <w:ilvl w:val="2"/>
          <w:numId w:val="1"/>
        </w:numPr>
        <w:rPr>
          <w:sz w:val="24"/>
          <w:szCs w:val="24"/>
          <w:lang w:val="ru-RU"/>
        </w:rPr>
      </w:pPr>
      <w:r w:rsidRPr="00034BA0">
        <w:rPr>
          <w:sz w:val="24"/>
          <w:szCs w:val="24"/>
          <w:lang w:val="ru-RU"/>
        </w:rPr>
        <w:t>4.1.1.4. Установление контакта с педагогом и другими взрослыми, участвующими в организации учебного процесса</w:t>
      </w:r>
    </w:p>
    <w:p w:rsidR="00792F8D" w:rsidRPr="00034BA0" w:rsidRDefault="005D64B3">
      <w:pPr>
        <w:numPr>
          <w:ilvl w:val="2"/>
          <w:numId w:val="1"/>
        </w:numPr>
        <w:rPr>
          <w:sz w:val="24"/>
          <w:szCs w:val="24"/>
          <w:lang w:val="ru-RU"/>
        </w:rPr>
      </w:pPr>
      <w:r w:rsidRPr="00034BA0">
        <w:rPr>
          <w:sz w:val="24"/>
          <w:szCs w:val="24"/>
          <w:lang w:val="ru-RU"/>
        </w:rPr>
        <w:t>4.1.1.5. Ориентация в учебной среде (пространство, материалы, расписание) класса</w:t>
      </w:r>
    </w:p>
    <w:p w:rsidR="00792F8D" w:rsidRPr="00034BA0" w:rsidRDefault="005D64B3">
      <w:pPr>
        <w:numPr>
          <w:ilvl w:val="2"/>
          <w:numId w:val="1"/>
        </w:numPr>
        <w:rPr>
          <w:sz w:val="24"/>
          <w:szCs w:val="24"/>
        </w:rPr>
      </w:pPr>
      <w:r w:rsidRPr="00034BA0">
        <w:rPr>
          <w:sz w:val="24"/>
          <w:szCs w:val="24"/>
        </w:rPr>
        <w:t xml:space="preserve">4.1.1.6. </w:t>
      </w:r>
      <w:proofErr w:type="spellStart"/>
      <w:r w:rsidRPr="00034BA0">
        <w:rPr>
          <w:sz w:val="24"/>
          <w:szCs w:val="24"/>
        </w:rPr>
        <w:t>Планирование</w:t>
      </w:r>
      <w:proofErr w:type="spellEnd"/>
      <w:r w:rsidRPr="00034BA0">
        <w:rPr>
          <w:sz w:val="24"/>
          <w:szCs w:val="24"/>
        </w:rPr>
        <w:t xml:space="preserve"> </w:t>
      </w:r>
      <w:proofErr w:type="spellStart"/>
      <w:r w:rsidRPr="00034BA0">
        <w:rPr>
          <w:sz w:val="24"/>
          <w:szCs w:val="24"/>
        </w:rPr>
        <w:t>учебного</w:t>
      </w:r>
      <w:proofErr w:type="spellEnd"/>
      <w:r w:rsidRPr="00034BA0">
        <w:rPr>
          <w:sz w:val="24"/>
          <w:szCs w:val="24"/>
        </w:rPr>
        <w:t xml:space="preserve"> </w:t>
      </w:r>
      <w:proofErr w:type="spellStart"/>
      <w:r w:rsidRPr="00034BA0">
        <w:rPr>
          <w:sz w:val="24"/>
          <w:szCs w:val="24"/>
        </w:rPr>
        <w:t>дня</w:t>
      </w:r>
      <w:proofErr w:type="spellEnd"/>
    </w:p>
    <w:p w:rsidR="00792F8D" w:rsidRPr="00034BA0" w:rsidRDefault="005D64B3">
      <w:pPr>
        <w:numPr>
          <w:ilvl w:val="2"/>
          <w:numId w:val="1"/>
        </w:numPr>
        <w:rPr>
          <w:sz w:val="24"/>
          <w:szCs w:val="24"/>
          <w:lang w:val="ru-RU"/>
        </w:rPr>
      </w:pPr>
      <w:r w:rsidRPr="00034BA0">
        <w:rPr>
          <w:sz w:val="24"/>
          <w:szCs w:val="24"/>
          <w:lang w:val="ru-RU"/>
        </w:rPr>
        <w:t>4.1.1.7. Ориентация в расписании дня (последовательности событий/занятий, очередности действий)</w:t>
      </w:r>
    </w:p>
    <w:p w:rsidR="00792F8D" w:rsidRPr="00034BA0" w:rsidRDefault="005D64B3">
      <w:pPr>
        <w:numPr>
          <w:ilvl w:val="2"/>
          <w:numId w:val="1"/>
        </w:numPr>
        <w:rPr>
          <w:sz w:val="24"/>
          <w:szCs w:val="24"/>
        </w:rPr>
      </w:pPr>
      <w:r w:rsidRPr="00034BA0">
        <w:rPr>
          <w:sz w:val="24"/>
          <w:szCs w:val="24"/>
        </w:rPr>
        <w:t xml:space="preserve">4.1.1.8. </w:t>
      </w:r>
      <w:proofErr w:type="spellStart"/>
      <w:r w:rsidRPr="00034BA0">
        <w:rPr>
          <w:sz w:val="24"/>
          <w:szCs w:val="24"/>
        </w:rPr>
        <w:t>Следование</w:t>
      </w:r>
      <w:proofErr w:type="spellEnd"/>
      <w:r w:rsidRPr="00034BA0">
        <w:rPr>
          <w:sz w:val="24"/>
          <w:szCs w:val="24"/>
        </w:rPr>
        <w:t xml:space="preserve"> </w:t>
      </w:r>
      <w:proofErr w:type="spellStart"/>
      <w:r w:rsidRPr="00034BA0">
        <w:rPr>
          <w:sz w:val="24"/>
          <w:szCs w:val="24"/>
        </w:rPr>
        <w:t>расписанию</w:t>
      </w:r>
      <w:proofErr w:type="spellEnd"/>
      <w:r w:rsidRPr="00034BA0">
        <w:rPr>
          <w:sz w:val="24"/>
          <w:szCs w:val="24"/>
        </w:rPr>
        <w:t xml:space="preserve"> </w:t>
      </w:r>
      <w:proofErr w:type="spellStart"/>
      <w:r w:rsidRPr="00034BA0">
        <w:rPr>
          <w:sz w:val="24"/>
          <w:szCs w:val="24"/>
        </w:rPr>
        <w:t>дня</w:t>
      </w:r>
      <w:proofErr w:type="spellEnd"/>
    </w:p>
    <w:p w:rsidR="00792F8D" w:rsidRPr="00034BA0" w:rsidRDefault="005D64B3">
      <w:pPr>
        <w:numPr>
          <w:ilvl w:val="2"/>
          <w:numId w:val="1"/>
        </w:numPr>
        <w:rPr>
          <w:sz w:val="24"/>
          <w:szCs w:val="24"/>
        </w:rPr>
      </w:pPr>
      <w:r w:rsidRPr="00034BA0">
        <w:rPr>
          <w:b/>
          <w:bCs/>
          <w:sz w:val="24"/>
          <w:szCs w:val="24"/>
        </w:rPr>
        <w:t xml:space="preserve">4.1.2. </w:t>
      </w:r>
      <w:proofErr w:type="spellStart"/>
      <w:r w:rsidRPr="00034BA0">
        <w:rPr>
          <w:b/>
          <w:bCs/>
          <w:sz w:val="24"/>
          <w:szCs w:val="24"/>
        </w:rPr>
        <w:t>Формирование</w:t>
      </w:r>
      <w:proofErr w:type="spellEnd"/>
      <w:r w:rsidRPr="00034BA0">
        <w:rPr>
          <w:b/>
          <w:bCs/>
          <w:sz w:val="24"/>
          <w:szCs w:val="24"/>
        </w:rPr>
        <w:t xml:space="preserve"> </w:t>
      </w:r>
      <w:proofErr w:type="spellStart"/>
      <w:r w:rsidRPr="00034BA0">
        <w:rPr>
          <w:b/>
          <w:bCs/>
          <w:sz w:val="24"/>
          <w:szCs w:val="24"/>
        </w:rPr>
        <w:t>учебного</w:t>
      </w:r>
      <w:proofErr w:type="spellEnd"/>
      <w:r w:rsidRPr="00034BA0">
        <w:rPr>
          <w:b/>
          <w:bCs/>
          <w:sz w:val="24"/>
          <w:szCs w:val="24"/>
        </w:rPr>
        <w:t xml:space="preserve"> </w:t>
      </w:r>
      <w:proofErr w:type="spellStart"/>
      <w:r w:rsidRPr="00034BA0">
        <w:rPr>
          <w:b/>
          <w:bCs/>
          <w:sz w:val="24"/>
          <w:szCs w:val="24"/>
        </w:rPr>
        <w:t>поведения</w:t>
      </w:r>
      <w:proofErr w:type="spellEnd"/>
    </w:p>
    <w:p w:rsidR="00792F8D" w:rsidRPr="00034BA0" w:rsidRDefault="005D64B3">
      <w:pPr>
        <w:numPr>
          <w:ilvl w:val="2"/>
          <w:numId w:val="1"/>
        </w:numPr>
        <w:rPr>
          <w:sz w:val="24"/>
          <w:szCs w:val="24"/>
        </w:rPr>
      </w:pPr>
      <w:r w:rsidRPr="00034BA0">
        <w:rPr>
          <w:sz w:val="24"/>
          <w:szCs w:val="24"/>
        </w:rPr>
        <w:lastRenderedPageBreak/>
        <w:t xml:space="preserve">4.1.2.1. </w:t>
      </w:r>
      <w:proofErr w:type="spellStart"/>
      <w:r w:rsidRPr="00034BA0">
        <w:rPr>
          <w:sz w:val="24"/>
          <w:szCs w:val="24"/>
        </w:rPr>
        <w:t>Поддержание</w:t>
      </w:r>
      <w:proofErr w:type="spellEnd"/>
      <w:r w:rsidRPr="00034BA0">
        <w:rPr>
          <w:sz w:val="24"/>
          <w:szCs w:val="24"/>
        </w:rPr>
        <w:t xml:space="preserve"> </w:t>
      </w:r>
      <w:proofErr w:type="spellStart"/>
      <w:r w:rsidRPr="00034BA0">
        <w:rPr>
          <w:sz w:val="24"/>
          <w:szCs w:val="24"/>
        </w:rPr>
        <w:t>правильной</w:t>
      </w:r>
      <w:proofErr w:type="spellEnd"/>
      <w:r w:rsidRPr="00034BA0">
        <w:rPr>
          <w:sz w:val="24"/>
          <w:szCs w:val="24"/>
        </w:rPr>
        <w:t xml:space="preserve"> </w:t>
      </w:r>
      <w:proofErr w:type="spellStart"/>
      <w:r w:rsidRPr="00034BA0">
        <w:rPr>
          <w:sz w:val="24"/>
          <w:szCs w:val="24"/>
        </w:rPr>
        <w:t>позы</w:t>
      </w:r>
      <w:proofErr w:type="spellEnd"/>
    </w:p>
    <w:p w:rsidR="00792F8D" w:rsidRPr="00034BA0" w:rsidRDefault="005D64B3">
      <w:pPr>
        <w:numPr>
          <w:ilvl w:val="2"/>
          <w:numId w:val="1"/>
        </w:numPr>
        <w:rPr>
          <w:sz w:val="24"/>
          <w:szCs w:val="24"/>
          <w:lang w:val="ru-RU"/>
        </w:rPr>
      </w:pPr>
      <w:r w:rsidRPr="00034BA0">
        <w:rPr>
          <w:sz w:val="24"/>
          <w:szCs w:val="24"/>
          <w:lang w:val="ru-RU"/>
        </w:rPr>
        <w:t>4.1.2.2. Направленность взгляда на лицо взрослого, на выполняемое задание</w:t>
      </w:r>
    </w:p>
    <w:p w:rsidR="00792F8D" w:rsidRPr="00034BA0" w:rsidRDefault="005D64B3">
      <w:pPr>
        <w:numPr>
          <w:ilvl w:val="2"/>
          <w:numId w:val="1"/>
        </w:numPr>
        <w:rPr>
          <w:sz w:val="24"/>
          <w:szCs w:val="24"/>
          <w:lang w:val="ru-RU"/>
        </w:rPr>
      </w:pPr>
      <w:r w:rsidRPr="00034BA0">
        <w:rPr>
          <w:sz w:val="24"/>
          <w:szCs w:val="24"/>
          <w:lang w:val="ru-RU"/>
        </w:rPr>
        <w:t>4.1.2.3. Подражание простым движениям и действиям с предметами</w:t>
      </w:r>
    </w:p>
    <w:p w:rsidR="00792F8D" w:rsidRPr="00034BA0" w:rsidRDefault="005D64B3">
      <w:pPr>
        <w:numPr>
          <w:ilvl w:val="2"/>
          <w:numId w:val="1"/>
        </w:numPr>
        <w:rPr>
          <w:sz w:val="24"/>
          <w:szCs w:val="24"/>
          <w:lang w:val="ru-RU"/>
        </w:rPr>
      </w:pPr>
      <w:r w:rsidRPr="00034BA0">
        <w:rPr>
          <w:sz w:val="24"/>
          <w:szCs w:val="24"/>
          <w:lang w:val="ru-RU"/>
        </w:rPr>
        <w:t>4.1.2.4. Выполнение простых речевых инструкций (дай, возьми, встань, сядь, подними и др.)</w:t>
      </w:r>
    </w:p>
    <w:p w:rsidR="00792F8D" w:rsidRPr="00034BA0" w:rsidRDefault="005D64B3">
      <w:pPr>
        <w:numPr>
          <w:ilvl w:val="2"/>
          <w:numId w:val="1"/>
        </w:numPr>
        <w:rPr>
          <w:sz w:val="24"/>
          <w:szCs w:val="24"/>
        </w:rPr>
      </w:pPr>
      <w:r w:rsidRPr="00034BA0">
        <w:rPr>
          <w:sz w:val="24"/>
          <w:szCs w:val="24"/>
        </w:rPr>
        <w:t xml:space="preserve">4.1.2.5. </w:t>
      </w:r>
      <w:proofErr w:type="spellStart"/>
      <w:r w:rsidRPr="00034BA0">
        <w:rPr>
          <w:sz w:val="24"/>
          <w:szCs w:val="24"/>
        </w:rPr>
        <w:t>Принятие</w:t>
      </w:r>
      <w:proofErr w:type="spellEnd"/>
      <w:r w:rsidRPr="00034BA0">
        <w:rPr>
          <w:sz w:val="24"/>
          <w:szCs w:val="24"/>
        </w:rPr>
        <w:t xml:space="preserve"> </w:t>
      </w:r>
      <w:proofErr w:type="spellStart"/>
      <w:r w:rsidRPr="00034BA0">
        <w:rPr>
          <w:sz w:val="24"/>
          <w:szCs w:val="24"/>
        </w:rPr>
        <w:t>помощи</w:t>
      </w:r>
      <w:proofErr w:type="spellEnd"/>
      <w:r w:rsidRPr="00034BA0">
        <w:rPr>
          <w:sz w:val="24"/>
          <w:szCs w:val="24"/>
        </w:rPr>
        <w:t xml:space="preserve"> </w:t>
      </w:r>
      <w:proofErr w:type="spellStart"/>
      <w:r w:rsidRPr="00034BA0">
        <w:rPr>
          <w:sz w:val="24"/>
          <w:szCs w:val="24"/>
        </w:rPr>
        <w:t>взрослого</w:t>
      </w:r>
      <w:proofErr w:type="spellEnd"/>
    </w:p>
    <w:p w:rsidR="00792F8D" w:rsidRPr="00034BA0" w:rsidRDefault="005D64B3">
      <w:pPr>
        <w:numPr>
          <w:ilvl w:val="2"/>
          <w:numId w:val="1"/>
        </w:numPr>
        <w:rPr>
          <w:sz w:val="24"/>
          <w:szCs w:val="24"/>
        </w:rPr>
      </w:pPr>
      <w:r w:rsidRPr="00034BA0">
        <w:rPr>
          <w:sz w:val="24"/>
          <w:szCs w:val="24"/>
        </w:rPr>
        <w:t xml:space="preserve">4.1.2.6. </w:t>
      </w:r>
      <w:proofErr w:type="spellStart"/>
      <w:r w:rsidRPr="00034BA0">
        <w:rPr>
          <w:sz w:val="24"/>
          <w:szCs w:val="24"/>
        </w:rPr>
        <w:t>Использование</w:t>
      </w:r>
      <w:proofErr w:type="spellEnd"/>
      <w:r w:rsidRPr="00034BA0">
        <w:rPr>
          <w:sz w:val="24"/>
          <w:szCs w:val="24"/>
        </w:rPr>
        <w:t xml:space="preserve"> </w:t>
      </w:r>
      <w:proofErr w:type="spellStart"/>
      <w:r w:rsidRPr="00034BA0">
        <w:rPr>
          <w:sz w:val="24"/>
          <w:szCs w:val="24"/>
        </w:rPr>
        <w:t>по</w:t>
      </w:r>
      <w:proofErr w:type="spellEnd"/>
      <w:r w:rsidRPr="00034BA0">
        <w:rPr>
          <w:sz w:val="24"/>
          <w:szCs w:val="24"/>
        </w:rPr>
        <w:t xml:space="preserve"> </w:t>
      </w:r>
      <w:proofErr w:type="spellStart"/>
      <w:r w:rsidRPr="00034BA0">
        <w:rPr>
          <w:sz w:val="24"/>
          <w:szCs w:val="24"/>
        </w:rPr>
        <w:t>назначению</w:t>
      </w:r>
      <w:proofErr w:type="spellEnd"/>
      <w:r w:rsidRPr="00034BA0">
        <w:rPr>
          <w:sz w:val="24"/>
          <w:szCs w:val="24"/>
        </w:rPr>
        <w:t xml:space="preserve"> </w:t>
      </w:r>
      <w:proofErr w:type="spellStart"/>
      <w:r w:rsidRPr="00034BA0">
        <w:rPr>
          <w:sz w:val="24"/>
          <w:szCs w:val="24"/>
        </w:rPr>
        <w:t>учебных</w:t>
      </w:r>
      <w:proofErr w:type="spellEnd"/>
      <w:r w:rsidRPr="00034BA0">
        <w:rPr>
          <w:sz w:val="24"/>
          <w:szCs w:val="24"/>
        </w:rPr>
        <w:t xml:space="preserve"> </w:t>
      </w:r>
      <w:proofErr w:type="spellStart"/>
      <w:r w:rsidRPr="00034BA0">
        <w:rPr>
          <w:sz w:val="24"/>
          <w:szCs w:val="24"/>
        </w:rPr>
        <w:t>материалов</w:t>
      </w:r>
      <w:proofErr w:type="spellEnd"/>
    </w:p>
    <w:p w:rsidR="00792F8D" w:rsidRPr="00034BA0" w:rsidRDefault="005D64B3">
      <w:pPr>
        <w:numPr>
          <w:ilvl w:val="2"/>
          <w:numId w:val="1"/>
        </w:numPr>
        <w:rPr>
          <w:sz w:val="24"/>
          <w:szCs w:val="24"/>
          <w:lang w:val="ru-RU"/>
        </w:rPr>
      </w:pPr>
      <w:r w:rsidRPr="00034BA0">
        <w:rPr>
          <w:sz w:val="24"/>
          <w:szCs w:val="24"/>
          <w:lang w:val="ru-RU"/>
        </w:rPr>
        <w:t>4.1.2.7. Выполнение простых действий с одним предметом (по подражанию)</w:t>
      </w:r>
    </w:p>
    <w:p w:rsidR="00792F8D" w:rsidRPr="00034BA0" w:rsidRDefault="005D64B3">
      <w:pPr>
        <w:numPr>
          <w:ilvl w:val="2"/>
          <w:numId w:val="1"/>
        </w:numPr>
        <w:rPr>
          <w:sz w:val="24"/>
          <w:szCs w:val="24"/>
          <w:lang w:val="ru-RU"/>
        </w:rPr>
      </w:pPr>
      <w:r w:rsidRPr="00034BA0">
        <w:rPr>
          <w:sz w:val="24"/>
          <w:szCs w:val="24"/>
          <w:lang w:val="ru-RU"/>
        </w:rPr>
        <w:t>4.1.2.8. Выполнение действий с предметами (по подражанию)</w:t>
      </w:r>
    </w:p>
    <w:p w:rsidR="00792F8D" w:rsidRPr="00034BA0" w:rsidRDefault="005D64B3">
      <w:pPr>
        <w:numPr>
          <w:ilvl w:val="2"/>
          <w:numId w:val="1"/>
        </w:numPr>
        <w:rPr>
          <w:sz w:val="24"/>
          <w:szCs w:val="24"/>
          <w:lang w:val="ru-RU"/>
        </w:rPr>
      </w:pPr>
      <w:r w:rsidRPr="00034BA0">
        <w:rPr>
          <w:sz w:val="24"/>
          <w:szCs w:val="24"/>
          <w:lang w:val="ru-RU"/>
        </w:rPr>
        <w:t>4.1.2.9. Выполнение простых действий с картинками (по подражанию)</w:t>
      </w:r>
    </w:p>
    <w:p w:rsidR="00792F8D" w:rsidRPr="00034BA0" w:rsidRDefault="005D64B3">
      <w:pPr>
        <w:numPr>
          <w:ilvl w:val="2"/>
          <w:numId w:val="1"/>
        </w:numPr>
        <w:rPr>
          <w:sz w:val="24"/>
          <w:szCs w:val="24"/>
          <w:lang w:val="ru-RU"/>
        </w:rPr>
      </w:pPr>
      <w:r w:rsidRPr="00034BA0">
        <w:rPr>
          <w:sz w:val="24"/>
          <w:szCs w:val="24"/>
          <w:lang w:val="ru-RU"/>
        </w:rPr>
        <w:t>4.1.2.10. Соотнесение одинаковых предметов (по образцу)</w:t>
      </w:r>
    </w:p>
    <w:p w:rsidR="00792F8D" w:rsidRPr="00034BA0" w:rsidRDefault="005D64B3">
      <w:pPr>
        <w:numPr>
          <w:ilvl w:val="2"/>
          <w:numId w:val="1"/>
        </w:numPr>
        <w:rPr>
          <w:sz w:val="24"/>
          <w:szCs w:val="24"/>
          <w:lang w:val="ru-RU"/>
        </w:rPr>
      </w:pPr>
      <w:r w:rsidRPr="00034BA0">
        <w:rPr>
          <w:sz w:val="24"/>
          <w:szCs w:val="24"/>
          <w:lang w:val="ru-RU"/>
        </w:rPr>
        <w:t>4.1.2.11. Соотнесение одинаковых изображений (по образцу)</w:t>
      </w:r>
    </w:p>
    <w:p w:rsidR="00792F8D" w:rsidRPr="00034BA0" w:rsidRDefault="005D64B3">
      <w:pPr>
        <w:numPr>
          <w:ilvl w:val="2"/>
          <w:numId w:val="1"/>
        </w:numPr>
        <w:rPr>
          <w:sz w:val="24"/>
          <w:szCs w:val="24"/>
          <w:lang w:val="ru-RU"/>
        </w:rPr>
      </w:pPr>
      <w:r w:rsidRPr="00034BA0">
        <w:rPr>
          <w:sz w:val="24"/>
          <w:szCs w:val="24"/>
          <w:lang w:val="ru-RU"/>
        </w:rPr>
        <w:t>4.1.2.12. Выполнение простых действий с предметами и изображениями (по образцу)</w:t>
      </w:r>
    </w:p>
    <w:p w:rsidR="00792F8D" w:rsidRPr="00034BA0" w:rsidRDefault="005D64B3">
      <w:pPr>
        <w:numPr>
          <w:ilvl w:val="2"/>
          <w:numId w:val="1"/>
        </w:numPr>
        <w:rPr>
          <w:sz w:val="24"/>
          <w:szCs w:val="24"/>
          <w:lang w:val="ru-RU"/>
        </w:rPr>
      </w:pPr>
      <w:r w:rsidRPr="00034BA0">
        <w:rPr>
          <w:sz w:val="24"/>
          <w:szCs w:val="24"/>
          <w:lang w:val="ru-RU"/>
        </w:rPr>
        <w:t>4.1.2.13. Соотнесения предмета с соответствующим изображением (по образцу)</w:t>
      </w:r>
    </w:p>
    <w:p w:rsidR="00792F8D" w:rsidRPr="00034BA0" w:rsidRDefault="005D64B3">
      <w:pPr>
        <w:numPr>
          <w:ilvl w:val="2"/>
          <w:numId w:val="1"/>
        </w:numPr>
        <w:rPr>
          <w:sz w:val="24"/>
          <w:szCs w:val="24"/>
          <w:lang w:val="ru-RU"/>
        </w:rPr>
      </w:pPr>
      <w:r w:rsidRPr="00034BA0">
        <w:rPr>
          <w:sz w:val="24"/>
          <w:szCs w:val="24"/>
          <w:lang w:val="ru-RU"/>
        </w:rPr>
        <w:t>4.1.2.14. Выполнение простых действий по наглядным алгоритмам (расписаниям) (по образцу)</w:t>
      </w:r>
    </w:p>
    <w:p w:rsidR="00792F8D" w:rsidRPr="00034BA0" w:rsidRDefault="005D64B3">
      <w:pPr>
        <w:numPr>
          <w:ilvl w:val="2"/>
          <w:numId w:val="1"/>
        </w:numPr>
        <w:rPr>
          <w:sz w:val="24"/>
          <w:szCs w:val="24"/>
          <w:lang w:val="ru-RU"/>
        </w:rPr>
      </w:pPr>
      <w:r w:rsidRPr="00034BA0">
        <w:rPr>
          <w:sz w:val="24"/>
          <w:szCs w:val="24"/>
          <w:lang w:val="ru-RU"/>
        </w:rPr>
        <w:t xml:space="preserve">4.1.2.15. Сидение за столом в течение определенного периода времени на групповом занятии </w:t>
      </w:r>
    </w:p>
    <w:p w:rsidR="00792F8D" w:rsidRPr="00034BA0" w:rsidRDefault="005D64B3">
      <w:pPr>
        <w:numPr>
          <w:ilvl w:val="2"/>
          <w:numId w:val="1"/>
        </w:numPr>
        <w:rPr>
          <w:sz w:val="24"/>
          <w:szCs w:val="24"/>
          <w:lang w:val="ru-RU"/>
        </w:rPr>
      </w:pPr>
      <w:r w:rsidRPr="00034BA0">
        <w:rPr>
          <w:sz w:val="24"/>
          <w:szCs w:val="24"/>
          <w:lang w:val="ru-RU"/>
        </w:rPr>
        <w:t>4.1.2.16. Выполнение движений и действий с предметами по подражанию и по образцу на групповом занятии</w:t>
      </w:r>
    </w:p>
    <w:p w:rsidR="00792F8D" w:rsidRPr="00034BA0" w:rsidRDefault="005D64B3">
      <w:pPr>
        <w:numPr>
          <w:ilvl w:val="2"/>
          <w:numId w:val="1"/>
        </w:numPr>
        <w:rPr>
          <w:sz w:val="24"/>
          <w:szCs w:val="24"/>
          <w:lang w:val="ru-RU"/>
        </w:rPr>
      </w:pPr>
      <w:r w:rsidRPr="00034BA0">
        <w:rPr>
          <w:sz w:val="24"/>
          <w:szCs w:val="24"/>
          <w:lang w:val="ru-RU"/>
        </w:rPr>
        <w:t>4.1.2.17. Выполнение речевых инструкций на групповом занятии</w:t>
      </w:r>
    </w:p>
    <w:p w:rsidR="00792F8D" w:rsidRPr="00034BA0" w:rsidRDefault="005D64B3">
      <w:pPr>
        <w:numPr>
          <w:ilvl w:val="2"/>
          <w:numId w:val="1"/>
        </w:numPr>
        <w:rPr>
          <w:sz w:val="24"/>
          <w:szCs w:val="24"/>
          <w:lang w:val="ru-RU"/>
        </w:rPr>
      </w:pPr>
      <w:r w:rsidRPr="00034BA0">
        <w:rPr>
          <w:sz w:val="24"/>
          <w:szCs w:val="24"/>
          <w:lang w:val="ru-RU"/>
        </w:rPr>
        <w:t>4.1.2.18. Выполнение задания в течение определенного временного промежутка на групповом занятии</w:t>
      </w:r>
    </w:p>
    <w:p w:rsidR="00792F8D" w:rsidRPr="00034BA0" w:rsidRDefault="005D64B3">
      <w:pPr>
        <w:numPr>
          <w:ilvl w:val="2"/>
          <w:numId w:val="1"/>
        </w:numPr>
        <w:rPr>
          <w:sz w:val="24"/>
          <w:szCs w:val="24"/>
          <w:lang w:val="ru-RU"/>
        </w:rPr>
      </w:pPr>
      <w:r w:rsidRPr="00034BA0">
        <w:rPr>
          <w:sz w:val="24"/>
          <w:szCs w:val="24"/>
          <w:lang w:val="ru-RU"/>
        </w:rPr>
        <w:t>4.1.2.19. Принятие помощи учителя на групповом занятии</w:t>
      </w:r>
    </w:p>
    <w:p w:rsidR="00792F8D" w:rsidRPr="00034BA0" w:rsidRDefault="005D64B3">
      <w:pPr>
        <w:numPr>
          <w:ilvl w:val="2"/>
          <w:numId w:val="1"/>
        </w:numPr>
        <w:rPr>
          <w:sz w:val="24"/>
          <w:szCs w:val="24"/>
          <w:lang w:val="ru-RU"/>
        </w:rPr>
      </w:pPr>
      <w:r w:rsidRPr="00034BA0">
        <w:rPr>
          <w:b/>
          <w:bCs/>
          <w:sz w:val="24"/>
          <w:szCs w:val="24"/>
          <w:lang w:val="ru-RU"/>
        </w:rPr>
        <w:t>4.1.3. Формирование умения выполнять задания в соответствии с определенными характеристиками</w:t>
      </w:r>
    </w:p>
    <w:p w:rsidR="00792F8D" w:rsidRPr="00034BA0" w:rsidRDefault="005D64B3">
      <w:pPr>
        <w:numPr>
          <w:ilvl w:val="2"/>
          <w:numId w:val="1"/>
        </w:numPr>
        <w:rPr>
          <w:sz w:val="24"/>
          <w:szCs w:val="24"/>
          <w:lang w:val="ru-RU"/>
        </w:rPr>
      </w:pPr>
      <w:r w:rsidRPr="00034BA0">
        <w:rPr>
          <w:sz w:val="24"/>
          <w:szCs w:val="24"/>
          <w:lang w:val="ru-RU"/>
        </w:rPr>
        <w:t>4.1.3.1. Выполнение задания полностью (от начала до конца)</w:t>
      </w:r>
    </w:p>
    <w:p w:rsidR="00792F8D" w:rsidRPr="00034BA0" w:rsidRDefault="005D64B3">
      <w:pPr>
        <w:numPr>
          <w:ilvl w:val="2"/>
          <w:numId w:val="1"/>
        </w:numPr>
        <w:rPr>
          <w:sz w:val="24"/>
          <w:szCs w:val="24"/>
          <w:lang w:val="ru-RU"/>
        </w:rPr>
      </w:pPr>
      <w:r w:rsidRPr="00034BA0">
        <w:rPr>
          <w:sz w:val="24"/>
          <w:szCs w:val="24"/>
          <w:lang w:val="ru-RU"/>
        </w:rPr>
        <w:t>4.1.3.2. Выполнение задания в течение периода времени, обозначенного наглядно (при помощи таймера, будильника, песочных часов)</w:t>
      </w:r>
    </w:p>
    <w:p w:rsidR="00792F8D" w:rsidRPr="00034BA0" w:rsidRDefault="005D64B3">
      <w:pPr>
        <w:numPr>
          <w:ilvl w:val="2"/>
          <w:numId w:val="1"/>
        </w:numPr>
        <w:rPr>
          <w:sz w:val="24"/>
          <w:szCs w:val="24"/>
          <w:lang w:val="ru-RU"/>
        </w:rPr>
      </w:pPr>
      <w:r w:rsidRPr="00034BA0">
        <w:rPr>
          <w:sz w:val="24"/>
          <w:szCs w:val="24"/>
          <w:lang w:val="ru-RU"/>
        </w:rPr>
        <w:t>4.1.3.3. Выполнение задания с заданными качественными параметрами</w:t>
      </w:r>
    </w:p>
    <w:p w:rsidR="00792F8D" w:rsidRPr="00034BA0" w:rsidRDefault="005D64B3">
      <w:pPr>
        <w:numPr>
          <w:ilvl w:val="2"/>
          <w:numId w:val="1"/>
        </w:numPr>
        <w:rPr>
          <w:sz w:val="24"/>
          <w:szCs w:val="24"/>
          <w:lang w:val="ru-RU"/>
        </w:rPr>
      </w:pPr>
      <w:r w:rsidRPr="00034BA0">
        <w:rPr>
          <w:sz w:val="24"/>
          <w:szCs w:val="24"/>
          <w:lang w:val="ru-RU"/>
        </w:rPr>
        <w:t>4.1.3.4. Переход от одного задания (операции, действия) к другому в соответствии с расписанием занятий, алгоритмом действия и т.д.</w:t>
      </w:r>
    </w:p>
    <w:p w:rsidR="00792F8D" w:rsidRPr="00034BA0" w:rsidRDefault="00792F8D">
      <w:pPr>
        <w:rPr>
          <w:sz w:val="24"/>
          <w:szCs w:val="24"/>
          <w:lang w:val="ru-RU"/>
        </w:rPr>
      </w:pPr>
    </w:p>
    <w:p w:rsidR="00792F8D" w:rsidRDefault="005D64B3">
      <w:pPr>
        <w:spacing w:after="300"/>
        <w:jc w:val="center"/>
        <w:rPr>
          <w:b/>
          <w:bCs/>
          <w:lang w:val="ru-RU"/>
        </w:rPr>
      </w:pPr>
      <w:r w:rsidRPr="00034BA0">
        <w:rPr>
          <w:b/>
          <w:bCs/>
          <w:lang w:val="ru-RU"/>
        </w:rPr>
        <w:t>4.2. Содержание учебных предметов и коррекционных курсов.</w:t>
      </w:r>
    </w:p>
    <w:p w:rsidR="00034BA0" w:rsidRDefault="00034BA0" w:rsidP="005D64B3">
      <w:pPr>
        <w:pStyle w:val="aa"/>
        <w:jc w:val="both"/>
        <w:rPr>
          <w:rFonts w:ascii="Times New Roman" w:hAnsi="Times New Roman"/>
          <w:b/>
          <w:sz w:val="24"/>
          <w:szCs w:val="24"/>
          <w:lang w:val="ru-RU"/>
        </w:rPr>
      </w:pPr>
      <w:r>
        <w:rPr>
          <w:rFonts w:ascii="Times New Roman" w:hAnsi="Times New Roman"/>
          <w:b/>
          <w:sz w:val="24"/>
          <w:szCs w:val="24"/>
          <w:lang w:val="ru-RU"/>
        </w:rPr>
        <w:t>Содержание учебного предмета «Графика и письмо»</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1.Знакомство с буквой</w:t>
      </w:r>
    </w:p>
    <w:p w:rsidR="00034BA0" w:rsidRDefault="00034BA0" w:rsidP="005D64B3">
      <w:pPr>
        <w:pStyle w:val="aa"/>
        <w:jc w:val="both"/>
        <w:rPr>
          <w:rFonts w:ascii="Times New Roman" w:hAnsi="Times New Roman"/>
          <w:sz w:val="24"/>
          <w:lang w:val="ru-RU"/>
        </w:rPr>
      </w:pPr>
      <w:r>
        <w:rPr>
          <w:rFonts w:ascii="Times New Roman" w:hAnsi="Times New Roman"/>
          <w:sz w:val="24"/>
          <w:lang w:val="ru-RU"/>
        </w:rPr>
        <w:t>2.Обводка контура буквы</w:t>
      </w:r>
    </w:p>
    <w:p w:rsidR="00034BA0" w:rsidRDefault="00034BA0" w:rsidP="005D64B3">
      <w:pPr>
        <w:pStyle w:val="aa"/>
        <w:jc w:val="both"/>
        <w:rPr>
          <w:rFonts w:ascii="Times New Roman" w:hAnsi="Times New Roman"/>
          <w:sz w:val="24"/>
          <w:lang w:val="ru-RU"/>
        </w:rPr>
      </w:pPr>
      <w:r>
        <w:rPr>
          <w:rFonts w:ascii="Times New Roman" w:hAnsi="Times New Roman"/>
          <w:sz w:val="24"/>
          <w:lang w:val="ru-RU"/>
        </w:rPr>
        <w:t>3.Выкладывание буквы из полосок. Нахождение элементов буквы</w:t>
      </w:r>
    </w:p>
    <w:p w:rsidR="00034BA0" w:rsidRDefault="00034BA0" w:rsidP="005D64B3">
      <w:pPr>
        <w:pStyle w:val="aa"/>
        <w:jc w:val="both"/>
        <w:rPr>
          <w:rFonts w:ascii="Times New Roman" w:hAnsi="Times New Roman"/>
          <w:sz w:val="24"/>
          <w:lang w:val="ru-RU"/>
        </w:rPr>
      </w:pPr>
      <w:r>
        <w:rPr>
          <w:rFonts w:ascii="Times New Roman" w:hAnsi="Times New Roman"/>
          <w:sz w:val="24"/>
          <w:lang w:val="ru-RU"/>
        </w:rPr>
        <w:lastRenderedPageBreak/>
        <w:t>4. Письмо печатного варианта буквы мелом на доске, карандашами в альбоме.</w:t>
      </w:r>
    </w:p>
    <w:p w:rsidR="00034BA0" w:rsidRDefault="00034BA0" w:rsidP="005D64B3">
      <w:pPr>
        <w:pStyle w:val="aa"/>
        <w:jc w:val="both"/>
        <w:rPr>
          <w:rFonts w:ascii="Times New Roman" w:hAnsi="Times New Roman"/>
          <w:sz w:val="24"/>
          <w:lang w:val="ru-RU"/>
        </w:rPr>
      </w:pPr>
      <w:r>
        <w:rPr>
          <w:rFonts w:ascii="Times New Roman" w:hAnsi="Times New Roman"/>
          <w:sz w:val="24"/>
          <w:lang w:val="ru-RU"/>
        </w:rPr>
        <w:t>5. Условно-графическая запись буквы</w:t>
      </w:r>
    </w:p>
    <w:p w:rsidR="00034BA0" w:rsidRDefault="00034BA0" w:rsidP="005D64B3">
      <w:pPr>
        <w:spacing w:after="0" w:line="240" w:lineRule="auto"/>
        <w:jc w:val="both"/>
        <w:rPr>
          <w:lang w:val="ru-RU"/>
        </w:rPr>
      </w:pPr>
    </w:p>
    <w:p w:rsidR="00034BA0" w:rsidRDefault="00034BA0" w:rsidP="005D64B3">
      <w:pPr>
        <w:spacing w:after="0" w:line="240" w:lineRule="auto"/>
        <w:jc w:val="both"/>
        <w:rPr>
          <w:rFonts w:eastAsia="Calibri"/>
          <w:b/>
          <w:sz w:val="24"/>
          <w:szCs w:val="24"/>
          <w:lang w:val="ru-RU"/>
        </w:rPr>
      </w:pPr>
      <w:r>
        <w:rPr>
          <w:rFonts w:eastAsia="Calibri"/>
          <w:b/>
          <w:sz w:val="24"/>
          <w:szCs w:val="24"/>
          <w:lang w:val="ru-RU"/>
        </w:rPr>
        <w:t>Содержание учебного предмета «Чтение и альтернативное чтение»</w:t>
      </w:r>
    </w:p>
    <w:p w:rsidR="00034BA0" w:rsidRDefault="00034BA0" w:rsidP="005D64B3">
      <w:pPr>
        <w:spacing w:after="0" w:line="240" w:lineRule="auto"/>
        <w:ind w:firstLine="284"/>
        <w:jc w:val="both"/>
        <w:rPr>
          <w:color w:val="000000"/>
          <w:sz w:val="24"/>
          <w:szCs w:val="24"/>
          <w:lang w:val="ru-RU"/>
        </w:rPr>
      </w:pPr>
      <w:r>
        <w:rPr>
          <w:color w:val="000000"/>
          <w:sz w:val="24"/>
          <w:szCs w:val="24"/>
          <w:lang w:val="ru-RU"/>
        </w:rPr>
        <w:t>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w:t>
      </w:r>
      <w:r>
        <w:rPr>
          <w:iCs/>
          <w:color w:val="000000"/>
          <w:sz w:val="24"/>
          <w:szCs w:val="24"/>
        </w:rPr>
        <w:t> </w:t>
      </w:r>
      <w:r>
        <w:rPr>
          <w:color w:val="000000"/>
          <w:sz w:val="24"/>
          <w:szCs w:val="24"/>
          <w:lang w:val="ru-RU"/>
        </w:rPr>
        <w:t>принципов.</w:t>
      </w:r>
    </w:p>
    <w:p w:rsidR="00034BA0" w:rsidRDefault="00034BA0" w:rsidP="005D64B3">
      <w:pPr>
        <w:spacing w:after="120" w:line="240" w:lineRule="auto"/>
        <w:ind w:firstLine="284"/>
        <w:jc w:val="both"/>
        <w:rPr>
          <w:sz w:val="24"/>
          <w:szCs w:val="24"/>
          <w:lang w:val="ru-RU"/>
        </w:rPr>
      </w:pPr>
      <w:r>
        <w:rPr>
          <w:sz w:val="24"/>
          <w:szCs w:val="24"/>
          <w:lang w:val="ru-RU"/>
        </w:rPr>
        <w:t>Разделы программ:</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1.Знакомство с буквой</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2.Выделение звука в начале слова</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 xml:space="preserve">3.Фиксация </w:t>
      </w:r>
      <w:proofErr w:type="gramStart"/>
      <w:r>
        <w:rPr>
          <w:rFonts w:ascii="Times New Roman" w:hAnsi="Times New Roman"/>
          <w:sz w:val="24"/>
          <w:szCs w:val="24"/>
          <w:lang w:val="ru-RU"/>
        </w:rPr>
        <w:t>звука  условно</w:t>
      </w:r>
      <w:proofErr w:type="gramEnd"/>
      <w:r>
        <w:rPr>
          <w:rFonts w:ascii="Times New Roman" w:hAnsi="Times New Roman"/>
          <w:sz w:val="24"/>
          <w:szCs w:val="24"/>
          <w:lang w:val="ru-RU"/>
        </w:rPr>
        <w:t>-графическим  изображением в схеме слова</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sz w:val="24"/>
          <w:szCs w:val="24"/>
          <w:lang w:val="ru-RU"/>
        </w:rPr>
        <w:t>4.</w:t>
      </w:r>
      <w:r>
        <w:rPr>
          <w:rFonts w:ascii="Times New Roman" w:hAnsi="Times New Roman"/>
          <w:color w:val="000000"/>
          <w:sz w:val="24"/>
          <w:szCs w:val="24"/>
          <w:lang w:val="ru-RU"/>
        </w:rPr>
        <w:t xml:space="preserve"> Определение места звука в словах</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5.Подбор слов, начинающихся с определённых звуков</w:t>
      </w:r>
    </w:p>
    <w:p w:rsidR="00034BA0" w:rsidRDefault="00034BA0" w:rsidP="005D64B3">
      <w:pPr>
        <w:shd w:val="clear" w:color="auto" w:fill="FFFFFF"/>
        <w:jc w:val="both"/>
        <w:rPr>
          <w:color w:val="000000"/>
          <w:sz w:val="24"/>
          <w:szCs w:val="24"/>
          <w:lang w:val="ru-RU"/>
        </w:rPr>
      </w:pPr>
      <w:r>
        <w:rPr>
          <w:color w:val="000000"/>
          <w:sz w:val="24"/>
          <w:szCs w:val="24"/>
          <w:lang w:val="ru-RU"/>
        </w:rPr>
        <w:t xml:space="preserve">6. Воспроизведение </w:t>
      </w:r>
      <w:proofErr w:type="gramStart"/>
      <w:r>
        <w:rPr>
          <w:color w:val="000000"/>
          <w:sz w:val="24"/>
          <w:szCs w:val="24"/>
          <w:lang w:val="ru-RU"/>
        </w:rPr>
        <w:t>содержания</w:t>
      </w:r>
      <w:proofErr w:type="gramEnd"/>
      <w:r>
        <w:rPr>
          <w:color w:val="000000"/>
          <w:sz w:val="24"/>
          <w:szCs w:val="24"/>
          <w:lang w:val="ru-RU"/>
        </w:rPr>
        <w:t xml:space="preserve"> услышанного с опорой на иллюстрации, вопросы учителя.</w:t>
      </w:r>
    </w:p>
    <w:p w:rsidR="00034BA0" w:rsidRDefault="00034BA0" w:rsidP="005D64B3">
      <w:pPr>
        <w:pStyle w:val="aa"/>
        <w:jc w:val="both"/>
        <w:rPr>
          <w:rFonts w:ascii="Times New Roman" w:hAnsi="Times New Roman"/>
          <w:b/>
          <w:color w:val="000000"/>
          <w:sz w:val="24"/>
          <w:szCs w:val="24"/>
          <w:lang w:val="ru-RU"/>
        </w:rPr>
      </w:pPr>
      <w:r>
        <w:rPr>
          <w:rFonts w:ascii="Times New Roman" w:eastAsia="Calibri" w:hAnsi="Times New Roman"/>
          <w:b/>
          <w:sz w:val="24"/>
          <w:szCs w:val="24"/>
          <w:lang w:val="ru-RU" w:eastAsia="en-US"/>
        </w:rPr>
        <w:t>Содержание учебного предмета «Математические представления»</w:t>
      </w:r>
    </w:p>
    <w:p w:rsidR="00034BA0" w:rsidRDefault="00034BA0" w:rsidP="005D64B3">
      <w:pPr>
        <w:pStyle w:val="aa"/>
        <w:jc w:val="both"/>
        <w:rPr>
          <w:rFonts w:ascii="Times New Roman" w:hAnsi="Times New Roman"/>
          <w:i/>
          <w:color w:val="000000"/>
          <w:sz w:val="24"/>
          <w:szCs w:val="24"/>
          <w:lang w:val="ru-RU"/>
        </w:rPr>
      </w:pPr>
      <w:r>
        <w:rPr>
          <w:rFonts w:ascii="Times New Roman" w:hAnsi="Times New Roman"/>
          <w:i/>
          <w:color w:val="000000"/>
          <w:sz w:val="24"/>
          <w:szCs w:val="24"/>
          <w:lang w:val="ru-RU"/>
        </w:rPr>
        <w:t>Количественные представления</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Практические действия с дискретными (игрушки, предметы) множествами: складывание, перекладывание. Практические действия с непрерывными множествами (песок, вода, крупа): переливание, пересыпание. Определение количества: много, мало, нет – пусто. Соотнесение отдельных единиц множества с другими предметами без пересчета. Выделение и различение предметов по количественному признаку (ориентировка на количественный признак) по подражанию, показу, образцу, слову. Нахождение одинаковых предметов. Разъединение множеств. Объединение предметов в единое множество. Сравнение дискретных и непрерывных множеств на основе практических действий. Сравнение множеств (без пересчета, с пересчетом). Преобразование дискретных и непрерывных множеств на основе практических действий. Преобразование множеств (увеличение, уменьшение, уравнивание множеств). последовательный пересчет количества </w:t>
      </w:r>
      <w:proofErr w:type="gramStart"/>
      <w:r>
        <w:rPr>
          <w:rFonts w:ascii="Times New Roman" w:hAnsi="Times New Roman"/>
          <w:color w:val="000000"/>
          <w:sz w:val="24"/>
          <w:szCs w:val="24"/>
          <w:lang w:val="ru-RU"/>
        </w:rPr>
        <w:t>предметов( в</w:t>
      </w:r>
      <w:proofErr w:type="gramEnd"/>
      <w:r>
        <w:rPr>
          <w:rFonts w:ascii="Times New Roman" w:hAnsi="Times New Roman"/>
          <w:color w:val="000000"/>
          <w:sz w:val="24"/>
          <w:szCs w:val="24"/>
          <w:lang w:val="ru-RU"/>
        </w:rPr>
        <w:t xml:space="preserve"> том числе на пальцах. (Количество один и показ пальца – один) Пересчет предметов по единице. Узнавание цифр. Соотнесение количества предметов с числом. Обозначение числа цифрой. Написание цифры. Знание отрезка числового ряда 1 – 10 (1 – 5, 1 – 10, 0 – 10</w:t>
      </w:r>
      <w:proofErr w:type="gramStart"/>
      <w:r>
        <w:rPr>
          <w:rFonts w:ascii="Times New Roman" w:hAnsi="Times New Roman"/>
          <w:color w:val="000000"/>
          <w:sz w:val="24"/>
          <w:szCs w:val="24"/>
          <w:lang w:val="ru-RU"/>
        </w:rPr>
        <w:t>).от</w:t>
      </w:r>
      <w:proofErr w:type="gramEnd"/>
      <w:r>
        <w:rPr>
          <w:rFonts w:ascii="Times New Roman" w:hAnsi="Times New Roman"/>
          <w:color w:val="000000"/>
          <w:sz w:val="24"/>
          <w:szCs w:val="24"/>
          <w:lang w:val="ru-RU"/>
        </w:rPr>
        <w:t xml:space="preserve"> 10 до20 </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Определение места числа в числовом ряду. Счет в прямой (обратной) последовательности. Состав числа из двух слагаемых. Сложение (вычитание) предметных множеств в </w:t>
      </w:r>
      <w:proofErr w:type="gramStart"/>
      <w:r>
        <w:rPr>
          <w:rFonts w:ascii="Times New Roman" w:hAnsi="Times New Roman"/>
          <w:color w:val="000000"/>
          <w:sz w:val="24"/>
          <w:szCs w:val="24"/>
          <w:lang w:val="ru-RU"/>
        </w:rPr>
        <w:t>пределах  10</w:t>
      </w:r>
      <w:proofErr w:type="gramEnd"/>
      <w:r>
        <w:rPr>
          <w:rFonts w:ascii="Times New Roman" w:hAnsi="Times New Roman"/>
          <w:color w:val="000000"/>
          <w:sz w:val="24"/>
          <w:szCs w:val="24"/>
          <w:lang w:val="ru-RU"/>
        </w:rPr>
        <w:t xml:space="preserve">(20). Запись арифметического примера на увеличение (уменьшение) на одну (несколько) единиц в пределах 5,10,20. Решение задач на увеличение на одну (несколько) единиц в пределах 5,10,20. Запись решения задачи в виде арифметического примера. Решение задач на уменьшение на одну (несколько) единиц в пределах 5,10,20 Выполнение арифметических действий на </w:t>
      </w:r>
      <w:proofErr w:type="gramStart"/>
      <w:r>
        <w:rPr>
          <w:rFonts w:ascii="Times New Roman" w:hAnsi="Times New Roman"/>
          <w:color w:val="000000"/>
          <w:sz w:val="24"/>
          <w:szCs w:val="24"/>
          <w:lang w:val="ru-RU"/>
        </w:rPr>
        <w:t>калькуляторе( по</w:t>
      </w:r>
      <w:proofErr w:type="gramEnd"/>
      <w:r>
        <w:rPr>
          <w:rFonts w:ascii="Times New Roman" w:hAnsi="Times New Roman"/>
          <w:color w:val="000000"/>
          <w:sz w:val="24"/>
          <w:szCs w:val="24"/>
          <w:lang w:val="ru-RU"/>
        </w:rPr>
        <w:t xml:space="preserve"> возможности).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34BA0" w:rsidRDefault="00034BA0" w:rsidP="005D64B3">
      <w:pPr>
        <w:pStyle w:val="aa"/>
        <w:jc w:val="both"/>
        <w:rPr>
          <w:rFonts w:ascii="Times New Roman" w:hAnsi="Times New Roman"/>
          <w:color w:val="000000"/>
          <w:sz w:val="24"/>
          <w:szCs w:val="24"/>
          <w:lang w:val="ru-RU"/>
        </w:rPr>
      </w:pPr>
    </w:p>
    <w:p w:rsidR="00034BA0" w:rsidRDefault="00034BA0" w:rsidP="005D64B3">
      <w:pPr>
        <w:pStyle w:val="aa"/>
        <w:jc w:val="both"/>
        <w:rPr>
          <w:rFonts w:ascii="Times New Roman" w:hAnsi="Times New Roman"/>
          <w:i/>
          <w:color w:val="000000"/>
          <w:sz w:val="24"/>
          <w:szCs w:val="24"/>
          <w:lang w:val="ru-RU"/>
        </w:rPr>
      </w:pPr>
      <w:r>
        <w:rPr>
          <w:rFonts w:ascii="Times New Roman" w:hAnsi="Times New Roman"/>
          <w:i/>
          <w:color w:val="000000"/>
          <w:sz w:val="24"/>
          <w:szCs w:val="24"/>
          <w:lang w:val="ru-RU"/>
        </w:rPr>
        <w:t>Представления о величине</w:t>
      </w:r>
    </w:p>
    <w:p w:rsidR="00034BA0" w:rsidRDefault="00034BA0" w:rsidP="005D64B3">
      <w:pPr>
        <w:pStyle w:val="aa"/>
        <w:jc w:val="both"/>
        <w:rPr>
          <w:rFonts w:ascii="Times New Roman" w:hAnsi="Times New Roman"/>
          <w:color w:val="000000"/>
          <w:sz w:val="24"/>
          <w:szCs w:val="24"/>
          <w:lang w:val="ru-RU"/>
        </w:rPr>
      </w:pP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Формирование практической ориентировки на величину. Сопоставление двух объектов по величине (большой – маленький). Практические действия, направленные на развитие представлений об объектах контрастного размера. Различение однородных (разнородных по одному признаку) предметов по величине. Сравнение двух предметов по величине способом приложения</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(приставления), «на глаз», наложения. Узнавание линейки (шкалы делений), ее назначение. Измерение длины отрезков, длины (высоты) предметов линейкой. </w:t>
      </w:r>
      <w:proofErr w:type="gramStart"/>
      <w:r>
        <w:rPr>
          <w:rFonts w:ascii="Times New Roman" w:eastAsia="Calibri" w:hAnsi="Times New Roman"/>
          <w:color w:val="000000"/>
          <w:sz w:val="24"/>
          <w:szCs w:val="24"/>
          <w:lang w:val="ru-RU" w:eastAsia="en-US"/>
        </w:rPr>
        <w:t>Представления  о</w:t>
      </w:r>
      <w:proofErr w:type="gramEnd"/>
      <w:r>
        <w:rPr>
          <w:rFonts w:ascii="Times New Roman" w:eastAsia="Calibri" w:hAnsi="Times New Roman"/>
          <w:color w:val="000000"/>
          <w:sz w:val="24"/>
          <w:szCs w:val="24"/>
          <w:lang w:val="ru-RU" w:eastAsia="en-US"/>
        </w:rPr>
        <w:t xml:space="preserve"> временах года, о частях суток, порядке их следования; о смене дней, Использование в речи названия времён года, частей суток, порядок их следования; смену дней: вчера, сегодня, завтра; дни недели</w:t>
      </w:r>
      <w:r>
        <w:rPr>
          <w:rFonts w:ascii="Times New Roman" w:hAnsi="Times New Roman"/>
          <w:color w:val="000000"/>
          <w:sz w:val="24"/>
          <w:szCs w:val="24"/>
          <w:lang w:val="ru-RU"/>
        </w:rPr>
        <w:t xml:space="preserve"> . </w:t>
      </w:r>
      <w:r>
        <w:rPr>
          <w:rFonts w:ascii="Times New Roman" w:eastAsia="Calibri" w:hAnsi="Times New Roman"/>
          <w:color w:val="000000"/>
          <w:sz w:val="24"/>
          <w:szCs w:val="24"/>
          <w:lang w:val="ru-RU" w:eastAsia="en-US"/>
        </w:rPr>
        <w:t>Различие понятий:</w:t>
      </w:r>
      <w:r>
        <w:rPr>
          <w:rFonts w:ascii="Times New Roman" w:eastAsia="Calibri" w:hAnsi="Times New Roman"/>
          <w:sz w:val="24"/>
          <w:szCs w:val="24"/>
          <w:lang w:val="ru-RU" w:eastAsia="en-US"/>
        </w:rPr>
        <w:t xml:space="preserve"> поровну,</w:t>
      </w:r>
      <w:r>
        <w:rPr>
          <w:rFonts w:ascii="Times New Roman" w:eastAsia="Calibri" w:hAnsi="Times New Roman"/>
          <w:spacing w:val="2"/>
          <w:sz w:val="24"/>
          <w:szCs w:val="24"/>
          <w:lang w:val="ru-RU" w:eastAsia="en-US"/>
        </w:rPr>
        <w:t xml:space="preserve"> </w:t>
      </w:r>
      <w:r>
        <w:rPr>
          <w:rFonts w:ascii="Times New Roman" w:eastAsia="Calibri" w:hAnsi="Times New Roman"/>
          <w:sz w:val="24"/>
          <w:szCs w:val="24"/>
          <w:lang w:val="ru-RU" w:eastAsia="en-US"/>
        </w:rPr>
        <w:t>столько</w:t>
      </w:r>
      <w:r>
        <w:rPr>
          <w:rFonts w:ascii="Times New Roman" w:eastAsia="Calibri" w:hAnsi="Times New Roman"/>
          <w:spacing w:val="-5"/>
          <w:sz w:val="24"/>
          <w:szCs w:val="24"/>
          <w:lang w:val="ru-RU" w:eastAsia="en-US"/>
        </w:rPr>
        <w:t xml:space="preserve"> </w:t>
      </w:r>
      <w:r>
        <w:rPr>
          <w:rFonts w:ascii="Times New Roman" w:eastAsia="Calibri" w:hAnsi="Times New Roman"/>
          <w:sz w:val="24"/>
          <w:szCs w:val="24"/>
          <w:lang w:val="ru-RU" w:eastAsia="en-US"/>
        </w:rPr>
        <w:t>же, одинаково, больше,</w:t>
      </w:r>
      <w:r>
        <w:rPr>
          <w:rFonts w:ascii="Times New Roman" w:eastAsia="Calibri" w:hAnsi="Times New Roman"/>
          <w:spacing w:val="2"/>
          <w:sz w:val="24"/>
          <w:szCs w:val="24"/>
          <w:lang w:val="ru-RU" w:eastAsia="en-US"/>
        </w:rPr>
        <w:t xml:space="preserve"> </w:t>
      </w:r>
      <w:r>
        <w:rPr>
          <w:rFonts w:ascii="Times New Roman" w:eastAsia="Calibri" w:hAnsi="Times New Roman"/>
          <w:sz w:val="24"/>
          <w:szCs w:val="24"/>
          <w:lang w:val="ru-RU" w:eastAsia="en-US"/>
        </w:rPr>
        <w:t>меньше, равно Сравнение чисел на основе знания их места в числовом ряду</w:t>
      </w:r>
      <w:r>
        <w:rPr>
          <w:rFonts w:ascii="Times New Roman" w:hAnsi="Times New Roman"/>
          <w:color w:val="000000"/>
          <w:sz w:val="24"/>
          <w:szCs w:val="24"/>
          <w:lang w:val="ru-RU"/>
        </w:rPr>
        <w:t xml:space="preserve">. </w:t>
      </w:r>
      <w:r>
        <w:rPr>
          <w:rFonts w:ascii="Times New Roman" w:eastAsia="Calibri" w:hAnsi="Times New Roman"/>
          <w:sz w:val="24"/>
          <w:szCs w:val="24"/>
          <w:lang w:val="ru-RU" w:eastAsia="en-US"/>
        </w:rPr>
        <w:t xml:space="preserve">Сравнение и </w:t>
      </w:r>
      <w:proofErr w:type="gramStart"/>
      <w:r>
        <w:rPr>
          <w:rFonts w:ascii="Times New Roman" w:eastAsia="Calibri" w:hAnsi="Times New Roman"/>
          <w:sz w:val="24"/>
          <w:szCs w:val="24"/>
          <w:lang w:val="ru-RU" w:eastAsia="en-US"/>
        </w:rPr>
        <w:t>различие  единиц</w:t>
      </w:r>
      <w:proofErr w:type="gramEnd"/>
      <w:r>
        <w:rPr>
          <w:rFonts w:ascii="Times New Roman" w:eastAsia="Calibri" w:hAnsi="Times New Roman"/>
          <w:sz w:val="24"/>
          <w:szCs w:val="24"/>
          <w:lang w:val="ru-RU" w:eastAsia="en-US"/>
        </w:rPr>
        <w:t xml:space="preserve"> времени</w:t>
      </w:r>
    </w:p>
    <w:p w:rsidR="00034BA0" w:rsidRDefault="00034BA0" w:rsidP="005D64B3">
      <w:pPr>
        <w:pStyle w:val="aa"/>
        <w:jc w:val="both"/>
        <w:rPr>
          <w:rFonts w:ascii="Times New Roman" w:eastAsia="Calibri" w:hAnsi="Times New Roman"/>
          <w:sz w:val="24"/>
          <w:szCs w:val="24"/>
          <w:lang w:val="ru-RU" w:eastAsia="en-US"/>
        </w:rPr>
      </w:pPr>
      <w:proofErr w:type="gramStart"/>
      <w:r>
        <w:rPr>
          <w:rFonts w:ascii="Times New Roman" w:eastAsia="Calibri" w:hAnsi="Times New Roman"/>
          <w:sz w:val="24"/>
          <w:szCs w:val="24"/>
          <w:lang w:val="ru-RU" w:eastAsia="en-US"/>
        </w:rPr>
        <w:t>Использование  понятий</w:t>
      </w:r>
      <w:proofErr w:type="gramEnd"/>
      <w:r>
        <w:rPr>
          <w:rFonts w:ascii="Times New Roman" w:eastAsia="Calibri" w:hAnsi="Times New Roman"/>
          <w:sz w:val="24"/>
          <w:szCs w:val="24"/>
          <w:lang w:val="ru-RU" w:eastAsia="en-US"/>
        </w:rPr>
        <w:t xml:space="preserve">  циферблат, минутная стрелка, часовая стрелка </w:t>
      </w:r>
    </w:p>
    <w:p w:rsidR="00034BA0" w:rsidRDefault="00034BA0" w:rsidP="005D64B3">
      <w:pPr>
        <w:pStyle w:val="aa"/>
        <w:jc w:val="both"/>
        <w:rPr>
          <w:rFonts w:ascii="Times New Roman" w:eastAsia="Calibri" w:hAnsi="Times New Roman"/>
          <w:sz w:val="24"/>
          <w:szCs w:val="24"/>
          <w:lang w:val="ru-RU" w:eastAsia="en-US"/>
        </w:rPr>
      </w:pPr>
      <w:proofErr w:type="gramStart"/>
      <w:r>
        <w:rPr>
          <w:rFonts w:ascii="Times New Roman" w:eastAsia="Calibri" w:hAnsi="Times New Roman"/>
          <w:sz w:val="24"/>
          <w:szCs w:val="24"/>
          <w:lang w:val="ru-RU" w:eastAsia="en-US"/>
        </w:rPr>
        <w:t>Определение  времени</w:t>
      </w:r>
      <w:proofErr w:type="gramEnd"/>
      <w:r>
        <w:rPr>
          <w:rFonts w:ascii="Times New Roman" w:eastAsia="Calibri" w:hAnsi="Times New Roman"/>
          <w:sz w:val="24"/>
          <w:szCs w:val="24"/>
          <w:lang w:val="ru-RU" w:eastAsia="en-US"/>
        </w:rPr>
        <w:t xml:space="preserve"> по часам </w:t>
      </w:r>
    </w:p>
    <w:p w:rsidR="00034BA0" w:rsidRDefault="00034BA0" w:rsidP="005D64B3">
      <w:pPr>
        <w:pStyle w:val="aa"/>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 xml:space="preserve"> </w:t>
      </w:r>
      <w:proofErr w:type="gramStart"/>
      <w:r>
        <w:rPr>
          <w:rFonts w:ascii="Times New Roman" w:eastAsia="Calibri" w:hAnsi="Times New Roman"/>
          <w:sz w:val="24"/>
          <w:szCs w:val="24"/>
          <w:lang w:val="ru-RU" w:eastAsia="en-US"/>
        </w:rPr>
        <w:t>Различие  понятий</w:t>
      </w:r>
      <w:proofErr w:type="gramEnd"/>
      <w:r>
        <w:rPr>
          <w:rFonts w:ascii="Times New Roman" w:eastAsia="Calibri" w:hAnsi="Times New Roman"/>
          <w:sz w:val="24"/>
          <w:szCs w:val="24"/>
          <w:lang w:val="ru-RU" w:eastAsia="en-US"/>
        </w:rPr>
        <w:t>: дециметр, сантиметр</w:t>
      </w:r>
    </w:p>
    <w:p w:rsidR="00034BA0" w:rsidRDefault="00034BA0" w:rsidP="005D64B3">
      <w:pPr>
        <w:pStyle w:val="aa"/>
        <w:jc w:val="both"/>
        <w:rPr>
          <w:rFonts w:ascii="Times New Roman" w:eastAsia="Calibri" w:hAnsi="Times New Roman"/>
          <w:sz w:val="24"/>
          <w:szCs w:val="24"/>
          <w:lang w:val="ru-RU" w:eastAsia="en-US"/>
        </w:rPr>
      </w:pPr>
      <w:proofErr w:type="gramStart"/>
      <w:r>
        <w:rPr>
          <w:rFonts w:ascii="Times New Roman" w:eastAsia="Calibri" w:hAnsi="Times New Roman"/>
          <w:sz w:val="24"/>
          <w:szCs w:val="24"/>
          <w:lang w:val="ru-RU" w:eastAsia="en-US"/>
        </w:rPr>
        <w:t>Измерение  длины</w:t>
      </w:r>
      <w:proofErr w:type="gramEnd"/>
      <w:r>
        <w:rPr>
          <w:rFonts w:ascii="Times New Roman" w:eastAsia="Calibri" w:hAnsi="Times New Roman"/>
          <w:sz w:val="24"/>
          <w:szCs w:val="24"/>
          <w:lang w:val="ru-RU" w:eastAsia="en-US"/>
        </w:rPr>
        <w:t xml:space="preserve"> отрезка. Записывание по </w:t>
      </w:r>
      <w:proofErr w:type="gramStart"/>
      <w:r>
        <w:rPr>
          <w:rFonts w:ascii="Times New Roman" w:eastAsia="Calibri" w:hAnsi="Times New Roman"/>
          <w:sz w:val="24"/>
          <w:szCs w:val="24"/>
          <w:lang w:val="ru-RU" w:eastAsia="en-US"/>
        </w:rPr>
        <w:t>возможности  результата</w:t>
      </w:r>
      <w:proofErr w:type="gramEnd"/>
      <w:r>
        <w:rPr>
          <w:rFonts w:ascii="Times New Roman" w:eastAsia="Calibri" w:hAnsi="Times New Roman"/>
          <w:sz w:val="24"/>
          <w:szCs w:val="24"/>
          <w:lang w:val="ru-RU" w:eastAsia="en-US"/>
        </w:rPr>
        <w:t xml:space="preserve"> двумя мерами (с помощью учителя)</w:t>
      </w:r>
    </w:p>
    <w:p w:rsidR="00034BA0" w:rsidRDefault="00034BA0" w:rsidP="005D64B3">
      <w:pPr>
        <w:pStyle w:val="aa"/>
        <w:jc w:val="both"/>
        <w:rPr>
          <w:rFonts w:ascii="Times New Roman" w:eastAsia="Calibri" w:hAnsi="Times New Roman"/>
          <w:sz w:val="24"/>
          <w:szCs w:val="24"/>
          <w:lang w:val="ru-RU" w:eastAsia="en-US"/>
        </w:rPr>
      </w:pPr>
      <w:r>
        <w:rPr>
          <w:rFonts w:ascii="Times New Roman" w:eastAsia="Calibri" w:hAnsi="Times New Roman"/>
          <w:sz w:val="24"/>
          <w:szCs w:val="24"/>
          <w:lang w:val="ru-RU" w:eastAsia="en-US"/>
        </w:rPr>
        <w:t>Чертят отрезки заданной длины. Меры стоимости, понятия «дороже», «дешевле»</w:t>
      </w:r>
    </w:p>
    <w:p w:rsidR="00034BA0" w:rsidRDefault="00034BA0" w:rsidP="005D64B3">
      <w:pPr>
        <w:pStyle w:val="aa"/>
        <w:jc w:val="both"/>
        <w:rPr>
          <w:rFonts w:ascii="Times New Roman" w:eastAsia="Calibri" w:hAnsi="Times New Roman"/>
          <w:sz w:val="24"/>
          <w:szCs w:val="24"/>
          <w:lang w:val="ru-RU" w:eastAsia="en-US"/>
        </w:rPr>
      </w:pPr>
    </w:p>
    <w:p w:rsidR="00034BA0" w:rsidRDefault="00034BA0" w:rsidP="005D64B3">
      <w:pPr>
        <w:pStyle w:val="aa"/>
        <w:jc w:val="both"/>
        <w:rPr>
          <w:rFonts w:ascii="Times New Roman" w:hAnsi="Times New Roman"/>
          <w:i/>
          <w:sz w:val="24"/>
          <w:szCs w:val="24"/>
          <w:lang w:val="ru-RU"/>
        </w:rPr>
      </w:pPr>
      <w:r>
        <w:rPr>
          <w:rFonts w:ascii="Times New Roman" w:hAnsi="Times New Roman"/>
          <w:i/>
          <w:sz w:val="24"/>
          <w:szCs w:val="24"/>
          <w:lang w:val="ru-RU"/>
        </w:rPr>
        <w:t>Представление о форме</w:t>
      </w:r>
    </w:p>
    <w:p w:rsidR="00034BA0" w:rsidRDefault="00034BA0" w:rsidP="005D64B3">
      <w:pPr>
        <w:pStyle w:val="aa"/>
        <w:jc w:val="both"/>
        <w:rPr>
          <w:rFonts w:ascii="Times New Roman" w:hAnsi="Times New Roman"/>
          <w:i/>
          <w:sz w:val="24"/>
          <w:szCs w:val="24"/>
          <w:lang w:val="ru-RU"/>
        </w:rPr>
      </w:pP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Формирование практической ориентировки на форму. Практические действия на определение формы шара. Знакомство со свойствами шара: катание мяча. Выбор круглых предметов. Знакомство с объемной фигурой – куб. Предметно-практические действия с кубиками. Практические действия, направленные на развитие представлений о форме предмета.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34BA0" w:rsidRDefault="00034BA0" w:rsidP="005D64B3">
      <w:pPr>
        <w:pStyle w:val="aa"/>
        <w:jc w:val="both"/>
        <w:rPr>
          <w:rFonts w:ascii="Times New Roman" w:hAnsi="Times New Roman"/>
          <w:color w:val="000000"/>
          <w:sz w:val="24"/>
          <w:szCs w:val="24"/>
          <w:lang w:val="ru-RU"/>
        </w:rPr>
      </w:pPr>
    </w:p>
    <w:p w:rsidR="00034BA0" w:rsidRDefault="00034BA0" w:rsidP="005D64B3">
      <w:pPr>
        <w:pStyle w:val="aa"/>
        <w:jc w:val="both"/>
        <w:rPr>
          <w:rFonts w:ascii="Times New Roman" w:hAnsi="Times New Roman"/>
          <w:i/>
          <w:color w:val="000000"/>
          <w:sz w:val="24"/>
          <w:szCs w:val="24"/>
          <w:lang w:val="ru-RU"/>
        </w:rPr>
      </w:pPr>
      <w:r>
        <w:rPr>
          <w:rFonts w:ascii="Times New Roman" w:hAnsi="Times New Roman"/>
          <w:i/>
          <w:color w:val="000000"/>
          <w:sz w:val="24"/>
          <w:szCs w:val="24"/>
          <w:lang w:val="ru-RU"/>
        </w:rPr>
        <w:t>Пространственные представления</w:t>
      </w:r>
    </w:p>
    <w:p w:rsidR="00034BA0" w:rsidRDefault="00034BA0" w:rsidP="005D64B3">
      <w:pPr>
        <w:pStyle w:val="aa"/>
        <w:jc w:val="both"/>
        <w:rPr>
          <w:rFonts w:ascii="Times New Roman" w:hAnsi="Times New Roman"/>
          <w:sz w:val="24"/>
          <w:szCs w:val="24"/>
          <w:lang w:val="ru-RU"/>
        </w:rPr>
      </w:pP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Практическая ориентировка в схеме тела и пространстве. Практические действия на ориентировку в схеме тела: сенсомоторная игра, показ частей тела на себе, другом человеке, дидактической кукле. Совместное перемещение учителя и учащихся в пространстве класса. Перенос одного места на другое разных предметов. Практические действия, направленные на</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развитие восприятия и воспроизведение пространственных отношений.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Pr>
          <w:rFonts w:ascii="Times New Roman" w:hAnsi="Times New Roman"/>
          <w:color w:val="000000"/>
          <w:sz w:val="24"/>
          <w:szCs w:val="24"/>
          <w:lang w:val="ru-RU"/>
        </w:rPr>
        <w:t>снизу вверх</w:t>
      </w:r>
      <w:proofErr w:type="gramEnd"/>
      <w:r>
        <w:rPr>
          <w:rFonts w:ascii="Times New Roman" w:hAnsi="Times New Roman"/>
          <w:color w:val="000000"/>
          <w:sz w:val="24"/>
          <w:szCs w:val="24"/>
          <w:lang w:val="ru-RU"/>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34BA0" w:rsidRDefault="00034BA0" w:rsidP="005D64B3">
      <w:pPr>
        <w:pStyle w:val="aa"/>
        <w:jc w:val="both"/>
        <w:rPr>
          <w:rFonts w:ascii="Times New Roman" w:hAnsi="Times New Roman"/>
          <w:color w:val="000000"/>
          <w:sz w:val="24"/>
          <w:szCs w:val="24"/>
          <w:lang w:val="ru-RU"/>
        </w:rPr>
      </w:pPr>
    </w:p>
    <w:p w:rsidR="00034BA0" w:rsidRDefault="00034BA0" w:rsidP="005D64B3">
      <w:pPr>
        <w:pStyle w:val="aa"/>
        <w:jc w:val="both"/>
        <w:rPr>
          <w:rFonts w:ascii="Times New Roman" w:hAnsi="Times New Roman"/>
          <w:i/>
          <w:color w:val="000000"/>
          <w:sz w:val="24"/>
          <w:szCs w:val="24"/>
          <w:lang w:val="ru-RU"/>
        </w:rPr>
      </w:pPr>
      <w:r>
        <w:rPr>
          <w:rFonts w:ascii="Times New Roman" w:hAnsi="Times New Roman"/>
          <w:i/>
          <w:color w:val="000000"/>
          <w:sz w:val="24"/>
          <w:szCs w:val="24"/>
          <w:lang w:val="ru-RU"/>
        </w:rPr>
        <w:t>Временные представления</w:t>
      </w:r>
    </w:p>
    <w:p w:rsidR="00034BA0" w:rsidRDefault="00034BA0" w:rsidP="005D64B3">
      <w:pPr>
        <w:pStyle w:val="aa"/>
        <w:jc w:val="both"/>
        <w:rPr>
          <w:rFonts w:ascii="Times New Roman" w:hAnsi="Times New Roman"/>
          <w:color w:val="000000"/>
          <w:sz w:val="24"/>
          <w:szCs w:val="24"/>
          <w:lang w:val="ru-RU"/>
        </w:rPr>
      </w:pP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Ориентировка в структуре повторяющегося события с опорой на ритуалы начала и завершения. Формирование базовых представлений о времени на основе предметного расписания (сделал – переложил предмет-символ или переклеил карточку). </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Ориентировка во времени на основе усвоения представлений «давно», «недавно» применительно к событиям в личном опыте </w:t>
      </w:r>
      <w:proofErr w:type="gramStart"/>
      <w:r>
        <w:rPr>
          <w:rFonts w:ascii="Times New Roman" w:hAnsi="Times New Roman"/>
          <w:color w:val="000000"/>
          <w:sz w:val="24"/>
          <w:szCs w:val="24"/>
          <w:lang w:val="ru-RU"/>
        </w:rPr>
        <w:t>обучающихся .</w:t>
      </w:r>
      <w:proofErr w:type="gramEnd"/>
      <w:r>
        <w:rPr>
          <w:rFonts w:ascii="Times New Roman" w:hAnsi="Times New Roman"/>
          <w:color w:val="000000"/>
          <w:sz w:val="24"/>
          <w:szCs w:val="24"/>
          <w:lang w:val="ru-RU"/>
        </w:rPr>
        <w:t xml:space="preserve"> Соотнесение деятельности с временным промежутком: сейчас, потом, </w:t>
      </w:r>
      <w:proofErr w:type="gramStart"/>
      <w:r>
        <w:rPr>
          <w:rFonts w:ascii="Times New Roman" w:hAnsi="Times New Roman"/>
          <w:color w:val="000000"/>
          <w:sz w:val="24"/>
          <w:szCs w:val="24"/>
          <w:lang w:val="ru-RU"/>
        </w:rPr>
        <w:t>использование  в</w:t>
      </w:r>
      <w:proofErr w:type="gramEnd"/>
      <w:r>
        <w:rPr>
          <w:rFonts w:ascii="Times New Roman" w:hAnsi="Times New Roman"/>
          <w:color w:val="000000"/>
          <w:sz w:val="24"/>
          <w:szCs w:val="24"/>
          <w:lang w:val="ru-RU"/>
        </w:rPr>
        <w:t xml:space="preserve"> собственной речи слова: давно, недавно, раньше, позже, молодой, старый, моложе, старше.</w:t>
      </w:r>
    </w:p>
    <w:p w:rsidR="00034BA0" w:rsidRDefault="00034BA0" w:rsidP="005D64B3">
      <w:pPr>
        <w:pStyle w:val="aa"/>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Знакомство со временами года, месяцами, днями недели, частями суток на основе визуального расписания.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Формируется обобщённое понятие «сутки».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Выполнение практических действий за определённое время (до 5 минут) с ориентировкой на часы. Соотнесение времени с началом и концом деятельности.</w:t>
      </w:r>
    </w:p>
    <w:p w:rsidR="00034BA0" w:rsidRDefault="00034BA0" w:rsidP="005D64B3">
      <w:pPr>
        <w:pStyle w:val="aa"/>
        <w:jc w:val="both"/>
        <w:rPr>
          <w:rFonts w:ascii="Times New Roman" w:hAnsi="Times New Roman"/>
          <w:sz w:val="24"/>
          <w:szCs w:val="24"/>
          <w:lang w:val="ru-RU"/>
        </w:rPr>
      </w:pP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iCs/>
          <w:color w:val="000000" w:themeColor="text1"/>
          <w:kern w:val="2"/>
          <w:sz w:val="24"/>
          <w:szCs w:val="24"/>
          <w:lang w:val="ru-RU" w:eastAsia="hi-IN" w:bidi="hi-IN"/>
        </w:rPr>
        <w:t xml:space="preserve">Содержание курса </w:t>
      </w:r>
      <w:r>
        <w:rPr>
          <w:rFonts w:ascii="Times New Roman" w:eastAsia="Arial Unicode MS" w:hAnsi="Times New Roman"/>
          <w:bCs/>
          <w:color w:val="000000" w:themeColor="text1"/>
          <w:kern w:val="2"/>
          <w:sz w:val="24"/>
          <w:szCs w:val="24"/>
          <w:lang w:val="ru-RU" w:eastAsia="hi-IN" w:bidi="hi-IN"/>
        </w:rPr>
        <w:t>состоит из следующих разделов:</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color w:val="000000" w:themeColor="text1"/>
          <w:kern w:val="2"/>
          <w:sz w:val="24"/>
          <w:szCs w:val="24"/>
          <w:lang w:val="ru-RU" w:eastAsia="hi-IN" w:bidi="hi-IN"/>
        </w:rPr>
        <w:t xml:space="preserve">«Количественные </w:t>
      </w:r>
      <w:proofErr w:type="gramStart"/>
      <w:r>
        <w:rPr>
          <w:rFonts w:ascii="Times New Roman" w:eastAsia="Arial Unicode MS" w:hAnsi="Times New Roman"/>
          <w:bCs/>
          <w:color w:val="000000" w:themeColor="text1"/>
          <w:kern w:val="2"/>
          <w:sz w:val="24"/>
          <w:szCs w:val="24"/>
          <w:lang w:val="ru-RU" w:eastAsia="hi-IN" w:bidi="hi-IN"/>
        </w:rPr>
        <w:t>представления»  -</w:t>
      </w:r>
      <w:proofErr w:type="gramEnd"/>
      <w:r>
        <w:rPr>
          <w:rFonts w:ascii="Times New Roman" w:eastAsia="Arial Unicode MS" w:hAnsi="Times New Roman"/>
          <w:bCs/>
          <w:color w:val="000000" w:themeColor="text1"/>
          <w:kern w:val="2"/>
          <w:sz w:val="24"/>
          <w:szCs w:val="24"/>
          <w:lang w:val="ru-RU" w:eastAsia="hi-IN" w:bidi="hi-IN"/>
        </w:rPr>
        <w:t xml:space="preserve"> 81ч</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color w:val="000000" w:themeColor="text1"/>
          <w:kern w:val="2"/>
          <w:sz w:val="24"/>
          <w:szCs w:val="24"/>
          <w:lang w:val="ru-RU" w:eastAsia="hi-IN" w:bidi="hi-IN"/>
        </w:rPr>
        <w:t>«Представления о величине» - 22ч</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color w:val="000000" w:themeColor="text1"/>
          <w:kern w:val="2"/>
          <w:sz w:val="24"/>
          <w:szCs w:val="24"/>
          <w:lang w:val="ru-RU" w:eastAsia="hi-IN" w:bidi="hi-IN"/>
        </w:rPr>
        <w:t>«Представления о форме» - 11ч</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color w:val="000000" w:themeColor="text1"/>
          <w:kern w:val="2"/>
          <w:sz w:val="24"/>
          <w:szCs w:val="24"/>
          <w:lang w:val="ru-RU" w:eastAsia="hi-IN" w:bidi="hi-IN"/>
        </w:rPr>
        <w:t>«Пространственные представления» - 10ч</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r>
        <w:rPr>
          <w:rFonts w:ascii="Times New Roman" w:eastAsia="Arial Unicode MS" w:hAnsi="Times New Roman"/>
          <w:bCs/>
          <w:color w:val="000000" w:themeColor="text1"/>
          <w:kern w:val="2"/>
          <w:sz w:val="24"/>
          <w:szCs w:val="24"/>
          <w:lang w:val="ru-RU" w:eastAsia="hi-IN" w:bidi="hi-IN"/>
        </w:rPr>
        <w:t>«Временные представления» - 11 ч</w:t>
      </w:r>
    </w:p>
    <w:p w:rsidR="00034BA0" w:rsidRDefault="00034BA0" w:rsidP="005D64B3">
      <w:pPr>
        <w:pStyle w:val="aa"/>
        <w:jc w:val="both"/>
        <w:rPr>
          <w:rFonts w:ascii="Times New Roman" w:eastAsia="Arial Unicode MS" w:hAnsi="Times New Roman"/>
          <w:bCs/>
          <w:color w:val="000000" w:themeColor="text1"/>
          <w:kern w:val="2"/>
          <w:sz w:val="24"/>
          <w:szCs w:val="24"/>
          <w:lang w:val="ru-RU" w:eastAsia="hi-IN" w:bidi="hi-IN"/>
        </w:rPr>
      </w:pPr>
    </w:p>
    <w:p w:rsidR="00034BA0" w:rsidRDefault="00034BA0" w:rsidP="005D64B3">
      <w:pPr>
        <w:pStyle w:val="aa"/>
        <w:jc w:val="both"/>
        <w:rPr>
          <w:rFonts w:ascii="Times New Roman" w:hAnsi="Times New Roman"/>
          <w:b/>
          <w:sz w:val="24"/>
          <w:szCs w:val="24"/>
          <w:lang w:val="ru-RU"/>
        </w:rPr>
      </w:pPr>
      <w:r>
        <w:rPr>
          <w:rFonts w:ascii="Times New Roman" w:hAnsi="Times New Roman"/>
          <w:b/>
          <w:sz w:val="24"/>
          <w:szCs w:val="24"/>
          <w:lang w:val="ru-RU"/>
        </w:rPr>
        <w:t>Адаптивная физкультура</w:t>
      </w:r>
    </w:p>
    <w:p w:rsidR="00034BA0" w:rsidRDefault="00034BA0" w:rsidP="005D64B3">
      <w:pPr>
        <w:pStyle w:val="aa"/>
        <w:jc w:val="both"/>
        <w:rPr>
          <w:rFonts w:ascii="Times New Roman" w:hAnsi="Times New Roman"/>
          <w:sz w:val="24"/>
          <w:szCs w:val="24"/>
          <w:lang w:val="ru-RU"/>
        </w:rPr>
      </w:pPr>
      <w:r>
        <w:rPr>
          <w:rFonts w:ascii="Times New Roman" w:hAnsi="Times New Roman"/>
          <w:b/>
          <w:sz w:val="24"/>
          <w:szCs w:val="24"/>
          <w:lang w:val="ru-RU"/>
        </w:rPr>
        <w:t>Разделы и их содержание</w:t>
      </w:r>
      <w:r>
        <w:rPr>
          <w:rFonts w:ascii="Times New Roman" w:hAnsi="Times New Roman"/>
          <w:sz w:val="24"/>
          <w:szCs w:val="24"/>
          <w:lang w:val="ru-RU"/>
        </w:rPr>
        <w:t>:</w:t>
      </w:r>
    </w:p>
    <w:p w:rsidR="00034BA0" w:rsidRDefault="00690674" w:rsidP="005D64B3">
      <w:pPr>
        <w:pStyle w:val="aa"/>
        <w:jc w:val="both"/>
        <w:rPr>
          <w:rFonts w:ascii="Times New Roman" w:hAnsi="Times New Roman"/>
          <w:sz w:val="24"/>
          <w:szCs w:val="24"/>
          <w:lang w:val="ru-RU"/>
        </w:rPr>
      </w:pPr>
      <w:hyperlink r:id="rId5" w:anchor="collapse_9_1_1" w:history="1">
        <w:r w:rsidR="00034BA0">
          <w:rPr>
            <w:rStyle w:val="a7"/>
            <w:rFonts w:ascii="Times New Roman" w:eastAsia="Calibri" w:hAnsi="Times New Roman"/>
            <w:sz w:val="24"/>
            <w:szCs w:val="24"/>
            <w:lang w:val="ru-RU"/>
          </w:rPr>
          <w:t>Построения и перестроения</w:t>
        </w:r>
      </w:hyperlink>
      <w:r w:rsidR="00034BA0">
        <w:rPr>
          <w:rFonts w:ascii="Times New Roman" w:hAnsi="Times New Roman"/>
          <w:sz w:val="24"/>
          <w:szCs w:val="24"/>
          <w:lang w:val="ru-RU"/>
        </w:rPr>
        <w:t>.</w:t>
      </w:r>
    </w:p>
    <w:p w:rsidR="00034BA0" w:rsidRDefault="00034BA0" w:rsidP="005D64B3">
      <w:pPr>
        <w:pStyle w:val="aa"/>
        <w:jc w:val="both"/>
        <w:rPr>
          <w:rFonts w:ascii="Times New Roman" w:hAnsi="Times New Roman"/>
          <w:sz w:val="24"/>
          <w:szCs w:val="24"/>
          <w:lang w:val="ru-RU"/>
        </w:rPr>
      </w:pPr>
      <w:r>
        <w:rPr>
          <w:rFonts w:ascii="Times New Roman" w:eastAsia="Calibri" w:hAnsi="Times New Roman"/>
          <w:sz w:val="24"/>
          <w:szCs w:val="24"/>
          <w:lang w:val="ru-RU"/>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Повороты на месте в разные стороны с опорой на ориентиры. Ходьба в колонне по одному, по двое. Бег в колонне. Бег парами, взявшись за руки</w:t>
      </w:r>
    </w:p>
    <w:p w:rsidR="00034BA0" w:rsidRDefault="00034BA0" w:rsidP="005D64B3">
      <w:pPr>
        <w:pStyle w:val="aa"/>
        <w:jc w:val="both"/>
        <w:rPr>
          <w:rFonts w:ascii="Times New Roman" w:eastAsia="Calibri" w:hAnsi="Times New Roman"/>
          <w:sz w:val="24"/>
          <w:szCs w:val="24"/>
          <w:lang w:val="ru-RU"/>
        </w:rPr>
      </w:pPr>
    </w:p>
    <w:p w:rsidR="00034BA0" w:rsidRDefault="00034BA0" w:rsidP="005D64B3">
      <w:pPr>
        <w:pStyle w:val="aa"/>
        <w:jc w:val="both"/>
        <w:rPr>
          <w:rFonts w:ascii="Times New Roman" w:eastAsia="Calibri" w:hAnsi="Times New Roman"/>
          <w:sz w:val="24"/>
          <w:szCs w:val="24"/>
          <w:lang w:val="ru-RU"/>
        </w:rPr>
      </w:pPr>
      <w:r>
        <w:rPr>
          <w:rFonts w:ascii="Times New Roman" w:eastAsia="Calibri" w:hAnsi="Times New Roman"/>
          <w:sz w:val="24"/>
          <w:szCs w:val="24"/>
          <w:lang w:val="ru-RU"/>
        </w:rPr>
        <w:t>Общеразвивающие и корригирующие упражнения.</w:t>
      </w:r>
    </w:p>
    <w:p w:rsidR="00034BA0" w:rsidRDefault="00034BA0" w:rsidP="005D64B3">
      <w:pPr>
        <w:pStyle w:val="aa"/>
        <w:jc w:val="both"/>
        <w:rPr>
          <w:rFonts w:ascii="Times New Roman" w:eastAsia="Calibri" w:hAnsi="Times New Roman"/>
          <w:sz w:val="24"/>
          <w:szCs w:val="24"/>
          <w:lang w:val="ru-RU"/>
        </w:rPr>
      </w:pPr>
      <w:r>
        <w:rPr>
          <w:rFonts w:ascii="Times New Roman" w:hAnsi="Times New Roman"/>
          <w:sz w:val="24"/>
          <w:szCs w:val="24"/>
          <w:lang w:val="ru-RU"/>
        </w:rPr>
        <w:t xml:space="preserve">Дыхательные упражнения: произвольный вдох (выдох) через рот (нос), произвольный вдох через нос (рот), выдох через рот (нос).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 xml:space="preserve">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r>
        <w:rPr>
          <w:rFonts w:ascii="Times New Roman" w:eastAsia="Calibri" w:hAnsi="Times New Roman"/>
          <w:sz w:val="24"/>
          <w:szCs w:val="24"/>
          <w:lang w:val="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034BA0" w:rsidRDefault="00034BA0" w:rsidP="005D64B3">
      <w:pPr>
        <w:pStyle w:val="aa"/>
        <w:jc w:val="both"/>
        <w:rPr>
          <w:rFonts w:ascii="Times New Roman" w:hAnsi="Times New Roman"/>
          <w:sz w:val="24"/>
          <w:szCs w:val="24"/>
          <w:lang w:val="ru-RU"/>
        </w:rPr>
      </w:pPr>
      <w:r>
        <w:rPr>
          <w:rFonts w:ascii="Times New Roman" w:eastAsia="Calibri" w:hAnsi="Times New Roman"/>
          <w:sz w:val="24"/>
          <w:szCs w:val="24"/>
          <w:lang w:val="ru-RU"/>
        </w:rPr>
        <w:t>Ходьба по доске, лежащей на полу. Ходьба по гимнастической скамейке.</w:t>
      </w:r>
    </w:p>
    <w:p w:rsidR="00034BA0" w:rsidRDefault="00034BA0" w:rsidP="005D64B3">
      <w:pPr>
        <w:pStyle w:val="aa"/>
        <w:jc w:val="both"/>
        <w:rPr>
          <w:rFonts w:ascii="Times New Roman" w:eastAsia="Calibri" w:hAnsi="Times New Roman"/>
          <w:sz w:val="24"/>
          <w:szCs w:val="24"/>
          <w:lang w:val="ru-RU"/>
        </w:rPr>
      </w:pPr>
      <w:r>
        <w:rPr>
          <w:rFonts w:ascii="Times New Roman" w:eastAsia="Calibri" w:hAnsi="Times New Roman"/>
          <w:sz w:val="24"/>
          <w:szCs w:val="24"/>
          <w:lang w:val="ru-RU"/>
        </w:rPr>
        <w:t xml:space="preserve">Ходьба с удержанием рук за спиной (на поясе, на голове, в стороны). Движения руками при ходьбе. Ходьба в умеренном (медленном, быстром) темпе. Ходьба с изменением темпа, направления движения. </w:t>
      </w:r>
    </w:p>
    <w:p w:rsidR="00034BA0" w:rsidRDefault="00034BA0" w:rsidP="005D64B3">
      <w:pPr>
        <w:pStyle w:val="aa"/>
        <w:jc w:val="both"/>
        <w:rPr>
          <w:rFonts w:ascii="Times New Roman" w:eastAsia="Calibri" w:hAnsi="Times New Roman"/>
          <w:sz w:val="24"/>
          <w:szCs w:val="24"/>
          <w:lang w:val="ru-RU"/>
        </w:rPr>
      </w:pPr>
      <w:r>
        <w:rPr>
          <w:rFonts w:ascii="Times New Roman" w:eastAsia="Calibri" w:hAnsi="Times New Roman"/>
          <w:sz w:val="24"/>
          <w:szCs w:val="24"/>
          <w:lang w:val="ru-RU"/>
        </w:rPr>
        <w:t>Прыжки.</w:t>
      </w:r>
    </w:p>
    <w:p w:rsidR="00034BA0" w:rsidRDefault="00034BA0" w:rsidP="005D64B3">
      <w:pPr>
        <w:pStyle w:val="aa"/>
        <w:jc w:val="both"/>
        <w:rPr>
          <w:rFonts w:ascii="Times New Roman" w:eastAsia="Calibri" w:hAnsi="Times New Roman"/>
          <w:sz w:val="24"/>
          <w:szCs w:val="24"/>
          <w:lang w:val="ru-RU"/>
        </w:rPr>
      </w:pPr>
      <w:r>
        <w:rPr>
          <w:rFonts w:ascii="Times New Roman" w:eastAsia="Calibri" w:hAnsi="Times New Roman"/>
          <w:sz w:val="24"/>
          <w:szCs w:val="24"/>
          <w:lang w:val="ru-RU"/>
        </w:rPr>
        <w:t>Прыжки на двух ногах (с одной ноги на другую).</w:t>
      </w:r>
    </w:p>
    <w:p w:rsidR="00034BA0" w:rsidRDefault="00034BA0" w:rsidP="005D64B3">
      <w:pPr>
        <w:pStyle w:val="aa"/>
        <w:jc w:val="both"/>
        <w:rPr>
          <w:rFonts w:ascii="Times New Roman" w:eastAsia="Calibri" w:hAnsi="Times New Roman"/>
          <w:sz w:val="24"/>
          <w:szCs w:val="24"/>
          <w:lang w:val="ru-RU"/>
        </w:rPr>
      </w:pPr>
      <w:r>
        <w:rPr>
          <w:rFonts w:ascii="Times New Roman" w:eastAsia="Calibri" w:hAnsi="Times New Roman"/>
          <w:sz w:val="24"/>
          <w:szCs w:val="24"/>
          <w:lang w:val="ru-RU"/>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w:t>
      </w:r>
      <w:proofErr w:type="gramStart"/>
      <w:r>
        <w:rPr>
          <w:rFonts w:ascii="Times New Roman" w:eastAsia="Calibri" w:hAnsi="Times New Roman"/>
          <w:sz w:val="24"/>
          <w:szCs w:val="24"/>
          <w:lang w:val="ru-RU"/>
        </w:rPr>
        <w:t>Ползание  на</w:t>
      </w:r>
      <w:proofErr w:type="gramEnd"/>
      <w:r>
        <w:rPr>
          <w:rFonts w:ascii="Times New Roman" w:eastAsia="Calibri" w:hAnsi="Times New Roman"/>
          <w:sz w:val="24"/>
          <w:szCs w:val="24"/>
          <w:lang w:val="ru-RU"/>
        </w:rPr>
        <w:t xml:space="preserve"> четвереньках. Лазание по гимнастической стенке вверх (вниз, в стороны).</w:t>
      </w:r>
    </w:p>
    <w:p w:rsidR="00034BA0" w:rsidRPr="000170C6" w:rsidRDefault="00690674" w:rsidP="005D64B3">
      <w:pPr>
        <w:pStyle w:val="aa"/>
        <w:jc w:val="both"/>
        <w:rPr>
          <w:rStyle w:val="11"/>
          <w:rFonts w:ascii="Times New Roman" w:eastAsia="Calibri" w:hAnsi="Times New Roman"/>
          <w:sz w:val="24"/>
          <w:szCs w:val="24"/>
          <w:lang w:val="ru-RU"/>
        </w:rPr>
      </w:pPr>
      <w:hyperlink r:id="rId6" w:anchor="collapse_9_1_5" w:history="1">
        <w:r w:rsidR="00034BA0">
          <w:rPr>
            <w:rStyle w:val="11"/>
            <w:rFonts w:ascii="Times New Roman" w:eastAsia="Calibri" w:hAnsi="Times New Roman"/>
            <w:sz w:val="24"/>
            <w:szCs w:val="24"/>
            <w:lang w:val="ru-RU"/>
          </w:rPr>
          <w:t>Броски, ловля, метание, передача предметов и перенос груза</w:t>
        </w:r>
      </w:hyperlink>
      <w:r w:rsidR="00034BA0">
        <w:rPr>
          <w:rFonts w:ascii="Times New Roman" w:hAnsi="Times New Roman"/>
          <w:sz w:val="24"/>
          <w:szCs w:val="24"/>
          <w:lang w:val="ru-RU"/>
        </w:rPr>
        <w:t>.</w:t>
      </w:r>
    </w:p>
    <w:p w:rsidR="00034BA0" w:rsidRPr="000170C6" w:rsidRDefault="00034BA0" w:rsidP="005D64B3">
      <w:pPr>
        <w:pStyle w:val="aa"/>
        <w:jc w:val="both"/>
        <w:rPr>
          <w:rFonts w:eastAsia="Calibri" w:cs="Times New Roman"/>
          <w:lang w:val="ru-RU"/>
        </w:rPr>
      </w:pPr>
      <w:r>
        <w:rPr>
          <w:rStyle w:val="11"/>
          <w:rFonts w:ascii="Times New Roman" w:eastAsia="Calibri" w:hAnsi="Times New Roman"/>
          <w:sz w:val="24"/>
          <w:szCs w:val="24"/>
          <w:lang w:val="ru-RU"/>
        </w:rPr>
        <w:t>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34BA0" w:rsidRDefault="00034BA0" w:rsidP="005D64B3">
      <w:pPr>
        <w:pStyle w:val="aa"/>
        <w:jc w:val="both"/>
        <w:rPr>
          <w:rFonts w:ascii="Times New Roman" w:eastAsia="Calibri" w:hAnsi="Times New Roman"/>
          <w:sz w:val="24"/>
          <w:szCs w:val="24"/>
          <w:lang w:val="ru-RU"/>
        </w:rPr>
      </w:pPr>
      <w:r>
        <w:rPr>
          <w:rStyle w:val="10"/>
          <w:rFonts w:ascii="Times New Roman" w:eastAsia="Calibri" w:hAnsi="Times New Roman"/>
          <w:sz w:val="24"/>
          <w:szCs w:val="24"/>
          <w:lang w:val="ru-RU"/>
        </w:rPr>
        <w:t>Подвижные игры.</w:t>
      </w:r>
    </w:p>
    <w:p w:rsidR="00034BA0" w:rsidRDefault="00034BA0" w:rsidP="005D64B3">
      <w:pPr>
        <w:pStyle w:val="aa"/>
        <w:jc w:val="both"/>
        <w:rPr>
          <w:rFonts w:ascii="Times New Roman" w:eastAsia="Calibri" w:hAnsi="Times New Roman"/>
          <w:sz w:val="24"/>
          <w:szCs w:val="24"/>
          <w:lang w:val="ru-RU"/>
        </w:rPr>
      </w:pPr>
      <w:r>
        <w:rPr>
          <w:rStyle w:val="10"/>
          <w:rFonts w:ascii="Times New Roman" w:eastAsia="Calibri" w:hAnsi="Times New Roman"/>
          <w:sz w:val="24"/>
          <w:szCs w:val="24"/>
          <w:lang w:val="ru-RU"/>
        </w:rPr>
        <w:t xml:space="preserve">Соблюдение правил игры. Соблюдение последовательности действий в игре-эстафете. </w:t>
      </w:r>
    </w:p>
    <w:p w:rsidR="00034BA0" w:rsidRDefault="00034BA0" w:rsidP="005D64B3">
      <w:pPr>
        <w:pStyle w:val="aa"/>
        <w:jc w:val="both"/>
        <w:rPr>
          <w:rFonts w:ascii="Times New Roman" w:eastAsia="Calibri" w:hAnsi="Times New Roman"/>
          <w:sz w:val="24"/>
          <w:szCs w:val="24"/>
          <w:lang w:val="ru-RU"/>
        </w:rPr>
      </w:pPr>
    </w:p>
    <w:p w:rsidR="00034BA0" w:rsidRDefault="00034BA0" w:rsidP="005D64B3">
      <w:pPr>
        <w:pStyle w:val="aa"/>
        <w:jc w:val="both"/>
        <w:rPr>
          <w:rFonts w:ascii="Times New Roman" w:eastAsia="Calibri" w:hAnsi="Times New Roman"/>
          <w:sz w:val="24"/>
          <w:szCs w:val="24"/>
          <w:lang w:val="ru-RU"/>
        </w:rPr>
      </w:pPr>
    </w:p>
    <w:p w:rsidR="00034BA0" w:rsidRDefault="00034BA0" w:rsidP="005D64B3">
      <w:pPr>
        <w:pStyle w:val="aa"/>
        <w:jc w:val="both"/>
        <w:rPr>
          <w:rFonts w:ascii="Times New Roman" w:eastAsia="Calibri" w:hAnsi="Times New Roman"/>
          <w:b/>
          <w:sz w:val="24"/>
          <w:szCs w:val="24"/>
          <w:lang w:val="ru-RU"/>
        </w:rPr>
      </w:pPr>
      <w:r>
        <w:rPr>
          <w:rFonts w:ascii="Times New Roman" w:hAnsi="Times New Roman"/>
          <w:b/>
          <w:sz w:val="24"/>
          <w:szCs w:val="24"/>
          <w:lang w:val="ru-RU"/>
        </w:rPr>
        <w:t>Двигательное развитие</w:t>
      </w:r>
    </w:p>
    <w:p w:rsidR="00034BA0" w:rsidRDefault="00034BA0" w:rsidP="005D64B3">
      <w:pPr>
        <w:pStyle w:val="aa"/>
        <w:jc w:val="both"/>
        <w:rPr>
          <w:rFonts w:ascii="Times New Roman" w:hAnsi="Times New Roman"/>
          <w:b/>
          <w:sz w:val="24"/>
          <w:szCs w:val="24"/>
          <w:lang w:val="ru-RU"/>
        </w:rPr>
      </w:pPr>
      <w:r>
        <w:rPr>
          <w:rFonts w:ascii="Times New Roman" w:hAnsi="Times New Roman"/>
          <w:b/>
          <w:sz w:val="24"/>
          <w:szCs w:val="24"/>
          <w:lang w:val="ru-RU"/>
        </w:rPr>
        <w:t>Содержание программного материала занятий состоит из базовых и большого количества подготовительных, подводящих и коррекционных упражнений:</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упражнения для развития мелкой моторики рук;</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упражнения для формирования правильной осанки;</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комплекс упражнений для профилактики плоскостопия;</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lastRenderedPageBreak/>
        <w:t>комплекс упражнений дыхательной гимнастики;</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упражнения для развития координации;</w:t>
      </w:r>
    </w:p>
    <w:p w:rsidR="00034BA0" w:rsidRDefault="00034BA0" w:rsidP="005D64B3">
      <w:pPr>
        <w:pStyle w:val="aa"/>
        <w:jc w:val="both"/>
        <w:rPr>
          <w:rFonts w:ascii="Times New Roman" w:hAnsi="Times New Roman"/>
          <w:sz w:val="24"/>
          <w:szCs w:val="24"/>
          <w:lang w:val="ru-RU"/>
        </w:rPr>
      </w:pPr>
      <w:r>
        <w:rPr>
          <w:rFonts w:ascii="Times New Roman" w:hAnsi="Times New Roman"/>
          <w:sz w:val="24"/>
          <w:szCs w:val="24"/>
          <w:lang w:val="ru-RU"/>
        </w:rPr>
        <w:t>упражнения для развития функции координации и вестибулярного аппарата</w:t>
      </w:r>
    </w:p>
    <w:p w:rsidR="00034BA0" w:rsidRDefault="00034BA0" w:rsidP="005D64B3">
      <w:pPr>
        <w:pStyle w:val="aa"/>
        <w:jc w:val="both"/>
        <w:rPr>
          <w:rFonts w:ascii="Times New Roman" w:hAnsi="Times New Roman"/>
          <w:sz w:val="24"/>
          <w:szCs w:val="24"/>
          <w:lang w:val="ru-RU"/>
        </w:rPr>
      </w:pPr>
    </w:p>
    <w:p w:rsidR="00034BA0" w:rsidRPr="000170C6" w:rsidRDefault="00034BA0" w:rsidP="005D64B3">
      <w:pPr>
        <w:jc w:val="both"/>
        <w:rPr>
          <w:sz w:val="24"/>
          <w:szCs w:val="24"/>
          <w:lang w:val="ru-RU"/>
        </w:rPr>
      </w:pPr>
      <w:r>
        <w:rPr>
          <w:sz w:val="24"/>
          <w:szCs w:val="24"/>
          <w:lang w:val="ru-RU"/>
        </w:rPr>
        <w:t xml:space="preserve">В ходе организации и проведения уроков </w:t>
      </w:r>
      <w:proofErr w:type="gramStart"/>
      <w:r>
        <w:rPr>
          <w:b/>
          <w:sz w:val="24"/>
          <w:szCs w:val="24"/>
          <w:lang w:val="ru-RU"/>
        </w:rPr>
        <w:t>по  предмету</w:t>
      </w:r>
      <w:proofErr w:type="gramEnd"/>
      <w:r>
        <w:rPr>
          <w:b/>
          <w:sz w:val="24"/>
          <w:szCs w:val="24"/>
          <w:lang w:val="ru-RU"/>
        </w:rPr>
        <w:t xml:space="preserve">  «Развитие речи и окружающий мир»</w:t>
      </w:r>
      <w:r>
        <w:rPr>
          <w:sz w:val="24"/>
          <w:szCs w:val="24"/>
          <w:lang w:val="ru-RU"/>
        </w:rPr>
        <w:t xml:space="preserve"> необходимо исходить из положения о том, что общение является особым видом деятельности, а развитие речи есть усвоение средств общения. Поэтому вся образовательная работа с учащимися с умеренной и тяжелой умственной отсталостью должна строиться таким образом, чтобы были задействованы три составляющие деятельности: мотивационная, целевая и исполнительская. Задачи формирования представлений детей и подростков с умеренной и тяжелой умственной отсталостью о себе и об окружающем мире, развития их речи решаются на комплексной основе с использованием </w:t>
      </w:r>
      <w:proofErr w:type="spellStart"/>
      <w:r>
        <w:rPr>
          <w:sz w:val="24"/>
          <w:szCs w:val="24"/>
          <w:lang w:val="ru-RU"/>
        </w:rPr>
        <w:t>деятельностного</w:t>
      </w:r>
      <w:proofErr w:type="spellEnd"/>
      <w:r>
        <w:rPr>
          <w:sz w:val="24"/>
          <w:szCs w:val="24"/>
          <w:lang w:val="ru-RU"/>
        </w:rPr>
        <w:t xml:space="preserve"> подхода к обучению. Они структурируются в виде тематических групп: «Это — я», «Мои игрушки», «Моя семья», «Мой дом», «Я в школе», «Мир цвета и звука», «Мир животных», «Мир растений», «Явления природы», «Мир людей». Названия разделов и включение их в программу несколько варьируется, исходя из возраста учащихся и класса обучения. Такая структура обеспечивает эмоциональное и социально-личностное развитие учащихся, формирование их представлений о себе, об окружающей предметной и социальной действительности. Она тесно связана с содержанием сюжетно-ролевых и театрализованных игр, продуктивной деятельностью учащихся на учебных занятиях, а также с коррекционно-адаптационной областью учебного плана</w:t>
      </w:r>
      <w:proofErr w:type="gramStart"/>
      <w:r>
        <w:rPr>
          <w:sz w:val="24"/>
          <w:szCs w:val="24"/>
          <w:lang w:val="ru-RU"/>
        </w:rPr>
        <w:t>.</w:t>
      </w:r>
      <w:proofErr w:type="gramEnd"/>
      <w:r>
        <w:rPr>
          <w:sz w:val="24"/>
          <w:szCs w:val="24"/>
          <w:lang w:val="ru-RU"/>
        </w:rPr>
        <w:t xml:space="preserve"> учащимися с умеренной умственной отсталостью. Программный материал может быть усвоен не в полном </w:t>
      </w:r>
      <w:proofErr w:type="spellStart"/>
      <w:r>
        <w:rPr>
          <w:sz w:val="24"/>
          <w:szCs w:val="24"/>
          <w:lang w:val="ru-RU"/>
        </w:rPr>
        <w:t>объѐме</w:t>
      </w:r>
      <w:proofErr w:type="spellEnd"/>
      <w:r>
        <w:rPr>
          <w:sz w:val="24"/>
          <w:szCs w:val="24"/>
          <w:lang w:val="ru-RU"/>
        </w:rPr>
        <w:t xml:space="preserve">, некоторые темы изучаются в форме ознакомления, с </w:t>
      </w:r>
      <w:proofErr w:type="spellStart"/>
      <w:r>
        <w:rPr>
          <w:sz w:val="24"/>
          <w:szCs w:val="24"/>
          <w:lang w:val="ru-RU"/>
        </w:rPr>
        <w:t>учѐтом</w:t>
      </w:r>
      <w:proofErr w:type="spellEnd"/>
      <w:r>
        <w:rPr>
          <w:sz w:val="24"/>
          <w:szCs w:val="24"/>
          <w:lang w:val="ru-RU"/>
        </w:rPr>
        <w:t xml:space="preserve"> специфики развития каждого </w:t>
      </w:r>
      <w:proofErr w:type="spellStart"/>
      <w:r>
        <w:rPr>
          <w:sz w:val="24"/>
          <w:szCs w:val="24"/>
          <w:lang w:val="ru-RU"/>
        </w:rPr>
        <w:t>ребѐнка</w:t>
      </w:r>
      <w:proofErr w:type="spellEnd"/>
      <w:r>
        <w:rPr>
          <w:sz w:val="24"/>
          <w:szCs w:val="24"/>
          <w:lang w:val="ru-RU"/>
        </w:rPr>
        <w:t xml:space="preserve">, а также в соответствии с типологическими особенностями развития детей с ТМНР. </w:t>
      </w:r>
      <w:r w:rsidRPr="000170C6">
        <w:rPr>
          <w:sz w:val="24"/>
          <w:szCs w:val="24"/>
          <w:lang w:val="ru-RU"/>
        </w:rPr>
        <w:t xml:space="preserve">У каждого </w:t>
      </w:r>
      <w:proofErr w:type="spellStart"/>
      <w:r w:rsidRPr="000170C6">
        <w:rPr>
          <w:sz w:val="24"/>
          <w:szCs w:val="24"/>
          <w:lang w:val="ru-RU"/>
        </w:rPr>
        <w:t>ребѐнка</w:t>
      </w:r>
      <w:proofErr w:type="spellEnd"/>
      <w:r w:rsidRPr="000170C6">
        <w:rPr>
          <w:sz w:val="24"/>
          <w:szCs w:val="24"/>
          <w:lang w:val="ru-RU"/>
        </w:rPr>
        <w:t xml:space="preserve"> уровень усвоения материала зависит от индивидуальных особенностей</w:t>
      </w:r>
    </w:p>
    <w:p w:rsidR="00034BA0" w:rsidRPr="000170C6" w:rsidRDefault="00034BA0" w:rsidP="005D64B3">
      <w:pPr>
        <w:jc w:val="both"/>
        <w:rPr>
          <w:sz w:val="24"/>
          <w:szCs w:val="24"/>
          <w:lang w:val="ru-RU"/>
        </w:rPr>
      </w:pPr>
    </w:p>
    <w:p w:rsidR="00034BA0" w:rsidRDefault="00034BA0" w:rsidP="005D64B3">
      <w:pPr>
        <w:tabs>
          <w:tab w:val="left" w:pos="1185"/>
        </w:tabs>
        <w:jc w:val="both"/>
        <w:rPr>
          <w:b/>
          <w:sz w:val="24"/>
          <w:szCs w:val="24"/>
          <w:lang w:val="ru-RU"/>
        </w:rPr>
      </w:pPr>
      <w:r>
        <w:rPr>
          <w:b/>
          <w:sz w:val="24"/>
          <w:szCs w:val="24"/>
          <w:lang w:val="ru-RU"/>
        </w:rPr>
        <w:t xml:space="preserve">Содержание учебного </w:t>
      </w:r>
      <w:proofErr w:type="gramStart"/>
      <w:r>
        <w:rPr>
          <w:b/>
          <w:sz w:val="24"/>
          <w:szCs w:val="24"/>
          <w:lang w:val="ru-RU"/>
        </w:rPr>
        <w:t>предмета  «</w:t>
      </w:r>
      <w:proofErr w:type="gramEnd"/>
      <w:r>
        <w:rPr>
          <w:b/>
          <w:sz w:val="24"/>
          <w:szCs w:val="24"/>
          <w:lang w:val="ru-RU"/>
        </w:rPr>
        <w:t>Труд (технология)</w:t>
      </w:r>
    </w:p>
    <w:p w:rsidR="00034BA0" w:rsidRDefault="00034BA0" w:rsidP="005D64B3">
      <w:pPr>
        <w:tabs>
          <w:tab w:val="left" w:pos="1185"/>
        </w:tabs>
        <w:jc w:val="both"/>
        <w:rPr>
          <w:rFonts w:eastAsia="Calibri"/>
          <w:b/>
          <w:bCs/>
          <w:sz w:val="22"/>
          <w:szCs w:val="22"/>
          <w:lang w:val="ru-RU"/>
        </w:rPr>
      </w:pPr>
      <w:proofErr w:type="gramStart"/>
      <w:r>
        <w:rPr>
          <w:rFonts w:eastAsia="Calibri"/>
          <w:b/>
          <w:bCs/>
          <w:sz w:val="22"/>
          <w:szCs w:val="22"/>
          <w:lang w:val="ru-RU"/>
        </w:rPr>
        <w:t>Раздел  «</w:t>
      </w:r>
      <w:proofErr w:type="gramEnd"/>
      <w:r>
        <w:rPr>
          <w:rFonts w:eastAsia="Calibri"/>
          <w:b/>
          <w:bCs/>
          <w:sz w:val="22"/>
          <w:szCs w:val="22"/>
          <w:lang w:val="ru-RU"/>
        </w:rPr>
        <w:t>Сохранение и поддержание здоровья».</w:t>
      </w:r>
    </w:p>
    <w:p w:rsidR="00034BA0" w:rsidRDefault="00034BA0" w:rsidP="005D64B3">
      <w:pPr>
        <w:pStyle w:val="a8"/>
        <w:spacing w:before="0" w:beforeAutospacing="0" w:after="0" w:afterAutospacing="0"/>
        <w:jc w:val="both"/>
        <w:rPr>
          <w:rFonts w:eastAsia="Calibri"/>
          <w:sz w:val="22"/>
          <w:szCs w:val="22"/>
        </w:rPr>
      </w:pPr>
      <w:proofErr w:type="spellStart"/>
      <w:r>
        <w:rPr>
          <w:rFonts w:eastAsia="Calibri"/>
        </w:rPr>
        <w:t>Спец.одежда</w:t>
      </w:r>
      <w:proofErr w:type="spellEnd"/>
      <w:r>
        <w:rPr>
          <w:rFonts w:eastAsia="Calibri"/>
        </w:rPr>
        <w:t xml:space="preserve">.  Назначение. Складывание </w:t>
      </w:r>
      <w:proofErr w:type="spellStart"/>
      <w:proofErr w:type="gramStart"/>
      <w:r>
        <w:rPr>
          <w:rFonts w:eastAsia="Calibri"/>
        </w:rPr>
        <w:t>спец.одежды</w:t>
      </w:r>
      <w:proofErr w:type="spellEnd"/>
      <w:proofErr w:type="gramEnd"/>
      <w:r>
        <w:rPr>
          <w:rFonts w:eastAsia="Calibri"/>
        </w:rPr>
        <w:t xml:space="preserve">. Личная гигиена. Гигиена рук. Гигиена рук. Почему надо поддерживать здоровье. Уход за руками. </w:t>
      </w:r>
      <w:r>
        <w:rPr>
          <w:rFonts w:eastAsia="Calibri"/>
          <w:sz w:val="22"/>
          <w:szCs w:val="22"/>
        </w:rPr>
        <w:t>Предметы и средства личной гигиены.</w:t>
      </w:r>
    </w:p>
    <w:p w:rsidR="00034BA0" w:rsidRDefault="00034BA0" w:rsidP="005D64B3">
      <w:pPr>
        <w:pStyle w:val="a8"/>
        <w:spacing w:before="0" w:beforeAutospacing="0" w:after="0" w:afterAutospacing="0"/>
        <w:jc w:val="both"/>
        <w:rPr>
          <w:rFonts w:eastAsia="Calibri"/>
          <w:sz w:val="22"/>
          <w:szCs w:val="22"/>
        </w:rPr>
      </w:pPr>
      <w:proofErr w:type="gramStart"/>
      <w:r>
        <w:rPr>
          <w:rFonts w:eastAsia="Calibri"/>
          <w:b/>
          <w:bCs/>
          <w:sz w:val="22"/>
          <w:szCs w:val="22"/>
        </w:rPr>
        <w:t>Раздел  «</w:t>
      </w:r>
      <w:proofErr w:type="gramEnd"/>
      <w:r>
        <w:rPr>
          <w:rFonts w:eastAsia="Calibri"/>
          <w:b/>
          <w:bCs/>
          <w:sz w:val="22"/>
          <w:szCs w:val="22"/>
        </w:rPr>
        <w:t>Растениеводство» .</w:t>
      </w:r>
    </w:p>
    <w:p w:rsidR="00034BA0" w:rsidRDefault="00034BA0" w:rsidP="005D64B3">
      <w:pPr>
        <w:pStyle w:val="a8"/>
        <w:spacing w:before="0" w:beforeAutospacing="0" w:after="0" w:afterAutospacing="0"/>
        <w:jc w:val="both"/>
        <w:rPr>
          <w:rFonts w:eastAsia="Calibri"/>
          <w:color w:val="010101"/>
        </w:rPr>
      </w:pPr>
      <w:r>
        <w:rPr>
          <w:rFonts w:eastAsia="Calibri"/>
        </w:rPr>
        <w:t>Значение сельскохозяйственного труда в жизни людей. Сельскохозяйственный труд осенью.</w:t>
      </w:r>
      <w:r>
        <w:rPr>
          <w:rFonts w:eastAsia="Calibri"/>
          <w:sz w:val="22"/>
          <w:szCs w:val="22"/>
        </w:rPr>
        <w:t xml:space="preserve"> Культурные и дикорастущие растения.</w:t>
      </w:r>
      <w:r>
        <w:rPr>
          <w:rFonts w:eastAsia="Calibri"/>
        </w:rPr>
        <w:t xml:space="preserve"> Обмолот семян однолетних цветочно-декоративных растений. </w:t>
      </w:r>
      <w:r>
        <w:rPr>
          <w:rFonts w:eastAsia="Calibri"/>
          <w:color w:val="010101"/>
        </w:rPr>
        <w:t xml:space="preserve">Расфасовка семян. Посев семян однолетних цветочных </w:t>
      </w:r>
      <w:proofErr w:type="gramStart"/>
      <w:r>
        <w:rPr>
          <w:rFonts w:eastAsia="Calibri"/>
          <w:color w:val="010101"/>
        </w:rPr>
        <w:t>растений  в</w:t>
      </w:r>
      <w:proofErr w:type="gramEnd"/>
      <w:r>
        <w:rPr>
          <w:rFonts w:eastAsia="Calibri"/>
          <w:color w:val="010101"/>
        </w:rPr>
        <w:t xml:space="preserve"> посевные ящики. Уход за </w:t>
      </w:r>
      <w:proofErr w:type="gramStart"/>
      <w:r>
        <w:rPr>
          <w:rFonts w:eastAsia="Calibri"/>
          <w:color w:val="010101"/>
        </w:rPr>
        <w:t>всходами  однолетних</w:t>
      </w:r>
      <w:proofErr w:type="gramEnd"/>
      <w:r>
        <w:rPr>
          <w:rFonts w:eastAsia="Calibri"/>
          <w:color w:val="010101"/>
        </w:rPr>
        <w:t xml:space="preserve"> цветочных растений. Посев семян овощных </w:t>
      </w:r>
      <w:proofErr w:type="gramStart"/>
      <w:r>
        <w:rPr>
          <w:rFonts w:eastAsia="Calibri"/>
          <w:color w:val="010101"/>
        </w:rPr>
        <w:t>растений  в</w:t>
      </w:r>
      <w:proofErr w:type="gramEnd"/>
      <w:r>
        <w:rPr>
          <w:rFonts w:eastAsia="Calibri"/>
          <w:color w:val="010101"/>
        </w:rPr>
        <w:t xml:space="preserve"> посевные ящики. </w:t>
      </w:r>
    </w:p>
    <w:p w:rsidR="00034BA0" w:rsidRDefault="00034BA0" w:rsidP="005D64B3">
      <w:pPr>
        <w:jc w:val="both"/>
        <w:rPr>
          <w:rFonts w:eastAsia="Calibri"/>
          <w:b/>
          <w:bCs/>
          <w:sz w:val="22"/>
          <w:szCs w:val="22"/>
          <w:lang w:val="ru-RU"/>
        </w:rPr>
      </w:pPr>
      <w:proofErr w:type="gramStart"/>
      <w:r>
        <w:rPr>
          <w:rFonts w:eastAsia="Calibri"/>
          <w:b/>
          <w:bCs/>
          <w:sz w:val="22"/>
          <w:szCs w:val="22"/>
          <w:lang w:val="ru-RU"/>
        </w:rPr>
        <w:t>Раздел  «</w:t>
      </w:r>
      <w:proofErr w:type="gramEnd"/>
      <w:r>
        <w:rPr>
          <w:rFonts w:eastAsia="Calibri"/>
          <w:b/>
          <w:bCs/>
          <w:sz w:val="22"/>
          <w:szCs w:val="22"/>
          <w:lang w:val="ru-RU"/>
        </w:rPr>
        <w:t>Цветоводство».</w:t>
      </w:r>
    </w:p>
    <w:p w:rsidR="00034BA0" w:rsidRDefault="00034BA0" w:rsidP="005D64B3">
      <w:pPr>
        <w:pStyle w:val="a8"/>
        <w:spacing w:before="0" w:beforeAutospacing="0" w:after="0" w:afterAutospacing="0"/>
        <w:jc w:val="both"/>
        <w:rPr>
          <w:rFonts w:eastAsia="Calibri"/>
          <w:sz w:val="22"/>
          <w:szCs w:val="22"/>
        </w:rPr>
      </w:pPr>
      <w:r>
        <w:rPr>
          <w:rFonts w:eastAsia="Calibri"/>
        </w:rPr>
        <w:t xml:space="preserve">Садовые и комнатные растения. </w:t>
      </w:r>
      <w:r>
        <w:rPr>
          <w:rFonts w:eastAsia="Calibri"/>
          <w:color w:val="000000"/>
          <w:shd w:val="clear" w:color="auto" w:fill="FFFFFF"/>
        </w:rPr>
        <w:t>Правила личной гигиены при работе с растениями.</w:t>
      </w:r>
      <w:r>
        <w:rPr>
          <w:rFonts w:eastAsia="Calibri"/>
        </w:rPr>
        <w:t xml:space="preserve"> Комнатные растения. Условия содержания комнатных растений. Ручной инвентарь для выращивания комнатных растений. Техника безопасности при уходе за комнатными растениями. Уход за комнатными растениями.   Полив комнатных растений.   Опрыскивание комнатных растений. Удаление пыли с листьев комнатного растения. </w:t>
      </w:r>
    </w:p>
    <w:p w:rsidR="00034BA0" w:rsidRDefault="00034BA0" w:rsidP="005D64B3">
      <w:pPr>
        <w:pStyle w:val="a8"/>
        <w:spacing w:before="0" w:beforeAutospacing="0" w:after="0" w:afterAutospacing="0"/>
        <w:jc w:val="both"/>
        <w:rPr>
          <w:rStyle w:val="c35"/>
          <w:rFonts w:eastAsia="Calibri"/>
          <w:b/>
          <w:bCs/>
        </w:rPr>
      </w:pPr>
      <w:proofErr w:type="gramStart"/>
      <w:r>
        <w:rPr>
          <w:rStyle w:val="c35"/>
          <w:rFonts w:eastAsia="Calibri"/>
          <w:b/>
          <w:bCs/>
          <w:sz w:val="22"/>
          <w:szCs w:val="22"/>
        </w:rPr>
        <w:t>Раздел  «</w:t>
      </w:r>
      <w:proofErr w:type="gramEnd"/>
      <w:r>
        <w:rPr>
          <w:rStyle w:val="c35"/>
          <w:rFonts w:eastAsia="Calibri"/>
          <w:b/>
          <w:bCs/>
          <w:sz w:val="22"/>
          <w:szCs w:val="22"/>
        </w:rPr>
        <w:t>Уход за одеждой и обувью».</w:t>
      </w:r>
    </w:p>
    <w:p w:rsidR="00034BA0" w:rsidRDefault="00034BA0" w:rsidP="005D64B3">
      <w:pPr>
        <w:pStyle w:val="a8"/>
        <w:spacing w:before="0" w:beforeAutospacing="0" w:after="0" w:afterAutospacing="0"/>
        <w:jc w:val="both"/>
        <w:rPr>
          <w:rStyle w:val="c35"/>
          <w:rFonts w:eastAsia="Calibri"/>
          <w:b/>
          <w:bCs/>
          <w:sz w:val="22"/>
          <w:szCs w:val="22"/>
        </w:rPr>
      </w:pPr>
      <w:r>
        <w:rPr>
          <w:rStyle w:val="c1"/>
          <w:rFonts w:eastAsia="Calibri"/>
          <w:color w:val="000000"/>
        </w:rPr>
        <w:t>Виды обуви. Назначение.</w:t>
      </w:r>
      <w:r>
        <w:rPr>
          <w:rFonts w:eastAsia="Calibri"/>
          <w:color w:val="000000"/>
        </w:rPr>
        <w:t xml:space="preserve"> </w:t>
      </w:r>
      <w:r>
        <w:rPr>
          <w:rStyle w:val="c1"/>
          <w:rFonts w:eastAsia="Calibri"/>
          <w:color w:val="000000"/>
        </w:rPr>
        <w:t>Виды застежек для обуви.</w:t>
      </w:r>
      <w:r>
        <w:rPr>
          <w:rFonts w:eastAsia="Calibri"/>
          <w:color w:val="000000"/>
        </w:rPr>
        <w:t xml:space="preserve"> </w:t>
      </w:r>
      <w:r>
        <w:rPr>
          <w:rStyle w:val="c1"/>
          <w:rFonts w:eastAsia="Calibri"/>
          <w:color w:val="000000"/>
        </w:rPr>
        <w:t>Шнуровка ботинок (Завязывание и развязывание шнурка)</w:t>
      </w:r>
      <w:r>
        <w:rPr>
          <w:rStyle w:val="c19"/>
          <w:rFonts w:eastAsia="Calibri"/>
          <w:color w:val="000000"/>
        </w:rPr>
        <w:t>.</w:t>
      </w:r>
      <w:r>
        <w:rPr>
          <w:rFonts w:eastAsia="Calibri"/>
          <w:color w:val="000000"/>
        </w:rPr>
        <w:t xml:space="preserve"> </w:t>
      </w:r>
      <w:r>
        <w:rPr>
          <w:rFonts w:eastAsia="Calibri"/>
          <w:color w:val="000000"/>
          <w:sz w:val="22"/>
          <w:szCs w:val="22"/>
          <w:shd w:val="clear" w:color="auto" w:fill="FFFFFF"/>
        </w:rPr>
        <w:t>Ежедневный уход за обувью.</w:t>
      </w:r>
      <w:r>
        <w:rPr>
          <w:rFonts w:eastAsia="Calibri"/>
          <w:color w:val="000000"/>
        </w:rPr>
        <w:t xml:space="preserve"> </w:t>
      </w:r>
      <w:r>
        <w:rPr>
          <w:rFonts w:eastAsia="Calibri"/>
          <w:sz w:val="22"/>
          <w:szCs w:val="22"/>
          <w:shd w:val="clear" w:color="auto" w:fill="FFFFFF"/>
        </w:rPr>
        <w:t xml:space="preserve">Принадлежности для ухода за </w:t>
      </w:r>
      <w:proofErr w:type="gramStart"/>
      <w:r>
        <w:rPr>
          <w:rFonts w:eastAsia="Calibri"/>
          <w:sz w:val="22"/>
          <w:szCs w:val="22"/>
          <w:shd w:val="clear" w:color="auto" w:fill="FFFFFF"/>
        </w:rPr>
        <w:t>обувью .</w:t>
      </w:r>
      <w:proofErr w:type="gramEnd"/>
      <w:r>
        <w:rPr>
          <w:rFonts w:eastAsia="Calibri"/>
          <w:sz w:val="22"/>
          <w:szCs w:val="22"/>
          <w:shd w:val="clear" w:color="auto" w:fill="FFFFFF"/>
        </w:rPr>
        <w:t xml:space="preserve"> </w:t>
      </w:r>
      <w:r>
        <w:rPr>
          <w:rStyle w:val="c19"/>
          <w:rFonts w:eastAsia="Calibri"/>
          <w:color w:val="000000"/>
        </w:rPr>
        <w:t>Правила межсезонного хранения обуви.</w:t>
      </w:r>
    </w:p>
    <w:p w:rsidR="00034BA0" w:rsidRDefault="00034BA0" w:rsidP="005D64B3">
      <w:pPr>
        <w:pStyle w:val="a8"/>
        <w:spacing w:before="0" w:beforeAutospacing="0" w:after="0" w:afterAutospacing="0"/>
        <w:jc w:val="both"/>
        <w:rPr>
          <w:rFonts w:eastAsia="Calibri"/>
        </w:rPr>
      </w:pPr>
      <w:proofErr w:type="gramStart"/>
      <w:r>
        <w:rPr>
          <w:rFonts w:eastAsia="Calibri"/>
          <w:b/>
          <w:bCs/>
          <w:sz w:val="22"/>
          <w:szCs w:val="22"/>
        </w:rPr>
        <w:t>Раздел  «</w:t>
      </w:r>
      <w:proofErr w:type="gramEnd"/>
      <w:r>
        <w:rPr>
          <w:rFonts w:eastAsia="Calibri"/>
          <w:b/>
          <w:bCs/>
          <w:sz w:val="22"/>
          <w:szCs w:val="22"/>
        </w:rPr>
        <w:t>Уборка помещений».</w:t>
      </w:r>
    </w:p>
    <w:p w:rsidR="00034BA0" w:rsidRDefault="00034BA0" w:rsidP="005D64B3">
      <w:pPr>
        <w:pStyle w:val="a8"/>
        <w:spacing w:before="0" w:beforeAutospacing="0" w:after="0" w:afterAutospacing="0"/>
        <w:jc w:val="both"/>
        <w:rPr>
          <w:rFonts w:eastAsia="Calibri"/>
          <w:b/>
          <w:bCs/>
          <w:sz w:val="22"/>
          <w:szCs w:val="22"/>
        </w:rPr>
      </w:pPr>
      <w:r>
        <w:rPr>
          <w:rStyle w:val="c1"/>
          <w:rFonts w:eastAsia="Calibri"/>
          <w:color w:val="000000"/>
        </w:rPr>
        <w:t xml:space="preserve">Понятие о порядке и чистоте в служебном помещении. </w:t>
      </w:r>
      <w:r>
        <w:rPr>
          <w:rFonts w:eastAsia="Calibri"/>
          <w:color w:val="000000"/>
          <w:sz w:val="22"/>
          <w:szCs w:val="22"/>
          <w:shd w:val="clear" w:color="auto" w:fill="FFFFFF"/>
        </w:rPr>
        <w:t xml:space="preserve">Ежедневная уборка помещений. </w:t>
      </w:r>
      <w:r>
        <w:rPr>
          <w:rStyle w:val="c1"/>
          <w:rFonts w:eastAsia="Calibri"/>
          <w:color w:val="000000"/>
        </w:rPr>
        <w:t>Инвентарь для уборки. Содержание и хранение инвентаря.</w:t>
      </w:r>
      <w:r>
        <w:rPr>
          <w:rFonts w:eastAsia="Calibri"/>
          <w:color w:val="000000"/>
        </w:rPr>
        <w:t xml:space="preserve"> </w:t>
      </w:r>
      <w:r>
        <w:rPr>
          <w:rStyle w:val="c1"/>
          <w:rFonts w:eastAsia="Calibri"/>
          <w:color w:val="000000"/>
        </w:rPr>
        <w:t>Техника безопасности при уборке.</w:t>
      </w:r>
      <w:r>
        <w:rPr>
          <w:rFonts w:eastAsia="Calibri"/>
          <w:color w:val="000000"/>
        </w:rPr>
        <w:t xml:space="preserve"> </w:t>
      </w:r>
      <w:r>
        <w:rPr>
          <w:rStyle w:val="c1"/>
          <w:rFonts w:eastAsia="Calibri"/>
          <w:color w:val="000000"/>
        </w:rPr>
        <w:t>Сметание мусора на полу в определенное место. Заметание мусора на совок, высыпание мусора в урну.</w:t>
      </w:r>
    </w:p>
    <w:p w:rsidR="00034BA0" w:rsidRDefault="00034BA0" w:rsidP="005D64B3">
      <w:pPr>
        <w:jc w:val="both"/>
        <w:rPr>
          <w:b/>
          <w:sz w:val="24"/>
          <w:szCs w:val="24"/>
          <w:lang w:val="ru-RU"/>
        </w:rPr>
      </w:pPr>
      <w:r>
        <w:rPr>
          <w:rFonts w:eastAsia="Calibri"/>
          <w:b/>
          <w:bCs/>
          <w:sz w:val="22"/>
          <w:szCs w:val="22"/>
          <w:lang w:val="ru-RU"/>
        </w:rPr>
        <w:t xml:space="preserve">Раздел </w:t>
      </w:r>
      <w:r>
        <w:rPr>
          <w:b/>
          <w:sz w:val="24"/>
          <w:szCs w:val="24"/>
          <w:lang w:val="ru-RU"/>
        </w:rPr>
        <w:t>«Работа с нитками, изготовление изделий»</w:t>
      </w:r>
    </w:p>
    <w:p w:rsidR="00034BA0" w:rsidRDefault="00034BA0" w:rsidP="005D64B3">
      <w:pPr>
        <w:jc w:val="both"/>
        <w:rPr>
          <w:b/>
          <w:sz w:val="24"/>
          <w:szCs w:val="24"/>
          <w:lang w:val="ru-RU"/>
        </w:rPr>
      </w:pPr>
      <w:r>
        <w:rPr>
          <w:sz w:val="24"/>
          <w:szCs w:val="24"/>
          <w:lang w:val="ru-RU"/>
        </w:rPr>
        <w:t xml:space="preserve">Виды ниток. Что делают из ниток. Наматывание ниток на катушку. Упражнение в отрывании и отрезании ниток. Узелок. Изготовление кисточки </w:t>
      </w:r>
      <w:proofErr w:type="gramStart"/>
      <w:r>
        <w:rPr>
          <w:sz w:val="24"/>
          <w:szCs w:val="24"/>
          <w:lang w:val="ru-RU"/>
        </w:rPr>
        <w:t>для  шапочки</w:t>
      </w:r>
      <w:proofErr w:type="gramEnd"/>
      <w:r>
        <w:rPr>
          <w:sz w:val="24"/>
          <w:szCs w:val="24"/>
          <w:lang w:val="ru-RU"/>
        </w:rPr>
        <w:t xml:space="preserve">. Изготовление закладок. Витьё шнурка. Упражнение в плетении косички из ниток. Изготовление куколок из пучков ниток. </w:t>
      </w:r>
      <w:r>
        <w:rPr>
          <w:sz w:val="24"/>
          <w:szCs w:val="24"/>
          <w:lang w:val="ru-RU"/>
        </w:rPr>
        <w:lastRenderedPageBreak/>
        <w:t>Изготовление открыток с тесьмой. Упражнения по вдеванию нитки в иголку. Закрепление нитки в начале и в конце строчки</w:t>
      </w:r>
    </w:p>
    <w:p w:rsidR="00034BA0" w:rsidRDefault="00034BA0" w:rsidP="005D64B3">
      <w:pPr>
        <w:spacing w:after="0" w:line="240" w:lineRule="auto"/>
        <w:jc w:val="both"/>
        <w:rPr>
          <w:b/>
          <w:sz w:val="24"/>
          <w:szCs w:val="24"/>
          <w:lang w:val="ru-RU"/>
        </w:rPr>
      </w:pPr>
      <w:r>
        <w:rPr>
          <w:b/>
          <w:sz w:val="24"/>
          <w:szCs w:val="24"/>
          <w:lang w:val="ru-RU"/>
        </w:rPr>
        <w:t>Содержание учебного предмета «Здоровье и основы безопасности жизнедеятельности»</w:t>
      </w:r>
    </w:p>
    <w:p w:rsidR="00034BA0" w:rsidRDefault="00034BA0" w:rsidP="005D64B3">
      <w:pPr>
        <w:spacing w:after="0" w:line="240" w:lineRule="auto"/>
        <w:ind w:firstLine="567"/>
        <w:jc w:val="both"/>
        <w:rPr>
          <w:b/>
          <w:bCs/>
          <w:sz w:val="24"/>
          <w:szCs w:val="24"/>
          <w:lang w:val="ru-RU"/>
        </w:rPr>
      </w:pPr>
      <w:r>
        <w:rPr>
          <w:bCs/>
          <w:sz w:val="24"/>
          <w:szCs w:val="24"/>
          <w:lang w:val="ru-RU"/>
        </w:rPr>
        <w:t xml:space="preserve">Содержание данной </w:t>
      </w:r>
      <w:r>
        <w:rPr>
          <w:rFonts w:eastAsia="Calibri"/>
          <w:sz w:val="24"/>
          <w:szCs w:val="24"/>
          <w:lang w:val="ru-RU"/>
        </w:rPr>
        <w:t xml:space="preserve">адаптированной основной общеобразовательной рабочей </w:t>
      </w:r>
      <w:r>
        <w:rPr>
          <w:bCs/>
          <w:sz w:val="24"/>
          <w:szCs w:val="24"/>
          <w:lang w:val="ru-RU"/>
        </w:rPr>
        <w:t>программы состоит из следующих разделов:</w:t>
      </w:r>
      <w:r>
        <w:rPr>
          <w:b/>
          <w:bCs/>
          <w:sz w:val="24"/>
          <w:szCs w:val="24"/>
          <w:lang w:val="ru-RU"/>
        </w:rPr>
        <w:t xml:space="preserve"> </w:t>
      </w:r>
    </w:p>
    <w:p w:rsidR="00034BA0" w:rsidRDefault="00034BA0" w:rsidP="005D64B3">
      <w:pPr>
        <w:spacing w:after="0" w:line="240" w:lineRule="auto"/>
        <w:ind w:firstLine="567"/>
        <w:jc w:val="both"/>
        <w:rPr>
          <w:bCs/>
          <w:sz w:val="24"/>
          <w:szCs w:val="24"/>
          <w:lang w:val="ru-RU"/>
        </w:rPr>
      </w:pPr>
      <w:r>
        <w:rPr>
          <w:b/>
          <w:bCs/>
          <w:sz w:val="24"/>
          <w:szCs w:val="24"/>
          <w:lang w:val="ru-RU"/>
        </w:rPr>
        <w:t>-</w:t>
      </w:r>
      <w:r>
        <w:rPr>
          <w:bCs/>
          <w:sz w:val="24"/>
          <w:szCs w:val="24"/>
          <w:lang w:val="ru-RU"/>
        </w:rPr>
        <w:t>Формирование культурно-гигиенических навыков и эле</w:t>
      </w:r>
      <w:r>
        <w:rPr>
          <w:bCs/>
          <w:sz w:val="24"/>
          <w:szCs w:val="24"/>
          <w:lang w:val="ru-RU"/>
        </w:rPr>
        <w:softHyphen/>
        <w:t>ментарных представлений о здоровом образе жизни.</w:t>
      </w:r>
    </w:p>
    <w:p w:rsidR="00034BA0" w:rsidRDefault="00034BA0" w:rsidP="005D64B3">
      <w:pPr>
        <w:spacing w:after="0" w:line="240" w:lineRule="auto"/>
        <w:ind w:firstLine="567"/>
        <w:jc w:val="both"/>
        <w:rPr>
          <w:bCs/>
          <w:sz w:val="24"/>
          <w:szCs w:val="24"/>
          <w:lang w:val="ru-RU"/>
        </w:rPr>
      </w:pPr>
      <w:r>
        <w:rPr>
          <w:b/>
          <w:bCs/>
          <w:sz w:val="24"/>
          <w:szCs w:val="24"/>
          <w:lang w:val="ru-RU"/>
        </w:rPr>
        <w:t>-</w:t>
      </w:r>
      <w:r>
        <w:rPr>
          <w:bCs/>
          <w:sz w:val="24"/>
          <w:szCs w:val="24"/>
          <w:lang w:val="ru-RU"/>
        </w:rPr>
        <w:t>Уход за жилищем.</w:t>
      </w:r>
    </w:p>
    <w:p w:rsidR="00034BA0" w:rsidRDefault="00034BA0" w:rsidP="005D64B3">
      <w:pPr>
        <w:spacing w:after="0" w:line="240" w:lineRule="auto"/>
        <w:ind w:firstLine="567"/>
        <w:jc w:val="both"/>
        <w:rPr>
          <w:bCs/>
          <w:spacing w:val="-3"/>
          <w:sz w:val="24"/>
          <w:szCs w:val="24"/>
          <w:lang w:val="ru-RU"/>
        </w:rPr>
      </w:pPr>
      <w:r>
        <w:rPr>
          <w:b/>
          <w:bCs/>
          <w:spacing w:val="-3"/>
          <w:sz w:val="24"/>
          <w:szCs w:val="24"/>
          <w:lang w:val="ru-RU"/>
        </w:rPr>
        <w:t>-</w:t>
      </w:r>
      <w:r>
        <w:rPr>
          <w:bCs/>
          <w:spacing w:val="-3"/>
          <w:sz w:val="24"/>
          <w:szCs w:val="24"/>
          <w:lang w:val="ru-RU"/>
        </w:rPr>
        <w:t>Питание.</w:t>
      </w:r>
    </w:p>
    <w:p w:rsidR="00034BA0" w:rsidRDefault="00034BA0" w:rsidP="005D64B3">
      <w:pPr>
        <w:spacing w:after="0" w:line="240" w:lineRule="auto"/>
        <w:ind w:firstLine="567"/>
        <w:jc w:val="both"/>
        <w:rPr>
          <w:bCs/>
          <w:sz w:val="24"/>
          <w:szCs w:val="24"/>
          <w:lang w:val="ru-RU"/>
        </w:rPr>
      </w:pPr>
      <w:r>
        <w:rPr>
          <w:b/>
          <w:bCs/>
          <w:spacing w:val="-2"/>
          <w:sz w:val="24"/>
          <w:szCs w:val="24"/>
          <w:lang w:val="ru-RU"/>
        </w:rPr>
        <w:t>-</w:t>
      </w:r>
      <w:r>
        <w:rPr>
          <w:bCs/>
          <w:spacing w:val="-2"/>
          <w:sz w:val="24"/>
          <w:szCs w:val="24"/>
          <w:lang w:val="ru-RU"/>
        </w:rPr>
        <w:t xml:space="preserve">Безопасность в </w:t>
      </w:r>
      <w:proofErr w:type="gramStart"/>
      <w:r>
        <w:rPr>
          <w:bCs/>
          <w:spacing w:val="-2"/>
          <w:sz w:val="24"/>
          <w:szCs w:val="24"/>
          <w:lang w:val="ru-RU"/>
        </w:rPr>
        <w:t>доме ,</w:t>
      </w:r>
      <w:proofErr w:type="gramEnd"/>
      <w:r>
        <w:rPr>
          <w:bCs/>
          <w:spacing w:val="-2"/>
          <w:sz w:val="24"/>
          <w:szCs w:val="24"/>
          <w:lang w:val="ru-RU"/>
        </w:rPr>
        <w:t xml:space="preserve"> на улице</w:t>
      </w:r>
      <w:r>
        <w:rPr>
          <w:b/>
          <w:bCs/>
          <w:spacing w:val="-2"/>
          <w:sz w:val="24"/>
          <w:szCs w:val="24"/>
          <w:lang w:val="ru-RU"/>
        </w:rPr>
        <w:t xml:space="preserve">, </w:t>
      </w:r>
      <w:r>
        <w:rPr>
          <w:bCs/>
          <w:spacing w:val="-2"/>
          <w:sz w:val="24"/>
          <w:szCs w:val="24"/>
          <w:lang w:val="ru-RU"/>
        </w:rPr>
        <w:t>в природе.</w:t>
      </w:r>
    </w:p>
    <w:p w:rsidR="00034BA0" w:rsidRDefault="00034BA0" w:rsidP="005D64B3">
      <w:pPr>
        <w:spacing w:after="0" w:line="240" w:lineRule="auto"/>
        <w:ind w:firstLine="567"/>
        <w:jc w:val="both"/>
        <w:rPr>
          <w:b/>
          <w:sz w:val="24"/>
          <w:szCs w:val="24"/>
          <w:lang w:val="ru-RU"/>
        </w:rPr>
      </w:pPr>
    </w:p>
    <w:p w:rsidR="00034BA0" w:rsidRDefault="00034BA0" w:rsidP="005D64B3">
      <w:pPr>
        <w:spacing w:after="0" w:line="240" w:lineRule="auto"/>
        <w:ind w:firstLine="567"/>
        <w:jc w:val="both"/>
        <w:rPr>
          <w:sz w:val="24"/>
          <w:szCs w:val="24"/>
          <w:lang w:val="ru-RU"/>
        </w:rPr>
      </w:pPr>
      <w:r>
        <w:rPr>
          <w:sz w:val="24"/>
          <w:szCs w:val="24"/>
          <w:lang w:val="ru-RU"/>
        </w:rPr>
        <w:t xml:space="preserve"> </w:t>
      </w:r>
      <w:r>
        <w:rPr>
          <w:b/>
          <w:sz w:val="24"/>
          <w:szCs w:val="24"/>
          <w:lang w:val="ru-RU"/>
        </w:rPr>
        <w:t>Раздел:</w:t>
      </w:r>
      <w:r>
        <w:rPr>
          <w:sz w:val="24"/>
          <w:szCs w:val="24"/>
          <w:lang w:val="ru-RU"/>
        </w:rPr>
        <w:t xml:space="preserve"> </w:t>
      </w:r>
      <w:r>
        <w:rPr>
          <w:b/>
          <w:sz w:val="24"/>
          <w:szCs w:val="24"/>
          <w:lang w:val="ru-RU"/>
        </w:rPr>
        <w:t>«</w:t>
      </w:r>
      <w:r>
        <w:rPr>
          <w:b/>
          <w:bCs/>
          <w:sz w:val="24"/>
          <w:szCs w:val="24"/>
          <w:lang w:val="ru-RU"/>
        </w:rPr>
        <w:t>Формирование культурно-гигиенических навыков и эле</w:t>
      </w:r>
      <w:r>
        <w:rPr>
          <w:b/>
          <w:bCs/>
          <w:sz w:val="24"/>
          <w:szCs w:val="24"/>
          <w:lang w:val="ru-RU"/>
        </w:rPr>
        <w:softHyphen/>
        <w:t>ментарных представлений о здоровом образе жизни»</w:t>
      </w:r>
      <w:r>
        <w:rPr>
          <w:bCs/>
          <w:sz w:val="24"/>
          <w:szCs w:val="24"/>
          <w:lang w:val="ru-RU"/>
        </w:rPr>
        <w:t xml:space="preserve"> </w:t>
      </w:r>
      <w:r>
        <w:rPr>
          <w:sz w:val="24"/>
          <w:szCs w:val="24"/>
          <w:lang w:val="ru-RU"/>
        </w:rPr>
        <w:t xml:space="preserve">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формирование умений умываться, мыться под душем, чистить зубы, мыть голову, стричь ногти, причесываться и т. д; Формирование умений ориентироваться в одежде, соблюдать последовательность действий при одевании и снятии предметов одежды; использование во время еды столовых приборов, питьё из кружки, накладывание пищи в тарелку, пользование салфеткой; формирование навыков обслуживания себя в туалете. Навыки, связанные с гигиеной тела. части тела (голова, глаза, волосы, нос, рот, зубы, уши, шея, грудь, живот, спина, руки, ноги, пальцы</w:t>
      </w:r>
      <w:proofErr w:type="gramStart"/>
      <w:r>
        <w:rPr>
          <w:sz w:val="24"/>
          <w:szCs w:val="24"/>
          <w:lang w:val="ru-RU"/>
        </w:rPr>
        <w:t>);предметы</w:t>
      </w:r>
      <w:proofErr w:type="gramEnd"/>
      <w:r>
        <w:rPr>
          <w:sz w:val="24"/>
          <w:szCs w:val="24"/>
          <w:lang w:val="ru-RU"/>
        </w:rPr>
        <w:t xml:space="preserve"> санитарии и гигиены: мыло, мыльница, мочалка, расческа, зубная щетка, зубная паста, ножницы, ванна, полотенце; действия, связанные с гигиеной тела: мыть, вытирать, чистить, полоскать, причесываться. </w:t>
      </w:r>
    </w:p>
    <w:p w:rsidR="00034BA0" w:rsidRDefault="00034BA0" w:rsidP="005D64B3">
      <w:pPr>
        <w:shd w:val="clear" w:color="auto" w:fill="FFFFFF"/>
        <w:spacing w:after="0" w:line="240" w:lineRule="auto"/>
        <w:ind w:firstLine="567"/>
        <w:jc w:val="both"/>
        <w:rPr>
          <w:sz w:val="24"/>
          <w:szCs w:val="24"/>
          <w:lang w:val="ru-RU"/>
        </w:rPr>
      </w:pPr>
      <w:r>
        <w:rPr>
          <w:sz w:val="24"/>
          <w:szCs w:val="24"/>
          <w:lang w:val="ru-RU"/>
        </w:rPr>
        <w:t>Закреплять навыки одевания и обувания под присмотром учителя (родителя).</w:t>
      </w:r>
    </w:p>
    <w:p w:rsidR="00034BA0" w:rsidRDefault="00034BA0" w:rsidP="005D64B3">
      <w:pPr>
        <w:spacing w:after="0" w:line="240" w:lineRule="auto"/>
        <w:ind w:firstLine="567"/>
        <w:jc w:val="both"/>
        <w:rPr>
          <w:sz w:val="24"/>
          <w:szCs w:val="24"/>
          <w:lang w:val="ru-RU"/>
        </w:rPr>
      </w:pPr>
      <w:r>
        <w:rPr>
          <w:b/>
          <w:sz w:val="24"/>
          <w:szCs w:val="24"/>
          <w:lang w:val="ru-RU"/>
        </w:rPr>
        <w:t xml:space="preserve">  Раздел:</w:t>
      </w:r>
      <w:r>
        <w:rPr>
          <w:sz w:val="24"/>
          <w:szCs w:val="24"/>
          <w:lang w:val="ru-RU"/>
        </w:rPr>
        <w:t xml:space="preserve"> </w:t>
      </w:r>
      <w:r>
        <w:rPr>
          <w:b/>
          <w:sz w:val="24"/>
          <w:szCs w:val="24"/>
          <w:lang w:val="ru-RU"/>
        </w:rPr>
        <w:t>«Уход за жилищем»</w:t>
      </w:r>
      <w:r>
        <w:rPr>
          <w:sz w:val="24"/>
          <w:szCs w:val="24"/>
          <w:lang w:val="ru-RU"/>
        </w:rPr>
        <w:t xml:space="preserve"> предполагает:</w:t>
      </w:r>
    </w:p>
    <w:p w:rsidR="00034BA0" w:rsidRDefault="00034BA0" w:rsidP="005D64B3">
      <w:pPr>
        <w:widowControl w:val="0"/>
        <w:shd w:val="clear" w:color="auto" w:fill="FFFFFF"/>
        <w:autoSpaceDE w:val="0"/>
        <w:autoSpaceDN w:val="0"/>
        <w:adjustRightInd w:val="0"/>
        <w:spacing w:after="0" w:line="240" w:lineRule="auto"/>
        <w:ind w:firstLine="567"/>
        <w:jc w:val="both"/>
        <w:rPr>
          <w:sz w:val="24"/>
          <w:szCs w:val="24"/>
          <w:lang w:val="ru-RU"/>
        </w:rPr>
      </w:pPr>
      <w:r>
        <w:rPr>
          <w:spacing w:val="-2"/>
          <w:sz w:val="24"/>
          <w:szCs w:val="24"/>
          <w:lang w:val="ru-RU"/>
        </w:rPr>
        <w:t>наблюдения за трудом уборщицы в шко</w:t>
      </w:r>
      <w:r>
        <w:rPr>
          <w:spacing w:val="-2"/>
          <w:sz w:val="24"/>
          <w:szCs w:val="24"/>
          <w:lang w:val="ru-RU"/>
        </w:rPr>
        <w:softHyphen/>
      </w:r>
      <w:r>
        <w:rPr>
          <w:spacing w:val="-3"/>
          <w:sz w:val="24"/>
          <w:szCs w:val="24"/>
          <w:lang w:val="ru-RU"/>
        </w:rPr>
        <w:t xml:space="preserve">ле. Рассматривание иллюстраций об уборке </w:t>
      </w:r>
      <w:proofErr w:type="spellStart"/>
      <w:proofErr w:type="gramStart"/>
      <w:r>
        <w:rPr>
          <w:spacing w:val="-3"/>
          <w:sz w:val="24"/>
          <w:szCs w:val="24"/>
          <w:lang w:val="ru-RU"/>
        </w:rPr>
        <w:t>помещений.</w:t>
      </w:r>
      <w:r>
        <w:rPr>
          <w:spacing w:val="-2"/>
          <w:sz w:val="24"/>
          <w:szCs w:val="24"/>
          <w:lang w:val="ru-RU"/>
        </w:rPr>
        <w:t>Практические</w:t>
      </w:r>
      <w:proofErr w:type="spellEnd"/>
      <w:proofErr w:type="gramEnd"/>
      <w:r>
        <w:rPr>
          <w:spacing w:val="-2"/>
          <w:sz w:val="24"/>
          <w:szCs w:val="24"/>
          <w:lang w:val="ru-RU"/>
        </w:rPr>
        <w:t xml:space="preserve"> действия по сметанию крошек со стола, мытью </w:t>
      </w:r>
      <w:proofErr w:type="spellStart"/>
      <w:r>
        <w:rPr>
          <w:spacing w:val="-3"/>
          <w:sz w:val="24"/>
          <w:szCs w:val="24"/>
          <w:lang w:val="ru-RU"/>
        </w:rPr>
        <w:t>стола.</w:t>
      </w:r>
      <w:r>
        <w:rPr>
          <w:spacing w:val="-2"/>
          <w:sz w:val="24"/>
          <w:szCs w:val="24"/>
          <w:lang w:val="ru-RU"/>
        </w:rPr>
        <w:t>Практические</w:t>
      </w:r>
      <w:proofErr w:type="spellEnd"/>
      <w:r>
        <w:rPr>
          <w:spacing w:val="-2"/>
          <w:sz w:val="24"/>
          <w:szCs w:val="24"/>
          <w:lang w:val="ru-RU"/>
        </w:rPr>
        <w:t xml:space="preserve"> действия по уборке класса с помощью учителя </w:t>
      </w:r>
      <w:r>
        <w:rPr>
          <w:spacing w:val="-3"/>
          <w:sz w:val="24"/>
          <w:szCs w:val="24"/>
          <w:lang w:val="ru-RU"/>
        </w:rPr>
        <w:t>по определенному алгоритмическому предписанию в виде карти</w:t>
      </w:r>
      <w:r>
        <w:rPr>
          <w:spacing w:val="-3"/>
          <w:sz w:val="24"/>
          <w:szCs w:val="24"/>
          <w:lang w:val="ru-RU"/>
        </w:rPr>
        <w:softHyphen/>
      </w:r>
      <w:r>
        <w:rPr>
          <w:spacing w:val="-4"/>
          <w:sz w:val="24"/>
          <w:szCs w:val="24"/>
          <w:lang w:val="ru-RU"/>
        </w:rPr>
        <w:t>нок и пиктограмм: подготовка тряпочки для влажной уборки, вы</w:t>
      </w:r>
      <w:r>
        <w:rPr>
          <w:spacing w:val="-4"/>
          <w:sz w:val="24"/>
          <w:szCs w:val="24"/>
          <w:lang w:val="ru-RU"/>
        </w:rPr>
        <w:softHyphen/>
      </w:r>
      <w:r>
        <w:rPr>
          <w:spacing w:val="-3"/>
          <w:sz w:val="24"/>
          <w:szCs w:val="24"/>
          <w:lang w:val="ru-RU"/>
        </w:rPr>
        <w:t xml:space="preserve">тирание пыли на подоконнике, на столе, протирание доски и т. п. </w:t>
      </w:r>
      <w:r>
        <w:rPr>
          <w:spacing w:val="-4"/>
          <w:sz w:val="24"/>
          <w:szCs w:val="24"/>
          <w:lang w:val="ru-RU"/>
        </w:rPr>
        <w:t xml:space="preserve">Обучение учащихся действиям с пылесосом. Уточнение значений </w:t>
      </w:r>
      <w:r>
        <w:rPr>
          <w:spacing w:val="-3"/>
          <w:sz w:val="24"/>
          <w:szCs w:val="24"/>
          <w:lang w:val="ru-RU"/>
        </w:rPr>
        <w:t>пиктограмм «убирать со стола», «подметать», «пылесос», «пыле</w:t>
      </w:r>
      <w:r>
        <w:rPr>
          <w:spacing w:val="-3"/>
          <w:sz w:val="24"/>
          <w:szCs w:val="24"/>
          <w:lang w:val="ru-RU"/>
        </w:rPr>
        <w:softHyphen/>
        <w:t>сосить». Называние действий с использованием вербальных и не</w:t>
      </w:r>
      <w:r>
        <w:rPr>
          <w:spacing w:val="-3"/>
          <w:sz w:val="24"/>
          <w:szCs w:val="24"/>
          <w:lang w:val="ru-RU"/>
        </w:rPr>
        <w:softHyphen/>
      </w:r>
      <w:r>
        <w:rPr>
          <w:sz w:val="24"/>
          <w:szCs w:val="24"/>
          <w:lang w:val="ru-RU"/>
        </w:rPr>
        <w:t xml:space="preserve">вербальных средств общения. Формирование представлений учащихся </w:t>
      </w:r>
      <w:r>
        <w:rPr>
          <w:spacing w:val="-2"/>
          <w:sz w:val="24"/>
          <w:szCs w:val="24"/>
          <w:lang w:val="ru-RU"/>
        </w:rPr>
        <w:t>о необходимости уборки квартиры для сохранения здоровья че</w:t>
      </w:r>
      <w:r>
        <w:rPr>
          <w:spacing w:val="-2"/>
          <w:sz w:val="24"/>
          <w:szCs w:val="24"/>
          <w:lang w:val="ru-RU"/>
        </w:rPr>
        <w:softHyphen/>
      </w:r>
      <w:r>
        <w:rPr>
          <w:spacing w:val="-3"/>
          <w:sz w:val="24"/>
          <w:szCs w:val="24"/>
          <w:lang w:val="ru-RU"/>
        </w:rPr>
        <w:t>ловека. Знакомство с понятием «пыль в доме». Упражнения в пе</w:t>
      </w:r>
      <w:r>
        <w:rPr>
          <w:spacing w:val="-3"/>
          <w:sz w:val="24"/>
          <w:szCs w:val="24"/>
          <w:lang w:val="ru-RU"/>
        </w:rPr>
        <w:softHyphen/>
        <w:t xml:space="preserve">реноске, раскатывании и скатывании </w:t>
      </w:r>
      <w:proofErr w:type="gramStart"/>
      <w:r>
        <w:rPr>
          <w:spacing w:val="-3"/>
          <w:sz w:val="24"/>
          <w:szCs w:val="24"/>
          <w:lang w:val="ru-RU"/>
        </w:rPr>
        <w:t>коврика .</w:t>
      </w:r>
      <w:proofErr w:type="gramEnd"/>
      <w:r>
        <w:rPr>
          <w:spacing w:val="-3"/>
          <w:sz w:val="24"/>
          <w:szCs w:val="24"/>
          <w:lang w:val="ru-RU"/>
        </w:rPr>
        <w:t xml:space="preserve"> Способы уборки </w:t>
      </w:r>
      <w:r>
        <w:rPr>
          <w:sz w:val="24"/>
          <w:szCs w:val="24"/>
          <w:lang w:val="ru-RU"/>
        </w:rPr>
        <w:t xml:space="preserve">пыли: влажной тряпочкой, специальными средствами и т. п. </w:t>
      </w:r>
      <w:r>
        <w:rPr>
          <w:spacing w:val="-3"/>
          <w:sz w:val="24"/>
          <w:szCs w:val="24"/>
          <w:lang w:val="ru-RU"/>
        </w:rPr>
        <w:t xml:space="preserve">Способы чистки ковров. Упражнения в уходе за ковриком: чистка </w:t>
      </w:r>
      <w:r>
        <w:rPr>
          <w:spacing w:val="-2"/>
          <w:sz w:val="24"/>
          <w:szCs w:val="24"/>
          <w:lang w:val="ru-RU"/>
        </w:rPr>
        <w:t>пылесосом (при активном участии учителя). Беседы о необходи</w:t>
      </w:r>
      <w:r>
        <w:rPr>
          <w:spacing w:val="-2"/>
          <w:sz w:val="24"/>
          <w:szCs w:val="24"/>
          <w:lang w:val="ru-RU"/>
        </w:rPr>
        <w:softHyphen/>
        <w:t>мости чистки мягких изделий: ковров, пледов, подушек для со</w:t>
      </w:r>
      <w:r>
        <w:rPr>
          <w:spacing w:val="-2"/>
          <w:sz w:val="24"/>
          <w:szCs w:val="24"/>
          <w:lang w:val="ru-RU"/>
        </w:rPr>
        <w:softHyphen/>
      </w:r>
      <w:r>
        <w:rPr>
          <w:sz w:val="24"/>
          <w:szCs w:val="24"/>
          <w:lang w:val="ru-RU"/>
        </w:rPr>
        <w:t xml:space="preserve">хранения их </w:t>
      </w:r>
      <w:proofErr w:type="spellStart"/>
      <w:proofErr w:type="gramStart"/>
      <w:r>
        <w:rPr>
          <w:sz w:val="24"/>
          <w:szCs w:val="24"/>
          <w:lang w:val="ru-RU"/>
        </w:rPr>
        <w:t>чистоты.</w:t>
      </w:r>
      <w:r>
        <w:rPr>
          <w:spacing w:val="-3"/>
          <w:sz w:val="24"/>
          <w:szCs w:val="24"/>
          <w:lang w:val="ru-RU"/>
        </w:rPr>
        <w:t>Дидактические</w:t>
      </w:r>
      <w:proofErr w:type="spellEnd"/>
      <w:proofErr w:type="gramEnd"/>
      <w:r>
        <w:rPr>
          <w:spacing w:val="-3"/>
          <w:sz w:val="24"/>
          <w:szCs w:val="24"/>
          <w:lang w:val="ru-RU"/>
        </w:rPr>
        <w:t xml:space="preserve"> упражнения с бытовыми предметами: узнава</w:t>
      </w:r>
      <w:r>
        <w:rPr>
          <w:spacing w:val="-3"/>
          <w:sz w:val="24"/>
          <w:szCs w:val="24"/>
          <w:lang w:val="ru-RU"/>
        </w:rPr>
        <w:softHyphen/>
      </w:r>
      <w:r>
        <w:rPr>
          <w:sz w:val="24"/>
          <w:szCs w:val="24"/>
          <w:lang w:val="ru-RU"/>
        </w:rPr>
        <w:t xml:space="preserve">ние и называние (посуда, гигиенические средства, телевизор, </w:t>
      </w:r>
      <w:r>
        <w:rPr>
          <w:spacing w:val="-2"/>
          <w:sz w:val="24"/>
          <w:szCs w:val="24"/>
          <w:lang w:val="ru-RU"/>
        </w:rPr>
        <w:t xml:space="preserve">утюг, пылесос, гладильная доска). Использование вербальных и невербальных средств коммуникации (пиктографических кодов, </w:t>
      </w:r>
      <w:r>
        <w:rPr>
          <w:spacing w:val="-3"/>
          <w:sz w:val="24"/>
          <w:szCs w:val="24"/>
          <w:lang w:val="ru-RU"/>
        </w:rPr>
        <w:t xml:space="preserve">словесных и жестовых обозначений) для называния и показа этих предметов. (Интеграция с уроками по предмету «Альтернативное </w:t>
      </w:r>
      <w:r>
        <w:rPr>
          <w:sz w:val="24"/>
          <w:szCs w:val="24"/>
          <w:lang w:val="ru-RU"/>
        </w:rPr>
        <w:t>чтение».)</w:t>
      </w:r>
    </w:p>
    <w:p w:rsidR="00034BA0" w:rsidRDefault="00034BA0" w:rsidP="005D64B3">
      <w:pPr>
        <w:shd w:val="clear" w:color="auto" w:fill="FFFFFF"/>
        <w:spacing w:after="0" w:line="240" w:lineRule="auto"/>
        <w:ind w:firstLine="567"/>
        <w:jc w:val="both"/>
        <w:rPr>
          <w:spacing w:val="-2"/>
          <w:sz w:val="24"/>
          <w:szCs w:val="24"/>
          <w:lang w:val="ru-RU"/>
        </w:rPr>
      </w:pPr>
      <w:r>
        <w:rPr>
          <w:b/>
          <w:sz w:val="24"/>
          <w:szCs w:val="24"/>
          <w:lang w:val="ru-RU"/>
        </w:rPr>
        <w:t xml:space="preserve">  Раздел «</w:t>
      </w:r>
      <w:r>
        <w:rPr>
          <w:b/>
          <w:bCs/>
          <w:spacing w:val="-3"/>
          <w:sz w:val="24"/>
          <w:szCs w:val="24"/>
          <w:lang w:val="ru-RU"/>
        </w:rPr>
        <w:t>-Питание»</w:t>
      </w:r>
      <w:r>
        <w:rPr>
          <w:spacing w:val="-2"/>
          <w:sz w:val="24"/>
          <w:szCs w:val="24"/>
          <w:lang w:val="ru-RU"/>
        </w:rPr>
        <w:t>-уточнение и закрепление знаний учащимися пра</w:t>
      </w:r>
      <w:r>
        <w:rPr>
          <w:spacing w:val="-2"/>
          <w:sz w:val="24"/>
          <w:szCs w:val="24"/>
          <w:lang w:val="ru-RU"/>
        </w:rPr>
        <w:softHyphen/>
        <w:t xml:space="preserve">вил поведения во время еды: надевать специальные фартуки (по </w:t>
      </w:r>
      <w:r>
        <w:rPr>
          <w:spacing w:val="-3"/>
          <w:sz w:val="24"/>
          <w:szCs w:val="24"/>
          <w:lang w:val="ru-RU"/>
        </w:rPr>
        <w:t>необходимости), удерживать ложку, чашку, брать в ложку требу</w:t>
      </w:r>
      <w:r>
        <w:rPr>
          <w:spacing w:val="-3"/>
          <w:sz w:val="24"/>
          <w:szCs w:val="24"/>
          <w:lang w:val="ru-RU"/>
        </w:rPr>
        <w:softHyphen/>
      </w:r>
      <w:r>
        <w:rPr>
          <w:spacing w:val="-1"/>
          <w:sz w:val="24"/>
          <w:szCs w:val="24"/>
          <w:lang w:val="ru-RU"/>
        </w:rPr>
        <w:t>емое количество еды, есть аккуратно, жевать медленно, пользо</w:t>
      </w:r>
      <w:r>
        <w:rPr>
          <w:spacing w:val="-1"/>
          <w:sz w:val="24"/>
          <w:szCs w:val="24"/>
          <w:lang w:val="ru-RU"/>
        </w:rPr>
        <w:softHyphen/>
        <w:t>ваться салфеткой во время еды и после приема пищи. Составле</w:t>
      </w:r>
      <w:r>
        <w:rPr>
          <w:spacing w:val="-1"/>
          <w:sz w:val="24"/>
          <w:szCs w:val="24"/>
          <w:lang w:val="ru-RU"/>
        </w:rPr>
        <w:softHyphen/>
      </w:r>
      <w:r>
        <w:rPr>
          <w:sz w:val="24"/>
          <w:szCs w:val="24"/>
          <w:lang w:val="ru-RU"/>
        </w:rPr>
        <w:t>ние рассказов по пиктограммам. Беседы с учащимися о роли воды в жизни человека, расте</w:t>
      </w:r>
      <w:r>
        <w:rPr>
          <w:sz w:val="24"/>
          <w:szCs w:val="24"/>
          <w:lang w:val="ru-RU"/>
        </w:rPr>
        <w:softHyphen/>
      </w:r>
      <w:r>
        <w:rPr>
          <w:spacing w:val="-1"/>
          <w:sz w:val="24"/>
          <w:szCs w:val="24"/>
          <w:lang w:val="ru-RU"/>
        </w:rPr>
        <w:t>ний, животных. Роль воды для питания человека. Чистая и гряз</w:t>
      </w:r>
      <w:r>
        <w:rPr>
          <w:spacing w:val="-1"/>
          <w:sz w:val="24"/>
          <w:szCs w:val="24"/>
          <w:lang w:val="ru-RU"/>
        </w:rPr>
        <w:softHyphen/>
        <w:t xml:space="preserve">ная вода. Вода, которую можно употреблять в пищу. Знакомство </w:t>
      </w:r>
      <w:r>
        <w:rPr>
          <w:spacing w:val="-2"/>
          <w:sz w:val="24"/>
          <w:szCs w:val="24"/>
          <w:lang w:val="ru-RU"/>
        </w:rPr>
        <w:t>со знаками безопасности: «Питьевая вода», «Запрещается ис</w:t>
      </w:r>
      <w:r>
        <w:rPr>
          <w:spacing w:val="-2"/>
          <w:sz w:val="24"/>
          <w:szCs w:val="24"/>
          <w:lang w:val="ru-RU"/>
        </w:rPr>
        <w:softHyphen/>
        <w:t>пользовать в качестве питьевой воды». Понятия «сырая вода» и «кипяченая вода». Вода для приготовления пищи. Упражнения, в которых учащиеся обучаются включать элек</w:t>
      </w:r>
      <w:r>
        <w:rPr>
          <w:spacing w:val="-2"/>
          <w:sz w:val="24"/>
          <w:szCs w:val="24"/>
          <w:lang w:val="ru-RU"/>
        </w:rPr>
        <w:softHyphen/>
      </w:r>
      <w:r>
        <w:rPr>
          <w:sz w:val="24"/>
          <w:szCs w:val="24"/>
          <w:lang w:val="ru-RU"/>
        </w:rPr>
        <w:t xml:space="preserve">трический чайник, понимать сигнал «Вода вскипела», наливать </w:t>
      </w:r>
      <w:r>
        <w:rPr>
          <w:spacing w:val="-2"/>
          <w:sz w:val="24"/>
          <w:szCs w:val="24"/>
          <w:lang w:val="ru-RU"/>
        </w:rPr>
        <w:t>из чайника в чашку кипяток (с обучением мерам безопасности).</w:t>
      </w:r>
    </w:p>
    <w:p w:rsidR="00034BA0" w:rsidRDefault="00034BA0" w:rsidP="005D64B3">
      <w:pPr>
        <w:shd w:val="clear" w:color="auto" w:fill="FFFFFF"/>
        <w:spacing w:after="0" w:line="240" w:lineRule="auto"/>
        <w:ind w:firstLine="567"/>
        <w:jc w:val="both"/>
        <w:rPr>
          <w:sz w:val="24"/>
          <w:szCs w:val="24"/>
          <w:lang w:val="ru-RU"/>
        </w:rPr>
      </w:pPr>
      <w:r>
        <w:rPr>
          <w:b/>
          <w:sz w:val="24"/>
          <w:szCs w:val="24"/>
          <w:lang w:val="ru-RU"/>
        </w:rPr>
        <w:t>Раздел «</w:t>
      </w:r>
      <w:r>
        <w:rPr>
          <w:b/>
          <w:bCs/>
          <w:spacing w:val="-2"/>
          <w:sz w:val="24"/>
          <w:szCs w:val="24"/>
          <w:lang w:val="ru-RU"/>
        </w:rPr>
        <w:t xml:space="preserve">Безопасность в </w:t>
      </w:r>
      <w:proofErr w:type="gramStart"/>
      <w:r>
        <w:rPr>
          <w:b/>
          <w:bCs/>
          <w:spacing w:val="-2"/>
          <w:sz w:val="24"/>
          <w:szCs w:val="24"/>
          <w:lang w:val="ru-RU"/>
        </w:rPr>
        <w:t>доме ,</w:t>
      </w:r>
      <w:proofErr w:type="gramEnd"/>
      <w:r>
        <w:rPr>
          <w:b/>
          <w:bCs/>
          <w:spacing w:val="-2"/>
          <w:sz w:val="24"/>
          <w:szCs w:val="24"/>
          <w:lang w:val="ru-RU"/>
        </w:rPr>
        <w:t xml:space="preserve"> на улице, в природе</w:t>
      </w:r>
      <w:r>
        <w:rPr>
          <w:b/>
          <w:sz w:val="24"/>
          <w:szCs w:val="24"/>
          <w:lang w:val="ru-RU"/>
        </w:rPr>
        <w:t>»-</w:t>
      </w:r>
      <w:r>
        <w:rPr>
          <w:b/>
          <w:bCs/>
          <w:sz w:val="24"/>
          <w:szCs w:val="24"/>
          <w:lang w:val="ru-RU"/>
        </w:rPr>
        <w:t xml:space="preserve"> . </w:t>
      </w:r>
      <w:r>
        <w:rPr>
          <w:sz w:val="24"/>
          <w:szCs w:val="24"/>
          <w:lang w:val="ru-RU"/>
        </w:rPr>
        <w:t>Правила пра</w:t>
      </w:r>
      <w:r>
        <w:rPr>
          <w:sz w:val="24"/>
          <w:szCs w:val="24"/>
          <w:lang w:val="ru-RU"/>
        </w:rPr>
        <w:softHyphen/>
      </w:r>
      <w:r>
        <w:rPr>
          <w:spacing w:val="-1"/>
          <w:sz w:val="24"/>
          <w:szCs w:val="24"/>
          <w:lang w:val="ru-RU"/>
        </w:rPr>
        <w:t xml:space="preserve">вильного и безопасного пользования туалетом. Пиктограмма </w:t>
      </w:r>
      <w:r>
        <w:rPr>
          <w:spacing w:val="-3"/>
          <w:sz w:val="24"/>
          <w:szCs w:val="24"/>
          <w:lang w:val="ru-RU"/>
        </w:rPr>
        <w:t>«туалет». Упражнения в открывании и закрывании двери. Отра</w:t>
      </w:r>
      <w:r>
        <w:rPr>
          <w:spacing w:val="-3"/>
          <w:sz w:val="24"/>
          <w:szCs w:val="24"/>
          <w:lang w:val="ru-RU"/>
        </w:rPr>
        <w:softHyphen/>
        <w:t>ботка алгоритма и словесное пояснение необходимости правиль</w:t>
      </w:r>
      <w:r>
        <w:rPr>
          <w:spacing w:val="-3"/>
          <w:sz w:val="24"/>
          <w:szCs w:val="24"/>
          <w:lang w:val="ru-RU"/>
        </w:rPr>
        <w:softHyphen/>
      </w:r>
      <w:r>
        <w:rPr>
          <w:spacing w:val="-1"/>
          <w:sz w:val="24"/>
          <w:szCs w:val="24"/>
          <w:lang w:val="ru-RU"/>
        </w:rPr>
        <w:t>ного, аккуратного использования кнопок слива на смывном бач</w:t>
      </w:r>
      <w:r>
        <w:rPr>
          <w:spacing w:val="-1"/>
          <w:sz w:val="24"/>
          <w:szCs w:val="24"/>
          <w:lang w:val="ru-RU"/>
        </w:rPr>
        <w:softHyphen/>
      </w:r>
      <w:r>
        <w:rPr>
          <w:spacing w:val="-2"/>
          <w:sz w:val="24"/>
          <w:szCs w:val="24"/>
          <w:lang w:val="ru-RU"/>
        </w:rPr>
        <w:t>ке. Рассказ учителя о последствиях неправильного их использо</w:t>
      </w:r>
      <w:r>
        <w:rPr>
          <w:spacing w:val="-2"/>
          <w:sz w:val="24"/>
          <w:szCs w:val="24"/>
          <w:lang w:val="ru-RU"/>
        </w:rPr>
        <w:softHyphen/>
      </w:r>
      <w:r>
        <w:rPr>
          <w:sz w:val="24"/>
          <w:szCs w:val="24"/>
          <w:lang w:val="ru-RU"/>
        </w:rPr>
        <w:t xml:space="preserve">вания. </w:t>
      </w:r>
      <w:r>
        <w:rPr>
          <w:sz w:val="24"/>
          <w:szCs w:val="24"/>
          <w:lang w:val="ru-RU"/>
        </w:rPr>
        <w:lastRenderedPageBreak/>
        <w:t>Упражнения на ориентировку в пространстве комнаты, во время переноса различных предметов</w:t>
      </w:r>
      <w:r>
        <w:rPr>
          <w:spacing w:val="-3"/>
          <w:sz w:val="24"/>
          <w:szCs w:val="24"/>
          <w:lang w:val="ru-RU"/>
        </w:rPr>
        <w:t xml:space="preserve"> Прогулки с учащимися по школе и на пришкольном участке, </w:t>
      </w:r>
      <w:r>
        <w:rPr>
          <w:spacing w:val="-1"/>
          <w:sz w:val="24"/>
          <w:szCs w:val="24"/>
          <w:lang w:val="ru-RU"/>
        </w:rPr>
        <w:t xml:space="preserve">рассматривание растений (комнатных и уличных) с пояснениями </w:t>
      </w:r>
      <w:r>
        <w:rPr>
          <w:spacing w:val="-2"/>
          <w:sz w:val="24"/>
          <w:szCs w:val="24"/>
          <w:lang w:val="ru-RU"/>
        </w:rPr>
        <w:t>о способах ухода за ними и безопасного обращения с ними. Ядо</w:t>
      </w:r>
      <w:r>
        <w:rPr>
          <w:spacing w:val="-2"/>
          <w:sz w:val="24"/>
          <w:szCs w:val="24"/>
          <w:lang w:val="ru-RU"/>
        </w:rPr>
        <w:softHyphen/>
      </w:r>
      <w:r>
        <w:rPr>
          <w:sz w:val="24"/>
          <w:szCs w:val="24"/>
          <w:lang w:val="ru-RU"/>
        </w:rPr>
        <w:t xml:space="preserve">витые растения. </w:t>
      </w:r>
      <w:r>
        <w:rPr>
          <w:spacing w:val="-3"/>
          <w:sz w:val="24"/>
          <w:szCs w:val="24"/>
          <w:lang w:val="ru-RU"/>
        </w:rPr>
        <w:t xml:space="preserve">Продолжение ознакомления учащихся во время экскурсий </w:t>
      </w:r>
      <w:proofErr w:type="gramStart"/>
      <w:r>
        <w:rPr>
          <w:spacing w:val="-3"/>
          <w:sz w:val="24"/>
          <w:szCs w:val="24"/>
          <w:lang w:val="ru-RU"/>
        </w:rPr>
        <w:t xml:space="preserve">и </w:t>
      </w:r>
      <w:r>
        <w:rPr>
          <w:sz w:val="24"/>
          <w:szCs w:val="24"/>
          <w:lang w:val="ru-RU"/>
        </w:rPr>
        <w:t xml:space="preserve"> </w:t>
      </w:r>
      <w:r>
        <w:rPr>
          <w:spacing w:val="-1"/>
          <w:sz w:val="24"/>
          <w:szCs w:val="24"/>
          <w:lang w:val="ru-RU"/>
        </w:rPr>
        <w:t>специально</w:t>
      </w:r>
      <w:proofErr w:type="gramEnd"/>
      <w:r>
        <w:rPr>
          <w:spacing w:val="-1"/>
          <w:sz w:val="24"/>
          <w:szCs w:val="24"/>
          <w:lang w:val="ru-RU"/>
        </w:rPr>
        <w:t xml:space="preserve"> созданных образовательных ситуациях с элемен</w:t>
      </w:r>
      <w:r>
        <w:rPr>
          <w:spacing w:val="-1"/>
          <w:sz w:val="24"/>
          <w:szCs w:val="24"/>
          <w:lang w:val="ru-RU"/>
        </w:rPr>
        <w:softHyphen/>
      </w:r>
      <w:r>
        <w:rPr>
          <w:sz w:val="24"/>
          <w:szCs w:val="24"/>
          <w:lang w:val="ru-RU"/>
        </w:rPr>
        <w:t>тарными правилами поведения на улице, с дорожными знаками. Закрепление названий и умений ориентироваться по ним сов</w:t>
      </w:r>
      <w:r>
        <w:rPr>
          <w:sz w:val="24"/>
          <w:szCs w:val="24"/>
          <w:lang w:val="ru-RU"/>
        </w:rPr>
        <w:softHyphen/>
        <w:t>местно со учителем (см. шестой класс</w:t>
      </w:r>
      <w:proofErr w:type="gramStart"/>
      <w:r>
        <w:rPr>
          <w:sz w:val="24"/>
          <w:szCs w:val="24"/>
          <w:lang w:val="ru-RU"/>
        </w:rPr>
        <w:t>).</w:t>
      </w:r>
      <w:r>
        <w:rPr>
          <w:spacing w:val="-2"/>
          <w:sz w:val="24"/>
          <w:szCs w:val="24"/>
          <w:lang w:val="ru-RU"/>
        </w:rPr>
        <w:t>Уточнение</w:t>
      </w:r>
      <w:proofErr w:type="gramEnd"/>
      <w:r>
        <w:rPr>
          <w:spacing w:val="-2"/>
          <w:sz w:val="24"/>
          <w:szCs w:val="24"/>
          <w:lang w:val="ru-RU"/>
        </w:rPr>
        <w:t xml:space="preserve"> представлений учащихся о труде пожарных, со</w:t>
      </w:r>
      <w:r>
        <w:rPr>
          <w:spacing w:val="-2"/>
          <w:sz w:val="24"/>
          <w:szCs w:val="24"/>
          <w:lang w:val="ru-RU"/>
        </w:rPr>
        <w:softHyphen/>
      </w:r>
      <w:r>
        <w:rPr>
          <w:sz w:val="24"/>
          <w:szCs w:val="24"/>
          <w:lang w:val="ru-RU"/>
        </w:rPr>
        <w:t>трудников ГИБДД, их значимости для безопасности окружаю</w:t>
      </w:r>
      <w:r>
        <w:rPr>
          <w:sz w:val="24"/>
          <w:szCs w:val="24"/>
          <w:lang w:val="ru-RU"/>
        </w:rPr>
        <w:softHyphen/>
      </w:r>
      <w:r>
        <w:rPr>
          <w:spacing w:val="-2"/>
          <w:sz w:val="24"/>
          <w:szCs w:val="24"/>
          <w:lang w:val="ru-RU"/>
        </w:rPr>
        <w:t xml:space="preserve">щих. Моделирование обучающих ситуаций, в которых учащиеся </w:t>
      </w:r>
      <w:r>
        <w:rPr>
          <w:spacing w:val="-3"/>
          <w:sz w:val="24"/>
          <w:szCs w:val="24"/>
          <w:lang w:val="ru-RU"/>
        </w:rPr>
        <w:t>играют роли людей этих профессий, выполняют действия по пре</w:t>
      </w:r>
      <w:r>
        <w:rPr>
          <w:spacing w:val="-3"/>
          <w:sz w:val="24"/>
          <w:szCs w:val="24"/>
          <w:lang w:val="ru-RU"/>
        </w:rPr>
        <w:softHyphen/>
      </w:r>
      <w:r>
        <w:rPr>
          <w:sz w:val="24"/>
          <w:szCs w:val="24"/>
          <w:lang w:val="ru-RU"/>
        </w:rPr>
        <w:t xml:space="preserve">дупреждению опасности или по ее ликвидации. </w:t>
      </w:r>
      <w:r>
        <w:rPr>
          <w:spacing w:val="-5"/>
          <w:sz w:val="24"/>
          <w:szCs w:val="24"/>
          <w:lang w:val="ru-RU"/>
        </w:rPr>
        <w:t>Ориентировка в пространстве и познавательные действия с ма</w:t>
      </w:r>
      <w:r>
        <w:rPr>
          <w:spacing w:val="-5"/>
          <w:sz w:val="24"/>
          <w:szCs w:val="24"/>
          <w:lang w:val="ru-RU"/>
        </w:rPr>
        <w:softHyphen/>
        <w:t>териалами, необходимыми для организации игр на темы безопас</w:t>
      </w:r>
      <w:r>
        <w:rPr>
          <w:spacing w:val="-5"/>
          <w:sz w:val="24"/>
          <w:szCs w:val="24"/>
          <w:lang w:val="ru-RU"/>
        </w:rPr>
        <w:softHyphen/>
        <w:t xml:space="preserve">ности в различных ситуациях: реальных (на основе предметной и предметно-игровой деятельности); отраженных в знаках (светофор, </w:t>
      </w:r>
      <w:r>
        <w:rPr>
          <w:spacing w:val="-4"/>
          <w:sz w:val="24"/>
          <w:szCs w:val="24"/>
          <w:lang w:val="ru-RU"/>
        </w:rPr>
        <w:t>дорожные знаки, знаки пожарной безопасности), в образных иг</w:t>
      </w:r>
      <w:r>
        <w:rPr>
          <w:spacing w:val="-4"/>
          <w:sz w:val="24"/>
          <w:szCs w:val="24"/>
          <w:lang w:val="ru-RU"/>
        </w:rPr>
        <w:softHyphen/>
        <w:t>рушках; условных, символических (в воображаемой игровой ситу</w:t>
      </w:r>
      <w:r>
        <w:rPr>
          <w:spacing w:val="-4"/>
          <w:sz w:val="24"/>
          <w:szCs w:val="24"/>
          <w:lang w:val="ru-RU"/>
        </w:rPr>
        <w:softHyphen/>
      </w:r>
      <w:r>
        <w:rPr>
          <w:sz w:val="24"/>
          <w:szCs w:val="24"/>
          <w:lang w:val="ru-RU"/>
        </w:rPr>
        <w:t xml:space="preserve">ации). Расширение знаний </w:t>
      </w:r>
      <w:proofErr w:type="gramStart"/>
      <w:r>
        <w:rPr>
          <w:sz w:val="24"/>
          <w:szCs w:val="24"/>
          <w:lang w:val="ru-RU"/>
        </w:rPr>
        <w:t>обучающихся ,создание</w:t>
      </w:r>
      <w:proofErr w:type="gramEnd"/>
      <w:r>
        <w:rPr>
          <w:sz w:val="24"/>
          <w:szCs w:val="24"/>
          <w:lang w:val="ru-RU"/>
        </w:rPr>
        <w:t xml:space="preserve"> проблемных ситуаций по правилам безопасного поведения (на улице, в доме, в природе) в сюжетных подвижных играх с использованием отдельных элементов комплектов «Азбу</w:t>
      </w:r>
      <w:r>
        <w:rPr>
          <w:sz w:val="24"/>
          <w:szCs w:val="24"/>
          <w:lang w:val="ru-RU"/>
        </w:rPr>
        <w:softHyphen/>
        <w:t>ка пожарной безопасности», «Азбука дорожного движения», «Азбука здоровья и гигиены», «Азбука железной дороги». Аудиальные упражнения (отработка реакций на звуки), поз</w:t>
      </w:r>
      <w:r>
        <w:rPr>
          <w:sz w:val="24"/>
          <w:szCs w:val="24"/>
          <w:lang w:val="ru-RU"/>
        </w:rPr>
        <w:softHyphen/>
        <w:t>воляющие скорректировать поведение учащихся на улице. «Чте</w:t>
      </w:r>
      <w:r>
        <w:rPr>
          <w:sz w:val="24"/>
          <w:szCs w:val="24"/>
          <w:lang w:val="ru-RU"/>
        </w:rPr>
        <w:softHyphen/>
        <w:t>ние» звуков улицы для формирования у учащихся контроля ситу</w:t>
      </w:r>
      <w:r>
        <w:rPr>
          <w:sz w:val="24"/>
          <w:szCs w:val="24"/>
          <w:lang w:val="ru-RU"/>
        </w:rPr>
        <w:softHyphen/>
        <w:t>ации: местонахождение источника звука (движущийся транспорт, сигнал автомобиля, звуковой сигнал при зеленом свете светофо</w:t>
      </w:r>
      <w:r>
        <w:rPr>
          <w:sz w:val="24"/>
          <w:szCs w:val="24"/>
          <w:lang w:val="ru-RU"/>
        </w:rPr>
        <w:softHyphen/>
        <w:t xml:space="preserve">ра); сравнение контрастных и близких по звучанию неречевых звуков; восприятие звуков разной громкости (с использованием </w:t>
      </w:r>
      <w:r>
        <w:rPr>
          <w:sz w:val="24"/>
          <w:szCs w:val="24"/>
        </w:rPr>
        <w:t>CD</w:t>
      </w:r>
      <w:r>
        <w:rPr>
          <w:sz w:val="24"/>
          <w:szCs w:val="24"/>
          <w:lang w:val="ru-RU"/>
        </w:rPr>
        <w:t>-дисков «Звуки улицы», «Театральные шумы» и др.). (Инте</w:t>
      </w:r>
      <w:r>
        <w:rPr>
          <w:sz w:val="24"/>
          <w:szCs w:val="24"/>
          <w:lang w:val="ru-RU"/>
        </w:rPr>
        <w:softHyphen/>
        <w:t>грация с уроками по предмету «Альтернативное чтение»</w:t>
      </w:r>
      <w:proofErr w:type="gramStart"/>
      <w:r>
        <w:rPr>
          <w:sz w:val="24"/>
          <w:szCs w:val="24"/>
          <w:lang w:val="ru-RU"/>
        </w:rPr>
        <w:t>.)Упражнения</w:t>
      </w:r>
      <w:proofErr w:type="gramEnd"/>
      <w:r>
        <w:rPr>
          <w:sz w:val="24"/>
          <w:szCs w:val="24"/>
          <w:lang w:val="ru-RU"/>
        </w:rPr>
        <w:t xml:space="preserve">, в ходе которых активизируется использование учащимися вербальных и невербальных средств общения по теме «Безопасность», закрепляется понимание слов </w:t>
      </w:r>
      <w:r>
        <w:rPr>
          <w:iCs/>
          <w:sz w:val="24"/>
          <w:szCs w:val="24"/>
          <w:lang w:val="ru-RU"/>
        </w:rPr>
        <w:t>улица, дорога, пе</w:t>
      </w:r>
      <w:r>
        <w:rPr>
          <w:iCs/>
          <w:sz w:val="24"/>
          <w:szCs w:val="24"/>
          <w:lang w:val="ru-RU"/>
        </w:rPr>
        <w:softHyphen/>
        <w:t>шеход, сигнал автомобиля, сигнал светофора, пешеходный пере</w:t>
      </w:r>
      <w:r>
        <w:rPr>
          <w:iCs/>
          <w:sz w:val="24"/>
          <w:szCs w:val="24"/>
          <w:lang w:val="ru-RU"/>
        </w:rPr>
        <w:softHyphen/>
        <w:t>ход, легковой автомобиль, грузовой автомобиль, пожарная ма</w:t>
      </w:r>
      <w:r>
        <w:rPr>
          <w:iCs/>
          <w:sz w:val="24"/>
          <w:szCs w:val="24"/>
          <w:lang w:val="ru-RU"/>
        </w:rPr>
        <w:softHyphen/>
        <w:t xml:space="preserve">шина, трамвай, троллейбус, автобус, пожар, информационные знаки: больница, детский сад </w:t>
      </w:r>
      <w:r>
        <w:rPr>
          <w:sz w:val="24"/>
          <w:szCs w:val="24"/>
          <w:lang w:val="ru-RU"/>
        </w:rPr>
        <w:t>и др.</w:t>
      </w:r>
    </w:p>
    <w:p w:rsidR="00034BA0" w:rsidRDefault="00034BA0" w:rsidP="005D64B3">
      <w:pPr>
        <w:pStyle w:val="aa"/>
        <w:jc w:val="both"/>
        <w:rPr>
          <w:rFonts w:ascii="Times New Roman" w:hAnsi="Times New Roman"/>
          <w:b/>
          <w:sz w:val="24"/>
          <w:szCs w:val="24"/>
          <w:lang w:val="ru-RU"/>
        </w:rPr>
      </w:pPr>
      <w:r>
        <w:rPr>
          <w:rFonts w:ascii="Times New Roman" w:hAnsi="Times New Roman"/>
          <w:b/>
          <w:sz w:val="24"/>
          <w:szCs w:val="24"/>
          <w:lang w:val="ru-RU"/>
        </w:rPr>
        <w:t>Содержание учебного предмета «Социально-бытовая ориентировка»</w:t>
      </w:r>
    </w:p>
    <w:p w:rsidR="00034BA0" w:rsidRDefault="00034BA0" w:rsidP="005D64B3">
      <w:pPr>
        <w:pStyle w:val="aa"/>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«Личная гигиена»,</w:t>
      </w:r>
    </w:p>
    <w:p w:rsidR="00034BA0" w:rsidRDefault="00034BA0" w:rsidP="005D64B3">
      <w:pPr>
        <w:pStyle w:val="aa"/>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«Одежда»,</w:t>
      </w:r>
    </w:p>
    <w:p w:rsidR="00034BA0" w:rsidRDefault="00034BA0" w:rsidP="005D64B3">
      <w:pPr>
        <w:pStyle w:val="aa"/>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«Обувь»</w:t>
      </w:r>
    </w:p>
    <w:p w:rsidR="00034BA0" w:rsidRDefault="00034BA0" w:rsidP="005D64B3">
      <w:pPr>
        <w:pStyle w:val="aa"/>
        <w:jc w:val="both"/>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«Жилище»,</w:t>
      </w:r>
    </w:p>
    <w:p w:rsidR="00034BA0" w:rsidRPr="005D64B3" w:rsidRDefault="00034BA0" w:rsidP="005D64B3">
      <w:pPr>
        <w:pStyle w:val="aa"/>
        <w:jc w:val="both"/>
        <w:rPr>
          <w:rFonts w:ascii="Times New Roman" w:hAnsi="Times New Roman"/>
          <w:color w:val="000000"/>
          <w:sz w:val="24"/>
          <w:szCs w:val="24"/>
          <w:shd w:val="clear" w:color="auto" w:fill="FFFFFF"/>
          <w:lang w:val="ru-RU"/>
        </w:rPr>
      </w:pPr>
      <w:r w:rsidRPr="005D64B3">
        <w:rPr>
          <w:rFonts w:ascii="Times New Roman" w:hAnsi="Times New Roman"/>
          <w:color w:val="000000"/>
          <w:sz w:val="24"/>
          <w:szCs w:val="24"/>
          <w:shd w:val="clear" w:color="auto" w:fill="FFFFFF"/>
          <w:lang w:val="ru-RU"/>
        </w:rPr>
        <w:t xml:space="preserve">«Питание».  </w:t>
      </w:r>
    </w:p>
    <w:p w:rsidR="00034BA0" w:rsidRPr="005D64B3" w:rsidRDefault="00034BA0" w:rsidP="005D64B3">
      <w:pPr>
        <w:pStyle w:val="aa"/>
        <w:jc w:val="both"/>
        <w:rPr>
          <w:rFonts w:ascii="Times New Roman" w:hAnsi="Times New Roman"/>
          <w:color w:val="000000"/>
          <w:sz w:val="24"/>
          <w:szCs w:val="24"/>
          <w:shd w:val="clear" w:color="auto" w:fill="FFFFFF"/>
          <w:lang w:val="ru-RU"/>
        </w:rPr>
      </w:pPr>
    </w:p>
    <w:p w:rsidR="00034BA0" w:rsidRPr="005D64B3" w:rsidRDefault="00034BA0" w:rsidP="005D64B3">
      <w:pPr>
        <w:pStyle w:val="aa"/>
        <w:jc w:val="both"/>
        <w:rPr>
          <w:rFonts w:ascii="Times New Roman" w:hAnsi="Times New Roman"/>
          <w:color w:val="000000"/>
          <w:sz w:val="24"/>
          <w:szCs w:val="24"/>
          <w:shd w:val="clear" w:color="auto" w:fill="FFFFFF"/>
          <w:lang w:val="ru-RU"/>
        </w:rPr>
      </w:pPr>
    </w:p>
    <w:p w:rsidR="00034BA0" w:rsidRDefault="00034BA0" w:rsidP="005D64B3">
      <w:pPr>
        <w:pStyle w:val="aa"/>
        <w:jc w:val="both"/>
        <w:rPr>
          <w:rFonts w:ascii="Times New Roman" w:hAnsi="Times New Roman"/>
          <w:color w:val="000000"/>
          <w:sz w:val="24"/>
          <w:szCs w:val="24"/>
          <w:shd w:val="clear" w:color="auto" w:fill="FFFFFF"/>
          <w:lang w:val="ru-RU"/>
        </w:rPr>
      </w:pPr>
    </w:p>
    <w:tbl>
      <w:tblPr>
        <w:tblpPr w:leftFromText="180" w:rightFromText="180" w:bottomFromText="160" w:vertAnchor="page" w:horzAnchor="margin" w:tblpY="921"/>
        <w:tblW w:w="10620" w:type="dxa"/>
        <w:tblLayout w:type="fixed"/>
        <w:tblCellMar>
          <w:top w:w="55" w:type="dxa"/>
          <w:left w:w="55" w:type="dxa"/>
          <w:bottom w:w="55" w:type="dxa"/>
          <w:right w:w="55" w:type="dxa"/>
        </w:tblCellMar>
        <w:tblLook w:val="04A0" w:firstRow="1" w:lastRow="0" w:firstColumn="1" w:lastColumn="0" w:noHBand="0" w:noVBand="1"/>
      </w:tblPr>
      <w:tblGrid>
        <w:gridCol w:w="10620"/>
      </w:tblGrid>
      <w:tr w:rsidR="00034BA0" w:rsidTr="00B435CB">
        <w:tc>
          <w:tcPr>
            <w:tcW w:w="10615" w:type="dxa"/>
            <w:tcBorders>
              <w:top w:val="nil"/>
              <w:left w:val="single" w:sz="4" w:space="0" w:color="000000"/>
              <w:bottom w:val="single" w:sz="4" w:space="0" w:color="000000"/>
              <w:right w:val="single" w:sz="4" w:space="0" w:color="000000"/>
            </w:tcBorders>
          </w:tcPr>
          <w:p w:rsidR="00034BA0" w:rsidRDefault="00034BA0" w:rsidP="00B435CB">
            <w:pPr>
              <w:pStyle w:val="ab"/>
              <w:rPr>
                <w:rFonts w:ascii="Times New Roman" w:hAnsi="Times New Roman"/>
                <w:b/>
                <w:bCs/>
                <w:sz w:val="24"/>
                <w:lang w:val="en-US"/>
              </w:rPr>
            </w:pPr>
            <w:proofErr w:type="spellStart"/>
            <w:r>
              <w:rPr>
                <w:rFonts w:ascii="Times New Roman" w:hAnsi="Times New Roman"/>
                <w:b/>
                <w:bCs/>
                <w:sz w:val="24"/>
                <w:lang w:val="en-US"/>
              </w:rPr>
              <w:lastRenderedPageBreak/>
              <w:t>Содержание</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коррекционных</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курсов</w:t>
            </w:r>
            <w:proofErr w:type="spellEnd"/>
            <w:r>
              <w:rPr>
                <w:rFonts w:ascii="Times New Roman" w:hAnsi="Times New Roman"/>
                <w:b/>
                <w:bCs/>
                <w:sz w:val="24"/>
                <w:lang w:val="en-US"/>
              </w:rPr>
              <w:t>:</w:t>
            </w:r>
          </w:p>
          <w:p w:rsidR="00034BA0" w:rsidRDefault="00034BA0" w:rsidP="00B435CB">
            <w:pPr>
              <w:pStyle w:val="ab"/>
              <w:jc w:val="center"/>
              <w:rPr>
                <w:rFonts w:ascii="Times New Roman" w:hAnsi="Times New Roman"/>
                <w:b/>
                <w:bCs/>
                <w:sz w:val="24"/>
                <w:lang w:val="en-US"/>
              </w:rPr>
            </w:pPr>
          </w:p>
          <w:p w:rsidR="00034BA0" w:rsidRDefault="00034BA0" w:rsidP="00B435CB">
            <w:pPr>
              <w:pStyle w:val="ab"/>
              <w:jc w:val="center"/>
              <w:rPr>
                <w:rFonts w:ascii="Times New Roman" w:hAnsi="Times New Roman"/>
                <w:b/>
                <w:bCs/>
                <w:sz w:val="24"/>
                <w:lang w:val="en-US"/>
              </w:rPr>
            </w:pPr>
          </w:p>
        </w:tc>
      </w:tr>
      <w:tr w:rsidR="00034BA0" w:rsidTr="00B435CB">
        <w:tc>
          <w:tcPr>
            <w:tcW w:w="10615" w:type="dxa"/>
            <w:tcBorders>
              <w:top w:val="nil"/>
              <w:left w:val="single" w:sz="4" w:space="0" w:color="000000"/>
              <w:bottom w:val="single" w:sz="4" w:space="0" w:color="000000"/>
              <w:right w:val="single" w:sz="4" w:space="0" w:color="000000"/>
            </w:tcBorders>
            <w:hideMark/>
          </w:tcPr>
          <w:p w:rsidR="00034BA0" w:rsidRDefault="00034BA0" w:rsidP="00B435CB">
            <w:pPr>
              <w:pStyle w:val="ab"/>
              <w:rPr>
                <w:rFonts w:ascii="Times New Roman" w:hAnsi="Times New Roman"/>
                <w:b/>
                <w:bCs/>
                <w:sz w:val="24"/>
                <w:lang w:val="en-US"/>
              </w:rPr>
            </w:pPr>
            <w:proofErr w:type="spellStart"/>
            <w:r>
              <w:rPr>
                <w:rFonts w:ascii="Times New Roman" w:hAnsi="Times New Roman"/>
                <w:b/>
                <w:bCs/>
                <w:sz w:val="24"/>
                <w:lang w:val="en-US"/>
              </w:rPr>
              <w:t>Сенсорное</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развитие</w:t>
            </w:r>
            <w:proofErr w:type="spellEnd"/>
          </w:p>
        </w:tc>
      </w:tr>
      <w:tr w:rsidR="00034BA0" w:rsidRPr="00690674" w:rsidTr="00B435CB">
        <w:tc>
          <w:tcPr>
            <w:tcW w:w="10615" w:type="dxa"/>
            <w:tcBorders>
              <w:top w:val="nil"/>
              <w:left w:val="single" w:sz="4" w:space="0" w:color="000000"/>
              <w:bottom w:val="single" w:sz="4" w:space="0" w:color="000000"/>
              <w:right w:val="single" w:sz="4" w:space="0" w:color="000000"/>
            </w:tcBorders>
          </w:tcPr>
          <w:p w:rsidR="00034BA0" w:rsidRDefault="00034BA0" w:rsidP="00B435CB">
            <w:pPr>
              <w:spacing w:after="0" w:line="240" w:lineRule="auto"/>
              <w:ind w:right="57"/>
              <w:jc w:val="both"/>
              <w:rPr>
                <w:lang w:val="ru-RU"/>
              </w:rPr>
            </w:pPr>
            <w:r>
              <w:rPr>
                <w:rFonts w:ascii="Nimbus Roman" w:hAnsi="Nimbus Roman"/>
                <w:b/>
                <w:bCs/>
                <w:sz w:val="24"/>
                <w:szCs w:val="24"/>
                <w:lang w:val="ru-RU"/>
              </w:rPr>
              <w:t xml:space="preserve">Зрительное восприятие </w:t>
            </w:r>
          </w:p>
          <w:p w:rsidR="00034BA0" w:rsidRDefault="00034BA0" w:rsidP="00B435CB">
            <w:pPr>
              <w:spacing w:after="0" w:line="240" w:lineRule="auto"/>
              <w:ind w:right="57"/>
              <w:jc w:val="both"/>
              <w:rPr>
                <w:lang w:val="ru-RU"/>
              </w:rPr>
            </w:pPr>
            <w:r>
              <w:rPr>
                <w:rFonts w:ascii="Nimbus Roman" w:hAnsi="Nimbus Roman"/>
                <w:sz w:val="24"/>
                <w:szCs w:val="24"/>
                <w:lang w:val="ru-RU"/>
              </w:rPr>
              <w:t xml:space="preserve">Формирование навыков зрительного анализа и синтеза предметов из 4-5 деталей </w:t>
            </w:r>
          </w:p>
          <w:p w:rsidR="00034BA0" w:rsidRDefault="00034BA0" w:rsidP="00B435CB">
            <w:pPr>
              <w:spacing w:after="0" w:line="240" w:lineRule="auto"/>
              <w:ind w:right="57"/>
              <w:jc w:val="both"/>
              <w:rPr>
                <w:lang w:val="ru-RU"/>
              </w:rPr>
            </w:pPr>
            <w:r>
              <w:rPr>
                <w:rFonts w:ascii="Nimbus Roman" w:hAnsi="Nimbus Roman"/>
                <w:sz w:val="24"/>
                <w:szCs w:val="24"/>
                <w:lang w:val="ru-RU"/>
              </w:rPr>
              <w:t>Развитие зрительной памяти в процессе рисования по памяти.</w:t>
            </w:r>
          </w:p>
          <w:p w:rsidR="00034BA0" w:rsidRDefault="00034BA0" w:rsidP="00B435CB">
            <w:pPr>
              <w:spacing w:after="0" w:line="240" w:lineRule="auto"/>
              <w:ind w:right="57"/>
              <w:jc w:val="both"/>
              <w:rPr>
                <w:lang w:val="ru-RU"/>
              </w:rPr>
            </w:pPr>
            <w:r>
              <w:rPr>
                <w:rFonts w:ascii="Nimbus Roman" w:hAnsi="Nimbus Roman"/>
                <w:sz w:val="24"/>
                <w:szCs w:val="24"/>
                <w:lang w:val="ru-RU"/>
              </w:rPr>
              <w:t>«Чтение» сложного смыслового изображения (Тренировка определения фона и силуэта)</w:t>
            </w:r>
          </w:p>
          <w:p w:rsidR="00034BA0" w:rsidRDefault="00034BA0" w:rsidP="00B435CB">
            <w:pPr>
              <w:spacing w:after="0" w:line="240" w:lineRule="auto"/>
              <w:ind w:right="57"/>
              <w:jc w:val="both"/>
              <w:rPr>
                <w:lang w:val="ru-RU"/>
              </w:rPr>
            </w:pPr>
            <w:r>
              <w:rPr>
                <w:rFonts w:ascii="Nimbus Roman" w:hAnsi="Nimbus Roman"/>
                <w:sz w:val="24"/>
                <w:szCs w:val="24"/>
                <w:lang w:val="ru-RU"/>
              </w:rPr>
              <w:t>Нахождение отличительных и общих признаков на наглядном материале (предметные или сюжетные картинки).</w:t>
            </w:r>
          </w:p>
          <w:p w:rsidR="00034BA0" w:rsidRDefault="00034BA0" w:rsidP="00B435CB">
            <w:pPr>
              <w:spacing w:after="0" w:line="240" w:lineRule="auto"/>
              <w:ind w:right="57"/>
              <w:jc w:val="both"/>
              <w:rPr>
                <w:lang w:val="ru-RU"/>
              </w:rPr>
            </w:pPr>
            <w:r>
              <w:rPr>
                <w:rFonts w:ascii="Nimbus Roman" w:hAnsi="Nimbus Roman"/>
                <w:sz w:val="24"/>
                <w:szCs w:val="24"/>
                <w:lang w:val="ru-RU"/>
              </w:rPr>
              <w:t>Выделение нереальных элементов нелепых картинок.</w:t>
            </w:r>
          </w:p>
          <w:p w:rsidR="00034BA0" w:rsidRDefault="00034BA0" w:rsidP="00B435CB">
            <w:pPr>
              <w:spacing w:after="0" w:line="240" w:lineRule="auto"/>
              <w:ind w:right="57"/>
              <w:jc w:val="both"/>
              <w:rPr>
                <w:lang w:val="ru-RU"/>
              </w:rPr>
            </w:pPr>
            <w:r>
              <w:rPr>
                <w:rFonts w:ascii="Nimbus Roman" w:hAnsi="Nimbus Roman"/>
                <w:sz w:val="24"/>
                <w:szCs w:val="24"/>
                <w:lang w:val="ru-RU"/>
              </w:rPr>
              <w:t>Упражнения для профилактики зрения. Гимнастика для глаз.</w:t>
            </w:r>
          </w:p>
          <w:p w:rsidR="00034BA0" w:rsidRDefault="00034BA0" w:rsidP="00B435CB">
            <w:pPr>
              <w:spacing w:after="0" w:line="240" w:lineRule="auto"/>
              <w:ind w:right="57"/>
              <w:jc w:val="both"/>
              <w:rPr>
                <w:lang w:val="ru-RU"/>
              </w:rPr>
            </w:pPr>
            <w:r>
              <w:rPr>
                <w:rFonts w:ascii="Nimbus Roman" w:hAnsi="Nimbus Roman"/>
                <w:sz w:val="24"/>
                <w:szCs w:val="24"/>
                <w:lang w:val="ru-RU"/>
              </w:rPr>
              <w:t>Определение предмета по словесному описанию.</w:t>
            </w:r>
          </w:p>
          <w:p w:rsidR="00034BA0" w:rsidRDefault="00034BA0" w:rsidP="00B435CB">
            <w:pPr>
              <w:spacing w:after="0" w:line="240" w:lineRule="auto"/>
              <w:ind w:right="57"/>
              <w:jc w:val="both"/>
              <w:rPr>
                <w:lang w:val="ru-RU"/>
              </w:rPr>
            </w:pPr>
            <w:r>
              <w:rPr>
                <w:rFonts w:ascii="Nimbus Roman" w:hAnsi="Nimbus Roman"/>
                <w:sz w:val="24"/>
                <w:szCs w:val="24"/>
                <w:lang w:val="ru-RU"/>
              </w:rPr>
              <w:t>Конструирование сложных форм предметов использованием объемных геометрических фигур (треугольная призма, цилиндр и др.) из нескольких элементов.</w:t>
            </w:r>
          </w:p>
          <w:p w:rsidR="00034BA0" w:rsidRDefault="00034BA0" w:rsidP="00B435CB">
            <w:pPr>
              <w:spacing w:after="0" w:line="240" w:lineRule="auto"/>
              <w:ind w:right="57"/>
              <w:jc w:val="both"/>
              <w:rPr>
                <w:lang w:val="ru-RU"/>
              </w:rPr>
            </w:pPr>
            <w:r>
              <w:rPr>
                <w:rFonts w:ascii="Nimbus Roman" w:hAnsi="Nimbus Roman"/>
                <w:sz w:val="24"/>
                <w:szCs w:val="24"/>
                <w:lang w:val="ru-RU"/>
              </w:rPr>
              <w:t>Составление целого из частей на разрезном наглядном материале, предъявленном в произвольном порядке.</w:t>
            </w:r>
          </w:p>
          <w:p w:rsidR="00034BA0" w:rsidRDefault="00034BA0" w:rsidP="00B435CB">
            <w:pPr>
              <w:spacing w:after="0" w:line="240" w:lineRule="auto"/>
              <w:ind w:right="57"/>
              <w:jc w:val="both"/>
              <w:rPr>
                <w:lang w:val="ru-RU"/>
              </w:rPr>
            </w:pPr>
            <w:r>
              <w:rPr>
                <w:rFonts w:ascii="Nimbus Roman" w:hAnsi="Nimbus Roman"/>
                <w:sz w:val="24"/>
                <w:szCs w:val="24"/>
                <w:lang w:val="ru-RU"/>
              </w:rPr>
              <w:t>Сравнение и группировка предметов по заданным параметрам формы, величины, цвета.</w:t>
            </w:r>
          </w:p>
          <w:p w:rsidR="00034BA0" w:rsidRDefault="00034BA0" w:rsidP="00B435CB">
            <w:pPr>
              <w:spacing w:after="0" w:line="240" w:lineRule="auto"/>
              <w:ind w:right="57"/>
              <w:jc w:val="both"/>
              <w:rPr>
                <w:lang w:val="ru-RU"/>
              </w:rPr>
            </w:pPr>
            <w:r>
              <w:rPr>
                <w:rFonts w:ascii="Nimbus Roman" w:hAnsi="Nimbus Roman"/>
                <w:sz w:val="24"/>
                <w:szCs w:val="24"/>
                <w:lang w:val="ru-RU"/>
              </w:rPr>
              <w:t xml:space="preserve">Составление </w:t>
            </w:r>
            <w:proofErr w:type="spellStart"/>
            <w:r>
              <w:rPr>
                <w:rFonts w:ascii="Nimbus Roman" w:hAnsi="Nimbus Roman"/>
                <w:sz w:val="24"/>
                <w:szCs w:val="24"/>
                <w:lang w:val="ru-RU"/>
              </w:rPr>
              <w:t>сериационных</w:t>
            </w:r>
            <w:proofErr w:type="spellEnd"/>
            <w:r>
              <w:rPr>
                <w:rFonts w:ascii="Nimbus Roman" w:hAnsi="Nimbus Roman"/>
                <w:sz w:val="24"/>
                <w:szCs w:val="24"/>
                <w:lang w:val="ru-RU"/>
              </w:rPr>
              <w:t xml:space="preserve"> рядов по выделенным признакам из нескольких предметов.</w:t>
            </w:r>
          </w:p>
          <w:p w:rsidR="00034BA0" w:rsidRDefault="00034BA0" w:rsidP="00B435CB">
            <w:pPr>
              <w:spacing w:after="0" w:line="240" w:lineRule="auto"/>
              <w:ind w:right="57"/>
              <w:jc w:val="both"/>
              <w:rPr>
                <w:lang w:val="ru-RU"/>
              </w:rPr>
            </w:pPr>
            <w:r>
              <w:rPr>
                <w:rFonts w:ascii="Nimbus Roman" w:hAnsi="Nimbus Roman"/>
                <w:sz w:val="24"/>
                <w:szCs w:val="24"/>
                <w:lang w:val="ru-RU"/>
              </w:rPr>
              <w:t xml:space="preserve">Узнавание предмета по его отдельным частям. </w:t>
            </w:r>
            <w:proofErr w:type="spellStart"/>
            <w:r>
              <w:rPr>
                <w:rFonts w:ascii="Nimbus Roman" w:hAnsi="Nimbus Roman"/>
                <w:sz w:val="24"/>
                <w:szCs w:val="24"/>
                <w:lang w:val="ru-RU"/>
              </w:rPr>
              <w:t>Дорисовывание</w:t>
            </w:r>
            <w:proofErr w:type="spellEnd"/>
            <w:r>
              <w:rPr>
                <w:rFonts w:ascii="Nimbus Roman" w:hAnsi="Nimbus Roman"/>
                <w:sz w:val="24"/>
                <w:szCs w:val="24"/>
                <w:lang w:val="ru-RU"/>
              </w:rPr>
              <w:t xml:space="preserve"> незаконченного изображения знакомого предмета</w:t>
            </w:r>
          </w:p>
          <w:p w:rsidR="00034BA0" w:rsidRDefault="00034BA0" w:rsidP="00B435CB">
            <w:pPr>
              <w:spacing w:after="0" w:line="240" w:lineRule="auto"/>
              <w:ind w:right="57"/>
              <w:jc w:val="both"/>
              <w:rPr>
                <w:lang w:val="ru-RU"/>
              </w:rPr>
            </w:pPr>
            <w:r>
              <w:rPr>
                <w:rFonts w:ascii="Nimbus Roman" w:hAnsi="Nimbus Roman"/>
                <w:sz w:val="24"/>
                <w:szCs w:val="24"/>
                <w:lang w:val="ru-RU"/>
              </w:rPr>
              <w:t>Нахождение изменений на картинке. Тренировка зрительной памяти. Дидактическая игра «Что изменилось?»</w:t>
            </w:r>
          </w:p>
          <w:p w:rsidR="00034BA0" w:rsidRDefault="00034BA0" w:rsidP="00B435CB">
            <w:pPr>
              <w:spacing w:after="0" w:line="240" w:lineRule="auto"/>
              <w:ind w:right="57"/>
              <w:jc w:val="both"/>
              <w:rPr>
                <w:lang w:val="ru-RU"/>
              </w:rPr>
            </w:pPr>
            <w:r>
              <w:rPr>
                <w:rFonts w:ascii="Nimbus Roman" w:hAnsi="Nimbus Roman"/>
                <w:sz w:val="24"/>
                <w:szCs w:val="24"/>
                <w:lang w:val="ru-RU"/>
              </w:rPr>
              <w:t>Узнавание целого по одному фрагменту.</w:t>
            </w:r>
          </w:p>
          <w:p w:rsidR="00034BA0" w:rsidRDefault="00034BA0" w:rsidP="00B435CB">
            <w:pPr>
              <w:spacing w:after="0" w:line="240" w:lineRule="auto"/>
              <w:ind w:right="57"/>
              <w:jc w:val="both"/>
              <w:rPr>
                <w:lang w:val="ru-RU"/>
              </w:rPr>
            </w:pPr>
            <w:r>
              <w:rPr>
                <w:rFonts w:ascii="Nimbus Roman" w:hAnsi="Nimbus Roman"/>
                <w:sz w:val="24"/>
                <w:szCs w:val="24"/>
                <w:lang w:val="ru-RU"/>
              </w:rPr>
              <w:t>Составление целого из частей на разрезном наглядном материале</w:t>
            </w:r>
          </w:p>
          <w:p w:rsidR="00034BA0" w:rsidRDefault="00034BA0" w:rsidP="00B435CB">
            <w:pPr>
              <w:spacing w:after="0" w:line="240" w:lineRule="auto"/>
              <w:ind w:right="57"/>
              <w:jc w:val="both"/>
              <w:rPr>
                <w:lang w:val="ru-RU"/>
              </w:rPr>
            </w:pPr>
            <w:r>
              <w:rPr>
                <w:rFonts w:ascii="Nimbus Roman" w:hAnsi="Nimbus Roman"/>
                <w:b/>
                <w:bCs/>
                <w:sz w:val="24"/>
                <w:szCs w:val="24"/>
                <w:lang w:val="ru-RU"/>
              </w:rPr>
              <w:t xml:space="preserve">Слуховое восприятие </w:t>
            </w:r>
          </w:p>
          <w:p w:rsidR="00034BA0" w:rsidRDefault="00034BA0" w:rsidP="00B435CB">
            <w:pPr>
              <w:spacing w:after="0" w:line="240" w:lineRule="auto"/>
              <w:ind w:right="57"/>
              <w:jc w:val="both"/>
              <w:rPr>
                <w:lang w:val="ru-RU"/>
              </w:rPr>
            </w:pPr>
            <w:r>
              <w:rPr>
                <w:rFonts w:ascii="Nimbus Roman" w:hAnsi="Nimbus Roman"/>
                <w:sz w:val="24"/>
                <w:szCs w:val="24"/>
                <w:lang w:val="ru-RU"/>
              </w:rPr>
              <w:t>Формирование чувства ритма. Различение по голосу ребенка и взрослого. Характеристика неречевых, речевых и музыкальных звуков по громкости, длительности, высоте тона.</w:t>
            </w:r>
          </w:p>
          <w:p w:rsidR="00034BA0" w:rsidRDefault="00034BA0" w:rsidP="00B435CB">
            <w:pPr>
              <w:spacing w:after="0" w:line="240" w:lineRule="auto"/>
              <w:ind w:right="57"/>
              <w:jc w:val="both"/>
              <w:rPr>
                <w:lang w:val="ru-RU"/>
              </w:rPr>
            </w:pPr>
            <w:r>
              <w:rPr>
                <w:rFonts w:ascii="Nimbus Roman" w:hAnsi="Nimbus Roman"/>
                <w:sz w:val="24"/>
                <w:szCs w:val="24"/>
                <w:lang w:val="ru-RU"/>
              </w:rPr>
              <w:t xml:space="preserve">Развитие </w:t>
            </w:r>
            <w:proofErr w:type="spellStart"/>
            <w:r>
              <w:rPr>
                <w:rFonts w:ascii="Nimbus Roman" w:hAnsi="Nimbus Roman"/>
                <w:sz w:val="24"/>
                <w:szCs w:val="24"/>
                <w:lang w:val="ru-RU"/>
              </w:rPr>
              <w:t>слухомоторной</w:t>
            </w:r>
            <w:proofErr w:type="spellEnd"/>
            <w:r>
              <w:rPr>
                <w:rFonts w:ascii="Nimbus Roman" w:hAnsi="Nimbus Roman"/>
                <w:sz w:val="24"/>
                <w:szCs w:val="24"/>
                <w:lang w:val="ru-RU"/>
              </w:rPr>
              <w:t xml:space="preserve"> координации; выполнение упражнений на заданный звук. Определение на слух звучания различных музыкальных инструментов.</w:t>
            </w:r>
          </w:p>
          <w:p w:rsidR="00034BA0" w:rsidRDefault="00034BA0" w:rsidP="00B435CB">
            <w:pPr>
              <w:spacing w:after="0" w:line="240" w:lineRule="auto"/>
              <w:ind w:right="57"/>
              <w:jc w:val="both"/>
              <w:rPr>
                <w:lang w:val="ru-RU"/>
              </w:rPr>
            </w:pPr>
            <w:r>
              <w:rPr>
                <w:rFonts w:ascii="Nimbus Roman" w:hAnsi="Nimbus Roman"/>
                <w:b/>
                <w:bCs/>
                <w:sz w:val="24"/>
                <w:szCs w:val="24"/>
                <w:lang w:val="ru-RU"/>
              </w:rPr>
              <w:t xml:space="preserve">Кинестетическое восприятие </w:t>
            </w:r>
          </w:p>
          <w:p w:rsidR="00034BA0" w:rsidRDefault="00034BA0" w:rsidP="00B435CB">
            <w:pPr>
              <w:spacing w:after="0" w:line="240" w:lineRule="auto"/>
              <w:ind w:right="57"/>
              <w:jc w:val="both"/>
              <w:rPr>
                <w:lang w:val="ru-RU"/>
              </w:rPr>
            </w:pPr>
            <w:r>
              <w:rPr>
                <w:rFonts w:ascii="Nimbus Roman" w:hAnsi="Nimbus Roman"/>
                <w:sz w:val="24"/>
                <w:szCs w:val="24"/>
                <w:lang w:val="ru-RU"/>
              </w:rPr>
              <w:t>Измерение веса разных предметов на весах.</w:t>
            </w:r>
          </w:p>
          <w:p w:rsidR="00034BA0" w:rsidRDefault="00034BA0" w:rsidP="00B435CB">
            <w:pPr>
              <w:spacing w:after="0" w:line="240" w:lineRule="auto"/>
              <w:ind w:right="57"/>
              <w:jc w:val="both"/>
              <w:rPr>
                <w:lang w:val="ru-RU"/>
              </w:rPr>
            </w:pPr>
            <w:r>
              <w:rPr>
                <w:rFonts w:ascii="Nimbus Roman" w:hAnsi="Nimbus Roman"/>
                <w:sz w:val="24"/>
                <w:szCs w:val="24"/>
                <w:lang w:val="ru-RU"/>
              </w:rPr>
              <w:t>Определение веса различных предметов на глаз.</w:t>
            </w:r>
          </w:p>
          <w:p w:rsidR="00034BA0" w:rsidRDefault="00034BA0" w:rsidP="00B435CB">
            <w:pPr>
              <w:spacing w:after="0" w:line="240" w:lineRule="auto"/>
              <w:ind w:right="57"/>
              <w:jc w:val="both"/>
              <w:rPr>
                <w:lang w:val="ru-RU"/>
              </w:rPr>
            </w:pPr>
            <w:r>
              <w:rPr>
                <w:rFonts w:ascii="Nimbus Roman" w:hAnsi="Nimbus Roman"/>
                <w:sz w:val="24"/>
                <w:szCs w:val="24"/>
                <w:lang w:val="ru-RU"/>
              </w:rPr>
              <w:t>Развитие дифференцированных осязательных ощущений (сухое — еще суше, влажное — мокрое), их словесное обозначение.</w:t>
            </w:r>
          </w:p>
          <w:p w:rsidR="00034BA0" w:rsidRDefault="00034BA0" w:rsidP="00B435CB">
            <w:pPr>
              <w:spacing w:after="0" w:line="240" w:lineRule="auto"/>
              <w:ind w:right="57"/>
              <w:jc w:val="both"/>
              <w:rPr>
                <w:lang w:val="ru-RU"/>
              </w:rPr>
            </w:pPr>
            <w:r>
              <w:rPr>
                <w:rFonts w:ascii="Nimbus Roman" w:hAnsi="Nimbus Roman"/>
                <w:sz w:val="24"/>
                <w:szCs w:val="24"/>
                <w:lang w:val="ru-RU"/>
              </w:rPr>
              <w:t>Игры с мелкой мозаикой, составление сложного узора.</w:t>
            </w:r>
          </w:p>
          <w:p w:rsidR="00034BA0" w:rsidRDefault="00034BA0" w:rsidP="00B435CB">
            <w:pPr>
              <w:spacing w:after="0" w:line="240" w:lineRule="auto"/>
              <w:ind w:right="57"/>
              <w:jc w:val="both"/>
              <w:rPr>
                <w:lang w:val="ru-RU"/>
              </w:rPr>
            </w:pPr>
            <w:r>
              <w:rPr>
                <w:rFonts w:ascii="Nimbus Roman" w:hAnsi="Nimbus Roman"/>
                <w:sz w:val="24"/>
                <w:szCs w:val="24"/>
                <w:lang w:val="ru-RU"/>
              </w:rPr>
              <w:t>Закрепление тактильных ощущений при работе с глиной.</w:t>
            </w:r>
          </w:p>
          <w:p w:rsidR="00034BA0" w:rsidRDefault="00034BA0" w:rsidP="00B435CB">
            <w:pPr>
              <w:spacing w:after="0" w:line="240" w:lineRule="auto"/>
              <w:ind w:right="57"/>
              <w:jc w:val="both"/>
              <w:rPr>
                <w:lang w:val="ru-RU"/>
              </w:rPr>
            </w:pPr>
            <w:r>
              <w:rPr>
                <w:rFonts w:ascii="Nimbus Roman" w:hAnsi="Nimbus Roman"/>
                <w:sz w:val="24"/>
                <w:szCs w:val="24"/>
                <w:lang w:val="ru-RU"/>
              </w:rPr>
              <w:t>Закрепление тактильных ощущений при работе с тестом.</w:t>
            </w:r>
          </w:p>
          <w:p w:rsidR="00034BA0" w:rsidRDefault="00034BA0" w:rsidP="00B435CB">
            <w:pPr>
              <w:spacing w:after="0" w:line="240" w:lineRule="auto"/>
              <w:ind w:right="57"/>
              <w:jc w:val="both"/>
              <w:rPr>
                <w:lang w:val="ru-RU"/>
              </w:rPr>
            </w:pPr>
            <w:r>
              <w:rPr>
                <w:rFonts w:ascii="Nimbus Roman" w:hAnsi="Nimbus Roman"/>
                <w:sz w:val="24"/>
                <w:szCs w:val="24"/>
                <w:lang w:val="ru-RU"/>
              </w:rPr>
              <w:t>Закрепление тактильных ощущений при работе с пластилином.</w:t>
            </w:r>
          </w:p>
          <w:p w:rsidR="00034BA0" w:rsidRDefault="00034BA0" w:rsidP="00B435CB">
            <w:pPr>
              <w:spacing w:after="0" w:line="240" w:lineRule="auto"/>
              <w:ind w:right="57"/>
              <w:jc w:val="both"/>
              <w:rPr>
                <w:lang w:val="ru-RU"/>
              </w:rPr>
            </w:pPr>
            <w:r>
              <w:rPr>
                <w:rFonts w:ascii="Nimbus Roman" w:hAnsi="Nimbus Roman"/>
                <w:sz w:val="24"/>
                <w:szCs w:val="24"/>
                <w:lang w:val="ru-RU"/>
              </w:rPr>
              <w:t>Нахождение на ощупь одинаковых контуров предмета из нескольких предложенных.</w:t>
            </w:r>
          </w:p>
          <w:p w:rsidR="00034BA0" w:rsidRDefault="00034BA0" w:rsidP="00B435CB">
            <w:pPr>
              <w:spacing w:after="0" w:line="240" w:lineRule="auto"/>
              <w:ind w:right="57"/>
              <w:jc w:val="both"/>
              <w:rPr>
                <w:lang w:val="ru-RU"/>
              </w:rPr>
            </w:pPr>
            <w:r>
              <w:rPr>
                <w:rFonts w:ascii="Nimbus Roman" w:hAnsi="Nimbus Roman"/>
                <w:sz w:val="24"/>
                <w:szCs w:val="24"/>
                <w:lang w:val="ru-RU"/>
              </w:rPr>
              <w:t>Определение на ощупь разных свойств и качеств предметов, их величины и формы (выпуклый, вогнутый, колючий, горячий, деревянный, круглый и т. д.).</w:t>
            </w:r>
          </w:p>
          <w:p w:rsidR="00034BA0" w:rsidRDefault="00034BA0" w:rsidP="00B435CB">
            <w:pPr>
              <w:spacing w:after="0" w:line="240" w:lineRule="auto"/>
              <w:ind w:right="57"/>
              <w:jc w:val="both"/>
              <w:rPr>
                <w:lang w:val="ru-RU"/>
              </w:rPr>
            </w:pPr>
            <w:r>
              <w:rPr>
                <w:rFonts w:ascii="Nimbus Roman" w:hAnsi="Nimbus Roman"/>
                <w:sz w:val="24"/>
                <w:szCs w:val="24"/>
                <w:lang w:val="ru-RU"/>
              </w:rPr>
              <w:t>Упражнения на расслабление и снятие мышечных зажимов.</w:t>
            </w:r>
          </w:p>
          <w:p w:rsidR="00034BA0" w:rsidRDefault="00034BA0" w:rsidP="00B435CB">
            <w:pPr>
              <w:spacing w:after="0" w:line="240" w:lineRule="auto"/>
              <w:ind w:right="57"/>
              <w:jc w:val="both"/>
              <w:rPr>
                <w:lang w:val="ru-RU"/>
              </w:rPr>
            </w:pPr>
            <w:r>
              <w:rPr>
                <w:rFonts w:ascii="Nimbus Roman" w:hAnsi="Nimbus Roman"/>
                <w:sz w:val="24"/>
                <w:szCs w:val="24"/>
                <w:lang w:val="ru-RU"/>
              </w:rPr>
              <w:t>Воображаемые действия (вдеть нитку в иголку, подбросить мяч, наколоть дров и т. д.).</w:t>
            </w:r>
          </w:p>
          <w:p w:rsidR="00034BA0" w:rsidRDefault="00034BA0" w:rsidP="00B435CB">
            <w:pPr>
              <w:spacing w:after="0" w:line="240" w:lineRule="auto"/>
              <w:ind w:right="57"/>
              <w:jc w:val="both"/>
              <w:rPr>
                <w:lang w:val="ru-RU"/>
              </w:rPr>
            </w:pPr>
            <w:r>
              <w:rPr>
                <w:rFonts w:ascii="Nimbus Roman" w:hAnsi="Nimbus Roman"/>
                <w:sz w:val="24"/>
                <w:szCs w:val="24"/>
                <w:lang w:val="ru-RU"/>
              </w:rPr>
              <w:t>Произвольное и по инструкции педагога сочетание движений и поз разных частей тела; вербализация собственных ощущений.</w:t>
            </w:r>
          </w:p>
          <w:p w:rsidR="00034BA0" w:rsidRDefault="00034BA0" w:rsidP="00B435CB">
            <w:pPr>
              <w:spacing w:after="0" w:line="240" w:lineRule="auto"/>
              <w:ind w:right="57"/>
              <w:jc w:val="both"/>
              <w:rPr>
                <w:lang w:val="ru-RU"/>
              </w:rPr>
            </w:pPr>
            <w:r>
              <w:rPr>
                <w:rFonts w:ascii="Nimbus Roman" w:hAnsi="Nimbus Roman"/>
                <w:b/>
                <w:bCs/>
                <w:sz w:val="24"/>
                <w:szCs w:val="24"/>
                <w:lang w:val="ru-RU"/>
              </w:rPr>
              <w:t xml:space="preserve">Восприятие запаха </w:t>
            </w:r>
          </w:p>
          <w:p w:rsidR="00034BA0" w:rsidRDefault="00034BA0" w:rsidP="00B435CB">
            <w:pPr>
              <w:spacing w:after="0" w:line="240" w:lineRule="auto"/>
              <w:ind w:right="57"/>
              <w:jc w:val="both"/>
              <w:rPr>
                <w:lang w:val="ru-RU"/>
              </w:rPr>
            </w:pPr>
            <w:r>
              <w:rPr>
                <w:rFonts w:ascii="Nimbus Roman" w:hAnsi="Nimbus Roman"/>
                <w:sz w:val="24"/>
                <w:szCs w:val="24"/>
                <w:lang w:val="ru-RU"/>
              </w:rPr>
              <w:t>Знакомство с характерными запахами отдельных реальных предметов и объектов живой и неживой природы, обозначение словом, сравнение разных запахов, ароматы (парфюмерные, цветочные и др.).</w:t>
            </w:r>
          </w:p>
          <w:p w:rsidR="00034BA0" w:rsidRDefault="00034BA0" w:rsidP="00B435CB">
            <w:pPr>
              <w:spacing w:after="0" w:line="240" w:lineRule="auto"/>
              <w:ind w:right="57"/>
              <w:jc w:val="both"/>
              <w:rPr>
                <w:lang w:val="ru-RU"/>
              </w:rPr>
            </w:pPr>
            <w:r>
              <w:rPr>
                <w:rFonts w:ascii="Nimbus Roman" w:hAnsi="Nimbus Roman"/>
                <w:sz w:val="24"/>
                <w:szCs w:val="24"/>
                <w:lang w:val="ru-RU"/>
              </w:rPr>
              <w:t>Контрастные ароматы (резкий – мягкий, свежий – испорченный).</w:t>
            </w:r>
          </w:p>
          <w:p w:rsidR="00034BA0" w:rsidRDefault="00034BA0" w:rsidP="00B435CB">
            <w:pPr>
              <w:spacing w:after="0" w:line="240" w:lineRule="auto"/>
              <w:ind w:right="57"/>
              <w:jc w:val="both"/>
              <w:rPr>
                <w:lang w:val="ru-RU"/>
              </w:rPr>
            </w:pPr>
            <w:r>
              <w:rPr>
                <w:rFonts w:ascii="Nimbus Roman" w:hAnsi="Nimbus Roman"/>
                <w:sz w:val="24"/>
                <w:szCs w:val="24"/>
                <w:lang w:val="ru-RU"/>
              </w:rPr>
              <w:t>Ароматы (парфюмерные, цветочные и др.).</w:t>
            </w:r>
          </w:p>
          <w:p w:rsidR="00034BA0" w:rsidRDefault="00034BA0" w:rsidP="00B435CB">
            <w:pPr>
              <w:spacing w:after="0" w:line="240" w:lineRule="auto"/>
              <w:ind w:right="57"/>
              <w:jc w:val="both"/>
              <w:rPr>
                <w:lang w:val="ru-RU"/>
              </w:rPr>
            </w:pPr>
            <w:r>
              <w:rPr>
                <w:rFonts w:ascii="Nimbus Roman" w:hAnsi="Nimbus Roman"/>
                <w:b/>
                <w:bCs/>
                <w:sz w:val="24"/>
                <w:szCs w:val="24"/>
                <w:lang w:val="ru-RU"/>
              </w:rPr>
              <w:t xml:space="preserve">Восприятие вкуса </w:t>
            </w:r>
          </w:p>
          <w:p w:rsidR="00034BA0" w:rsidRDefault="00034BA0" w:rsidP="00B435CB">
            <w:pPr>
              <w:spacing w:after="0" w:line="240" w:lineRule="auto"/>
              <w:ind w:right="57"/>
              <w:jc w:val="both"/>
              <w:rPr>
                <w:lang w:val="ru-RU"/>
              </w:rPr>
            </w:pPr>
            <w:r>
              <w:rPr>
                <w:rFonts w:ascii="Nimbus Roman" w:hAnsi="Nimbus Roman"/>
                <w:sz w:val="24"/>
                <w:szCs w:val="24"/>
                <w:lang w:val="ru-RU"/>
              </w:rPr>
              <w:t>Вкусовые качества (сладкое – горькое, сырое – варёное), обозначение словом вкусовых ощущений.</w:t>
            </w:r>
          </w:p>
          <w:p w:rsidR="00034BA0" w:rsidRDefault="00034BA0" w:rsidP="00B435CB">
            <w:pPr>
              <w:spacing w:after="0" w:line="240" w:lineRule="auto"/>
              <w:ind w:right="57"/>
              <w:jc w:val="both"/>
              <w:rPr>
                <w:lang w:val="ru-RU"/>
              </w:rPr>
            </w:pPr>
            <w:r>
              <w:rPr>
                <w:rFonts w:ascii="Nimbus Roman" w:hAnsi="Nimbus Roman"/>
                <w:sz w:val="24"/>
                <w:szCs w:val="24"/>
                <w:lang w:val="ru-RU"/>
              </w:rPr>
              <w:lastRenderedPageBreak/>
              <w:t>Узнавание (различение) основных вкусовых качеств продуктов, дифференцировка вкусовых ощущений (сладкий — слаще, кислый — кислее)</w:t>
            </w:r>
          </w:p>
          <w:p w:rsidR="00034BA0" w:rsidRDefault="00034BA0" w:rsidP="00B435CB">
            <w:pPr>
              <w:spacing w:after="0" w:line="240" w:lineRule="auto"/>
              <w:ind w:firstLine="709"/>
              <w:jc w:val="both"/>
              <w:rPr>
                <w:rFonts w:ascii="Nimbus Roman" w:hAnsi="Nimbus Roman"/>
                <w:sz w:val="24"/>
                <w:szCs w:val="24"/>
                <w:lang w:val="ru-RU"/>
              </w:rPr>
            </w:pPr>
          </w:p>
        </w:tc>
      </w:tr>
    </w:tbl>
    <w:p w:rsidR="00034BA0" w:rsidRDefault="00034BA0" w:rsidP="00034BA0">
      <w:pPr>
        <w:pStyle w:val="aa"/>
        <w:rPr>
          <w:rFonts w:ascii="Times New Roman" w:hAnsi="Times New Roman"/>
          <w:color w:val="000000"/>
          <w:sz w:val="24"/>
          <w:szCs w:val="24"/>
          <w:shd w:val="clear" w:color="auto" w:fill="FFFFFF"/>
          <w:lang w:val="ru-RU"/>
        </w:rPr>
      </w:pPr>
    </w:p>
    <w:p w:rsidR="00034BA0" w:rsidRDefault="00034BA0" w:rsidP="00034BA0">
      <w:pPr>
        <w:pStyle w:val="aa"/>
        <w:rPr>
          <w:rFonts w:ascii="Times New Roman" w:hAnsi="Times New Roman"/>
          <w:sz w:val="24"/>
          <w:szCs w:val="24"/>
          <w:lang w:val="ru-RU"/>
        </w:rPr>
      </w:pPr>
    </w:p>
    <w:p w:rsidR="00034BA0" w:rsidRDefault="00034BA0" w:rsidP="00034BA0">
      <w:pPr>
        <w:pStyle w:val="aa"/>
        <w:rPr>
          <w:rFonts w:ascii="Times New Roman" w:hAnsi="Times New Roman"/>
          <w:sz w:val="24"/>
          <w:szCs w:val="24"/>
          <w:lang w:val="ru-RU"/>
        </w:rPr>
      </w:pPr>
    </w:p>
    <w:p w:rsidR="00034BA0" w:rsidRDefault="00034BA0" w:rsidP="00034BA0">
      <w:pPr>
        <w:spacing w:after="0" w:line="240" w:lineRule="auto"/>
        <w:ind w:firstLine="709"/>
        <w:jc w:val="both"/>
        <w:rPr>
          <w:sz w:val="24"/>
          <w:lang w:val="ru-RU"/>
        </w:rPr>
      </w:pPr>
    </w:p>
    <w:p w:rsidR="00034BA0" w:rsidRDefault="00034BA0" w:rsidP="00034BA0">
      <w:pPr>
        <w:spacing w:after="300"/>
        <w:jc w:val="center"/>
      </w:pPr>
      <w:r>
        <w:rPr>
          <w:b/>
          <w:bCs/>
        </w:rPr>
        <w:t xml:space="preserve">4.3. </w:t>
      </w:r>
      <w:proofErr w:type="spellStart"/>
      <w:r>
        <w:rPr>
          <w:b/>
          <w:bCs/>
        </w:rPr>
        <w:t>Нравственное</w:t>
      </w:r>
      <w:proofErr w:type="spellEnd"/>
      <w:r>
        <w:rPr>
          <w:b/>
          <w:bCs/>
        </w:rPr>
        <w:t xml:space="preserve"> </w:t>
      </w:r>
      <w:proofErr w:type="spellStart"/>
      <w:r>
        <w:rPr>
          <w:b/>
          <w:bCs/>
        </w:rPr>
        <w:t>развитие</w:t>
      </w:r>
      <w:proofErr w:type="spellEnd"/>
      <w:r>
        <w:rPr>
          <w:b/>
          <w:bCs/>
        </w:rPr>
        <w:t>.</w:t>
      </w:r>
    </w:p>
    <w:p w:rsidR="00034BA0" w:rsidRDefault="00034BA0" w:rsidP="00034BA0">
      <w:pPr>
        <w:numPr>
          <w:ilvl w:val="0"/>
          <w:numId w:val="2"/>
        </w:numPr>
        <w:spacing w:line="256" w:lineRule="auto"/>
        <w:rPr>
          <w:sz w:val="24"/>
          <w:szCs w:val="24"/>
          <w:lang w:val="ru-RU"/>
        </w:rPr>
      </w:pPr>
      <w:r>
        <w:rPr>
          <w:sz w:val="24"/>
          <w:szCs w:val="24"/>
          <w:lang w:val="ru-RU"/>
        </w:rPr>
        <w:t>Доброжелательно и уважительно относиться к окружающим (членам семьи, сверстникам, членам школьного коллектива, учителям и др.)</w:t>
      </w:r>
    </w:p>
    <w:p w:rsidR="00034BA0" w:rsidRDefault="00034BA0" w:rsidP="00034BA0">
      <w:pPr>
        <w:numPr>
          <w:ilvl w:val="0"/>
          <w:numId w:val="2"/>
        </w:numPr>
        <w:spacing w:line="256" w:lineRule="auto"/>
        <w:rPr>
          <w:sz w:val="24"/>
          <w:szCs w:val="24"/>
          <w:lang w:val="ru-RU"/>
        </w:rPr>
      </w:pPr>
      <w:r>
        <w:rPr>
          <w:sz w:val="24"/>
          <w:szCs w:val="24"/>
          <w:lang w:val="ru-RU"/>
        </w:rPr>
        <w:t>Заботиться о близком человеке, товарище, о младших и старших, помогать им</w:t>
      </w:r>
    </w:p>
    <w:p w:rsidR="00034BA0" w:rsidRDefault="00034BA0" w:rsidP="00034BA0">
      <w:pPr>
        <w:numPr>
          <w:ilvl w:val="0"/>
          <w:numId w:val="2"/>
        </w:numPr>
        <w:spacing w:line="256" w:lineRule="auto"/>
        <w:rPr>
          <w:sz w:val="24"/>
          <w:szCs w:val="24"/>
          <w:lang w:val="ru-RU"/>
        </w:rPr>
      </w:pPr>
      <w:r>
        <w:rPr>
          <w:sz w:val="24"/>
          <w:szCs w:val="24"/>
          <w:lang w:val="ru-RU"/>
        </w:rPr>
        <w:t>Играть не ссорясь, вместе пользоваться игрушками, книгами</w:t>
      </w:r>
    </w:p>
    <w:p w:rsidR="00034BA0" w:rsidRDefault="00034BA0" w:rsidP="00034BA0">
      <w:pPr>
        <w:numPr>
          <w:ilvl w:val="0"/>
          <w:numId w:val="2"/>
        </w:numPr>
        <w:spacing w:line="256" w:lineRule="auto"/>
        <w:rPr>
          <w:sz w:val="24"/>
          <w:szCs w:val="24"/>
          <w:lang w:val="ru-RU"/>
        </w:rPr>
      </w:pPr>
      <w:r>
        <w:rPr>
          <w:sz w:val="24"/>
          <w:szCs w:val="24"/>
          <w:lang w:val="ru-RU"/>
        </w:rPr>
        <w:t>Делиться игрушками, сладостями и др.</w:t>
      </w:r>
    </w:p>
    <w:p w:rsidR="00034BA0" w:rsidRDefault="00034BA0" w:rsidP="00034BA0">
      <w:pPr>
        <w:numPr>
          <w:ilvl w:val="0"/>
          <w:numId w:val="2"/>
        </w:numPr>
        <w:spacing w:line="256" w:lineRule="auto"/>
        <w:rPr>
          <w:sz w:val="24"/>
          <w:szCs w:val="24"/>
        </w:rPr>
      </w:pPr>
      <w:proofErr w:type="spellStart"/>
      <w:r>
        <w:rPr>
          <w:sz w:val="24"/>
          <w:szCs w:val="24"/>
        </w:rPr>
        <w:t>Помогать</w:t>
      </w:r>
      <w:proofErr w:type="spellEnd"/>
      <w:r>
        <w:rPr>
          <w:sz w:val="24"/>
          <w:szCs w:val="24"/>
        </w:rPr>
        <w:t xml:space="preserve"> </w:t>
      </w:r>
      <w:proofErr w:type="spellStart"/>
      <w:r>
        <w:rPr>
          <w:sz w:val="24"/>
          <w:szCs w:val="24"/>
        </w:rPr>
        <w:t>друг</w:t>
      </w:r>
      <w:proofErr w:type="spellEnd"/>
      <w:r>
        <w:rPr>
          <w:sz w:val="24"/>
          <w:szCs w:val="24"/>
        </w:rPr>
        <w:t xml:space="preserve"> </w:t>
      </w:r>
      <w:proofErr w:type="spellStart"/>
      <w:r>
        <w:rPr>
          <w:sz w:val="24"/>
          <w:szCs w:val="24"/>
        </w:rPr>
        <w:t>другу</w:t>
      </w:r>
      <w:proofErr w:type="spellEnd"/>
    </w:p>
    <w:p w:rsidR="00034BA0" w:rsidRDefault="00034BA0" w:rsidP="00034BA0">
      <w:pPr>
        <w:numPr>
          <w:ilvl w:val="0"/>
          <w:numId w:val="2"/>
        </w:numPr>
        <w:spacing w:line="256" w:lineRule="auto"/>
        <w:rPr>
          <w:sz w:val="24"/>
          <w:szCs w:val="24"/>
        </w:rPr>
      </w:pPr>
      <w:proofErr w:type="spellStart"/>
      <w:r>
        <w:rPr>
          <w:sz w:val="24"/>
          <w:szCs w:val="24"/>
        </w:rPr>
        <w:t>Отрицательно</w:t>
      </w:r>
      <w:proofErr w:type="spellEnd"/>
      <w:r>
        <w:rPr>
          <w:sz w:val="24"/>
          <w:szCs w:val="24"/>
        </w:rPr>
        <w:t xml:space="preserve"> </w:t>
      </w:r>
      <w:proofErr w:type="spellStart"/>
      <w:r>
        <w:rPr>
          <w:sz w:val="24"/>
          <w:szCs w:val="24"/>
        </w:rPr>
        <w:t>относиться</w:t>
      </w:r>
      <w:proofErr w:type="spellEnd"/>
      <w:r>
        <w:rPr>
          <w:sz w:val="24"/>
          <w:szCs w:val="24"/>
        </w:rPr>
        <w:t xml:space="preserve"> к </w:t>
      </w:r>
      <w:proofErr w:type="spellStart"/>
      <w:r>
        <w:rPr>
          <w:sz w:val="24"/>
          <w:szCs w:val="24"/>
        </w:rPr>
        <w:t>грубости</w:t>
      </w:r>
      <w:proofErr w:type="spellEnd"/>
      <w:r>
        <w:rPr>
          <w:sz w:val="24"/>
          <w:szCs w:val="24"/>
        </w:rPr>
        <w:t xml:space="preserve">, </w:t>
      </w:r>
      <w:proofErr w:type="spellStart"/>
      <w:r>
        <w:rPr>
          <w:sz w:val="24"/>
          <w:szCs w:val="24"/>
        </w:rPr>
        <w:t>жадности</w:t>
      </w:r>
      <w:proofErr w:type="spellEnd"/>
    </w:p>
    <w:p w:rsidR="00034BA0" w:rsidRDefault="00034BA0" w:rsidP="00034BA0">
      <w:pPr>
        <w:numPr>
          <w:ilvl w:val="0"/>
          <w:numId w:val="2"/>
        </w:numPr>
        <w:spacing w:line="256" w:lineRule="auto"/>
        <w:rPr>
          <w:sz w:val="24"/>
          <w:szCs w:val="24"/>
          <w:lang w:val="ru-RU"/>
        </w:rPr>
      </w:pPr>
      <w:r>
        <w:rPr>
          <w:sz w:val="24"/>
          <w:szCs w:val="24"/>
          <w:lang w:val="ru-RU"/>
        </w:rPr>
        <w:t>Радоваться своим успехам и успехам других</w:t>
      </w:r>
    </w:p>
    <w:p w:rsidR="00034BA0" w:rsidRDefault="00034BA0" w:rsidP="00034BA0">
      <w:pPr>
        <w:numPr>
          <w:ilvl w:val="0"/>
          <w:numId w:val="2"/>
        </w:numPr>
        <w:spacing w:line="256" w:lineRule="auto"/>
        <w:rPr>
          <w:sz w:val="24"/>
          <w:szCs w:val="24"/>
          <w:lang w:val="ru-RU"/>
        </w:rPr>
      </w:pPr>
      <w:r>
        <w:rPr>
          <w:sz w:val="24"/>
          <w:szCs w:val="24"/>
          <w:lang w:val="ru-RU"/>
        </w:rPr>
        <w:t>Излагать свои просьбы вежливо, употребляя слова «здравствуйте», «до свидания», «пожалуйста», «извините», «спасибо» и т.д.</w:t>
      </w:r>
    </w:p>
    <w:p w:rsidR="00034BA0" w:rsidRDefault="00034BA0" w:rsidP="00034BA0">
      <w:pPr>
        <w:numPr>
          <w:ilvl w:val="0"/>
          <w:numId w:val="2"/>
        </w:numPr>
        <w:spacing w:line="256" w:lineRule="auto"/>
        <w:rPr>
          <w:sz w:val="24"/>
          <w:szCs w:val="24"/>
          <w:lang w:val="ru-RU"/>
        </w:rPr>
      </w:pPr>
      <w:r>
        <w:rPr>
          <w:sz w:val="24"/>
          <w:szCs w:val="24"/>
          <w:lang w:val="ru-RU"/>
        </w:rPr>
        <w:t>Правильно оценивать хорошие и плохие поступки, свои поступки и поступки других людей</w:t>
      </w:r>
    </w:p>
    <w:p w:rsidR="00034BA0" w:rsidRDefault="00034BA0" w:rsidP="00034BA0">
      <w:pPr>
        <w:numPr>
          <w:ilvl w:val="0"/>
          <w:numId w:val="2"/>
        </w:numPr>
        <w:spacing w:line="256" w:lineRule="auto"/>
        <w:rPr>
          <w:sz w:val="24"/>
          <w:szCs w:val="24"/>
        </w:rPr>
      </w:pPr>
      <w:proofErr w:type="spellStart"/>
      <w:r>
        <w:rPr>
          <w:sz w:val="24"/>
          <w:szCs w:val="24"/>
        </w:rPr>
        <w:t>Договариваться</w:t>
      </w:r>
      <w:proofErr w:type="spellEnd"/>
      <w:r>
        <w:rPr>
          <w:sz w:val="24"/>
          <w:szCs w:val="24"/>
        </w:rPr>
        <w:t xml:space="preserve">, </w:t>
      </w:r>
      <w:proofErr w:type="spellStart"/>
      <w:r>
        <w:rPr>
          <w:sz w:val="24"/>
          <w:szCs w:val="24"/>
        </w:rPr>
        <w:t>уступать</w:t>
      </w:r>
      <w:proofErr w:type="spellEnd"/>
    </w:p>
    <w:p w:rsidR="00034BA0" w:rsidRDefault="00034BA0" w:rsidP="00034BA0">
      <w:pPr>
        <w:numPr>
          <w:ilvl w:val="0"/>
          <w:numId w:val="2"/>
        </w:numPr>
        <w:spacing w:line="256" w:lineRule="auto"/>
        <w:rPr>
          <w:sz w:val="24"/>
          <w:szCs w:val="24"/>
          <w:lang w:val="ru-RU"/>
        </w:rPr>
      </w:pPr>
      <w:r>
        <w:rPr>
          <w:sz w:val="24"/>
          <w:szCs w:val="24"/>
          <w:lang w:val="ru-RU"/>
        </w:rPr>
        <w:t>Спокойно вести себя в помещении и на улице</w:t>
      </w:r>
    </w:p>
    <w:p w:rsidR="00034BA0" w:rsidRDefault="00034BA0" w:rsidP="00034BA0">
      <w:pPr>
        <w:numPr>
          <w:ilvl w:val="0"/>
          <w:numId w:val="2"/>
        </w:numPr>
        <w:spacing w:line="256" w:lineRule="auto"/>
        <w:rPr>
          <w:sz w:val="24"/>
          <w:szCs w:val="24"/>
          <w:lang w:val="ru-RU"/>
        </w:rPr>
      </w:pPr>
      <w:r>
        <w:rPr>
          <w:sz w:val="24"/>
          <w:szCs w:val="24"/>
          <w:lang w:val="ru-RU"/>
        </w:rPr>
        <w:t>Не перебивать говорящего, ждать, если человек занят</w:t>
      </w:r>
    </w:p>
    <w:p w:rsidR="00034BA0" w:rsidRDefault="00034BA0" w:rsidP="00034BA0">
      <w:pPr>
        <w:numPr>
          <w:ilvl w:val="0"/>
          <w:numId w:val="2"/>
        </w:numPr>
        <w:spacing w:line="256" w:lineRule="auto"/>
        <w:rPr>
          <w:sz w:val="24"/>
          <w:szCs w:val="24"/>
          <w:lang w:val="ru-RU"/>
        </w:rPr>
      </w:pPr>
      <w:r>
        <w:rPr>
          <w:sz w:val="24"/>
          <w:szCs w:val="24"/>
          <w:lang w:val="ru-RU"/>
        </w:rPr>
        <w:t>Быть вежливым: здороваться, прощаться, благодарить за помощь</w:t>
      </w:r>
    </w:p>
    <w:p w:rsidR="00034BA0" w:rsidRDefault="00034BA0" w:rsidP="00034BA0">
      <w:pPr>
        <w:numPr>
          <w:ilvl w:val="0"/>
          <w:numId w:val="2"/>
        </w:numPr>
        <w:spacing w:line="256" w:lineRule="auto"/>
        <w:rPr>
          <w:sz w:val="24"/>
          <w:szCs w:val="24"/>
          <w:lang w:val="ru-RU"/>
        </w:rPr>
      </w:pPr>
      <w:r>
        <w:rPr>
          <w:sz w:val="24"/>
          <w:szCs w:val="24"/>
          <w:lang w:val="ru-RU"/>
        </w:rPr>
        <w:t>Выражать несогласие с действиями обидчика; одобрять действия того, кто поступил справедливо</w:t>
      </w:r>
    </w:p>
    <w:p w:rsidR="00034BA0" w:rsidRDefault="00034BA0" w:rsidP="00034BA0">
      <w:pPr>
        <w:numPr>
          <w:ilvl w:val="0"/>
          <w:numId w:val="2"/>
        </w:numPr>
        <w:spacing w:line="256" w:lineRule="auto"/>
        <w:rPr>
          <w:sz w:val="24"/>
          <w:szCs w:val="24"/>
          <w:lang w:val="ru-RU"/>
        </w:rPr>
      </w:pPr>
      <w:r>
        <w:rPr>
          <w:sz w:val="24"/>
          <w:szCs w:val="24"/>
          <w:lang w:val="ru-RU"/>
        </w:rPr>
        <w:t>Бережно относиться к вещам, использовать их по назначению, класть на место</w:t>
      </w:r>
    </w:p>
    <w:p w:rsidR="00034BA0" w:rsidRDefault="00034BA0" w:rsidP="00034BA0">
      <w:pPr>
        <w:numPr>
          <w:ilvl w:val="0"/>
          <w:numId w:val="2"/>
        </w:numPr>
        <w:spacing w:line="256" w:lineRule="auto"/>
        <w:rPr>
          <w:sz w:val="24"/>
          <w:szCs w:val="24"/>
        </w:rPr>
      </w:pPr>
      <w:proofErr w:type="spellStart"/>
      <w:r>
        <w:rPr>
          <w:sz w:val="24"/>
          <w:szCs w:val="24"/>
        </w:rPr>
        <w:t>Играть</w:t>
      </w:r>
      <w:proofErr w:type="spellEnd"/>
      <w:r>
        <w:rPr>
          <w:sz w:val="24"/>
          <w:szCs w:val="24"/>
        </w:rPr>
        <w:t xml:space="preserve">, </w:t>
      </w:r>
      <w:proofErr w:type="spellStart"/>
      <w:r>
        <w:rPr>
          <w:sz w:val="24"/>
          <w:szCs w:val="24"/>
        </w:rPr>
        <w:t>трудиться</w:t>
      </w:r>
      <w:proofErr w:type="spellEnd"/>
      <w:r>
        <w:rPr>
          <w:sz w:val="24"/>
          <w:szCs w:val="24"/>
        </w:rPr>
        <w:t xml:space="preserve">, </w:t>
      </w:r>
      <w:proofErr w:type="spellStart"/>
      <w:r>
        <w:rPr>
          <w:sz w:val="24"/>
          <w:szCs w:val="24"/>
        </w:rPr>
        <w:t>заниматься</w:t>
      </w:r>
      <w:proofErr w:type="spellEnd"/>
      <w:r>
        <w:rPr>
          <w:sz w:val="24"/>
          <w:szCs w:val="24"/>
        </w:rPr>
        <w:t xml:space="preserve"> в </w:t>
      </w:r>
      <w:proofErr w:type="spellStart"/>
      <w:r>
        <w:rPr>
          <w:sz w:val="24"/>
          <w:szCs w:val="24"/>
        </w:rPr>
        <w:t>коллективе</w:t>
      </w:r>
      <w:proofErr w:type="spellEnd"/>
    </w:p>
    <w:p w:rsidR="00034BA0" w:rsidRDefault="00034BA0" w:rsidP="00034BA0">
      <w:pPr>
        <w:numPr>
          <w:ilvl w:val="0"/>
          <w:numId w:val="2"/>
        </w:numPr>
        <w:spacing w:line="256" w:lineRule="auto"/>
        <w:rPr>
          <w:sz w:val="24"/>
          <w:szCs w:val="24"/>
        </w:rPr>
      </w:pPr>
      <w:proofErr w:type="spellStart"/>
      <w:r>
        <w:rPr>
          <w:sz w:val="24"/>
          <w:szCs w:val="24"/>
        </w:rPr>
        <w:t>Сочувствовать</w:t>
      </w:r>
      <w:proofErr w:type="spellEnd"/>
    </w:p>
    <w:p w:rsidR="00034BA0" w:rsidRDefault="00034BA0" w:rsidP="00034BA0">
      <w:pPr>
        <w:numPr>
          <w:ilvl w:val="0"/>
          <w:numId w:val="2"/>
        </w:numPr>
        <w:spacing w:line="256" w:lineRule="auto"/>
        <w:rPr>
          <w:sz w:val="24"/>
          <w:szCs w:val="24"/>
        </w:rPr>
      </w:pPr>
      <w:proofErr w:type="spellStart"/>
      <w:r>
        <w:rPr>
          <w:sz w:val="24"/>
          <w:szCs w:val="24"/>
        </w:rPr>
        <w:t>Быть</w:t>
      </w:r>
      <w:proofErr w:type="spellEnd"/>
      <w:r>
        <w:rPr>
          <w:sz w:val="24"/>
          <w:szCs w:val="24"/>
        </w:rPr>
        <w:t xml:space="preserve"> </w:t>
      </w:r>
      <w:proofErr w:type="spellStart"/>
      <w:r>
        <w:rPr>
          <w:sz w:val="24"/>
          <w:szCs w:val="24"/>
        </w:rPr>
        <w:t>отзывчивым</w:t>
      </w:r>
      <w:proofErr w:type="spellEnd"/>
    </w:p>
    <w:p w:rsidR="00034BA0" w:rsidRDefault="00034BA0" w:rsidP="00034BA0">
      <w:pPr>
        <w:numPr>
          <w:ilvl w:val="0"/>
          <w:numId w:val="2"/>
        </w:numPr>
        <w:spacing w:line="256" w:lineRule="auto"/>
        <w:rPr>
          <w:sz w:val="24"/>
          <w:szCs w:val="24"/>
        </w:rPr>
      </w:pPr>
      <w:proofErr w:type="spellStart"/>
      <w:r>
        <w:rPr>
          <w:sz w:val="24"/>
          <w:szCs w:val="24"/>
        </w:rPr>
        <w:t>Ограничивать</w:t>
      </w:r>
      <w:proofErr w:type="spellEnd"/>
      <w:r>
        <w:rPr>
          <w:sz w:val="24"/>
          <w:szCs w:val="24"/>
        </w:rPr>
        <w:t xml:space="preserve"> </w:t>
      </w:r>
      <w:proofErr w:type="spellStart"/>
      <w:r>
        <w:rPr>
          <w:sz w:val="24"/>
          <w:szCs w:val="24"/>
        </w:rPr>
        <w:t>свои</w:t>
      </w:r>
      <w:proofErr w:type="spellEnd"/>
      <w:r>
        <w:rPr>
          <w:sz w:val="24"/>
          <w:szCs w:val="24"/>
        </w:rPr>
        <w:t xml:space="preserve"> </w:t>
      </w:r>
      <w:proofErr w:type="spellStart"/>
      <w:r>
        <w:rPr>
          <w:sz w:val="24"/>
          <w:szCs w:val="24"/>
        </w:rPr>
        <w:t>желания</w:t>
      </w:r>
      <w:proofErr w:type="spellEnd"/>
    </w:p>
    <w:p w:rsidR="00034BA0" w:rsidRDefault="00034BA0" w:rsidP="00034BA0">
      <w:pPr>
        <w:numPr>
          <w:ilvl w:val="0"/>
          <w:numId w:val="2"/>
        </w:numPr>
        <w:spacing w:line="256" w:lineRule="auto"/>
        <w:rPr>
          <w:sz w:val="24"/>
          <w:szCs w:val="24"/>
          <w:lang w:val="ru-RU"/>
        </w:rPr>
      </w:pPr>
      <w:r>
        <w:rPr>
          <w:sz w:val="24"/>
          <w:szCs w:val="24"/>
          <w:lang w:val="ru-RU"/>
        </w:rPr>
        <w:t>Преодолевать препятствия, стоящие на пути достижения цели</w:t>
      </w:r>
    </w:p>
    <w:p w:rsidR="00034BA0" w:rsidRDefault="00034BA0" w:rsidP="00034BA0">
      <w:pPr>
        <w:numPr>
          <w:ilvl w:val="0"/>
          <w:numId w:val="2"/>
        </w:numPr>
        <w:spacing w:line="256" w:lineRule="auto"/>
        <w:rPr>
          <w:sz w:val="24"/>
          <w:szCs w:val="24"/>
          <w:lang w:val="ru-RU"/>
        </w:rPr>
      </w:pPr>
      <w:r>
        <w:rPr>
          <w:sz w:val="24"/>
          <w:szCs w:val="24"/>
          <w:lang w:val="ru-RU"/>
        </w:rPr>
        <w:t>Подчиняться требованиям взрослых и выполнять установленные нормы поведения</w:t>
      </w:r>
    </w:p>
    <w:p w:rsidR="00034BA0" w:rsidRDefault="00034BA0" w:rsidP="00034BA0">
      <w:pPr>
        <w:numPr>
          <w:ilvl w:val="0"/>
          <w:numId w:val="2"/>
        </w:numPr>
        <w:spacing w:line="256" w:lineRule="auto"/>
        <w:rPr>
          <w:sz w:val="24"/>
          <w:szCs w:val="24"/>
          <w:lang w:val="ru-RU"/>
        </w:rPr>
      </w:pPr>
      <w:r>
        <w:rPr>
          <w:sz w:val="24"/>
          <w:szCs w:val="24"/>
          <w:lang w:val="ru-RU"/>
        </w:rPr>
        <w:t>Любить и уважать людей, свою Родину: культуру, историю, святыни, фольклор, традиции</w:t>
      </w:r>
    </w:p>
    <w:p w:rsidR="00034BA0" w:rsidRDefault="00034BA0" w:rsidP="00034BA0">
      <w:pPr>
        <w:numPr>
          <w:ilvl w:val="0"/>
          <w:numId w:val="2"/>
        </w:numPr>
        <w:spacing w:line="256" w:lineRule="auto"/>
        <w:rPr>
          <w:sz w:val="24"/>
          <w:szCs w:val="24"/>
        </w:rPr>
      </w:pPr>
      <w:proofErr w:type="spellStart"/>
      <w:r>
        <w:rPr>
          <w:sz w:val="24"/>
          <w:szCs w:val="24"/>
        </w:rPr>
        <w:t>Доверять</w:t>
      </w:r>
      <w:proofErr w:type="spellEnd"/>
      <w:r>
        <w:rPr>
          <w:sz w:val="24"/>
          <w:szCs w:val="24"/>
        </w:rPr>
        <w:t xml:space="preserve"> </w:t>
      </w:r>
      <w:proofErr w:type="spellStart"/>
      <w:r>
        <w:rPr>
          <w:sz w:val="24"/>
          <w:szCs w:val="24"/>
        </w:rPr>
        <w:t>взрослым</w:t>
      </w:r>
      <w:proofErr w:type="spellEnd"/>
      <w:r>
        <w:rPr>
          <w:sz w:val="24"/>
          <w:szCs w:val="24"/>
        </w:rPr>
        <w:t xml:space="preserve">, </w:t>
      </w:r>
      <w:proofErr w:type="spellStart"/>
      <w:r>
        <w:rPr>
          <w:sz w:val="24"/>
          <w:szCs w:val="24"/>
        </w:rPr>
        <w:t>друг</w:t>
      </w:r>
      <w:proofErr w:type="spellEnd"/>
      <w:r>
        <w:rPr>
          <w:sz w:val="24"/>
          <w:szCs w:val="24"/>
        </w:rPr>
        <w:t xml:space="preserve"> </w:t>
      </w:r>
      <w:proofErr w:type="spellStart"/>
      <w:r>
        <w:rPr>
          <w:sz w:val="24"/>
          <w:szCs w:val="24"/>
        </w:rPr>
        <w:t>другу</w:t>
      </w:r>
      <w:proofErr w:type="spellEnd"/>
    </w:p>
    <w:p w:rsidR="00034BA0" w:rsidRDefault="00034BA0" w:rsidP="00034BA0">
      <w:pPr>
        <w:numPr>
          <w:ilvl w:val="0"/>
          <w:numId w:val="2"/>
        </w:numPr>
        <w:spacing w:line="256" w:lineRule="auto"/>
        <w:rPr>
          <w:sz w:val="24"/>
          <w:szCs w:val="24"/>
          <w:lang w:val="ru-RU"/>
        </w:rPr>
      </w:pPr>
      <w:r>
        <w:rPr>
          <w:sz w:val="24"/>
          <w:szCs w:val="24"/>
          <w:lang w:val="ru-RU"/>
        </w:rPr>
        <w:t>Верить в свои силы, но при этом понимать и принимать ограничения</w:t>
      </w:r>
    </w:p>
    <w:p w:rsidR="00034BA0" w:rsidRDefault="00034BA0" w:rsidP="00034BA0">
      <w:pPr>
        <w:rPr>
          <w:sz w:val="24"/>
          <w:szCs w:val="24"/>
          <w:lang w:val="ru-RU"/>
        </w:rPr>
      </w:pPr>
    </w:p>
    <w:p w:rsidR="00034BA0" w:rsidRDefault="00034BA0" w:rsidP="00034BA0">
      <w:pPr>
        <w:spacing w:after="300"/>
        <w:jc w:val="center"/>
        <w:rPr>
          <w:lang w:val="ru-RU"/>
        </w:rPr>
      </w:pPr>
      <w:r>
        <w:rPr>
          <w:b/>
          <w:bCs/>
          <w:lang w:val="ru-RU"/>
        </w:rPr>
        <w:lastRenderedPageBreak/>
        <w:t>4.4. Формирование экологической культуры, здорового и безопасного образа жизни.</w:t>
      </w:r>
    </w:p>
    <w:p w:rsidR="00034BA0" w:rsidRDefault="00034BA0" w:rsidP="00034BA0">
      <w:pPr>
        <w:rPr>
          <w:sz w:val="24"/>
          <w:szCs w:val="24"/>
          <w:lang w:val="ru-RU"/>
        </w:rPr>
      </w:pPr>
      <w:r>
        <w:rPr>
          <w:i/>
          <w:iCs/>
          <w:sz w:val="24"/>
          <w:szCs w:val="24"/>
          <w:lang w:val="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34BA0" w:rsidRDefault="00034BA0" w:rsidP="00034BA0">
      <w:pPr>
        <w:numPr>
          <w:ilvl w:val="0"/>
          <w:numId w:val="2"/>
        </w:numPr>
        <w:spacing w:line="256" w:lineRule="auto"/>
        <w:rPr>
          <w:sz w:val="24"/>
          <w:szCs w:val="24"/>
          <w:lang w:val="ru-RU"/>
        </w:rPr>
      </w:pPr>
      <w:r>
        <w:rPr>
          <w:sz w:val="24"/>
          <w:szCs w:val="24"/>
          <w:lang w:val="ru-RU"/>
        </w:rPr>
        <w:t>Выбрасывать мусор в урну или контейнер для мусора</w:t>
      </w:r>
    </w:p>
    <w:p w:rsidR="00034BA0" w:rsidRDefault="00034BA0" w:rsidP="00034BA0">
      <w:pPr>
        <w:numPr>
          <w:ilvl w:val="0"/>
          <w:numId w:val="2"/>
        </w:numPr>
        <w:spacing w:line="256" w:lineRule="auto"/>
        <w:rPr>
          <w:sz w:val="24"/>
          <w:szCs w:val="24"/>
          <w:lang w:val="ru-RU"/>
        </w:rPr>
      </w:pPr>
      <w:r>
        <w:rPr>
          <w:sz w:val="24"/>
          <w:szCs w:val="24"/>
          <w:lang w:val="ru-RU"/>
        </w:rPr>
        <w:t>Не включать без разрешения газ, электроприборы, бытовую технику</w:t>
      </w:r>
    </w:p>
    <w:p w:rsidR="00034BA0" w:rsidRDefault="00034BA0" w:rsidP="00034BA0">
      <w:pPr>
        <w:rPr>
          <w:sz w:val="24"/>
          <w:szCs w:val="24"/>
          <w:lang w:val="ru-RU"/>
        </w:rPr>
      </w:pPr>
      <w:r>
        <w:rPr>
          <w:i/>
          <w:iCs/>
          <w:sz w:val="24"/>
          <w:szCs w:val="24"/>
          <w:lang w:val="ru-RU"/>
        </w:rPr>
        <w:t xml:space="preserve">Осознанное отношение к собственному здоровью на основе соблюдения правил гигиены, </w:t>
      </w:r>
      <w:proofErr w:type="spellStart"/>
      <w:r>
        <w:rPr>
          <w:i/>
          <w:iCs/>
          <w:sz w:val="24"/>
          <w:szCs w:val="24"/>
          <w:lang w:val="ru-RU"/>
        </w:rPr>
        <w:t>здоровьесбережения</w:t>
      </w:r>
      <w:proofErr w:type="spellEnd"/>
      <w:r>
        <w:rPr>
          <w:i/>
          <w:iCs/>
          <w:sz w:val="24"/>
          <w:szCs w:val="24"/>
          <w:lang w:val="ru-RU"/>
        </w:rPr>
        <w:t>, режима дня.</w:t>
      </w:r>
    </w:p>
    <w:p w:rsidR="00034BA0" w:rsidRDefault="00034BA0" w:rsidP="00034BA0">
      <w:pPr>
        <w:numPr>
          <w:ilvl w:val="0"/>
          <w:numId w:val="2"/>
        </w:numPr>
        <w:spacing w:line="256" w:lineRule="auto"/>
        <w:rPr>
          <w:sz w:val="24"/>
          <w:szCs w:val="24"/>
          <w:lang w:val="ru-RU"/>
        </w:rPr>
      </w:pPr>
      <w:r>
        <w:rPr>
          <w:sz w:val="24"/>
          <w:szCs w:val="24"/>
          <w:lang w:val="ru-RU"/>
        </w:rPr>
        <w:t>Играть в спортивные и подвижные игры со сверстниками в школе и на улице</w:t>
      </w:r>
    </w:p>
    <w:p w:rsidR="00034BA0" w:rsidRDefault="00034BA0" w:rsidP="00034BA0">
      <w:pPr>
        <w:numPr>
          <w:ilvl w:val="0"/>
          <w:numId w:val="2"/>
        </w:numPr>
        <w:spacing w:line="256" w:lineRule="auto"/>
        <w:rPr>
          <w:sz w:val="24"/>
          <w:szCs w:val="24"/>
          <w:lang w:val="ru-RU"/>
        </w:rPr>
      </w:pPr>
      <w:r>
        <w:rPr>
          <w:sz w:val="24"/>
          <w:szCs w:val="24"/>
          <w:lang w:val="ru-RU"/>
        </w:rPr>
        <w:t>Заниматься физкультурой и спортом (кататься на лыжах, санках, коньках, велосипеде; плаванием)</w:t>
      </w:r>
    </w:p>
    <w:p w:rsidR="00034BA0" w:rsidRDefault="00034BA0" w:rsidP="00034BA0">
      <w:pPr>
        <w:rPr>
          <w:sz w:val="24"/>
          <w:szCs w:val="24"/>
          <w:lang w:val="ru-RU"/>
        </w:rPr>
      </w:pPr>
      <w:r>
        <w:rPr>
          <w:i/>
          <w:iCs/>
          <w:sz w:val="24"/>
          <w:szCs w:val="24"/>
          <w:lang w:val="ru-RU"/>
        </w:rPr>
        <w:t>Интерес и бережное отношение к природе; соблюдение правил поведения в природе.</w:t>
      </w:r>
    </w:p>
    <w:p w:rsidR="00034BA0" w:rsidRDefault="00034BA0" w:rsidP="00034BA0">
      <w:pPr>
        <w:numPr>
          <w:ilvl w:val="0"/>
          <w:numId w:val="2"/>
        </w:numPr>
        <w:spacing w:line="256" w:lineRule="auto"/>
        <w:rPr>
          <w:sz w:val="24"/>
          <w:szCs w:val="24"/>
          <w:lang w:val="ru-RU"/>
        </w:rPr>
      </w:pPr>
      <w:r>
        <w:rPr>
          <w:sz w:val="24"/>
          <w:szCs w:val="24"/>
          <w:lang w:val="ru-RU"/>
        </w:rPr>
        <w:t>Соблюдать правила поведения на прогулке, в лесу: не кричать, не пугать животных и птиц; не включать громко музыку</w:t>
      </w:r>
    </w:p>
    <w:p w:rsidR="00034BA0" w:rsidRDefault="00034BA0" w:rsidP="00034BA0">
      <w:pPr>
        <w:numPr>
          <w:ilvl w:val="0"/>
          <w:numId w:val="2"/>
        </w:numPr>
        <w:spacing w:line="256" w:lineRule="auto"/>
        <w:rPr>
          <w:sz w:val="24"/>
          <w:szCs w:val="24"/>
          <w:lang w:val="ru-RU"/>
        </w:rPr>
      </w:pPr>
      <w:r>
        <w:rPr>
          <w:sz w:val="24"/>
          <w:szCs w:val="24"/>
          <w:lang w:val="ru-RU"/>
        </w:rPr>
        <w:t>Убирать за собой мусор на улице, в лесу, в парке и т.п., выбрасывать его в контейнер или уносить с собой</w:t>
      </w:r>
    </w:p>
    <w:p w:rsidR="00034BA0" w:rsidRDefault="00034BA0" w:rsidP="00034BA0">
      <w:pPr>
        <w:rPr>
          <w:sz w:val="24"/>
          <w:szCs w:val="24"/>
        </w:rPr>
      </w:pPr>
      <w:proofErr w:type="spellStart"/>
      <w:r>
        <w:rPr>
          <w:i/>
          <w:iCs/>
          <w:sz w:val="24"/>
          <w:szCs w:val="24"/>
        </w:rPr>
        <w:t>Знание</w:t>
      </w:r>
      <w:proofErr w:type="spellEnd"/>
      <w:r>
        <w:rPr>
          <w:i/>
          <w:iCs/>
          <w:sz w:val="24"/>
          <w:szCs w:val="24"/>
        </w:rPr>
        <w:t xml:space="preserve"> </w:t>
      </w:r>
      <w:proofErr w:type="spellStart"/>
      <w:r>
        <w:rPr>
          <w:i/>
          <w:iCs/>
          <w:sz w:val="24"/>
          <w:szCs w:val="24"/>
        </w:rPr>
        <w:t>правил</w:t>
      </w:r>
      <w:proofErr w:type="spellEnd"/>
      <w:r>
        <w:rPr>
          <w:i/>
          <w:iCs/>
          <w:sz w:val="24"/>
          <w:szCs w:val="24"/>
        </w:rPr>
        <w:t xml:space="preserve"> </w:t>
      </w:r>
      <w:proofErr w:type="spellStart"/>
      <w:r>
        <w:rPr>
          <w:i/>
          <w:iCs/>
          <w:sz w:val="24"/>
          <w:szCs w:val="24"/>
        </w:rPr>
        <w:t>здорового</w:t>
      </w:r>
      <w:proofErr w:type="spellEnd"/>
      <w:r>
        <w:rPr>
          <w:i/>
          <w:iCs/>
          <w:sz w:val="24"/>
          <w:szCs w:val="24"/>
        </w:rPr>
        <w:t xml:space="preserve"> </w:t>
      </w:r>
      <w:proofErr w:type="spellStart"/>
      <w:r>
        <w:rPr>
          <w:i/>
          <w:iCs/>
          <w:sz w:val="24"/>
          <w:szCs w:val="24"/>
        </w:rPr>
        <w:t>питания</w:t>
      </w:r>
      <w:proofErr w:type="spellEnd"/>
      <w:r>
        <w:rPr>
          <w:i/>
          <w:iCs/>
          <w:sz w:val="24"/>
          <w:szCs w:val="24"/>
        </w:rPr>
        <w:t>.</w:t>
      </w:r>
    </w:p>
    <w:p w:rsidR="00034BA0" w:rsidRPr="002737B5" w:rsidRDefault="00034BA0" w:rsidP="00034BA0">
      <w:pPr>
        <w:numPr>
          <w:ilvl w:val="0"/>
          <w:numId w:val="2"/>
        </w:numPr>
        <w:spacing w:line="256" w:lineRule="auto"/>
        <w:rPr>
          <w:sz w:val="24"/>
          <w:szCs w:val="24"/>
          <w:lang w:val="ru-RU"/>
        </w:rPr>
      </w:pPr>
      <w:r w:rsidRPr="002737B5">
        <w:rPr>
          <w:sz w:val="24"/>
          <w:szCs w:val="24"/>
          <w:lang w:val="ru-RU"/>
        </w:rPr>
        <w:t>Не спешить во время еды</w:t>
      </w:r>
    </w:p>
    <w:p w:rsidR="00034BA0" w:rsidRDefault="00034BA0" w:rsidP="00034BA0">
      <w:pPr>
        <w:numPr>
          <w:ilvl w:val="0"/>
          <w:numId w:val="2"/>
        </w:numPr>
        <w:spacing w:line="256" w:lineRule="auto"/>
        <w:rPr>
          <w:sz w:val="24"/>
          <w:szCs w:val="24"/>
        </w:rPr>
      </w:pPr>
      <w:proofErr w:type="spellStart"/>
      <w:r>
        <w:rPr>
          <w:sz w:val="24"/>
          <w:szCs w:val="24"/>
        </w:rPr>
        <w:t>Меньше</w:t>
      </w:r>
      <w:proofErr w:type="spellEnd"/>
      <w:r>
        <w:rPr>
          <w:sz w:val="24"/>
          <w:szCs w:val="24"/>
        </w:rPr>
        <w:t xml:space="preserve"> </w:t>
      </w:r>
      <w:proofErr w:type="spellStart"/>
      <w:r>
        <w:rPr>
          <w:sz w:val="24"/>
          <w:szCs w:val="24"/>
        </w:rPr>
        <w:t>есть</w:t>
      </w:r>
      <w:proofErr w:type="spellEnd"/>
      <w:r>
        <w:rPr>
          <w:sz w:val="24"/>
          <w:szCs w:val="24"/>
        </w:rPr>
        <w:t xml:space="preserve"> </w:t>
      </w:r>
      <w:proofErr w:type="spellStart"/>
      <w:r>
        <w:rPr>
          <w:sz w:val="24"/>
          <w:szCs w:val="24"/>
        </w:rPr>
        <w:t>сладостей</w:t>
      </w:r>
      <w:proofErr w:type="spellEnd"/>
    </w:p>
    <w:p w:rsidR="00034BA0" w:rsidRDefault="00034BA0" w:rsidP="00034BA0">
      <w:pPr>
        <w:rPr>
          <w:sz w:val="24"/>
          <w:szCs w:val="24"/>
          <w:lang w:val="ru-RU"/>
        </w:rPr>
      </w:pPr>
      <w:r>
        <w:rPr>
          <w:i/>
          <w:iCs/>
          <w:sz w:val="24"/>
          <w:szCs w:val="24"/>
          <w:lang w:val="ru-RU"/>
        </w:rPr>
        <w:t>Негативное отношение к факторам, нарушающим</w:t>
      </w:r>
      <w:r w:rsidR="00690674">
        <w:rPr>
          <w:i/>
          <w:iCs/>
          <w:sz w:val="24"/>
          <w:szCs w:val="24"/>
          <w:lang w:val="ru-RU"/>
        </w:rPr>
        <w:t xml:space="preserve"> здоровье: </w:t>
      </w:r>
      <w:bookmarkStart w:id="0" w:name="_GoBack"/>
      <w:bookmarkEnd w:id="0"/>
    </w:p>
    <w:p w:rsidR="00034BA0" w:rsidRDefault="00034BA0" w:rsidP="00034BA0">
      <w:pPr>
        <w:numPr>
          <w:ilvl w:val="0"/>
          <w:numId w:val="2"/>
        </w:numPr>
        <w:spacing w:line="256" w:lineRule="auto"/>
        <w:rPr>
          <w:sz w:val="24"/>
          <w:szCs w:val="24"/>
          <w:lang w:val="ru-RU"/>
        </w:rPr>
      </w:pPr>
      <w:r>
        <w:rPr>
          <w:sz w:val="24"/>
          <w:szCs w:val="24"/>
          <w:lang w:val="ru-RU"/>
        </w:rPr>
        <w:t>Следить за чистотой рук и тела; чистотой одежды</w:t>
      </w:r>
    </w:p>
    <w:p w:rsidR="00034BA0" w:rsidRDefault="00034BA0" w:rsidP="00034BA0">
      <w:pPr>
        <w:numPr>
          <w:ilvl w:val="0"/>
          <w:numId w:val="2"/>
        </w:numPr>
        <w:spacing w:line="256" w:lineRule="auto"/>
        <w:rPr>
          <w:sz w:val="24"/>
          <w:szCs w:val="24"/>
        </w:rPr>
      </w:pPr>
      <w:proofErr w:type="spellStart"/>
      <w:r>
        <w:rPr>
          <w:sz w:val="24"/>
          <w:szCs w:val="24"/>
        </w:rPr>
        <w:t>Соблюдать</w:t>
      </w:r>
      <w:proofErr w:type="spellEnd"/>
      <w:r>
        <w:rPr>
          <w:sz w:val="24"/>
          <w:szCs w:val="24"/>
        </w:rPr>
        <w:t xml:space="preserve"> </w:t>
      </w:r>
      <w:proofErr w:type="spellStart"/>
      <w:r>
        <w:rPr>
          <w:sz w:val="24"/>
          <w:szCs w:val="24"/>
        </w:rPr>
        <w:t>двигательный</w:t>
      </w:r>
      <w:proofErr w:type="spellEnd"/>
      <w:r>
        <w:rPr>
          <w:sz w:val="24"/>
          <w:szCs w:val="24"/>
        </w:rPr>
        <w:t xml:space="preserve"> </w:t>
      </w:r>
      <w:proofErr w:type="spellStart"/>
      <w:r>
        <w:rPr>
          <w:sz w:val="24"/>
          <w:szCs w:val="24"/>
        </w:rPr>
        <w:t>режим</w:t>
      </w:r>
      <w:proofErr w:type="spellEnd"/>
    </w:p>
    <w:p w:rsidR="00034BA0" w:rsidRDefault="00034BA0" w:rsidP="00034BA0">
      <w:pPr>
        <w:rPr>
          <w:sz w:val="24"/>
          <w:szCs w:val="24"/>
          <w:lang w:val="ru-RU"/>
        </w:rPr>
      </w:pPr>
      <w:r>
        <w:rPr>
          <w:i/>
          <w:iCs/>
          <w:sz w:val="24"/>
          <w:szCs w:val="24"/>
          <w:lang w:val="ru-RU"/>
        </w:rPr>
        <w:t>Готовность безбоязненно обращаться к врачу по любым вопросам, связанным с особенностями состояния здоровья.</w:t>
      </w:r>
    </w:p>
    <w:p w:rsidR="00034BA0" w:rsidRDefault="00034BA0" w:rsidP="00034BA0">
      <w:pPr>
        <w:numPr>
          <w:ilvl w:val="0"/>
          <w:numId w:val="2"/>
        </w:numPr>
        <w:spacing w:line="256" w:lineRule="auto"/>
        <w:rPr>
          <w:sz w:val="24"/>
          <w:szCs w:val="24"/>
          <w:lang w:val="ru-RU"/>
        </w:rPr>
      </w:pPr>
      <w:r>
        <w:rPr>
          <w:sz w:val="24"/>
          <w:szCs w:val="24"/>
          <w:lang w:val="ru-RU"/>
        </w:rPr>
        <w:t>Позволять врачу делать укол, терпеть, если больно</w:t>
      </w:r>
    </w:p>
    <w:p w:rsidR="00034BA0" w:rsidRDefault="00034BA0" w:rsidP="00034BA0">
      <w:pPr>
        <w:rPr>
          <w:sz w:val="24"/>
          <w:szCs w:val="24"/>
          <w:lang w:val="ru-RU"/>
        </w:rPr>
      </w:pPr>
      <w:r>
        <w:rPr>
          <w:i/>
          <w:iCs/>
          <w:sz w:val="24"/>
          <w:szCs w:val="24"/>
          <w:lang w:val="ru-RU"/>
        </w:rPr>
        <w:t>Безопасное поведение в окружающей среде; умение вести себя в экстремальных (чрезвычайных) ситуациях.</w:t>
      </w:r>
    </w:p>
    <w:p w:rsidR="00034BA0" w:rsidRDefault="00034BA0" w:rsidP="00034BA0">
      <w:pPr>
        <w:numPr>
          <w:ilvl w:val="0"/>
          <w:numId w:val="2"/>
        </w:numPr>
        <w:spacing w:line="256" w:lineRule="auto"/>
        <w:rPr>
          <w:sz w:val="24"/>
          <w:szCs w:val="24"/>
          <w:lang w:val="ru-RU"/>
        </w:rPr>
      </w:pPr>
      <w:r>
        <w:rPr>
          <w:sz w:val="24"/>
          <w:szCs w:val="24"/>
          <w:lang w:val="ru-RU"/>
        </w:rPr>
        <w:t>Соблюдать правила поведения в общественном транспорте (автобусе, поезде, самолете)</w:t>
      </w:r>
    </w:p>
    <w:p w:rsidR="00034BA0" w:rsidRDefault="00034BA0" w:rsidP="00034BA0">
      <w:pPr>
        <w:numPr>
          <w:ilvl w:val="0"/>
          <w:numId w:val="2"/>
        </w:numPr>
        <w:spacing w:after="300" w:line="256" w:lineRule="auto"/>
        <w:contextualSpacing/>
        <w:jc w:val="center"/>
      </w:pPr>
      <w:r>
        <w:rPr>
          <w:b/>
          <w:bCs/>
        </w:rPr>
        <w:t xml:space="preserve">4.5. </w:t>
      </w:r>
      <w:proofErr w:type="spellStart"/>
      <w:r>
        <w:rPr>
          <w:b/>
          <w:bCs/>
        </w:rPr>
        <w:t>Внеурочная</w:t>
      </w:r>
      <w:proofErr w:type="spellEnd"/>
      <w:r>
        <w:rPr>
          <w:b/>
          <w:bCs/>
        </w:rPr>
        <w:t xml:space="preserve"> </w:t>
      </w:r>
      <w:proofErr w:type="spellStart"/>
      <w:r>
        <w:rPr>
          <w:b/>
          <w:bCs/>
        </w:rPr>
        <w:t>деятельность</w:t>
      </w:r>
      <w:proofErr w:type="spellEnd"/>
      <w:r>
        <w:rPr>
          <w:b/>
          <w:bCs/>
        </w:rPr>
        <w:t>.</w:t>
      </w:r>
    </w:p>
    <w:tbl>
      <w:tblPr>
        <w:tblStyle w:val="ad"/>
        <w:tblW w:w="0" w:type="auto"/>
        <w:jc w:val="center"/>
        <w:tblInd w:w="0" w:type="dxa"/>
        <w:tblLook w:val="04A0" w:firstRow="1" w:lastRow="0" w:firstColumn="1" w:lastColumn="0" w:noHBand="0" w:noVBand="1"/>
      </w:tblPr>
      <w:tblGrid>
        <w:gridCol w:w="3498"/>
        <w:gridCol w:w="4556"/>
        <w:gridCol w:w="2507"/>
      </w:tblGrid>
      <w:tr w:rsidR="00034BA0" w:rsidTr="00C740EA">
        <w:trPr>
          <w:jc w:val="center"/>
        </w:trPr>
        <w:tc>
          <w:tcPr>
            <w:tcW w:w="3544"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rPr>
              <w:t>Название</w:t>
            </w:r>
            <w:proofErr w:type="spellEnd"/>
            <w:r>
              <w:rPr>
                <w:b/>
                <w:bCs/>
              </w:rPr>
              <w:t xml:space="preserve"> </w:t>
            </w:r>
            <w:proofErr w:type="spellStart"/>
            <w:r>
              <w:rPr>
                <w:b/>
                <w:bCs/>
              </w:rPr>
              <w:t>мероприятия</w:t>
            </w:r>
            <w:proofErr w:type="spellEnd"/>
          </w:p>
        </w:tc>
        <w:tc>
          <w:tcPr>
            <w:tcW w:w="4628"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rPr>
              <w:t>Планируемая</w:t>
            </w:r>
            <w:proofErr w:type="spellEnd"/>
            <w:r>
              <w:rPr>
                <w:b/>
                <w:bCs/>
              </w:rPr>
              <w:t xml:space="preserve"> </w:t>
            </w:r>
            <w:proofErr w:type="spellStart"/>
            <w:r>
              <w:rPr>
                <w:b/>
                <w:bCs/>
              </w:rPr>
              <w:t>деятельность</w:t>
            </w:r>
            <w:proofErr w:type="spellEnd"/>
            <w:r>
              <w:rPr>
                <w:b/>
                <w:bCs/>
              </w:rPr>
              <w:t xml:space="preserve"> </w:t>
            </w:r>
            <w:proofErr w:type="spellStart"/>
            <w:r>
              <w:rPr>
                <w:b/>
                <w:bCs/>
              </w:rPr>
              <w:t>ребенка</w:t>
            </w:r>
            <w:proofErr w:type="spellEnd"/>
          </w:p>
        </w:tc>
        <w:tc>
          <w:tcPr>
            <w:tcW w:w="2528"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rPr>
              <w:t>Участие</w:t>
            </w:r>
            <w:proofErr w:type="spellEnd"/>
            <w:r>
              <w:rPr>
                <w:b/>
                <w:bCs/>
              </w:rPr>
              <w:t xml:space="preserve"> </w:t>
            </w:r>
            <w:proofErr w:type="spellStart"/>
            <w:r>
              <w:rPr>
                <w:b/>
                <w:bCs/>
              </w:rPr>
              <w:t>ребенка</w:t>
            </w:r>
            <w:proofErr w:type="spellEnd"/>
            <w:r>
              <w:rPr>
                <w:b/>
                <w:bCs/>
              </w:rPr>
              <w:t xml:space="preserve"> в </w:t>
            </w:r>
            <w:proofErr w:type="spellStart"/>
            <w:r>
              <w:rPr>
                <w:b/>
                <w:bCs/>
              </w:rPr>
              <w:t>мероприятии</w:t>
            </w:r>
            <w:proofErr w:type="spellEnd"/>
          </w:p>
        </w:tc>
      </w:tr>
      <w:tr w:rsidR="00034BA0" w:rsidTr="00C740EA">
        <w:trPr>
          <w:jc w:val="center"/>
        </w:trPr>
        <w:tc>
          <w:tcPr>
            <w:tcW w:w="3544"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r>
              <w:t>"</w:t>
            </w:r>
          </w:p>
        </w:tc>
        <w:tc>
          <w:tcPr>
            <w:tcW w:w="462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tc>
        <w:tc>
          <w:tcPr>
            <w:tcW w:w="252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tc>
      </w:tr>
    </w:tbl>
    <w:tbl>
      <w:tblPr>
        <w:tblStyle w:val="ac"/>
        <w:tblW w:w="10456" w:type="dxa"/>
        <w:tblInd w:w="0" w:type="dxa"/>
        <w:tblLook w:val="04A0" w:firstRow="1" w:lastRow="0" w:firstColumn="1" w:lastColumn="0" w:noHBand="0" w:noVBand="1"/>
      </w:tblPr>
      <w:tblGrid>
        <w:gridCol w:w="3510"/>
        <w:gridCol w:w="4678"/>
        <w:gridCol w:w="2268"/>
      </w:tblGrid>
      <w:tr w:rsidR="00034BA0" w:rsidTr="00C740EA">
        <w:trPr>
          <w:trHeight w:val="624"/>
        </w:trPr>
        <w:tc>
          <w:tcPr>
            <w:tcW w:w="3510"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сентября</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День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Знаний</w:t>
            </w:r>
            <w:proofErr w:type="spellEnd"/>
            <w:r>
              <w:rPr>
                <w:rFonts w:ascii="Times New Roman" w:eastAsia="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hideMark/>
          </w:tcPr>
          <w:p w:rsidR="00034BA0" w:rsidRDefault="00034BA0" w:rsidP="00B435CB">
            <w:pPr>
              <w:rPr>
                <w:rFonts w:ascii="Times New Roman" w:hAnsi="Times New Roman"/>
                <w:sz w:val="24"/>
                <w:szCs w:val="24"/>
                <w:lang w:val="ru-RU"/>
              </w:rPr>
            </w:pPr>
            <w:r>
              <w:rPr>
                <w:rFonts w:ascii="Times New Roman" w:hAnsi="Times New Roman"/>
                <w:sz w:val="24"/>
                <w:szCs w:val="24"/>
                <w:lang w:val="ru-RU"/>
              </w:rPr>
              <w:t>присутствие на торжественной линейке, просмотр представления, выход первоклассников</w:t>
            </w:r>
          </w:p>
        </w:tc>
        <w:tc>
          <w:tcPr>
            <w:tcW w:w="2268"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присутствие</w:t>
            </w:r>
          </w:p>
        </w:tc>
      </w:tr>
      <w:tr w:rsidR="00034BA0" w:rsidTr="00C740EA">
        <w:trPr>
          <w:trHeight w:val="375"/>
        </w:trPr>
        <w:tc>
          <w:tcPr>
            <w:tcW w:w="3510"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«День Матери. Мама- самая дорогая»</w:t>
            </w:r>
          </w:p>
          <w:p w:rsidR="00C740EA" w:rsidRDefault="00C740EA" w:rsidP="00B435CB">
            <w:pPr>
              <w:jc w:val="both"/>
              <w:rPr>
                <w:rFonts w:ascii="Times New Roman" w:hAnsi="Times New Roman"/>
                <w:sz w:val="24"/>
                <w:szCs w:val="24"/>
                <w:lang w:val="ru-RU"/>
              </w:rPr>
            </w:pPr>
          </w:p>
          <w:p w:rsidR="00C740EA" w:rsidRDefault="00C740EA" w:rsidP="00B435CB">
            <w:pPr>
              <w:jc w:val="both"/>
              <w:rPr>
                <w:rFonts w:ascii="Times New Roman" w:hAnsi="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при</w:t>
            </w:r>
            <w:r w:rsidR="00A24AFF">
              <w:rPr>
                <w:rFonts w:ascii="Times New Roman" w:hAnsi="Times New Roman"/>
                <w:sz w:val="24"/>
                <w:szCs w:val="24"/>
                <w:lang w:val="ru-RU"/>
              </w:rPr>
              <w:t xml:space="preserve">сутствие на празднике,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034BA0" w:rsidRDefault="004A25D8" w:rsidP="00B435CB">
            <w:pPr>
              <w:jc w:val="both"/>
              <w:rPr>
                <w:rFonts w:ascii="Times New Roman" w:hAnsi="Times New Roman"/>
                <w:sz w:val="24"/>
                <w:szCs w:val="24"/>
                <w:lang w:val="ru-RU"/>
              </w:rPr>
            </w:pPr>
            <w:r>
              <w:rPr>
                <w:rFonts w:ascii="Times New Roman" w:hAnsi="Times New Roman"/>
                <w:sz w:val="24"/>
                <w:szCs w:val="24"/>
                <w:lang w:val="ru-RU"/>
              </w:rPr>
              <w:t>участие</w:t>
            </w:r>
          </w:p>
        </w:tc>
      </w:tr>
      <w:tr w:rsidR="00C740EA" w:rsidRPr="00C740EA" w:rsidTr="00C740EA">
        <w:trPr>
          <w:trHeight w:val="990"/>
        </w:trPr>
        <w:tc>
          <w:tcPr>
            <w:tcW w:w="3510" w:type="dxa"/>
            <w:tcBorders>
              <w:top w:val="single" w:sz="4" w:space="0" w:color="auto"/>
              <w:left w:val="single" w:sz="4" w:space="0" w:color="auto"/>
              <w:bottom w:val="single" w:sz="4" w:space="0" w:color="auto"/>
              <w:right w:val="single" w:sz="4" w:space="0" w:color="auto"/>
            </w:tcBorders>
          </w:tcPr>
          <w:p w:rsidR="00C740EA" w:rsidRPr="00A24AFF" w:rsidRDefault="00C740EA"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lastRenderedPageBreak/>
              <w:t>День Неизвестного солдата: (3 декабря)</w:t>
            </w:r>
          </w:p>
        </w:tc>
        <w:tc>
          <w:tcPr>
            <w:tcW w:w="4678" w:type="dxa"/>
            <w:tcBorders>
              <w:top w:val="single" w:sz="4" w:space="0" w:color="auto"/>
              <w:left w:val="single" w:sz="4" w:space="0" w:color="auto"/>
              <w:bottom w:val="single" w:sz="4" w:space="0" w:color="auto"/>
              <w:right w:val="single" w:sz="4" w:space="0" w:color="auto"/>
            </w:tcBorders>
          </w:tcPr>
          <w:p w:rsidR="00C740EA"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w:t>
            </w:r>
            <w:r w:rsidR="00C740EA" w:rsidRPr="00A24AFF">
              <w:rPr>
                <w:rFonts w:ascii="Times New Roman" w:hAnsi="Times New Roman" w:cs="Times New Roman"/>
                <w:sz w:val="24"/>
                <w:szCs w:val="24"/>
                <w:lang w:val="ru-RU"/>
              </w:rPr>
              <w:t>Минута молчания на уроке «Чтение и альтернативное чтение»</w:t>
            </w:r>
          </w:p>
          <w:p w:rsidR="00A24AFF"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*Акция «Письмо неизвестному солдату от благодарного потомка»</w:t>
            </w:r>
          </w:p>
          <w:p w:rsidR="00C740EA" w:rsidRPr="00A24AFF" w:rsidRDefault="00C740EA" w:rsidP="00B435CB">
            <w:pPr>
              <w:jc w:val="both"/>
              <w:rPr>
                <w:rFonts w:ascii="Times New Roman" w:hAnsi="Times New Roman" w:cs="Times New Roman"/>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C740EA" w:rsidRPr="00A24AFF" w:rsidRDefault="00C740EA" w:rsidP="00B435CB">
            <w:pPr>
              <w:jc w:val="both"/>
              <w:rPr>
                <w:rFonts w:ascii="Times New Roman" w:hAnsi="Times New Roman" w:cs="Times New Roman"/>
                <w:sz w:val="24"/>
                <w:szCs w:val="24"/>
                <w:lang w:val="ru-RU"/>
              </w:rPr>
            </w:pPr>
          </w:p>
          <w:p w:rsidR="00A24AFF" w:rsidRPr="00A24AFF" w:rsidRDefault="00A24AFF" w:rsidP="00B435CB">
            <w:pPr>
              <w:jc w:val="both"/>
              <w:rPr>
                <w:rFonts w:ascii="Times New Roman" w:hAnsi="Times New Roman" w:cs="Times New Roman"/>
                <w:sz w:val="24"/>
                <w:szCs w:val="24"/>
                <w:lang w:val="ru-RU"/>
              </w:rPr>
            </w:pPr>
          </w:p>
          <w:p w:rsidR="00A24AFF"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участие</w:t>
            </w:r>
          </w:p>
        </w:tc>
      </w:tr>
      <w:tr w:rsidR="00034BA0" w:rsidTr="00C740EA">
        <w:trPr>
          <w:trHeight w:val="624"/>
        </w:trPr>
        <w:tc>
          <w:tcPr>
            <w:tcW w:w="3510"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«День прав ребенка. Человек по имени Я»</w:t>
            </w:r>
          </w:p>
        </w:tc>
        <w:tc>
          <w:tcPr>
            <w:tcW w:w="4678"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при</w:t>
            </w:r>
            <w:r w:rsidR="00A24AFF">
              <w:rPr>
                <w:rFonts w:ascii="Times New Roman" w:hAnsi="Times New Roman"/>
                <w:sz w:val="24"/>
                <w:szCs w:val="24"/>
                <w:lang w:val="ru-RU"/>
              </w:rPr>
              <w:t xml:space="preserve">сутствие на празднике,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034BA0" w:rsidRDefault="004A25D8" w:rsidP="00B435CB">
            <w:pPr>
              <w:jc w:val="both"/>
              <w:rPr>
                <w:rFonts w:ascii="Times New Roman" w:hAnsi="Times New Roman"/>
                <w:sz w:val="24"/>
                <w:szCs w:val="24"/>
                <w:lang w:val="ru-RU"/>
              </w:rPr>
            </w:pPr>
            <w:r>
              <w:rPr>
                <w:rFonts w:ascii="Times New Roman" w:hAnsi="Times New Roman"/>
                <w:sz w:val="24"/>
                <w:szCs w:val="24"/>
                <w:lang w:val="ru-RU"/>
              </w:rPr>
              <w:t>участие</w:t>
            </w:r>
          </w:p>
        </w:tc>
      </w:tr>
      <w:tr w:rsidR="00034BA0" w:rsidTr="00A24AFF">
        <w:trPr>
          <w:trHeight w:val="495"/>
        </w:trPr>
        <w:tc>
          <w:tcPr>
            <w:tcW w:w="3510" w:type="dxa"/>
            <w:tcBorders>
              <w:top w:val="single" w:sz="4" w:space="0" w:color="auto"/>
              <w:left w:val="single" w:sz="4" w:space="0" w:color="auto"/>
              <w:bottom w:val="single" w:sz="4" w:space="0" w:color="auto"/>
              <w:right w:val="single" w:sz="4" w:space="0" w:color="auto"/>
            </w:tcBorders>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«Новогодний переполох»</w:t>
            </w:r>
          </w:p>
          <w:p w:rsidR="00034BA0" w:rsidRDefault="00034BA0" w:rsidP="00B435CB">
            <w:pPr>
              <w:jc w:val="both"/>
              <w:rPr>
                <w:rFonts w:ascii="Times New Roman" w:hAnsi="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hideMark/>
          </w:tcPr>
          <w:p w:rsidR="00034BA0" w:rsidRDefault="00034BA0" w:rsidP="00B435CB">
            <w:pPr>
              <w:jc w:val="both"/>
              <w:rPr>
                <w:rFonts w:ascii="Times New Roman" w:hAnsi="Times New Roman"/>
                <w:sz w:val="24"/>
                <w:szCs w:val="24"/>
                <w:lang w:val="ru-RU"/>
              </w:rPr>
            </w:pPr>
            <w:r>
              <w:rPr>
                <w:rFonts w:ascii="Times New Roman" w:hAnsi="Times New Roman"/>
                <w:sz w:val="24"/>
                <w:szCs w:val="24"/>
                <w:lang w:val="ru-RU"/>
              </w:rPr>
              <w:t>присутствие на новогоднем празднике и просмотр новогодней сказки</w:t>
            </w:r>
          </w:p>
        </w:tc>
        <w:tc>
          <w:tcPr>
            <w:tcW w:w="2268" w:type="dxa"/>
            <w:tcBorders>
              <w:top w:val="single" w:sz="4" w:space="0" w:color="auto"/>
              <w:left w:val="single" w:sz="4" w:space="0" w:color="auto"/>
              <w:bottom w:val="single" w:sz="4" w:space="0" w:color="auto"/>
              <w:right w:val="single" w:sz="4" w:space="0" w:color="auto"/>
            </w:tcBorders>
          </w:tcPr>
          <w:p w:rsidR="00034BA0" w:rsidRDefault="004A25D8" w:rsidP="00B435CB">
            <w:pPr>
              <w:jc w:val="both"/>
              <w:rPr>
                <w:rFonts w:ascii="Times New Roman" w:hAnsi="Times New Roman"/>
                <w:sz w:val="24"/>
                <w:szCs w:val="24"/>
                <w:lang w:val="ru-RU"/>
              </w:rPr>
            </w:pPr>
            <w:r>
              <w:rPr>
                <w:rFonts w:ascii="Times New Roman" w:hAnsi="Times New Roman"/>
                <w:sz w:val="24"/>
                <w:szCs w:val="24"/>
                <w:lang w:val="ru-RU"/>
              </w:rPr>
              <w:t>участие</w:t>
            </w:r>
          </w:p>
        </w:tc>
      </w:tr>
      <w:tr w:rsidR="00A24AFF" w:rsidRPr="00A24AFF" w:rsidTr="00C740EA">
        <w:trPr>
          <w:trHeight w:val="615"/>
        </w:trPr>
        <w:tc>
          <w:tcPr>
            <w:tcW w:w="3510" w:type="dxa"/>
            <w:tcBorders>
              <w:top w:val="single" w:sz="4" w:space="0" w:color="auto"/>
              <w:left w:val="single" w:sz="4" w:space="0" w:color="auto"/>
              <w:bottom w:val="single" w:sz="4" w:space="0" w:color="auto"/>
              <w:right w:val="single" w:sz="4" w:space="0" w:color="auto"/>
            </w:tcBorders>
          </w:tcPr>
          <w:p w:rsidR="00A24AFF" w:rsidRPr="00A24AFF" w:rsidRDefault="00A24AFF" w:rsidP="00A24AFF">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День разгрома немецко-фашистских войск в Сталинградской битве (2 февраля)</w:t>
            </w:r>
          </w:p>
          <w:p w:rsidR="00A24AFF" w:rsidRPr="00A24AFF" w:rsidRDefault="00A24AFF" w:rsidP="00B435CB">
            <w:pPr>
              <w:jc w:val="both"/>
              <w:rPr>
                <w:rFonts w:ascii="Times New Roman" w:hAnsi="Times New Roman" w:cs="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tcPr>
          <w:p w:rsidR="00A24AFF"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03.02.2025.</w:t>
            </w:r>
          </w:p>
          <w:p w:rsidR="00A24AFF"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Урок мужества «Сталинградская битва: хроника, факты, люди»</w:t>
            </w:r>
          </w:p>
        </w:tc>
        <w:tc>
          <w:tcPr>
            <w:tcW w:w="2268" w:type="dxa"/>
            <w:tcBorders>
              <w:top w:val="single" w:sz="4" w:space="0" w:color="auto"/>
              <w:left w:val="single" w:sz="4" w:space="0" w:color="auto"/>
              <w:bottom w:val="single" w:sz="4" w:space="0" w:color="auto"/>
              <w:right w:val="single" w:sz="4" w:space="0" w:color="auto"/>
            </w:tcBorders>
          </w:tcPr>
          <w:p w:rsidR="00A24AFF" w:rsidRPr="00A24AFF" w:rsidRDefault="00A24AFF" w:rsidP="00B435CB">
            <w:pPr>
              <w:jc w:val="both"/>
              <w:rPr>
                <w:rFonts w:ascii="Times New Roman" w:hAnsi="Times New Roman" w:cs="Times New Roman"/>
                <w:sz w:val="24"/>
                <w:szCs w:val="24"/>
                <w:lang w:val="ru-RU"/>
              </w:rPr>
            </w:pPr>
          </w:p>
          <w:p w:rsidR="00A24AFF" w:rsidRPr="00A24AFF" w:rsidRDefault="00A24AFF" w:rsidP="00B435CB">
            <w:pPr>
              <w:jc w:val="both"/>
              <w:rPr>
                <w:rFonts w:ascii="Times New Roman" w:hAnsi="Times New Roman" w:cs="Times New Roman"/>
                <w:sz w:val="24"/>
                <w:szCs w:val="24"/>
                <w:lang w:val="ru-RU"/>
              </w:rPr>
            </w:pPr>
            <w:r w:rsidRPr="00A24AFF">
              <w:rPr>
                <w:rFonts w:ascii="Times New Roman" w:hAnsi="Times New Roman" w:cs="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«Масленицу встречайте»</w:t>
            </w:r>
          </w:p>
          <w:p w:rsidR="004A25D8" w:rsidRDefault="004A25D8" w:rsidP="004A25D8">
            <w:pPr>
              <w:jc w:val="both"/>
              <w:rPr>
                <w:rFonts w:ascii="Times New Roman" w:hAnsi="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w:t>
            </w:r>
            <w:r w:rsidR="00A24AFF">
              <w:rPr>
                <w:rFonts w:ascii="Times New Roman" w:hAnsi="Times New Roman"/>
                <w:sz w:val="24"/>
                <w:szCs w:val="24"/>
                <w:lang w:val="ru-RU"/>
              </w:rPr>
              <w:t xml:space="preserve">частие в мероприятии </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23-февраля</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знакомство с</w:t>
            </w:r>
            <w:r w:rsidR="00A24AFF">
              <w:rPr>
                <w:rFonts w:ascii="Times New Roman" w:hAnsi="Times New Roman"/>
                <w:sz w:val="24"/>
                <w:szCs w:val="24"/>
                <w:lang w:val="ru-RU"/>
              </w:rPr>
              <w:t xml:space="preserve"> атрибутами праздника,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Конкурсная программа «Кто в доме хозяин?»</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присутствие на празднике,</w:t>
            </w:r>
            <w:r w:rsidR="00A24AFF">
              <w:rPr>
                <w:rFonts w:ascii="Times New Roman" w:hAnsi="Times New Roman"/>
                <w:sz w:val="24"/>
                <w:szCs w:val="24"/>
                <w:lang w:val="ru-RU"/>
              </w:rPr>
              <w:t xml:space="preserve">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8 –е марта</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прис</w:t>
            </w:r>
            <w:r w:rsidR="00A24AFF">
              <w:rPr>
                <w:rFonts w:ascii="Times New Roman" w:hAnsi="Times New Roman"/>
                <w:sz w:val="24"/>
                <w:szCs w:val="24"/>
                <w:lang w:val="ru-RU"/>
              </w:rPr>
              <w:t xml:space="preserve">утствие на празднике, </w:t>
            </w:r>
            <w:r>
              <w:rPr>
                <w:rFonts w:ascii="Times New Roman" w:hAnsi="Times New Roman"/>
                <w:sz w:val="24"/>
                <w:szCs w:val="24"/>
                <w:lang w:val="ru-RU"/>
              </w:rPr>
              <w:t>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color w:val="000000"/>
                <w:sz w:val="24"/>
                <w:szCs w:val="24"/>
                <w:shd w:val="clear" w:color="auto" w:fill="FFFFFF"/>
                <w:lang w:val="ru-RU"/>
              </w:rPr>
              <w:t>Акция «Примите поздравление, женщины!»</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w:t>
            </w:r>
            <w:r w:rsidR="00A24AFF">
              <w:rPr>
                <w:rFonts w:ascii="Times New Roman" w:hAnsi="Times New Roman"/>
                <w:sz w:val="24"/>
                <w:szCs w:val="24"/>
                <w:lang w:val="ru-RU"/>
              </w:rPr>
              <w:t xml:space="preserve">сутствие на празднике,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 xml:space="preserve">Выставка </w:t>
            </w:r>
            <w:proofErr w:type="gramStart"/>
            <w:r>
              <w:rPr>
                <w:rFonts w:ascii="Times New Roman" w:hAnsi="Times New Roman"/>
                <w:sz w:val="24"/>
                <w:szCs w:val="24"/>
                <w:lang w:val="ru-RU"/>
              </w:rPr>
              <w:t>« Город</w:t>
            </w:r>
            <w:proofErr w:type="gramEnd"/>
            <w:r>
              <w:rPr>
                <w:rFonts w:ascii="Times New Roman" w:hAnsi="Times New Roman"/>
                <w:sz w:val="24"/>
                <w:szCs w:val="24"/>
                <w:lang w:val="ru-RU"/>
              </w:rPr>
              <w:t xml:space="preserve"> мастеров.  Ярмарка народных ремёсел»</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w:t>
            </w:r>
            <w:r w:rsidR="00A24AFF">
              <w:rPr>
                <w:rFonts w:ascii="Times New Roman" w:hAnsi="Times New Roman"/>
                <w:sz w:val="24"/>
                <w:szCs w:val="24"/>
                <w:lang w:val="ru-RU"/>
              </w:rPr>
              <w:t xml:space="preserve">сутствие на празднике,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rPr>
          <w:trHeight w:val="625"/>
        </w:trPr>
        <w:tc>
          <w:tcPr>
            <w:tcW w:w="3510"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«Пасха»</w:t>
            </w:r>
          </w:p>
          <w:p w:rsidR="004A25D8" w:rsidRDefault="004A25D8" w:rsidP="004A25D8">
            <w:pPr>
              <w:jc w:val="both"/>
              <w:rPr>
                <w:rFonts w:ascii="Times New Roman" w:hAnsi="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прис</w:t>
            </w:r>
            <w:r w:rsidR="00A24AFF">
              <w:rPr>
                <w:rFonts w:ascii="Times New Roman" w:hAnsi="Times New Roman"/>
                <w:sz w:val="24"/>
                <w:szCs w:val="24"/>
                <w:lang w:val="ru-RU"/>
              </w:rPr>
              <w:t xml:space="preserve">утствие на празднике, </w:t>
            </w:r>
            <w:r>
              <w:rPr>
                <w:rFonts w:ascii="Times New Roman" w:hAnsi="Times New Roman"/>
                <w:sz w:val="24"/>
                <w:szCs w:val="24"/>
                <w:lang w:val="ru-RU"/>
              </w:rPr>
              <w:t>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C740EA">
        <w:trPr>
          <w:trHeight w:val="781"/>
        </w:trPr>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Творческий конкурс «Пасхальная радость»</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w:t>
            </w:r>
            <w:r w:rsidR="00A24AFF">
              <w:rPr>
                <w:rFonts w:ascii="Times New Roman" w:hAnsi="Times New Roman"/>
                <w:sz w:val="24"/>
                <w:szCs w:val="24"/>
                <w:lang w:val="ru-RU"/>
              </w:rPr>
              <w:t xml:space="preserve">сутствие на празднике, </w:t>
            </w:r>
            <w:r>
              <w:rPr>
                <w:rFonts w:ascii="Times New Roman" w:hAnsi="Times New Roman"/>
                <w:sz w:val="24"/>
                <w:szCs w:val="24"/>
                <w:lang w:val="ru-RU"/>
              </w:rPr>
              <w:t xml:space="preserve">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4A25D8" w:rsidTr="003D130E">
        <w:trPr>
          <w:trHeight w:val="630"/>
        </w:trPr>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«Международный день семьи»- конкурс рисунка</w:t>
            </w:r>
          </w:p>
          <w:p w:rsidR="003D130E" w:rsidRDefault="003D130E" w:rsidP="004A25D8">
            <w:pPr>
              <w:jc w:val="both"/>
              <w:rPr>
                <w:rFonts w:ascii="Times New Roman" w:hAnsi="Times New Roman"/>
                <w:sz w:val="24"/>
                <w:szCs w:val="24"/>
                <w:lang w:val="ru-RU"/>
              </w:rPr>
            </w:pP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прис</w:t>
            </w:r>
            <w:r w:rsidR="00A24AFF">
              <w:rPr>
                <w:rFonts w:ascii="Times New Roman" w:hAnsi="Times New Roman"/>
                <w:sz w:val="24"/>
                <w:szCs w:val="24"/>
                <w:lang w:val="ru-RU"/>
              </w:rPr>
              <w:t xml:space="preserve">утствие на празднике, </w:t>
            </w:r>
            <w:r>
              <w:rPr>
                <w:rFonts w:ascii="Times New Roman" w:hAnsi="Times New Roman"/>
                <w:sz w:val="24"/>
                <w:szCs w:val="24"/>
                <w:lang w:val="ru-RU"/>
              </w:rPr>
              <w:t>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участие</w:t>
            </w:r>
          </w:p>
        </w:tc>
      </w:tr>
      <w:tr w:rsidR="003D130E" w:rsidRPr="003D130E" w:rsidTr="00C740EA">
        <w:trPr>
          <w:trHeight w:val="465"/>
        </w:trPr>
        <w:tc>
          <w:tcPr>
            <w:tcW w:w="3510" w:type="dxa"/>
            <w:tcBorders>
              <w:top w:val="single" w:sz="4" w:space="0" w:color="auto"/>
              <w:left w:val="single" w:sz="4" w:space="0" w:color="auto"/>
              <w:bottom w:val="single" w:sz="4" w:space="0" w:color="auto"/>
              <w:right w:val="single" w:sz="4" w:space="0" w:color="auto"/>
            </w:tcBorders>
          </w:tcPr>
          <w:p w:rsidR="003D130E" w:rsidRPr="003D130E" w:rsidRDefault="003D130E" w:rsidP="004A25D8">
            <w:pPr>
              <w:jc w:val="both"/>
              <w:rPr>
                <w:rFonts w:ascii="Times New Roman" w:hAnsi="Times New Roman" w:cs="Times New Roman"/>
                <w:sz w:val="24"/>
                <w:szCs w:val="24"/>
                <w:lang w:val="ru-RU"/>
              </w:rPr>
            </w:pPr>
            <w:r w:rsidRPr="003D130E">
              <w:rPr>
                <w:rFonts w:ascii="Times New Roman" w:hAnsi="Times New Roman" w:cs="Times New Roman"/>
                <w:sz w:val="24"/>
                <w:szCs w:val="24"/>
                <w:lang w:val="ru-RU"/>
              </w:rPr>
              <w:t>Мероприятия, посвящённые Дню Победы:</w:t>
            </w:r>
          </w:p>
        </w:tc>
        <w:tc>
          <w:tcPr>
            <w:tcW w:w="4678" w:type="dxa"/>
            <w:tcBorders>
              <w:top w:val="single" w:sz="4" w:space="0" w:color="auto"/>
              <w:left w:val="single" w:sz="4" w:space="0" w:color="auto"/>
              <w:bottom w:val="single" w:sz="4" w:space="0" w:color="auto"/>
              <w:right w:val="single" w:sz="4" w:space="0" w:color="auto"/>
            </w:tcBorders>
          </w:tcPr>
          <w:p w:rsidR="003D130E" w:rsidRPr="003D130E" w:rsidRDefault="003D130E" w:rsidP="004A25D8">
            <w:pPr>
              <w:rPr>
                <w:rFonts w:ascii="Times New Roman" w:hAnsi="Times New Roman" w:cs="Times New Roman"/>
                <w:sz w:val="24"/>
                <w:szCs w:val="24"/>
                <w:lang w:val="ru-RU"/>
              </w:rPr>
            </w:pPr>
            <w:r w:rsidRPr="003D130E">
              <w:rPr>
                <w:rFonts w:ascii="Times New Roman" w:hAnsi="Times New Roman" w:cs="Times New Roman"/>
                <w:sz w:val="24"/>
                <w:szCs w:val="24"/>
                <w:lang w:val="ru-RU"/>
              </w:rPr>
              <w:t>*Единый классный час «Поклонимся великим тем годам»</w:t>
            </w:r>
          </w:p>
          <w:p w:rsidR="003D130E" w:rsidRPr="003D130E" w:rsidRDefault="003D130E" w:rsidP="004A25D8">
            <w:pPr>
              <w:rPr>
                <w:rFonts w:ascii="Times New Roman" w:hAnsi="Times New Roman" w:cs="Times New Roman"/>
                <w:sz w:val="24"/>
                <w:szCs w:val="24"/>
                <w:lang w:val="ru-RU"/>
              </w:rPr>
            </w:pPr>
            <w:r w:rsidRPr="003D130E">
              <w:rPr>
                <w:rFonts w:ascii="Times New Roman" w:hAnsi="Times New Roman" w:cs="Times New Roman"/>
                <w:sz w:val="24"/>
                <w:szCs w:val="24"/>
                <w:lang w:val="ru-RU"/>
              </w:rPr>
              <w:t>*Выставка детских рисунков «Салют, Победа»</w:t>
            </w:r>
          </w:p>
        </w:tc>
        <w:tc>
          <w:tcPr>
            <w:tcW w:w="2268" w:type="dxa"/>
            <w:tcBorders>
              <w:top w:val="single" w:sz="4" w:space="0" w:color="auto"/>
              <w:left w:val="single" w:sz="4" w:space="0" w:color="auto"/>
              <w:bottom w:val="single" w:sz="4" w:space="0" w:color="auto"/>
              <w:right w:val="single" w:sz="4" w:space="0" w:color="auto"/>
            </w:tcBorders>
          </w:tcPr>
          <w:p w:rsidR="003D130E" w:rsidRPr="003D130E" w:rsidRDefault="003D130E" w:rsidP="004A25D8">
            <w:pPr>
              <w:jc w:val="both"/>
              <w:rPr>
                <w:rFonts w:ascii="Times New Roman" w:hAnsi="Times New Roman" w:cs="Times New Roman"/>
                <w:sz w:val="24"/>
                <w:szCs w:val="24"/>
                <w:lang w:val="ru-RU"/>
              </w:rPr>
            </w:pPr>
            <w:r w:rsidRPr="003D130E">
              <w:rPr>
                <w:rFonts w:ascii="Times New Roman" w:hAnsi="Times New Roman" w:cs="Times New Roman"/>
                <w:sz w:val="24"/>
                <w:szCs w:val="24"/>
                <w:lang w:val="ru-RU"/>
              </w:rPr>
              <w:t>участие</w:t>
            </w:r>
          </w:p>
        </w:tc>
      </w:tr>
      <w:tr w:rsidR="004A25D8" w:rsidTr="00C740EA">
        <w:trPr>
          <w:trHeight w:val="575"/>
        </w:trPr>
        <w:tc>
          <w:tcPr>
            <w:tcW w:w="3510" w:type="dxa"/>
            <w:tcBorders>
              <w:top w:val="single" w:sz="4" w:space="0" w:color="auto"/>
              <w:left w:val="single" w:sz="4" w:space="0" w:color="auto"/>
              <w:bottom w:val="single" w:sz="4" w:space="0" w:color="auto"/>
              <w:right w:val="single" w:sz="4" w:space="0" w:color="auto"/>
            </w:tcBorders>
            <w:hideMark/>
          </w:tcPr>
          <w:p w:rsidR="004A25D8" w:rsidRDefault="004A25D8" w:rsidP="004A25D8">
            <w:pPr>
              <w:jc w:val="both"/>
              <w:rPr>
                <w:rFonts w:ascii="Times New Roman" w:hAnsi="Times New Roman"/>
                <w:sz w:val="24"/>
                <w:szCs w:val="24"/>
                <w:lang w:val="ru-RU"/>
              </w:rPr>
            </w:pPr>
            <w:r>
              <w:rPr>
                <w:rFonts w:ascii="Times New Roman" w:hAnsi="Times New Roman"/>
                <w:sz w:val="24"/>
                <w:szCs w:val="24"/>
                <w:lang w:val="ru-RU"/>
              </w:rPr>
              <w:t>День Защиты детей «Праздник лета»</w:t>
            </w:r>
          </w:p>
        </w:tc>
        <w:tc>
          <w:tcPr>
            <w:tcW w:w="4678" w:type="dxa"/>
            <w:tcBorders>
              <w:top w:val="single" w:sz="4" w:space="0" w:color="auto"/>
              <w:left w:val="single" w:sz="4" w:space="0" w:color="auto"/>
              <w:bottom w:val="single" w:sz="4" w:space="0" w:color="auto"/>
              <w:right w:val="single" w:sz="4" w:space="0" w:color="auto"/>
            </w:tcBorders>
            <w:hideMark/>
          </w:tcPr>
          <w:p w:rsidR="004A25D8" w:rsidRDefault="004A25D8" w:rsidP="004A25D8">
            <w:pPr>
              <w:rPr>
                <w:rFonts w:ascii="Times New Roman" w:hAnsi="Times New Roman"/>
                <w:sz w:val="24"/>
                <w:szCs w:val="24"/>
                <w:lang w:val="ru-RU"/>
              </w:rPr>
            </w:pPr>
            <w:r>
              <w:rPr>
                <w:rFonts w:ascii="Times New Roman" w:hAnsi="Times New Roman"/>
                <w:sz w:val="24"/>
                <w:szCs w:val="24"/>
                <w:lang w:val="ru-RU"/>
              </w:rPr>
              <w:t>присутствие на празднике, пассивное участие в мероприятии</w:t>
            </w:r>
          </w:p>
        </w:tc>
        <w:tc>
          <w:tcPr>
            <w:tcW w:w="2268" w:type="dxa"/>
            <w:tcBorders>
              <w:top w:val="single" w:sz="4" w:space="0" w:color="auto"/>
              <w:left w:val="single" w:sz="4" w:space="0" w:color="auto"/>
              <w:bottom w:val="single" w:sz="4" w:space="0" w:color="auto"/>
              <w:right w:val="single" w:sz="4" w:space="0" w:color="auto"/>
            </w:tcBorders>
          </w:tcPr>
          <w:p w:rsidR="004A25D8" w:rsidRPr="004A25D8" w:rsidRDefault="004A25D8" w:rsidP="004A25D8">
            <w:pPr>
              <w:jc w:val="both"/>
              <w:rPr>
                <w:rFonts w:ascii="Times New Roman" w:hAnsi="Times New Roman"/>
                <w:sz w:val="24"/>
                <w:szCs w:val="24"/>
                <w:lang w:val="ru-RU"/>
              </w:rPr>
            </w:pPr>
            <w:r w:rsidRPr="004A25D8">
              <w:rPr>
                <w:rFonts w:ascii="Times New Roman" w:hAnsi="Times New Roman"/>
                <w:sz w:val="24"/>
                <w:szCs w:val="24"/>
                <w:lang w:val="ru-RU"/>
              </w:rPr>
              <w:t>участие</w:t>
            </w:r>
          </w:p>
        </w:tc>
      </w:tr>
    </w:tbl>
    <w:p w:rsidR="00034BA0" w:rsidRDefault="00034BA0" w:rsidP="00034BA0">
      <w:pPr>
        <w:autoSpaceDE w:val="0"/>
        <w:autoSpaceDN w:val="0"/>
        <w:adjustRightInd w:val="0"/>
        <w:spacing w:after="0" w:line="240" w:lineRule="auto"/>
        <w:ind w:left="720"/>
        <w:jc w:val="both"/>
        <w:rPr>
          <w:rFonts w:eastAsia="Calibri"/>
          <w:color w:val="000000"/>
          <w:sz w:val="24"/>
          <w:szCs w:val="24"/>
          <w:lang w:val="ru-RU"/>
        </w:rPr>
      </w:pPr>
    </w:p>
    <w:p w:rsidR="00034BA0" w:rsidRDefault="00034BA0" w:rsidP="00034BA0">
      <w:pPr>
        <w:ind w:left="720"/>
        <w:contextualSpacing/>
        <w:rPr>
          <w:lang w:val="ru-RU"/>
        </w:rPr>
      </w:pPr>
    </w:p>
    <w:tbl>
      <w:tblPr>
        <w:tblStyle w:val="af"/>
        <w:tblW w:w="0" w:type="auto"/>
        <w:jc w:val="center"/>
        <w:tblInd w:w="0" w:type="dxa"/>
        <w:tblLook w:val="04A0" w:firstRow="1" w:lastRow="0" w:firstColumn="1" w:lastColumn="0" w:noHBand="0" w:noVBand="1"/>
      </w:tblPr>
      <w:tblGrid>
        <w:gridCol w:w="3401"/>
        <w:gridCol w:w="3401"/>
        <w:gridCol w:w="3401"/>
      </w:tblGrid>
      <w:tr w:rsidR="00034BA0" w:rsidTr="00B435CB">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Название</w:t>
            </w:r>
            <w:proofErr w:type="spellEnd"/>
            <w:r>
              <w:rPr>
                <w:b/>
                <w:bCs/>
                <w:sz w:val="24"/>
                <w:szCs w:val="24"/>
              </w:rPr>
              <w:t xml:space="preserve"> </w:t>
            </w:r>
            <w:proofErr w:type="spellStart"/>
            <w:r>
              <w:rPr>
                <w:b/>
                <w:bCs/>
                <w:sz w:val="24"/>
                <w:szCs w:val="24"/>
              </w:rPr>
              <w:t>рабочей</w:t>
            </w:r>
            <w:proofErr w:type="spellEnd"/>
            <w:r>
              <w:rPr>
                <w:b/>
                <w:bCs/>
                <w:sz w:val="24"/>
                <w:szCs w:val="24"/>
              </w:rPr>
              <w:t xml:space="preserve"> </w:t>
            </w:r>
            <w:proofErr w:type="spellStart"/>
            <w:r>
              <w:rPr>
                <w:b/>
                <w:bCs/>
                <w:sz w:val="24"/>
                <w:szCs w:val="24"/>
              </w:rPr>
              <w:t>программы</w:t>
            </w:r>
            <w:proofErr w:type="spellEnd"/>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Возможные</w:t>
            </w:r>
            <w:proofErr w:type="spellEnd"/>
            <w:r>
              <w:rPr>
                <w:b/>
                <w:bCs/>
                <w:sz w:val="24"/>
                <w:szCs w:val="24"/>
              </w:rPr>
              <w:t xml:space="preserve"> </w:t>
            </w:r>
            <w:proofErr w:type="spellStart"/>
            <w:r>
              <w:rPr>
                <w:b/>
                <w:bCs/>
                <w:sz w:val="24"/>
                <w:szCs w:val="24"/>
              </w:rPr>
              <w:t>предметные</w:t>
            </w:r>
            <w:proofErr w:type="spellEnd"/>
            <w:r>
              <w:rPr>
                <w:b/>
                <w:bCs/>
                <w:sz w:val="24"/>
                <w:szCs w:val="24"/>
              </w:rPr>
              <w:t xml:space="preserve"> </w:t>
            </w:r>
            <w:proofErr w:type="spellStart"/>
            <w:r>
              <w:rPr>
                <w:b/>
                <w:bCs/>
                <w:sz w:val="24"/>
                <w:szCs w:val="24"/>
              </w:rPr>
              <w:t>результаты</w:t>
            </w:r>
            <w:proofErr w:type="spellEnd"/>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Возможные</w:t>
            </w:r>
            <w:proofErr w:type="spellEnd"/>
            <w:r>
              <w:rPr>
                <w:b/>
                <w:bCs/>
                <w:sz w:val="24"/>
                <w:szCs w:val="24"/>
              </w:rPr>
              <w:t xml:space="preserve"> </w:t>
            </w:r>
            <w:proofErr w:type="spellStart"/>
            <w:r>
              <w:rPr>
                <w:b/>
                <w:bCs/>
                <w:sz w:val="24"/>
                <w:szCs w:val="24"/>
              </w:rPr>
              <w:t>личностные</w:t>
            </w:r>
            <w:proofErr w:type="spellEnd"/>
            <w:r>
              <w:rPr>
                <w:b/>
                <w:bCs/>
                <w:sz w:val="24"/>
                <w:szCs w:val="24"/>
              </w:rPr>
              <w:t xml:space="preserve"> </w:t>
            </w:r>
            <w:proofErr w:type="spellStart"/>
            <w:r>
              <w:rPr>
                <w:b/>
                <w:bCs/>
                <w:sz w:val="24"/>
                <w:szCs w:val="24"/>
              </w:rPr>
              <w:t>результаты</w:t>
            </w:r>
            <w:proofErr w:type="spellEnd"/>
          </w:p>
        </w:tc>
      </w:tr>
      <w:tr w:rsidR="00034BA0" w:rsidRPr="00690674" w:rsidTr="00B435CB">
        <w:trPr>
          <w:jc w:val="center"/>
        </w:trPr>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t>"Информационно-просветительские занятия патриотической, нравственной и экологической направленности "Разговор о важном"</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t>сформировать представление о политическом устройстве Российского государства, его институтах, их роли в жизни общества, его важнейших законах; о базовых национальных российских ценностях</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t>становление ценностного отношения к своей Родине-России</w:t>
            </w:r>
          </w:p>
        </w:tc>
      </w:tr>
    </w:tbl>
    <w:p w:rsidR="00034BA0" w:rsidRDefault="00034BA0" w:rsidP="00034BA0">
      <w:pPr>
        <w:rPr>
          <w:lang w:val="ru-RU"/>
        </w:rPr>
      </w:pPr>
    </w:p>
    <w:p w:rsidR="00034BA0" w:rsidRDefault="00034BA0" w:rsidP="00034BA0">
      <w:pPr>
        <w:ind w:left="720"/>
        <w:contextualSpacing/>
        <w:rPr>
          <w:lang w:val="ru-RU"/>
        </w:rPr>
      </w:pPr>
    </w:p>
    <w:p w:rsidR="00034BA0" w:rsidRDefault="00034BA0" w:rsidP="00034BA0">
      <w:pPr>
        <w:spacing w:after="300"/>
        <w:jc w:val="center"/>
        <w:rPr>
          <w:lang w:val="ru-RU"/>
        </w:rPr>
      </w:pPr>
      <w:r>
        <w:rPr>
          <w:b/>
          <w:bCs/>
          <w:lang w:val="ru-RU"/>
        </w:rPr>
        <w:t>5. Условия реализации потребности в уходе и присмотре.</w:t>
      </w:r>
    </w:p>
    <w:tbl>
      <w:tblPr>
        <w:tblStyle w:val="ae"/>
        <w:tblW w:w="0" w:type="auto"/>
        <w:jc w:val="center"/>
        <w:tblInd w:w="0" w:type="dxa"/>
        <w:tblLook w:val="04A0" w:firstRow="1" w:lastRow="0" w:firstColumn="1" w:lastColumn="0" w:noHBand="0" w:noVBand="1"/>
      </w:tblPr>
      <w:tblGrid>
        <w:gridCol w:w="761"/>
        <w:gridCol w:w="1636"/>
        <w:gridCol w:w="1636"/>
        <w:gridCol w:w="1516"/>
        <w:gridCol w:w="1636"/>
        <w:gridCol w:w="1636"/>
        <w:gridCol w:w="1636"/>
        <w:gridCol w:w="38"/>
        <w:gridCol w:w="66"/>
      </w:tblGrid>
      <w:tr w:rsidR="00034BA0" w:rsidTr="00B435CB">
        <w:trPr>
          <w:cnfStyle w:val="100000000000" w:firstRow="1" w:lastRow="0" w:firstColumn="0" w:lastColumn="0" w:oddVBand="0" w:evenVBand="0" w:oddHBand="0" w:evenHBand="0" w:firstRowFirstColumn="0" w:firstRowLastColumn="0" w:lastRowFirstColumn="0" w:lastRowLastColumn="0"/>
          <w:jc w:val="center"/>
        </w:trPr>
        <w:tc>
          <w:tcPr>
            <w:tcW w:w="761" w:type="dxa"/>
            <w:vMerge w:val="restart"/>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День</w:t>
            </w:r>
            <w:proofErr w:type="spellEnd"/>
            <w:r>
              <w:rPr>
                <w:b/>
                <w:bCs/>
                <w:sz w:val="24"/>
                <w:szCs w:val="24"/>
              </w:rPr>
              <w:t xml:space="preserve"> </w:t>
            </w:r>
            <w:proofErr w:type="spellStart"/>
            <w:r>
              <w:rPr>
                <w:b/>
                <w:bCs/>
                <w:sz w:val="24"/>
                <w:szCs w:val="24"/>
              </w:rPr>
              <w:t>недели</w:t>
            </w:r>
            <w:proofErr w:type="spellEnd"/>
          </w:p>
        </w:tc>
        <w:tc>
          <w:tcPr>
            <w:tcW w:w="9800" w:type="dxa"/>
            <w:gridSpan w:val="8"/>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Время</w:t>
            </w:r>
            <w:proofErr w:type="spellEnd"/>
          </w:p>
        </w:tc>
      </w:tr>
      <w:tr w:rsidR="007A1FA4" w:rsidTr="00B435CB">
        <w:trPr>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spacing w:after="0"/>
            </w:pP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DC5957" w:rsidRDefault="00DC5957" w:rsidP="00B435CB">
            <w:pPr>
              <w:jc w:val="center"/>
              <w:rPr>
                <w:b/>
                <w:sz w:val="24"/>
                <w:szCs w:val="24"/>
                <w:lang w:val="ru-RU"/>
              </w:rPr>
            </w:pPr>
            <w:r w:rsidRPr="00DC5957">
              <w:rPr>
                <w:b/>
                <w:sz w:val="24"/>
                <w:szCs w:val="24"/>
                <w:lang w:val="ru-RU"/>
              </w:rPr>
              <w:t>Контроль  при соблюдении санитарно-гигиенических норм</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DC5957" w:rsidRDefault="007A1FA4" w:rsidP="00B435CB">
            <w:pPr>
              <w:jc w:val="center"/>
              <w:rPr>
                <w:b/>
                <w:sz w:val="24"/>
                <w:szCs w:val="24"/>
                <w:lang w:val="ru-RU"/>
              </w:rPr>
            </w:pPr>
            <w:r>
              <w:rPr>
                <w:b/>
                <w:sz w:val="24"/>
                <w:szCs w:val="24"/>
                <w:lang w:val="ru-RU"/>
              </w:rPr>
              <w:t xml:space="preserve">Присмотр при соблюдении </w:t>
            </w:r>
            <w:r w:rsidR="00DC5957" w:rsidRPr="00DC5957">
              <w:rPr>
                <w:b/>
                <w:sz w:val="24"/>
                <w:szCs w:val="24"/>
                <w:lang w:val="ru-RU"/>
              </w:rPr>
              <w:t>учебного режима</w:t>
            </w:r>
          </w:p>
        </w:tc>
        <w:tc>
          <w:tcPr>
            <w:tcW w:w="1516" w:type="dxa"/>
            <w:tcBorders>
              <w:top w:val="single" w:sz="2" w:space="0" w:color="000000"/>
              <w:left w:val="single" w:sz="2" w:space="0" w:color="000000"/>
              <w:bottom w:val="single" w:sz="2" w:space="0" w:color="000000"/>
              <w:right w:val="single" w:sz="2" w:space="0" w:color="000000"/>
            </w:tcBorders>
            <w:vAlign w:val="center"/>
            <w:hideMark/>
          </w:tcPr>
          <w:p w:rsidR="00034BA0" w:rsidRPr="00DC5957" w:rsidRDefault="007A1FA4" w:rsidP="00B435CB">
            <w:pPr>
              <w:jc w:val="center"/>
              <w:rPr>
                <w:b/>
                <w:sz w:val="24"/>
                <w:szCs w:val="24"/>
                <w:lang w:val="ru-RU"/>
              </w:rPr>
            </w:pPr>
            <w:r>
              <w:rPr>
                <w:b/>
                <w:sz w:val="24"/>
                <w:szCs w:val="24"/>
                <w:lang w:val="ru-RU"/>
              </w:rPr>
              <w:t>Присмотр при соблюдении</w:t>
            </w:r>
            <w:r w:rsidR="00DC5957" w:rsidRPr="00DC5957">
              <w:rPr>
                <w:b/>
                <w:sz w:val="24"/>
                <w:szCs w:val="24"/>
                <w:lang w:val="ru-RU"/>
              </w:rPr>
              <w:t xml:space="preserve"> правил поведения во время обеда и тихого часа</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DC5957" w:rsidRDefault="007A1FA4" w:rsidP="00B435CB">
            <w:pPr>
              <w:jc w:val="center"/>
              <w:rPr>
                <w:b/>
                <w:sz w:val="24"/>
                <w:szCs w:val="24"/>
                <w:lang w:val="ru-RU"/>
              </w:rPr>
            </w:pPr>
            <w:r>
              <w:rPr>
                <w:b/>
                <w:sz w:val="24"/>
                <w:szCs w:val="24"/>
                <w:lang w:val="ru-RU"/>
              </w:rPr>
              <w:t>Присмотр при соблюдении</w:t>
            </w:r>
            <w:r w:rsidR="00DC5957" w:rsidRPr="00DC5957">
              <w:rPr>
                <w:b/>
                <w:sz w:val="24"/>
                <w:szCs w:val="24"/>
                <w:lang w:val="ru-RU"/>
              </w:rPr>
              <w:t xml:space="preserve"> норм поведения во время кружковых занятий и прогулок на свежем воздухе</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lang w:val="ru-RU"/>
              </w:rPr>
            </w:pPr>
            <w:r>
              <w:rPr>
                <w:b/>
                <w:bCs/>
                <w:sz w:val="24"/>
                <w:szCs w:val="24"/>
                <w:lang w:val="ru-RU"/>
              </w:rPr>
              <w:t xml:space="preserve">контроль              </w:t>
            </w:r>
            <w:r w:rsidR="00DC5957">
              <w:rPr>
                <w:b/>
                <w:bCs/>
                <w:sz w:val="24"/>
                <w:szCs w:val="24"/>
                <w:lang w:val="ru-RU"/>
              </w:rPr>
              <w:t xml:space="preserve">  по необходимости </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присм</w:t>
            </w:r>
            <w:r>
              <w:rPr>
                <w:b/>
                <w:bCs/>
                <w:sz w:val="24"/>
                <w:szCs w:val="24"/>
                <w:lang w:val="ru-RU"/>
              </w:rPr>
              <w:t>отр</w:t>
            </w:r>
            <w:proofErr w:type="spellEnd"/>
            <w:r>
              <w:rPr>
                <w:b/>
                <w:bCs/>
                <w:sz w:val="24"/>
                <w:szCs w:val="24"/>
              </w:rPr>
              <w:t xml:space="preserve">     </w:t>
            </w:r>
            <w:proofErr w:type="spellStart"/>
            <w:r>
              <w:rPr>
                <w:b/>
                <w:bCs/>
                <w:sz w:val="24"/>
                <w:szCs w:val="24"/>
              </w:rPr>
              <w:t>по</w:t>
            </w:r>
            <w:proofErr w:type="spellEnd"/>
            <w:r>
              <w:rPr>
                <w:b/>
                <w:bCs/>
                <w:sz w:val="24"/>
                <w:szCs w:val="24"/>
              </w:rPr>
              <w:t xml:space="preserve"> </w:t>
            </w:r>
            <w:proofErr w:type="spellStart"/>
            <w:r>
              <w:rPr>
                <w:b/>
                <w:bCs/>
                <w:sz w:val="24"/>
                <w:szCs w:val="24"/>
              </w:rPr>
              <w:t>необходимости</w:t>
            </w:r>
            <w:proofErr w:type="spellEnd"/>
            <w:r>
              <w:rPr>
                <w:b/>
                <w:bCs/>
                <w:sz w:val="24"/>
                <w:szCs w:val="24"/>
                <w:lang w:val="ru-RU"/>
              </w:rPr>
              <w:t xml:space="preserve"> </w:t>
            </w:r>
          </w:p>
        </w:tc>
        <w:tc>
          <w:tcPr>
            <w:tcW w:w="3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r>
      <w:tr w:rsidR="007A1FA4" w:rsidTr="00B435CB">
        <w:trPr>
          <w:jc w:val="center"/>
        </w:trPr>
        <w:tc>
          <w:tcPr>
            <w:tcW w:w="76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Пн</w:t>
            </w:r>
            <w:proofErr w:type="spellEnd"/>
            <w:r>
              <w:rPr>
                <w:b/>
                <w:bCs/>
                <w:sz w:val="24"/>
                <w:szCs w:val="24"/>
              </w:rPr>
              <w:t>.</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rPr>
                <w:sz w:val="22"/>
                <w:szCs w:val="22"/>
                <w:lang w:val="ru-RU"/>
              </w:rPr>
            </w:pPr>
            <w:r>
              <w:rPr>
                <w:sz w:val="22"/>
                <w:szCs w:val="22"/>
                <w:lang w:val="ru-RU"/>
              </w:rPr>
              <w:t xml:space="preserve"> воспитатель</w:t>
            </w:r>
          </w:p>
          <w:p w:rsidR="00034BA0" w:rsidRDefault="00034BA0" w:rsidP="00B435CB">
            <w:pPr>
              <w:jc w:val="center"/>
              <w:rPr>
                <w:lang w:val="ru-RU"/>
              </w:rPr>
            </w:pPr>
            <w:r>
              <w:rPr>
                <w:sz w:val="22"/>
                <w:szCs w:val="22"/>
                <w:lang w:val="ru-RU"/>
              </w:rPr>
              <w:t>07.00-08.00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DC5957" w:rsidP="00B435CB">
            <w:pPr>
              <w:jc w:val="center"/>
              <w:rPr>
                <w:sz w:val="22"/>
                <w:szCs w:val="22"/>
                <w:lang w:val="ru-RU"/>
              </w:rPr>
            </w:pPr>
            <w:proofErr w:type="spellStart"/>
            <w:r>
              <w:rPr>
                <w:sz w:val="22"/>
                <w:szCs w:val="22"/>
              </w:rPr>
              <w:t>тьютор</w:t>
            </w:r>
            <w:proofErr w:type="spellEnd"/>
          </w:p>
          <w:p w:rsidR="00034BA0" w:rsidRDefault="00034BA0" w:rsidP="00B435CB">
            <w:pPr>
              <w:jc w:val="center"/>
            </w:pPr>
            <w:r>
              <w:rPr>
                <w:sz w:val="22"/>
                <w:szCs w:val="22"/>
                <w:lang w:val="ru-RU"/>
              </w:rPr>
              <w:t>09.00-13.30</w:t>
            </w:r>
          </w:p>
        </w:tc>
        <w:tc>
          <w:tcPr>
            <w:tcW w:w="1516" w:type="dxa"/>
            <w:tcBorders>
              <w:top w:val="single" w:sz="2" w:space="0" w:color="000000"/>
              <w:left w:val="single" w:sz="2" w:space="0" w:color="000000"/>
              <w:bottom w:val="single" w:sz="2" w:space="0" w:color="000000"/>
              <w:right w:val="single" w:sz="2" w:space="0" w:color="000000"/>
            </w:tcBorders>
            <w:vAlign w:val="center"/>
            <w:hideMark/>
          </w:tcPr>
          <w:p w:rsidR="00034BA0" w:rsidRPr="00C62F80" w:rsidRDefault="00034BA0" w:rsidP="00B435CB">
            <w:pPr>
              <w:jc w:val="center"/>
              <w:rPr>
                <w:sz w:val="22"/>
                <w:szCs w:val="22"/>
                <w:lang w:val="ru-RU"/>
              </w:rPr>
            </w:pPr>
            <w:proofErr w:type="spellStart"/>
            <w:r>
              <w:rPr>
                <w:sz w:val="22"/>
                <w:szCs w:val="22"/>
              </w:rPr>
              <w:t>Соц</w:t>
            </w:r>
            <w:proofErr w:type="spellEnd"/>
            <w:r>
              <w:rPr>
                <w:sz w:val="22"/>
                <w:szCs w:val="22"/>
              </w:rPr>
              <w:t>.</w:t>
            </w:r>
            <w:r>
              <w:rPr>
                <w:sz w:val="22"/>
                <w:szCs w:val="22"/>
                <w:lang w:val="ru-RU"/>
              </w:rPr>
              <w:t>педагог</w:t>
            </w:r>
          </w:p>
          <w:p w:rsidR="00034BA0" w:rsidRDefault="00034BA0" w:rsidP="00B435CB">
            <w:pPr>
              <w:jc w:val="center"/>
            </w:pPr>
            <w:r>
              <w:rPr>
                <w:sz w:val="22"/>
                <w:szCs w:val="22"/>
                <w:lang w:val="ru-RU"/>
              </w:rPr>
              <w:t>14.00-16.30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C62F80" w:rsidRDefault="007821E1" w:rsidP="00B435CB">
            <w:pPr>
              <w:jc w:val="center"/>
              <w:rPr>
                <w:sz w:val="22"/>
                <w:szCs w:val="22"/>
                <w:lang w:val="ru-RU"/>
              </w:rPr>
            </w:pPr>
            <w:proofErr w:type="spellStart"/>
            <w:r>
              <w:rPr>
                <w:sz w:val="22"/>
                <w:szCs w:val="22"/>
              </w:rPr>
              <w:t>воспитатель</w:t>
            </w:r>
            <w:proofErr w:type="spellEnd"/>
          </w:p>
          <w:p w:rsidR="00034BA0" w:rsidRDefault="00034BA0" w:rsidP="00B435CB">
            <w:pPr>
              <w:jc w:val="center"/>
            </w:pPr>
            <w:r>
              <w:rPr>
                <w:sz w:val="22"/>
                <w:szCs w:val="22"/>
                <w:lang w:val="ru-RU"/>
              </w:rPr>
              <w:t>16.30-18.30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18.30-20.30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B5216C" w:rsidRDefault="00B5216C" w:rsidP="00B435CB">
            <w:pPr>
              <w:jc w:val="center"/>
              <w:rPr>
                <w:sz w:val="22"/>
                <w:szCs w:val="22"/>
                <w:lang w:val="ru-RU"/>
              </w:rPr>
            </w:pPr>
            <w:proofErr w:type="spellStart"/>
            <w:r>
              <w:rPr>
                <w:sz w:val="22"/>
                <w:szCs w:val="22"/>
                <w:lang w:val="ru-RU"/>
              </w:rPr>
              <w:t>Соц.педагог</w:t>
            </w:r>
            <w:proofErr w:type="spellEnd"/>
          </w:p>
          <w:p w:rsidR="00034BA0" w:rsidRDefault="00034BA0" w:rsidP="00B435CB">
            <w:pPr>
              <w:jc w:val="center"/>
            </w:pPr>
            <w:r>
              <w:rPr>
                <w:sz w:val="22"/>
                <w:szCs w:val="22"/>
                <w:lang w:val="ru-RU"/>
              </w:rPr>
              <w:t>20.30-07.00</w:t>
            </w:r>
          </w:p>
        </w:tc>
        <w:tc>
          <w:tcPr>
            <w:tcW w:w="38"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r>
              <w:rPr>
                <w:sz w:val="22"/>
                <w:szCs w:val="22"/>
              </w:rPr>
              <w:t xml:space="preserve"> </w:t>
            </w: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r>
      <w:tr w:rsidR="007A1FA4" w:rsidTr="00B435CB">
        <w:trPr>
          <w:jc w:val="center"/>
        </w:trPr>
        <w:tc>
          <w:tcPr>
            <w:tcW w:w="76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Вт</w:t>
            </w:r>
            <w:proofErr w:type="spellEnd"/>
            <w:r>
              <w:rPr>
                <w:b/>
                <w:bCs/>
                <w:sz w:val="24"/>
                <w:szCs w:val="24"/>
              </w:rPr>
              <w:t>.</w:t>
            </w:r>
          </w:p>
        </w:tc>
        <w:tc>
          <w:tcPr>
            <w:tcW w:w="1636"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034BA0" w:rsidP="00B435CB">
            <w:pPr>
              <w:jc w:val="center"/>
              <w:rPr>
                <w:sz w:val="22"/>
                <w:szCs w:val="22"/>
                <w:lang w:val="ru-RU"/>
              </w:rPr>
            </w:pPr>
            <w:proofErr w:type="spellStart"/>
            <w:r w:rsidRPr="001858D8">
              <w:rPr>
                <w:sz w:val="22"/>
                <w:szCs w:val="22"/>
                <w:lang w:val="ru-RU"/>
              </w:rPr>
              <w:t>Соц.</w:t>
            </w:r>
            <w:r>
              <w:rPr>
                <w:sz w:val="22"/>
                <w:szCs w:val="22"/>
                <w:lang w:val="ru-RU"/>
              </w:rPr>
              <w:t>педагог</w:t>
            </w:r>
            <w:proofErr w:type="spellEnd"/>
            <w:r w:rsidRPr="001858D8">
              <w:rPr>
                <w:sz w:val="22"/>
                <w:szCs w:val="22"/>
                <w:lang w:val="ru-RU"/>
              </w:rPr>
              <w:t xml:space="preserve"> </w:t>
            </w:r>
          </w:p>
          <w:p w:rsidR="00034BA0" w:rsidRDefault="00034BA0" w:rsidP="00B435CB">
            <w:pPr>
              <w:jc w:val="center"/>
              <w:rPr>
                <w:sz w:val="24"/>
                <w:szCs w:val="24"/>
                <w:lang w:val="ru-RU"/>
              </w:rPr>
            </w:pPr>
            <w:r>
              <w:rPr>
                <w:sz w:val="22"/>
                <w:szCs w:val="22"/>
                <w:lang w:val="ru-RU"/>
              </w:rPr>
              <w:t>07.00-08.00</w:t>
            </w:r>
          </w:p>
        </w:tc>
        <w:tc>
          <w:tcPr>
            <w:tcW w:w="1636"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DC5957" w:rsidP="00B435CB">
            <w:pPr>
              <w:jc w:val="center"/>
              <w:rPr>
                <w:sz w:val="22"/>
                <w:szCs w:val="22"/>
                <w:lang w:val="ru-RU"/>
              </w:rPr>
            </w:pPr>
            <w:proofErr w:type="spellStart"/>
            <w:r>
              <w:rPr>
                <w:sz w:val="22"/>
                <w:szCs w:val="22"/>
                <w:lang w:val="ru-RU"/>
              </w:rPr>
              <w:t>тьютор</w:t>
            </w:r>
            <w:proofErr w:type="spellEnd"/>
          </w:p>
          <w:p w:rsidR="00034BA0" w:rsidRPr="001858D8" w:rsidRDefault="00034BA0" w:rsidP="00B435CB">
            <w:pPr>
              <w:jc w:val="center"/>
              <w:rPr>
                <w:lang w:val="ru-RU"/>
              </w:rPr>
            </w:pPr>
            <w:r>
              <w:rPr>
                <w:sz w:val="22"/>
                <w:szCs w:val="22"/>
                <w:lang w:val="ru-RU"/>
              </w:rPr>
              <w:t>09.00-13.30</w:t>
            </w:r>
          </w:p>
        </w:tc>
        <w:tc>
          <w:tcPr>
            <w:tcW w:w="1516"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034BA0"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14.00-16.30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r>
              <w:rPr>
                <w:sz w:val="22"/>
                <w:szCs w:val="22"/>
                <w:lang w:val="ru-RU"/>
              </w:rPr>
              <w:t>воспитатель</w:t>
            </w:r>
          </w:p>
          <w:p w:rsidR="00034BA0" w:rsidRPr="001858D8" w:rsidRDefault="00034BA0" w:rsidP="00B435CB">
            <w:pPr>
              <w:jc w:val="center"/>
              <w:rPr>
                <w:lang w:val="ru-RU"/>
              </w:rPr>
            </w:pPr>
            <w:r>
              <w:rPr>
                <w:sz w:val="22"/>
                <w:szCs w:val="22"/>
                <w:lang w:val="ru-RU"/>
              </w:rPr>
              <w:t>16.30-18.30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18.30-20.30</w:t>
            </w:r>
          </w:p>
        </w:tc>
        <w:tc>
          <w:tcPr>
            <w:tcW w:w="1636"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B5216C"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20.30-07.00</w:t>
            </w:r>
          </w:p>
        </w:tc>
        <w:tc>
          <w:tcPr>
            <w:tcW w:w="3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r>
      <w:tr w:rsidR="007A1FA4" w:rsidTr="00B435CB">
        <w:trPr>
          <w:jc w:val="center"/>
        </w:trPr>
        <w:tc>
          <w:tcPr>
            <w:tcW w:w="76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Ср</w:t>
            </w:r>
            <w:proofErr w:type="spellEnd"/>
            <w:r>
              <w:rPr>
                <w:b/>
                <w:bCs/>
                <w:sz w:val="24"/>
                <w:szCs w:val="24"/>
              </w:rPr>
              <w:t>.</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Соц</w:t>
            </w:r>
            <w:proofErr w:type="spellEnd"/>
            <w:r>
              <w:rPr>
                <w:sz w:val="22"/>
                <w:szCs w:val="22"/>
                <w:lang w:val="ru-RU"/>
              </w:rPr>
              <w:t>.</w:t>
            </w:r>
            <w:proofErr w:type="spellStart"/>
            <w:r>
              <w:rPr>
                <w:sz w:val="22"/>
                <w:szCs w:val="22"/>
              </w:rPr>
              <w:t>педагог</w:t>
            </w:r>
            <w:proofErr w:type="spellEnd"/>
          </w:p>
          <w:p w:rsidR="00034BA0" w:rsidRDefault="00034BA0" w:rsidP="00B435CB">
            <w:pPr>
              <w:jc w:val="center"/>
              <w:rPr>
                <w:lang w:val="ru-RU"/>
              </w:rPr>
            </w:pPr>
            <w:r>
              <w:rPr>
                <w:sz w:val="22"/>
                <w:szCs w:val="22"/>
                <w:lang w:val="ru-RU"/>
              </w:rPr>
              <w:t>07.00-08.00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DC5957" w:rsidP="00B435CB">
            <w:pPr>
              <w:jc w:val="center"/>
              <w:rPr>
                <w:sz w:val="22"/>
                <w:szCs w:val="22"/>
              </w:rPr>
            </w:pPr>
            <w:proofErr w:type="spellStart"/>
            <w:r>
              <w:rPr>
                <w:sz w:val="22"/>
                <w:szCs w:val="22"/>
              </w:rPr>
              <w:t>тьютор</w:t>
            </w:r>
            <w:proofErr w:type="spellEnd"/>
          </w:p>
          <w:p w:rsidR="00034BA0" w:rsidRDefault="00034BA0" w:rsidP="00B435CB">
            <w:pPr>
              <w:jc w:val="center"/>
            </w:pPr>
            <w:r>
              <w:rPr>
                <w:sz w:val="22"/>
                <w:szCs w:val="22"/>
                <w:lang w:val="ru-RU"/>
              </w:rPr>
              <w:t>09.00-13.30</w:t>
            </w:r>
          </w:p>
        </w:tc>
        <w:tc>
          <w:tcPr>
            <w:tcW w:w="151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14.00-16.30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16.30-18.30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r>
              <w:rPr>
                <w:sz w:val="22"/>
                <w:szCs w:val="22"/>
              </w:rPr>
              <w:t xml:space="preserve"> </w:t>
            </w:r>
          </w:p>
          <w:p w:rsidR="00034BA0" w:rsidRDefault="00034BA0" w:rsidP="00B435CB">
            <w:pPr>
              <w:jc w:val="center"/>
            </w:pPr>
            <w:r>
              <w:rPr>
                <w:sz w:val="22"/>
                <w:szCs w:val="22"/>
                <w:lang w:val="ru-RU"/>
              </w:rPr>
              <w:t>18.30-20.30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B5216C" w:rsidRDefault="00B5216C" w:rsidP="00B435CB">
            <w:pPr>
              <w:jc w:val="center"/>
              <w:rPr>
                <w:sz w:val="22"/>
                <w:szCs w:val="22"/>
                <w:lang w:val="ru-RU"/>
              </w:rPr>
            </w:pPr>
            <w:proofErr w:type="spellStart"/>
            <w:r>
              <w:rPr>
                <w:sz w:val="22"/>
                <w:szCs w:val="22"/>
              </w:rPr>
              <w:t>Соц</w:t>
            </w:r>
            <w:proofErr w:type="spellEnd"/>
            <w:r>
              <w:rPr>
                <w:sz w:val="22"/>
                <w:szCs w:val="22"/>
              </w:rPr>
              <w:t>.</w:t>
            </w:r>
            <w:r>
              <w:rPr>
                <w:sz w:val="22"/>
                <w:szCs w:val="22"/>
                <w:lang w:val="ru-RU"/>
              </w:rPr>
              <w:t>педагог</w:t>
            </w:r>
          </w:p>
          <w:p w:rsidR="00034BA0" w:rsidRDefault="00034BA0" w:rsidP="00B435CB">
            <w:pPr>
              <w:jc w:val="center"/>
            </w:pPr>
            <w:r>
              <w:rPr>
                <w:sz w:val="22"/>
                <w:szCs w:val="22"/>
                <w:lang w:val="ru-RU"/>
              </w:rPr>
              <w:t>20.30-07.00</w:t>
            </w:r>
          </w:p>
        </w:tc>
        <w:tc>
          <w:tcPr>
            <w:tcW w:w="3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r>
      <w:tr w:rsidR="007A1FA4" w:rsidTr="00B435CB">
        <w:trPr>
          <w:jc w:val="center"/>
        </w:trPr>
        <w:tc>
          <w:tcPr>
            <w:tcW w:w="76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Чт</w:t>
            </w:r>
            <w:proofErr w:type="spellEnd"/>
            <w:r>
              <w:rPr>
                <w:b/>
                <w:bCs/>
                <w:sz w:val="24"/>
                <w:szCs w:val="24"/>
              </w:rPr>
              <w:t>.</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r>
              <w:rPr>
                <w:sz w:val="22"/>
                <w:szCs w:val="22"/>
              </w:rPr>
              <w:t xml:space="preserve"> </w:t>
            </w:r>
          </w:p>
          <w:p w:rsidR="00034BA0" w:rsidRDefault="00034BA0" w:rsidP="00B435CB">
            <w:pPr>
              <w:jc w:val="center"/>
            </w:pPr>
            <w:r>
              <w:rPr>
                <w:sz w:val="22"/>
                <w:szCs w:val="22"/>
                <w:lang w:val="ru-RU"/>
              </w:rPr>
              <w:t>07.00-08.00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DC5957" w:rsidP="00B435CB">
            <w:pPr>
              <w:jc w:val="center"/>
              <w:rPr>
                <w:sz w:val="22"/>
                <w:szCs w:val="22"/>
                <w:lang w:val="ru-RU"/>
              </w:rPr>
            </w:pPr>
            <w:proofErr w:type="spellStart"/>
            <w:r>
              <w:rPr>
                <w:sz w:val="22"/>
                <w:szCs w:val="22"/>
              </w:rPr>
              <w:t>тьютор</w:t>
            </w:r>
            <w:proofErr w:type="spellEnd"/>
          </w:p>
          <w:p w:rsidR="00034BA0" w:rsidRDefault="00034BA0" w:rsidP="00B435CB">
            <w:pPr>
              <w:jc w:val="center"/>
            </w:pPr>
            <w:r>
              <w:rPr>
                <w:sz w:val="22"/>
                <w:szCs w:val="22"/>
                <w:lang w:val="ru-RU"/>
              </w:rPr>
              <w:t>09.00-13.30</w:t>
            </w:r>
          </w:p>
        </w:tc>
        <w:tc>
          <w:tcPr>
            <w:tcW w:w="151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14.00-16.30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16.30-18.30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2"/>
                <w:szCs w:val="22"/>
              </w:rPr>
            </w:pPr>
            <w:proofErr w:type="spellStart"/>
            <w:r>
              <w:rPr>
                <w:sz w:val="22"/>
                <w:szCs w:val="22"/>
              </w:rPr>
              <w:t>воспитатель</w:t>
            </w:r>
            <w:proofErr w:type="spellEnd"/>
          </w:p>
          <w:p w:rsidR="00034BA0" w:rsidRDefault="00034BA0" w:rsidP="00B435CB">
            <w:pPr>
              <w:jc w:val="center"/>
            </w:pPr>
            <w:r>
              <w:rPr>
                <w:sz w:val="22"/>
                <w:szCs w:val="22"/>
                <w:lang w:val="ru-RU"/>
              </w:rPr>
              <w:t>18.30-20.30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B5216C" w:rsidRDefault="00B5216C" w:rsidP="00B435CB">
            <w:pPr>
              <w:jc w:val="center"/>
              <w:rPr>
                <w:sz w:val="22"/>
                <w:szCs w:val="22"/>
                <w:lang w:val="ru-RU"/>
              </w:rPr>
            </w:pPr>
            <w:proofErr w:type="spellStart"/>
            <w:r>
              <w:rPr>
                <w:sz w:val="22"/>
                <w:szCs w:val="22"/>
              </w:rPr>
              <w:t>Соц</w:t>
            </w:r>
            <w:proofErr w:type="spellEnd"/>
            <w:r>
              <w:rPr>
                <w:sz w:val="22"/>
                <w:szCs w:val="22"/>
              </w:rPr>
              <w:t>.</w:t>
            </w:r>
            <w:r>
              <w:rPr>
                <w:sz w:val="22"/>
                <w:szCs w:val="22"/>
                <w:lang w:val="ru-RU"/>
              </w:rPr>
              <w:t>педагог</w:t>
            </w:r>
          </w:p>
          <w:p w:rsidR="00034BA0" w:rsidRDefault="00034BA0" w:rsidP="00B435CB">
            <w:pPr>
              <w:jc w:val="center"/>
            </w:pPr>
            <w:r>
              <w:rPr>
                <w:sz w:val="22"/>
                <w:szCs w:val="22"/>
                <w:lang w:val="ru-RU"/>
              </w:rPr>
              <w:t>20.30-07.00</w:t>
            </w:r>
          </w:p>
        </w:tc>
        <w:tc>
          <w:tcPr>
            <w:tcW w:w="38"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jc w:val="center"/>
            </w:pPr>
          </w:p>
        </w:tc>
      </w:tr>
      <w:tr w:rsidR="007A1FA4" w:rsidTr="00B435CB">
        <w:trPr>
          <w:jc w:val="center"/>
        </w:trPr>
        <w:tc>
          <w:tcPr>
            <w:tcW w:w="76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pPr>
            <w:proofErr w:type="spellStart"/>
            <w:r>
              <w:rPr>
                <w:b/>
                <w:bCs/>
                <w:sz w:val="24"/>
                <w:szCs w:val="24"/>
              </w:rPr>
              <w:t>Пт</w:t>
            </w:r>
            <w:proofErr w:type="spellEnd"/>
            <w:r>
              <w:rPr>
                <w:b/>
                <w:bCs/>
                <w:sz w:val="24"/>
                <w:szCs w:val="24"/>
              </w:rPr>
              <w:t>.</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proofErr w:type="spellStart"/>
            <w:r w:rsidRPr="001858D8">
              <w:rPr>
                <w:sz w:val="22"/>
                <w:szCs w:val="22"/>
                <w:lang w:val="ru-RU"/>
              </w:rPr>
              <w:t>Соц.</w:t>
            </w:r>
            <w:r>
              <w:rPr>
                <w:sz w:val="22"/>
                <w:szCs w:val="22"/>
                <w:lang w:val="ru-RU"/>
              </w:rPr>
              <w:t>педагог</w:t>
            </w:r>
            <w:proofErr w:type="spellEnd"/>
            <w:r w:rsidRPr="001858D8">
              <w:rPr>
                <w:sz w:val="22"/>
                <w:szCs w:val="22"/>
                <w:lang w:val="ru-RU"/>
              </w:rPr>
              <w:t xml:space="preserve"> </w:t>
            </w:r>
          </w:p>
          <w:p w:rsidR="00034BA0" w:rsidRDefault="00034BA0" w:rsidP="00B435CB">
            <w:pPr>
              <w:jc w:val="center"/>
              <w:rPr>
                <w:sz w:val="24"/>
                <w:szCs w:val="24"/>
                <w:lang w:val="ru-RU"/>
              </w:rPr>
            </w:pPr>
            <w:r>
              <w:rPr>
                <w:sz w:val="22"/>
                <w:szCs w:val="22"/>
                <w:lang w:val="ru-RU"/>
              </w:rPr>
              <w:t>07.00-08.00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DC5957" w:rsidP="00B435CB">
            <w:pPr>
              <w:jc w:val="center"/>
              <w:rPr>
                <w:sz w:val="22"/>
                <w:szCs w:val="22"/>
                <w:lang w:val="ru-RU"/>
              </w:rPr>
            </w:pPr>
            <w:proofErr w:type="spellStart"/>
            <w:r>
              <w:rPr>
                <w:sz w:val="22"/>
                <w:szCs w:val="22"/>
                <w:lang w:val="ru-RU"/>
              </w:rPr>
              <w:t>тьютор</w:t>
            </w:r>
            <w:proofErr w:type="spellEnd"/>
          </w:p>
          <w:p w:rsidR="00034BA0" w:rsidRPr="001858D8" w:rsidRDefault="00034BA0" w:rsidP="00B435CB">
            <w:pPr>
              <w:jc w:val="center"/>
              <w:rPr>
                <w:lang w:val="ru-RU"/>
              </w:rPr>
            </w:pPr>
            <w:r>
              <w:rPr>
                <w:sz w:val="22"/>
                <w:szCs w:val="22"/>
                <w:lang w:val="ru-RU"/>
              </w:rPr>
              <w:t>09.00-13.30</w:t>
            </w:r>
          </w:p>
        </w:tc>
        <w:tc>
          <w:tcPr>
            <w:tcW w:w="151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14.00-16.30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r>
              <w:rPr>
                <w:sz w:val="22"/>
                <w:szCs w:val="22"/>
                <w:lang w:val="ru-RU"/>
              </w:rPr>
              <w:t>воспитатель</w:t>
            </w:r>
          </w:p>
          <w:p w:rsidR="00034BA0" w:rsidRPr="001858D8" w:rsidRDefault="00034BA0" w:rsidP="00B435CB">
            <w:pPr>
              <w:jc w:val="center"/>
              <w:rPr>
                <w:lang w:val="ru-RU"/>
              </w:rPr>
            </w:pPr>
            <w:r>
              <w:rPr>
                <w:sz w:val="22"/>
                <w:szCs w:val="22"/>
                <w:lang w:val="ru-RU"/>
              </w:rPr>
              <w:t>16.30-18.30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034BA0"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18.30-20.30</w:t>
            </w:r>
          </w:p>
        </w:tc>
        <w:tc>
          <w:tcPr>
            <w:tcW w:w="1636" w:type="dxa"/>
            <w:tcBorders>
              <w:top w:val="single" w:sz="2" w:space="0" w:color="000000"/>
              <w:left w:val="single" w:sz="2" w:space="0" w:color="000000"/>
              <w:bottom w:val="single" w:sz="2" w:space="0" w:color="000000"/>
              <w:right w:val="single" w:sz="2" w:space="0" w:color="000000"/>
            </w:tcBorders>
            <w:vAlign w:val="center"/>
            <w:hideMark/>
          </w:tcPr>
          <w:p w:rsidR="00034BA0" w:rsidRPr="001858D8" w:rsidRDefault="00B5216C" w:rsidP="00B435CB">
            <w:pPr>
              <w:jc w:val="center"/>
              <w:rPr>
                <w:sz w:val="22"/>
                <w:szCs w:val="22"/>
                <w:lang w:val="ru-RU"/>
              </w:rPr>
            </w:pPr>
            <w:proofErr w:type="spellStart"/>
            <w:r>
              <w:rPr>
                <w:sz w:val="22"/>
                <w:szCs w:val="22"/>
                <w:lang w:val="ru-RU"/>
              </w:rPr>
              <w:t>Соц.педагог</w:t>
            </w:r>
            <w:proofErr w:type="spellEnd"/>
          </w:p>
          <w:p w:rsidR="00034BA0" w:rsidRPr="001858D8" w:rsidRDefault="00034BA0" w:rsidP="00B435CB">
            <w:pPr>
              <w:jc w:val="center"/>
              <w:rPr>
                <w:lang w:val="ru-RU"/>
              </w:rPr>
            </w:pPr>
            <w:r>
              <w:rPr>
                <w:sz w:val="22"/>
                <w:szCs w:val="22"/>
                <w:lang w:val="ru-RU"/>
              </w:rPr>
              <w:t>20.30-07.00</w:t>
            </w:r>
          </w:p>
        </w:tc>
        <w:tc>
          <w:tcPr>
            <w:tcW w:w="38"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034BA0" w:rsidP="00B435CB">
            <w:pPr>
              <w:jc w:val="center"/>
              <w:rPr>
                <w:lang w:val="ru-RU"/>
              </w:rPr>
            </w:pPr>
          </w:p>
        </w:tc>
        <w:tc>
          <w:tcPr>
            <w:tcW w:w="66" w:type="dxa"/>
            <w:tcBorders>
              <w:top w:val="single" w:sz="2" w:space="0" w:color="000000"/>
              <w:left w:val="single" w:sz="2" w:space="0" w:color="000000"/>
              <w:bottom w:val="single" w:sz="2" w:space="0" w:color="000000"/>
              <w:right w:val="single" w:sz="2" w:space="0" w:color="000000"/>
            </w:tcBorders>
            <w:vAlign w:val="center"/>
          </w:tcPr>
          <w:p w:rsidR="00034BA0" w:rsidRPr="001858D8" w:rsidRDefault="00034BA0" w:rsidP="00B435CB">
            <w:pPr>
              <w:jc w:val="center"/>
              <w:rPr>
                <w:lang w:val="ru-RU"/>
              </w:rPr>
            </w:pPr>
          </w:p>
        </w:tc>
      </w:tr>
    </w:tbl>
    <w:p w:rsidR="00034BA0" w:rsidRPr="001858D8" w:rsidRDefault="00034BA0" w:rsidP="00034BA0">
      <w:pPr>
        <w:rPr>
          <w:lang w:val="ru-RU"/>
        </w:rPr>
      </w:pPr>
    </w:p>
    <w:p w:rsidR="00034BA0" w:rsidRDefault="00034BA0" w:rsidP="00034BA0">
      <w:pPr>
        <w:spacing w:after="300"/>
        <w:rPr>
          <w:lang w:val="ru-RU"/>
        </w:rPr>
      </w:pPr>
      <w:r>
        <w:rPr>
          <w:b/>
          <w:bCs/>
          <w:lang w:val="ru-RU"/>
        </w:rPr>
        <w:t>6. Специалисты, участвующие в разработке и реализации СИПР.</w:t>
      </w:r>
    </w:p>
    <w:tbl>
      <w:tblPr>
        <w:tblStyle w:val="a5"/>
        <w:tblW w:w="0" w:type="auto"/>
        <w:tblInd w:w="0" w:type="dxa"/>
        <w:tblLook w:val="04A0" w:firstRow="1" w:lastRow="0" w:firstColumn="1" w:lastColumn="0" w:noHBand="0" w:noVBand="1"/>
      </w:tblPr>
      <w:tblGrid>
        <w:gridCol w:w="5316"/>
        <w:gridCol w:w="5245"/>
      </w:tblGrid>
      <w:tr w:rsidR="00034BA0" w:rsidTr="00B5216C">
        <w:tc>
          <w:tcPr>
            <w:tcW w:w="5387" w:type="dxa"/>
            <w:tcBorders>
              <w:top w:val="single" w:sz="2" w:space="0" w:color="000000"/>
              <w:left w:val="single" w:sz="2" w:space="0" w:color="000000"/>
              <w:bottom w:val="single" w:sz="2" w:space="0" w:color="000000"/>
              <w:right w:val="single" w:sz="2" w:space="0" w:color="000000"/>
            </w:tcBorders>
            <w:vAlign w:val="center"/>
            <w:hideMark/>
          </w:tcPr>
          <w:p w:rsidR="00034BA0" w:rsidRPr="00AF29CA" w:rsidRDefault="00AF29CA" w:rsidP="00B435CB">
            <w:pPr>
              <w:jc w:val="center"/>
              <w:rPr>
                <w:b/>
                <w:sz w:val="24"/>
                <w:szCs w:val="24"/>
                <w:lang w:val="ru-RU"/>
              </w:rPr>
            </w:pPr>
            <w:r w:rsidRPr="00AF29CA">
              <w:rPr>
                <w:b/>
                <w:sz w:val="24"/>
                <w:szCs w:val="24"/>
                <w:lang w:val="ru-RU"/>
              </w:rPr>
              <w:t>Должность</w:t>
            </w:r>
          </w:p>
        </w:tc>
        <w:tc>
          <w:tcPr>
            <w:tcW w:w="5313" w:type="dxa"/>
            <w:tcBorders>
              <w:top w:val="single" w:sz="2" w:space="0" w:color="000000"/>
              <w:left w:val="single" w:sz="2" w:space="0" w:color="000000"/>
              <w:bottom w:val="single" w:sz="2" w:space="0" w:color="000000"/>
              <w:right w:val="single" w:sz="2" w:space="0" w:color="000000"/>
            </w:tcBorders>
            <w:vAlign w:val="center"/>
            <w:hideMark/>
          </w:tcPr>
          <w:p w:rsidR="00034BA0" w:rsidRDefault="00AF29CA" w:rsidP="00B435CB">
            <w:pPr>
              <w:jc w:val="center"/>
              <w:rPr>
                <w:sz w:val="24"/>
                <w:szCs w:val="24"/>
              </w:rPr>
            </w:pPr>
            <w:r>
              <w:rPr>
                <w:b/>
                <w:bCs/>
                <w:sz w:val="24"/>
                <w:szCs w:val="24"/>
              </w:rPr>
              <w:t>ФИО</w:t>
            </w:r>
          </w:p>
        </w:tc>
      </w:tr>
      <w:tr w:rsidR="00034BA0" w:rsidRPr="00690674" w:rsidTr="00B5216C">
        <w:tc>
          <w:tcPr>
            <w:tcW w:w="5387" w:type="dxa"/>
            <w:tcBorders>
              <w:top w:val="single" w:sz="2" w:space="0" w:color="000000"/>
              <w:left w:val="single" w:sz="2" w:space="0" w:color="000000"/>
              <w:bottom w:val="single" w:sz="2" w:space="0" w:color="000000"/>
              <w:right w:val="single" w:sz="2" w:space="0" w:color="000000"/>
            </w:tcBorders>
            <w:vAlign w:val="center"/>
            <w:hideMark/>
          </w:tcPr>
          <w:p w:rsidR="00034BA0" w:rsidRPr="00AF29CA" w:rsidRDefault="00240D84" w:rsidP="00B435CB">
            <w:pPr>
              <w:rPr>
                <w:b/>
                <w:sz w:val="24"/>
                <w:szCs w:val="24"/>
                <w:lang w:val="ru-RU"/>
              </w:rPr>
            </w:pPr>
            <w:r>
              <w:rPr>
                <w:b/>
                <w:sz w:val="24"/>
                <w:szCs w:val="24"/>
                <w:lang w:val="ru-RU"/>
              </w:rPr>
              <w:t>Учителя</w:t>
            </w:r>
            <w:r w:rsidR="00AF29CA" w:rsidRPr="00AF29CA">
              <w:rPr>
                <w:b/>
                <w:sz w:val="24"/>
                <w:szCs w:val="24"/>
                <w:lang w:val="ru-RU"/>
              </w:rPr>
              <w:t>:</w:t>
            </w:r>
          </w:p>
        </w:tc>
        <w:tc>
          <w:tcPr>
            <w:tcW w:w="5313" w:type="dxa"/>
            <w:tcBorders>
              <w:top w:val="single" w:sz="2" w:space="0" w:color="000000"/>
              <w:left w:val="single" w:sz="2" w:space="0" w:color="000000"/>
              <w:bottom w:val="single" w:sz="2" w:space="0" w:color="000000"/>
              <w:right w:val="single" w:sz="2" w:space="0" w:color="000000"/>
            </w:tcBorders>
            <w:vAlign w:val="center"/>
            <w:hideMark/>
          </w:tcPr>
          <w:p w:rsidR="00240D84" w:rsidRDefault="00AF29CA" w:rsidP="00B435CB">
            <w:pPr>
              <w:rPr>
                <w:sz w:val="24"/>
                <w:szCs w:val="24"/>
                <w:lang w:val="ru-RU"/>
              </w:rPr>
            </w:pPr>
            <w:r>
              <w:rPr>
                <w:sz w:val="24"/>
                <w:szCs w:val="24"/>
                <w:lang w:val="ru-RU"/>
              </w:rPr>
              <w:t xml:space="preserve"> </w:t>
            </w:r>
            <w:proofErr w:type="spellStart"/>
            <w:r>
              <w:rPr>
                <w:sz w:val="24"/>
                <w:szCs w:val="24"/>
                <w:lang w:val="ru-RU"/>
              </w:rPr>
              <w:t>Гресева</w:t>
            </w:r>
            <w:proofErr w:type="spellEnd"/>
            <w:r>
              <w:rPr>
                <w:sz w:val="24"/>
                <w:szCs w:val="24"/>
                <w:lang w:val="ru-RU"/>
              </w:rPr>
              <w:t xml:space="preserve"> Т.И, Доркина Л.В, Васильченко П.Н., </w:t>
            </w:r>
            <w:proofErr w:type="spellStart"/>
            <w:r>
              <w:rPr>
                <w:sz w:val="24"/>
                <w:szCs w:val="24"/>
                <w:lang w:val="ru-RU"/>
              </w:rPr>
              <w:t>Кантомирова</w:t>
            </w:r>
            <w:proofErr w:type="spellEnd"/>
            <w:r>
              <w:rPr>
                <w:sz w:val="24"/>
                <w:szCs w:val="24"/>
                <w:lang w:val="ru-RU"/>
              </w:rPr>
              <w:t xml:space="preserve"> Н.В, Титова С.В, </w:t>
            </w:r>
            <w:proofErr w:type="spellStart"/>
            <w:r>
              <w:rPr>
                <w:sz w:val="24"/>
                <w:szCs w:val="24"/>
                <w:lang w:val="ru-RU"/>
              </w:rPr>
              <w:t>Синицина</w:t>
            </w:r>
            <w:proofErr w:type="spellEnd"/>
            <w:r>
              <w:rPr>
                <w:sz w:val="24"/>
                <w:szCs w:val="24"/>
                <w:lang w:val="ru-RU"/>
              </w:rPr>
              <w:t xml:space="preserve"> Е.А, Захарченко Н.В, </w:t>
            </w:r>
            <w:proofErr w:type="spellStart"/>
            <w:r>
              <w:rPr>
                <w:sz w:val="24"/>
                <w:szCs w:val="24"/>
                <w:lang w:val="ru-RU"/>
              </w:rPr>
              <w:t>Эльназарова</w:t>
            </w:r>
            <w:proofErr w:type="spellEnd"/>
            <w:r>
              <w:rPr>
                <w:sz w:val="24"/>
                <w:szCs w:val="24"/>
                <w:lang w:val="ru-RU"/>
              </w:rPr>
              <w:t xml:space="preserve"> А.Ю, Жупанов В.И.</w:t>
            </w:r>
          </w:p>
        </w:tc>
      </w:tr>
    </w:tbl>
    <w:tbl>
      <w:tblPr>
        <w:tblStyle w:val="ac"/>
        <w:tblW w:w="0" w:type="auto"/>
        <w:tblInd w:w="0" w:type="dxa"/>
        <w:tblLook w:val="04A0" w:firstRow="1" w:lastRow="0" w:firstColumn="1" w:lastColumn="0" w:noHBand="0" w:noVBand="1"/>
      </w:tblPr>
      <w:tblGrid>
        <w:gridCol w:w="5385"/>
        <w:gridCol w:w="5386"/>
      </w:tblGrid>
      <w:tr w:rsidR="00034BA0" w:rsidRPr="00690674" w:rsidTr="00B435CB">
        <w:tc>
          <w:tcPr>
            <w:tcW w:w="5385" w:type="dxa"/>
            <w:tcBorders>
              <w:top w:val="single" w:sz="4" w:space="0" w:color="auto"/>
              <w:left w:val="single" w:sz="4" w:space="0" w:color="auto"/>
              <w:bottom w:val="single" w:sz="4" w:space="0" w:color="auto"/>
              <w:right w:val="single" w:sz="4" w:space="0" w:color="auto"/>
            </w:tcBorders>
          </w:tcPr>
          <w:p w:rsidR="00034BA0" w:rsidRPr="00AF29CA" w:rsidRDefault="00AF29CA" w:rsidP="00B435CB">
            <w:pPr>
              <w:rPr>
                <w:rFonts w:ascii="Times New Roman" w:hAnsi="Times New Roman" w:cs="Times New Roman"/>
                <w:b/>
                <w:lang w:val="ru-RU"/>
              </w:rPr>
            </w:pPr>
            <w:r w:rsidRPr="00AF29CA">
              <w:rPr>
                <w:rFonts w:ascii="Times New Roman" w:hAnsi="Times New Roman"/>
                <w:b/>
                <w:sz w:val="24"/>
                <w:szCs w:val="24"/>
                <w:lang w:val="ru-RU"/>
              </w:rPr>
              <w:t>учитель- логопед</w:t>
            </w:r>
          </w:p>
        </w:tc>
        <w:tc>
          <w:tcPr>
            <w:tcW w:w="5386" w:type="dxa"/>
            <w:tcBorders>
              <w:top w:val="single" w:sz="4" w:space="0" w:color="auto"/>
              <w:left w:val="single" w:sz="4" w:space="0" w:color="auto"/>
              <w:bottom w:val="single" w:sz="4" w:space="0" w:color="auto"/>
              <w:right w:val="single" w:sz="4" w:space="0" w:color="auto"/>
            </w:tcBorders>
            <w:hideMark/>
          </w:tcPr>
          <w:p w:rsidR="00034BA0" w:rsidRDefault="00AF29CA" w:rsidP="00B435CB">
            <w:pPr>
              <w:rPr>
                <w:rFonts w:ascii="Times New Roman" w:hAnsi="Times New Roman"/>
                <w:lang w:val="ru-RU"/>
              </w:rPr>
            </w:pPr>
            <w:proofErr w:type="spellStart"/>
            <w:r w:rsidRPr="006A1F42">
              <w:rPr>
                <w:rFonts w:ascii="Times New Roman" w:hAnsi="Times New Roman" w:cs="Times New Roman"/>
                <w:lang w:val="ru-RU"/>
              </w:rPr>
              <w:t>Липсак</w:t>
            </w:r>
            <w:proofErr w:type="spellEnd"/>
            <w:r w:rsidRPr="006A1F42">
              <w:rPr>
                <w:rFonts w:ascii="Times New Roman" w:hAnsi="Times New Roman" w:cs="Times New Roman"/>
                <w:lang w:val="ru-RU"/>
              </w:rPr>
              <w:t xml:space="preserve">  Е.Н.</w:t>
            </w:r>
            <w:r>
              <w:rPr>
                <w:rFonts w:ascii="Times New Roman" w:hAnsi="Times New Roman" w:cs="Times New Roman"/>
                <w:lang w:val="ru-RU"/>
              </w:rPr>
              <w:t xml:space="preserve">, </w:t>
            </w:r>
            <w:proofErr w:type="spellStart"/>
            <w:r>
              <w:rPr>
                <w:rFonts w:ascii="Times New Roman" w:hAnsi="Times New Roman" w:cs="Times New Roman"/>
                <w:lang w:val="ru-RU"/>
              </w:rPr>
              <w:t>Ортман</w:t>
            </w:r>
            <w:proofErr w:type="spellEnd"/>
            <w:r>
              <w:rPr>
                <w:rFonts w:ascii="Times New Roman" w:hAnsi="Times New Roman" w:cs="Times New Roman"/>
                <w:lang w:val="ru-RU"/>
              </w:rPr>
              <w:t xml:space="preserve"> А.А.</w:t>
            </w:r>
            <w:r w:rsidR="00240D84">
              <w:rPr>
                <w:rFonts w:ascii="Times New Roman" w:hAnsi="Times New Roman" w:cs="Times New Roman"/>
                <w:lang w:val="ru-RU"/>
              </w:rPr>
              <w:t>, Чех А.А.</w:t>
            </w:r>
          </w:p>
        </w:tc>
      </w:tr>
      <w:tr w:rsidR="00034BA0" w:rsidTr="00B435CB">
        <w:tc>
          <w:tcPr>
            <w:tcW w:w="5385" w:type="dxa"/>
            <w:tcBorders>
              <w:top w:val="single" w:sz="4" w:space="0" w:color="auto"/>
              <w:left w:val="single" w:sz="4" w:space="0" w:color="auto"/>
              <w:bottom w:val="single" w:sz="4" w:space="0" w:color="auto"/>
              <w:right w:val="single" w:sz="4" w:space="0" w:color="auto"/>
            </w:tcBorders>
          </w:tcPr>
          <w:p w:rsidR="00034BA0" w:rsidRPr="00AF29CA" w:rsidRDefault="00AF29CA" w:rsidP="00B435CB">
            <w:pPr>
              <w:rPr>
                <w:rFonts w:ascii="Times New Roman" w:hAnsi="Times New Roman"/>
                <w:b/>
                <w:lang w:val="ru-RU"/>
              </w:rPr>
            </w:pPr>
            <w:r w:rsidRPr="00AF29CA">
              <w:rPr>
                <w:rFonts w:ascii="Times New Roman" w:hAnsi="Times New Roman"/>
                <w:b/>
                <w:sz w:val="24"/>
                <w:szCs w:val="24"/>
                <w:lang w:val="ru-RU"/>
              </w:rPr>
              <w:t>учитель-дефектолог</w:t>
            </w:r>
          </w:p>
        </w:tc>
        <w:tc>
          <w:tcPr>
            <w:tcW w:w="5386" w:type="dxa"/>
            <w:tcBorders>
              <w:top w:val="single" w:sz="4" w:space="0" w:color="auto"/>
              <w:left w:val="single" w:sz="4" w:space="0" w:color="auto"/>
              <w:bottom w:val="single" w:sz="4" w:space="0" w:color="auto"/>
              <w:right w:val="single" w:sz="4" w:space="0" w:color="auto"/>
            </w:tcBorders>
            <w:hideMark/>
          </w:tcPr>
          <w:p w:rsidR="00034BA0" w:rsidRDefault="00AF29CA" w:rsidP="00B435CB">
            <w:pPr>
              <w:rPr>
                <w:rFonts w:ascii="Times New Roman" w:hAnsi="Times New Roman"/>
                <w:lang w:val="ru-RU"/>
              </w:rPr>
            </w:pPr>
            <w:proofErr w:type="spellStart"/>
            <w:r>
              <w:rPr>
                <w:rFonts w:ascii="Times New Roman" w:hAnsi="Times New Roman"/>
                <w:sz w:val="24"/>
                <w:szCs w:val="24"/>
                <w:lang w:val="ru-RU"/>
              </w:rPr>
              <w:t>Варнавская</w:t>
            </w:r>
            <w:proofErr w:type="spellEnd"/>
            <w:r>
              <w:rPr>
                <w:rFonts w:ascii="Times New Roman" w:hAnsi="Times New Roman"/>
                <w:sz w:val="24"/>
                <w:szCs w:val="24"/>
                <w:lang w:val="ru-RU"/>
              </w:rPr>
              <w:t xml:space="preserve"> М.М</w:t>
            </w:r>
          </w:p>
        </w:tc>
      </w:tr>
      <w:tr w:rsidR="00034BA0" w:rsidRPr="00690674" w:rsidTr="00B435CB">
        <w:tc>
          <w:tcPr>
            <w:tcW w:w="5385" w:type="dxa"/>
            <w:tcBorders>
              <w:top w:val="single" w:sz="4" w:space="0" w:color="auto"/>
              <w:left w:val="single" w:sz="4" w:space="0" w:color="auto"/>
              <w:bottom w:val="single" w:sz="4" w:space="0" w:color="auto"/>
              <w:right w:val="single" w:sz="4" w:space="0" w:color="auto"/>
            </w:tcBorders>
          </w:tcPr>
          <w:p w:rsidR="00034BA0" w:rsidRPr="00AF29CA" w:rsidRDefault="00AF29CA" w:rsidP="00B435CB">
            <w:pPr>
              <w:rPr>
                <w:rFonts w:ascii="Times New Roman" w:hAnsi="Times New Roman"/>
                <w:b/>
                <w:lang w:val="ru-RU"/>
              </w:rPr>
            </w:pPr>
            <w:r w:rsidRPr="00AF29CA">
              <w:rPr>
                <w:rFonts w:ascii="Times New Roman" w:hAnsi="Times New Roman"/>
                <w:b/>
                <w:sz w:val="24"/>
                <w:szCs w:val="24"/>
                <w:lang w:val="ru-RU"/>
              </w:rPr>
              <w:t xml:space="preserve"> учитель-психолог</w:t>
            </w:r>
          </w:p>
        </w:tc>
        <w:tc>
          <w:tcPr>
            <w:tcW w:w="5386" w:type="dxa"/>
            <w:tcBorders>
              <w:top w:val="single" w:sz="4" w:space="0" w:color="auto"/>
              <w:left w:val="single" w:sz="4" w:space="0" w:color="auto"/>
              <w:bottom w:val="single" w:sz="4" w:space="0" w:color="auto"/>
              <w:right w:val="single" w:sz="4" w:space="0" w:color="auto"/>
            </w:tcBorders>
            <w:hideMark/>
          </w:tcPr>
          <w:p w:rsidR="00034BA0" w:rsidRDefault="00AF29CA" w:rsidP="00B435CB">
            <w:pPr>
              <w:rPr>
                <w:rFonts w:ascii="Times New Roman" w:hAnsi="Times New Roman"/>
                <w:lang w:val="ru-RU"/>
              </w:rPr>
            </w:pPr>
            <w:proofErr w:type="spellStart"/>
            <w:r>
              <w:rPr>
                <w:rFonts w:ascii="Times New Roman" w:hAnsi="Times New Roman"/>
                <w:lang w:val="ru-RU"/>
              </w:rPr>
              <w:t>Липсак</w:t>
            </w:r>
            <w:proofErr w:type="spellEnd"/>
            <w:r>
              <w:rPr>
                <w:rFonts w:ascii="Times New Roman" w:hAnsi="Times New Roman"/>
                <w:lang w:val="ru-RU"/>
              </w:rPr>
              <w:t xml:space="preserve"> Е.Н, Артюхова Л.А.</w:t>
            </w:r>
          </w:p>
        </w:tc>
      </w:tr>
      <w:tr w:rsidR="00034BA0" w:rsidRPr="00690674" w:rsidTr="00B435CB">
        <w:tc>
          <w:tcPr>
            <w:tcW w:w="5385" w:type="dxa"/>
            <w:tcBorders>
              <w:top w:val="single" w:sz="4" w:space="0" w:color="auto"/>
              <w:left w:val="single" w:sz="4" w:space="0" w:color="auto"/>
              <w:bottom w:val="single" w:sz="4" w:space="0" w:color="auto"/>
              <w:right w:val="single" w:sz="4" w:space="0" w:color="auto"/>
            </w:tcBorders>
            <w:hideMark/>
          </w:tcPr>
          <w:p w:rsidR="00034BA0" w:rsidRPr="00AF29CA" w:rsidRDefault="00AF29CA" w:rsidP="00B435CB">
            <w:pPr>
              <w:rPr>
                <w:rFonts w:ascii="Times New Roman" w:hAnsi="Times New Roman"/>
                <w:b/>
                <w:lang w:val="ru-RU"/>
              </w:rPr>
            </w:pPr>
            <w:r w:rsidRPr="00AF29CA">
              <w:rPr>
                <w:rFonts w:ascii="Times New Roman" w:hAnsi="Times New Roman"/>
                <w:b/>
                <w:sz w:val="24"/>
                <w:szCs w:val="24"/>
                <w:lang w:val="ru-RU"/>
              </w:rPr>
              <w:t>Педагоги дополнительного образования</w:t>
            </w:r>
          </w:p>
        </w:tc>
        <w:tc>
          <w:tcPr>
            <w:tcW w:w="5386" w:type="dxa"/>
            <w:tcBorders>
              <w:top w:val="single" w:sz="4" w:space="0" w:color="auto"/>
              <w:left w:val="single" w:sz="4" w:space="0" w:color="auto"/>
              <w:bottom w:val="single" w:sz="4" w:space="0" w:color="auto"/>
              <w:right w:val="single" w:sz="4" w:space="0" w:color="auto"/>
            </w:tcBorders>
            <w:hideMark/>
          </w:tcPr>
          <w:p w:rsidR="00034BA0" w:rsidRDefault="00AF29CA" w:rsidP="00B435CB">
            <w:pPr>
              <w:rPr>
                <w:rFonts w:ascii="Times New Roman" w:hAnsi="Times New Roman"/>
                <w:lang w:val="ru-RU"/>
              </w:rPr>
            </w:pPr>
            <w:proofErr w:type="spellStart"/>
            <w:r>
              <w:rPr>
                <w:rFonts w:ascii="Times New Roman" w:hAnsi="Times New Roman"/>
                <w:sz w:val="24"/>
                <w:szCs w:val="24"/>
                <w:lang w:val="ru-RU"/>
              </w:rPr>
              <w:t>Левенцева</w:t>
            </w:r>
            <w:proofErr w:type="spellEnd"/>
            <w:r>
              <w:rPr>
                <w:rFonts w:ascii="Times New Roman" w:hAnsi="Times New Roman"/>
                <w:sz w:val="24"/>
                <w:szCs w:val="24"/>
                <w:lang w:val="ru-RU"/>
              </w:rPr>
              <w:t xml:space="preserve"> И.В., Приходченко Н.С, </w:t>
            </w:r>
            <w:proofErr w:type="spellStart"/>
            <w:r>
              <w:rPr>
                <w:rFonts w:ascii="Times New Roman" w:hAnsi="Times New Roman"/>
                <w:sz w:val="24"/>
                <w:szCs w:val="24"/>
                <w:lang w:val="ru-RU"/>
              </w:rPr>
              <w:t>Гайрбекова</w:t>
            </w:r>
            <w:proofErr w:type="spellEnd"/>
            <w:r>
              <w:rPr>
                <w:rFonts w:ascii="Times New Roman" w:hAnsi="Times New Roman"/>
                <w:sz w:val="24"/>
                <w:szCs w:val="24"/>
                <w:lang w:val="ru-RU"/>
              </w:rPr>
              <w:t xml:space="preserve"> Т.М.</w:t>
            </w:r>
          </w:p>
        </w:tc>
      </w:tr>
    </w:tbl>
    <w:p w:rsidR="00034BA0" w:rsidRDefault="00034BA0" w:rsidP="00034BA0">
      <w:pPr>
        <w:rPr>
          <w:lang w:val="ru-RU"/>
        </w:rPr>
      </w:pPr>
    </w:p>
    <w:p w:rsidR="00034BA0" w:rsidRDefault="00034BA0" w:rsidP="00034BA0">
      <w:pPr>
        <w:spacing w:after="300"/>
        <w:jc w:val="center"/>
        <w:rPr>
          <w:lang w:val="ru-RU"/>
        </w:rPr>
      </w:pPr>
      <w:r>
        <w:rPr>
          <w:b/>
          <w:bCs/>
          <w:lang w:val="ru-RU"/>
        </w:rPr>
        <w:t>7. Задачи, мероприятия и формы сотрудничества организации и семьи обучающегося.</w:t>
      </w:r>
    </w:p>
    <w:tbl>
      <w:tblPr>
        <w:tblStyle w:val="a6"/>
        <w:tblW w:w="0" w:type="auto"/>
        <w:tblInd w:w="0" w:type="dxa"/>
        <w:tblLook w:val="04A0" w:firstRow="1" w:lastRow="0" w:firstColumn="1" w:lastColumn="0" w:noHBand="0" w:noVBand="1"/>
      </w:tblPr>
      <w:tblGrid>
        <w:gridCol w:w="3401"/>
        <w:gridCol w:w="3401"/>
        <w:gridCol w:w="3401"/>
      </w:tblGrid>
      <w:tr w:rsidR="00034BA0" w:rsidTr="00B435CB">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Задачи</w:t>
            </w:r>
            <w:proofErr w:type="spellEnd"/>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Мероприятия</w:t>
            </w:r>
            <w:proofErr w:type="spellEnd"/>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jc w:val="center"/>
              <w:rPr>
                <w:sz w:val="24"/>
                <w:szCs w:val="24"/>
              </w:rPr>
            </w:pPr>
            <w:proofErr w:type="spellStart"/>
            <w:r>
              <w:rPr>
                <w:b/>
                <w:bCs/>
                <w:sz w:val="24"/>
                <w:szCs w:val="24"/>
              </w:rPr>
              <w:t>Отчет</w:t>
            </w:r>
            <w:proofErr w:type="spellEnd"/>
            <w:r>
              <w:rPr>
                <w:b/>
                <w:bCs/>
                <w:sz w:val="24"/>
                <w:szCs w:val="24"/>
              </w:rPr>
              <w:t xml:space="preserve"> о </w:t>
            </w:r>
            <w:proofErr w:type="spellStart"/>
            <w:r>
              <w:rPr>
                <w:b/>
                <w:bCs/>
                <w:sz w:val="24"/>
                <w:szCs w:val="24"/>
              </w:rPr>
              <w:t>проведении</w:t>
            </w:r>
            <w:proofErr w:type="spellEnd"/>
          </w:p>
        </w:tc>
      </w:tr>
      <w:tr w:rsidR="00034BA0" w:rsidTr="00B435CB">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rPr>
            </w:pPr>
            <w:proofErr w:type="spellStart"/>
            <w:r>
              <w:rPr>
                <w:sz w:val="24"/>
                <w:szCs w:val="24"/>
              </w:rPr>
              <w:t>Психологическая</w:t>
            </w:r>
            <w:proofErr w:type="spellEnd"/>
            <w:r>
              <w:rPr>
                <w:sz w:val="24"/>
                <w:szCs w:val="24"/>
              </w:rPr>
              <w:t xml:space="preserve"> </w:t>
            </w:r>
            <w:proofErr w:type="spellStart"/>
            <w:r>
              <w:rPr>
                <w:sz w:val="24"/>
                <w:szCs w:val="24"/>
              </w:rPr>
              <w:t>поддержка</w:t>
            </w:r>
            <w:proofErr w:type="spellEnd"/>
            <w:r>
              <w:rPr>
                <w:sz w:val="24"/>
                <w:szCs w:val="24"/>
              </w:rPr>
              <w:t xml:space="preserve"> </w:t>
            </w:r>
            <w:proofErr w:type="spellStart"/>
            <w:r>
              <w:rPr>
                <w:sz w:val="24"/>
                <w:szCs w:val="24"/>
              </w:rPr>
              <w:t>семьи</w:t>
            </w:r>
            <w:proofErr w:type="spellEnd"/>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numPr>
                <w:ilvl w:val="0"/>
                <w:numId w:val="3"/>
              </w:numPr>
              <w:spacing w:line="256" w:lineRule="auto"/>
              <w:rPr>
                <w:sz w:val="24"/>
                <w:szCs w:val="24"/>
              </w:rPr>
            </w:pPr>
            <w:proofErr w:type="spellStart"/>
            <w:r>
              <w:rPr>
                <w:sz w:val="24"/>
                <w:szCs w:val="24"/>
              </w:rPr>
              <w:t>участие</w:t>
            </w:r>
            <w:proofErr w:type="spellEnd"/>
            <w:r>
              <w:rPr>
                <w:sz w:val="24"/>
                <w:szCs w:val="24"/>
              </w:rPr>
              <w:t xml:space="preserve"> в </w:t>
            </w:r>
            <w:proofErr w:type="spellStart"/>
            <w:r>
              <w:rPr>
                <w:sz w:val="24"/>
                <w:szCs w:val="24"/>
              </w:rPr>
              <w:t>тренингах</w:t>
            </w:r>
            <w:proofErr w:type="spellEnd"/>
          </w:p>
          <w:p w:rsidR="00034BA0" w:rsidRDefault="00034BA0" w:rsidP="00B435CB">
            <w:pPr>
              <w:numPr>
                <w:ilvl w:val="0"/>
                <w:numId w:val="3"/>
              </w:numPr>
              <w:spacing w:line="256" w:lineRule="auto"/>
              <w:rPr>
                <w:sz w:val="24"/>
                <w:szCs w:val="24"/>
              </w:rPr>
            </w:pPr>
            <w:proofErr w:type="spellStart"/>
            <w:r>
              <w:rPr>
                <w:sz w:val="24"/>
                <w:szCs w:val="24"/>
              </w:rPr>
              <w:t>участие</w:t>
            </w:r>
            <w:proofErr w:type="spellEnd"/>
            <w:r>
              <w:rPr>
                <w:sz w:val="24"/>
                <w:szCs w:val="24"/>
              </w:rPr>
              <w:t xml:space="preserve"> в </w:t>
            </w:r>
            <w:proofErr w:type="spellStart"/>
            <w:r>
              <w:rPr>
                <w:sz w:val="24"/>
                <w:szCs w:val="24"/>
              </w:rPr>
              <w:t>занятиях</w:t>
            </w:r>
            <w:proofErr w:type="spellEnd"/>
            <w:r>
              <w:rPr>
                <w:sz w:val="24"/>
                <w:szCs w:val="24"/>
              </w:rPr>
              <w:t xml:space="preserve"> </w:t>
            </w:r>
            <w:proofErr w:type="spellStart"/>
            <w:r>
              <w:rPr>
                <w:sz w:val="24"/>
                <w:szCs w:val="24"/>
              </w:rPr>
              <w:lastRenderedPageBreak/>
              <w:t>коррекционной</w:t>
            </w:r>
            <w:proofErr w:type="spellEnd"/>
            <w:r>
              <w:rPr>
                <w:sz w:val="24"/>
                <w:szCs w:val="24"/>
              </w:rPr>
              <w:t xml:space="preserve"> </w:t>
            </w:r>
            <w:proofErr w:type="spellStart"/>
            <w:r>
              <w:rPr>
                <w:sz w:val="24"/>
                <w:szCs w:val="24"/>
              </w:rPr>
              <w:t>группы</w:t>
            </w:r>
            <w:proofErr w:type="spellEnd"/>
          </w:p>
          <w:p w:rsidR="00034BA0" w:rsidRDefault="00034BA0" w:rsidP="00B435CB">
            <w:pPr>
              <w:numPr>
                <w:ilvl w:val="0"/>
                <w:numId w:val="3"/>
              </w:numPr>
              <w:spacing w:line="256" w:lineRule="auto"/>
              <w:rPr>
                <w:sz w:val="24"/>
                <w:szCs w:val="24"/>
                <w:lang w:val="ru-RU"/>
              </w:rPr>
            </w:pPr>
            <w:r>
              <w:rPr>
                <w:sz w:val="24"/>
                <w:szCs w:val="24"/>
                <w:lang w:val="ru-RU"/>
              </w:rPr>
              <w:t>участие в семейных встречах «Клуба выходного дня»</w:t>
            </w:r>
          </w:p>
          <w:p w:rsidR="00034BA0" w:rsidRDefault="00034BA0" w:rsidP="00B435CB">
            <w:pPr>
              <w:numPr>
                <w:ilvl w:val="0"/>
                <w:numId w:val="3"/>
              </w:numPr>
              <w:spacing w:line="256" w:lineRule="auto"/>
              <w:rPr>
                <w:sz w:val="24"/>
                <w:szCs w:val="24"/>
              </w:rPr>
            </w:pPr>
            <w:proofErr w:type="spellStart"/>
            <w:r>
              <w:rPr>
                <w:sz w:val="24"/>
                <w:szCs w:val="24"/>
              </w:rPr>
              <w:t>индивидуальные</w:t>
            </w:r>
            <w:proofErr w:type="spellEnd"/>
            <w:r>
              <w:rPr>
                <w:sz w:val="24"/>
                <w:szCs w:val="24"/>
              </w:rPr>
              <w:t xml:space="preserve"> </w:t>
            </w:r>
            <w:proofErr w:type="spellStart"/>
            <w:r>
              <w:rPr>
                <w:sz w:val="24"/>
                <w:szCs w:val="24"/>
              </w:rPr>
              <w:t>консультации</w:t>
            </w:r>
            <w:proofErr w:type="spellEnd"/>
            <w:r>
              <w:rPr>
                <w:sz w:val="24"/>
                <w:szCs w:val="24"/>
              </w:rPr>
              <w:t xml:space="preserve"> с </w:t>
            </w:r>
            <w:proofErr w:type="spellStart"/>
            <w:r>
              <w:rPr>
                <w:sz w:val="24"/>
                <w:szCs w:val="24"/>
              </w:rPr>
              <w:t>психологом</w:t>
            </w:r>
            <w:proofErr w:type="spellEnd"/>
            <w:r>
              <w:rPr>
                <w:sz w:val="24"/>
                <w:szCs w:val="24"/>
              </w:rPr>
              <w:t xml:space="preserve"> </w:t>
            </w:r>
          </w:p>
        </w:tc>
        <w:tc>
          <w:tcPr>
            <w:tcW w:w="3401"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rPr>
                <w:sz w:val="24"/>
                <w:szCs w:val="24"/>
              </w:rPr>
            </w:pPr>
          </w:p>
        </w:tc>
      </w:tr>
      <w:tr w:rsidR="00034BA0" w:rsidTr="00B435CB">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lastRenderedPageBreak/>
              <w:t>Повышение осведомленности родителей об особенностях развития и специфических образовательных потребностях ребенка</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numPr>
                <w:ilvl w:val="0"/>
                <w:numId w:val="3"/>
              </w:numPr>
              <w:spacing w:line="256" w:lineRule="auto"/>
              <w:rPr>
                <w:sz w:val="24"/>
                <w:szCs w:val="24"/>
                <w:lang w:val="ru-RU"/>
              </w:rPr>
            </w:pPr>
            <w:r>
              <w:rPr>
                <w:sz w:val="24"/>
                <w:szCs w:val="24"/>
                <w:lang w:val="ru-RU"/>
              </w:rPr>
              <w:t xml:space="preserve">индивидуальные консультации родителей со специалистами (раз в триместр и по запросу родителей) </w:t>
            </w:r>
          </w:p>
          <w:p w:rsidR="00034BA0" w:rsidRDefault="00034BA0" w:rsidP="00B435CB">
            <w:pPr>
              <w:numPr>
                <w:ilvl w:val="0"/>
                <w:numId w:val="3"/>
              </w:numPr>
              <w:spacing w:line="256" w:lineRule="auto"/>
              <w:rPr>
                <w:sz w:val="24"/>
                <w:szCs w:val="24"/>
              </w:rPr>
            </w:pPr>
            <w:proofErr w:type="spellStart"/>
            <w:r>
              <w:rPr>
                <w:sz w:val="24"/>
                <w:szCs w:val="24"/>
              </w:rPr>
              <w:t>тематические</w:t>
            </w:r>
            <w:proofErr w:type="spellEnd"/>
            <w:r>
              <w:rPr>
                <w:sz w:val="24"/>
                <w:szCs w:val="24"/>
              </w:rPr>
              <w:t xml:space="preserve"> </w:t>
            </w:r>
            <w:proofErr w:type="spellStart"/>
            <w:r>
              <w:rPr>
                <w:sz w:val="24"/>
                <w:szCs w:val="24"/>
              </w:rPr>
              <w:t>семинары</w:t>
            </w:r>
            <w:proofErr w:type="spellEnd"/>
            <w:r>
              <w:rPr>
                <w:sz w:val="24"/>
                <w:szCs w:val="24"/>
              </w:rPr>
              <w:t xml:space="preserve">: </w:t>
            </w:r>
          </w:p>
        </w:tc>
        <w:tc>
          <w:tcPr>
            <w:tcW w:w="3401"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rPr>
                <w:sz w:val="24"/>
                <w:szCs w:val="24"/>
              </w:rPr>
            </w:pPr>
          </w:p>
        </w:tc>
      </w:tr>
      <w:tr w:rsidR="00034BA0" w:rsidRPr="00690674" w:rsidTr="00B435CB">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t>Взаимодействие специалистов и семьи в ходе разработки и реализации СИПР</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numPr>
                <w:ilvl w:val="0"/>
                <w:numId w:val="3"/>
              </w:numPr>
              <w:spacing w:line="256" w:lineRule="auto"/>
              <w:rPr>
                <w:sz w:val="24"/>
                <w:szCs w:val="24"/>
                <w:lang w:val="ru-RU"/>
              </w:rPr>
            </w:pPr>
            <w:r>
              <w:rPr>
                <w:sz w:val="24"/>
                <w:szCs w:val="24"/>
                <w:lang w:val="ru-RU"/>
              </w:rPr>
              <w:t>участие родителей в разработке и реализации СИПР</w:t>
            </w:r>
          </w:p>
          <w:p w:rsidR="00034BA0" w:rsidRDefault="00034BA0" w:rsidP="00B435CB">
            <w:pPr>
              <w:numPr>
                <w:ilvl w:val="0"/>
                <w:numId w:val="3"/>
              </w:numPr>
              <w:spacing w:line="256" w:lineRule="auto"/>
              <w:rPr>
                <w:sz w:val="24"/>
                <w:szCs w:val="24"/>
                <w:lang w:val="ru-RU"/>
              </w:rPr>
            </w:pPr>
            <w:r>
              <w:rPr>
                <w:sz w:val="24"/>
                <w:szCs w:val="24"/>
                <w:lang w:val="ru-RU"/>
              </w:rPr>
              <w:t>посещение родителями уроков/занятий в организации</w:t>
            </w:r>
          </w:p>
          <w:p w:rsidR="00034BA0" w:rsidRDefault="00034BA0" w:rsidP="00B435CB">
            <w:pPr>
              <w:numPr>
                <w:ilvl w:val="0"/>
                <w:numId w:val="3"/>
              </w:numPr>
              <w:spacing w:line="256" w:lineRule="auto"/>
              <w:rPr>
                <w:sz w:val="24"/>
                <w:szCs w:val="24"/>
              </w:rPr>
            </w:pPr>
            <w:proofErr w:type="spellStart"/>
            <w:r>
              <w:rPr>
                <w:sz w:val="24"/>
                <w:szCs w:val="24"/>
              </w:rPr>
              <w:t>домашнее</w:t>
            </w:r>
            <w:proofErr w:type="spellEnd"/>
            <w:r>
              <w:rPr>
                <w:sz w:val="24"/>
                <w:szCs w:val="24"/>
              </w:rPr>
              <w:t xml:space="preserve"> </w:t>
            </w:r>
            <w:proofErr w:type="spellStart"/>
            <w:r>
              <w:rPr>
                <w:sz w:val="24"/>
                <w:szCs w:val="24"/>
              </w:rPr>
              <w:t>визитирование</w:t>
            </w:r>
            <w:proofErr w:type="spellEnd"/>
          </w:p>
          <w:p w:rsidR="00034BA0" w:rsidRDefault="00034BA0" w:rsidP="00B435CB">
            <w:pPr>
              <w:numPr>
                <w:ilvl w:val="0"/>
                <w:numId w:val="3"/>
              </w:numPr>
              <w:spacing w:line="256" w:lineRule="auto"/>
              <w:rPr>
                <w:sz w:val="24"/>
                <w:szCs w:val="24"/>
                <w:lang w:val="ru-RU"/>
              </w:rPr>
            </w:pPr>
            <w:r>
              <w:rPr>
                <w:sz w:val="24"/>
                <w:szCs w:val="24"/>
                <w:lang w:val="ru-RU"/>
              </w:rPr>
              <w:t>ведение дневника наблюдений (краткие записи)</w:t>
            </w:r>
          </w:p>
          <w:p w:rsidR="00034BA0" w:rsidRDefault="00034BA0" w:rsidP="00B435CB">
            <w:pPr>
              <w:numPr>
                <w:ilvl w:val="0"/>
                <w:numId w:val="3"/>
              </w:numPr>
              <w:spacing w:line="256" w:lineRule="auto"/>
              <w:rPr>
                <w:sz w:val="24"/>
                <w:szCs w:val="24"/>
              </w:rPr>
            </w:pPr>
            <w:proofErr w:type="spellStart"/>
            <w:r>
              <w:rPr>
                <w:sz w:val="24"/>
                <w:szCs w:val="24"/>
              </w:rPr>
              <w:t>информирование</w:t>
            </w:r>
            <w:proofErr w:type="spellEnd"/>
            <w:r>
              <w:rPr>
                <w:sz w:val="24"/>
                <w:szCs w:val="24"/>
              </w:rPr>
              <w:t xml:space="preserve"> </w:t>
            </w:r>
            <w:proofErr w:type="spellStart"/>
            <w:r>
              <w:rPr>
                <w:sz w:val="24"/>
                <w:szCs w:val="24"/>
              </w:rPr>
              <w:t>электронными</w:t>
            </w:r>
            <w:proofErr w:type="spellEnd"/>
            <w:r>
              <w:rPr>
                <w:sz w:val="24"/>
                <w:szCs w:val="24"/>
              </w:rPr>
              <w:t xml:space="preserve"> </w:t>
            </w:r>
            <w:proofErr w:type="spellStart"/>
            <w:r>
              <w:rPr>
                <w:sz w:val="24"/>
                <w:szCs w:val="24"/>
              </w:rPr>
              <w:t>средствами</w:t>
            </w:r>
            <w:proofErr w:type="spellEnd"/>
          </w:p>
          <w:p w:rsidR="00034BA0" w:rsidRDefault="00034BA0" w:rsidP="00B435CB">
            <w:pPr>
              <w:numPr>
                <w:ilvl w:val="0"/>
                <w:numId w:val="3"/>
              </w:numPr>
              <w:spacing w:line="256" w:lineRule="auto"/>
              <w:rPr>
                <w:sz w:val="24"/>
                <w:szCs w:val="24"/>
              </w:rPr>
            </w:pPr>
            <w:proofErr w:type="spellStart"/>
            <w:r>
              <w:rPr>
                <w:sz w:val="24"/>
                <w:szCs w:val="24"/>
              </w:rPr>
              <w:t>личные</w:t>
            </w:r>
            <w:proofErr w:type="spellEnd"/>
            <w:r>
              <w:rPr>
                <w:sz w:val="24"/>
                <w:szCs w:val="24"/>
              </w:rPr>
              <w:t xml:space="preserve"> </w:t>
            </w:r>
            <w:proofErr w:type="spellStart"/>
            <w:r>
              <w:rPr>
                <w:sz w:val="24"/>
                <w:szCs w:val="24"/>
              </w:rPr>
              <w:t>встречи</w:t>
            </w:r>
            <w:proofErr w:type="spellEnd"/>
            <w:r>
              <w:rPr>
                <w:sz w:val="24"/>
                <w:szCs w:val="24"/>
              </w:rPr>
              <w:t xml:space="preserve">, </w:t>
            </w:r>
            <w:proofErr w:type="spellStart"/>
            <w:r>
              <w:rPr>
                <w:sz w:val="24"/>
                <w:szCs w:val="24"/>
              </w:rPr>
              <w:t>беседы</w:t>
            </w:r>
            <w:proofErr w:type="spellEnd"/>
          </w:p>
          <w:p w:rsidR="00034BA0" w:rsidRDefault="00034BA0" w:rsidP="00B435CB">
            <w:pPr>
              <w:numPr>
                <w:ilvl w:val="0"/>
                <w:numId w:val="3"/>
              </w:numPr>
              <w:spacing w:line="256" w:lineRule="auto"/>
              <w:rPr>
                <w:sz w:val="24"/>
                <w:szCs w:val="24"/>
                <w:lang w:val="ru-RU"/>
              </w:rPr>
            </w:pPr>
            <w:r>
              <w:rPr>
                <w:sz w:val="24"/>
                <w:szCs w:val="24"/>
                <w:lang w:val="ru-RU"/>
              </w:rPr>
              <w:t>ежедневный просмотр и записи в дневнике ребенка</w:t>
            </w:r>
          </w:p>
          <w:p w:rsidR="00034BA0" w:rsidRDefault="00034BA0" w:rsidP="00B435CB">
            <w:pPr>
              <w:numPr>
                <w:ilvl w:val="0"/>
                <w:numId w:val="3"/>
              </w:numPr>
              <w:spacing w:line="256" w:lineRule="auto"/>
              <w:rPr>
                <w:sz w:val="24"/>
                <w:szCs w:val="24"/>
                <w:lang w:val="ru-RU"/>
              </w:rPr>
            </w:pPr>
            <w:r>
              <w:rPr>
                <w:sz w:val="24"/>
                <w:szCs w:val="24"/>
                <w:lang w:val="ru-RU"/>
              </w:rPr>
              <w:t>просмотр и обсуждение видеозаписей занятий с ребенком в школе и дома</w:t>
            </w:r>
          </w:p>
        </w:tc>
        <w:tc>
          <w:tcPr>
            <w:tcW w:w="3401"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rPr>
                <w:sz w:val="24"/>
                <w:szCs w:val="24"/>
                <w:lang w:val="ru-RU"/>
              </w:rPr>
            </w:pPr>
          </w:p>
        </w:tc>
      </w:tr>
      <w:tr w:rsidR="00034BA0" w:rsidRPr="00690674" w:rsidTr="00B435CB">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rPr>
                <w:sz w:val="24"/>
                <w:szCs w:val="24"/>
                <w:lang w:val="ru-RU"/>
              </w:rPr>
            </w:pPr>
            <w:r>
              <w:rPr>
                <w:sz w:val="24"/>
                <w:szCs w:val="24"/>
                <w:lang w:val="ru-RU"/>
              </w:rPr>
              <w:t>Организация участия родителей в деятельности образовательной организации</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34BA0" w:rsidRDefault="00034BA0" w:rsidP="00B435CB">
            <w:pPr>
              <w:numPr>
                <w:ilvl w:val="0"/>
                <w:numId w:val="3"/>
              </w:numPr>
              <w:spacing w:line="256" w:lineRule="auto"/>
              <w:rPr>
                <w:sz w:val="24"/>
                <w:szCs w:val="24"/>
                <w:lang w:val="ru-RU"/>
              </w:rPr>
            </w:pPr>
            <w:r>
              <w:rPr>
                <w:sz w:val="24"/>
                <w:szCs w:val="24"/>
                <w:lang w:val="ru-RU"/>
              </w:rPr>
              <w:t>участие родителей в планировании, разработке и реализации мероприятий</w:t>
            </w:r>
          </w:p>
          <w:p w:rsidR="00034BA0" w:rsidRDefault="00034BA0" w:rsidP="00B435CB">
            <w:pPr>
              <w:numPr>
                <w:ilvl w:val="0"/>
                <w:numId w:val="3"/>
              </w:numPr>
              <w:spacing w:line="256" w:lineRule="auto"/>
              <w:rPr>
                <w:sz w:val="24"/>
                <w:szCs w:val="24"/>
                <w:lang w:val="ru-RU"/>
              </w:rPr>
            </w:pPr>
            <w:r>
              <w:rPr>
                <w:sz w:val="24"/>
                <w:szCs w:val="24"/>
                <w:lang w:val="ru-RU"/>
              </w:rPr>
              <w:t>участие родителей в решении вопросов, связанных с управлением образовательной организацией</w:t>
            </w:r>
          </w:p>
          <w:p w:rsidR="00034BA0" w:rsidRDefault="00034BA0" w:rsidP="00B435CB">
            <w:pPr>
              <w:numPr>
                <w:ilvl w:val="0"/>
                <w:numId w:val="3"/>
              </w:numPr>
              <w:spacing w:line="256" w:lineRule="auto"/>
              <w:rPr>
                <w:sz w:val="24"/>
                <w:szCs w:val="24"/>
                <w:lang w:val="ru-RU"/>
              </w:rPr>
            </w:pPr>
            <w:r>
              <w:rPr>
                <w:sz w:val="24"/>
                <w:szCs w:val="24"/>
                <w:lang w:val="ru-RU"/>
              </w:rPr>
              <w:t xml:space="preserve">участие родителей во взаимодействии с </w:t>
            </w:r>
            <w:r>
              <w:rPr>
                <w:sz w:val="24"/>
                <w:szCs w:val="24"/>
                <w:lang w:val="ru-RU"/>
              </w:rPr>
              <w:lastRenderedPageBreak/>
              <w:t>другими организациями</w:t>
            </w:r>
          </w:p>
          <w:p w:rsidR="00034BA0" w:rsidRDefault="00034BA0" w:rsidP="00B435CB">
            <w:pPr>
              <w:numPr>
                <w:ilvl w:val="0"/>
                <w:numId w:val="3"/>
              </w:numPr>
              <w:spacing w:line="256" w:lineRule="auto"/>
              <w:rPr>
                <w:sz w:val="24"/>
                <w:szCs w:val="24"/>
                <w:lang w:val="ru-RU"/>
              </w:rPr>
            </w:pPr>
            <w:r>
              <w:rPr>
                <w:sz w:val="24"/>
                <w:szCs w:val="24"/>
                <w:lang w:val="ru-RU"/>
              </w:rPr>
              <w:t>участие родителей в решении хозяйственных вопросов образовательной организации</w:t>
            </w:r>
          </w:p>
        </w:tc>
        <w:tc>
          <w:tcPr>
            <w:tcW w:w="3401" w:type="dxa"/>
            <w:tcBorders>
              <w:top w:val="single" w:sz="2" w:space="0" w:color="000000"/>
              <w:left w:val="single" w:sz="2" w:space="0" w:color="000000"/>
              <w:bottom w:val="single" w:sz="2" w:space="0" w:color="000000"/>
              <w:right w:val="single" w:sz="2" w:space="0" w:color="000000"/>
            </w:tcBorders>
            <w:vAlign w:val="center"/>
          </w:tcPr>
          <w:p w:rsidR="00034BA0" w:rsidRDefault="00034BA0" w:rsidP="00B435CB">
            <w:pPr>
              <w:rPr>
                <w:sz w:val="24"/>
                <w:szCs w:val="24"/>
                <w:lang w:val="ru-RU"/>
              </w:rPr>
            </w:pPr>
          </w:p>
        </w:tc>
      </w:tr>
    </w:tbl>
    <w:p w:rsidR="00034BA0" w:rsidRDefault="00034BA0" w:rsidP="00034BA0">
      <w:pPr>
        <w:rPr>
          <w:lang w:val="ru-RU"/>
        </w:rPr>
      </w:pPr>
    </w:p>
    <w:p w:rsidR="00034BA0" w:rsidRDefault="00034BA0" w:rsidP="00034BA0">
      <w:pPr>
        <w:spacing w:after="300"/>
        <w:jc w:val="center"/>
        <w:rPr>
          <w:lang w:val="ru-RU"/>
        </w:rPr>
      </w:pPr>
      <w:r>
        <w:rPr>
          <w:b/>
          <w:bCs/>
          <w:lang w:val="ru-RU"/>
        </w:rPr>
        <w:t>8. Технические средства и дидактические материалы, необходимые для реализации СИПР</w:t>
      </w:r>
    </w:p>
    <w:p w:rsidR="00034BA0" w:rsidRDefault="00034BA0" w:rsidP="00034BA0">
      <w:pPr>
        <w:rPr>
          <w:sz w:val="24"/>
          <w:szCs w:val="24"/>
          <w:lang w:val="ru-RU"/>
        </w:rPr>
      </w:pPr>
      <w:r>
        <w:rPr>
          <w:sz w:val="24"/>
          <w:szCs w:val="24"/>
          <w:lang w:val="ru-RU"/>
        </w:rPr>
        <w:t>Ма</w:t>
      </w:r>
      <w:r w:rsidR="0030031C">
        <w:rPr>
          <w:sz w:val="24"/>
          <w:szCs w:val="24"/>
          <w:lang w:val="ru-RU"/>
        </w:rPr>
        <w:t>гнитофон, телевизор, дидактические задания,</w:t>
      </w:r>
      <w:r w:rsidR="00240D84">
        <w:rPr>
          <w:sz w:val="24"/>
          <w:szCs w:val="24"/>
          <w:lang w:val="ru-RU"/>
        </w:rPr>
        <w:t xml:space="preserve"> карточки с </w:t>
      </w:r>
      <w:proofErr w:type="gramStart"/>
      <w:r w:rsidR="00240D84">
        <w:rPr>
          <w:sz w:val="24"/>
          <w:szCs w:val="24"/>
          <w:lang w:val="ru-RU"/>
        </w:rPr>
        <w:t xml:space="preserve">заданиями, </w:t>
      </w:r>
      <w:r w:rsidR="0030031C">
        <w:rPr>
          <w:sz w:val="24"/>
          <w:szCs w:val="24"/>
          <w:lang w:val="ru-RU"/>
        </w:rPr>
        <w:t xml:space="preserve"> игры</w:t>
      </w:r>
      <w:proofErr w:type="gramEnd"/>
      <w:r w:rsidR="0030031C">
        <w:rPr>
          <w:sz w:val="24"/>
          <w:szCs w:val="24"/>
          <w:lang w:val="ru-RU"/>
        </w:rPr>
        <w:t>, кроссворды,</w:t>
      </w:r>
      <w:r w:rsidR="008B5722">
        <w:rPr>
          <w:sz w:val="24"/>
          <w:szCs w:val="24"/>
          <w:lang w:val="ru-RU"/>
        </w:rPr>
        <w:t xml:space="preserve"> ребусы,</w:t>
      </w:r>
      <w:r w:rsidR="0030031C">
        <w:rPr>
          <w:sz w:val="24"/>
          <w:szCs w:val="24"/>
          <w:lang w:val="ru-RU"/>
        </w:rPr>
        <w:t xml:space="preserve"> </w:t>
      </w:r>
      <w:proofErr w:type="spellStart"/>
      <w:r w:rsidR="0030031C">
        <w:rPr>
          <w:sz w:val="24"/>
          <w:szCs w:val="24"/>
          <w:lang w:val="ru-RU"/>
        </w:rPr>
        <w:t>пазлы</w:t>
      </w:r>
      <w:proofErr w:type="spellEnd"/>
      <w:r w:rsidR="0030031C">
        <w:rPr>
          <w:sz w:val="24"/>
          <w:szCs w:val="24"/>
          <w:lang w:val="ru-RU"/>
        </w:rPr>
        <w:t>,</w:t>
      </w:r>
      <w:r>
        <w:rPr>
          <w:sz w:val="24"/>
          <w:szCs w:val="24"/>
          <w:lang w:val="ru-RU"/>
        </w:rPr>
        <w:t xml:space="preserve"> мячики, мягкие игрушки, кукла, зеркало, ортопедический матрац</w:t>
      </w:r>
      <w:r w:rsidR="00E4711D">
        <w:rPr>
          <w:sz w:val="24"/>
          <w:szCs w:val="24"/>
          <w:lang w:val="ru-RU"/>
        </w:rPr>
        <w:t>. Предметные и сюжетные картинки, демонстрационные таблицы.</w:t>
      </w:r>
    </w:p>
    <w:p w:rsidR="00034BA0" w:rsidRDefault="00034BA0" w:rsidP="00034BA0">
      <w:pPr>
        <w:rPr>
          <w:lang w:val="ru-RU"/>
        </w:rPr>
      </w:pPr>
    </w:p>
    <w:p w:rsidR="00034BA0" w:rsidRDefault="00034BA0" w:rsidP="00034BA0">
      <w:pPr>
        <w:spacing w:after="300"/>
        <w:jc w:val="center"/>
        <w:rPr>
          <w:b/>
          <w:bCs/>
          <w:lang w:val="ru-RU"/>
        </w:rPr>
      </w:pPr>
      <w:r>
        <w:rPr>
          <w:b/>
          <w:bCs/>
          <w:lang w:val="ru-RU"/>
        </w:rPr>
        <w:t>9. Средства оценки динамики обучения в процессе мониторинга.</w:t>
      </w:r>
    </w:p>
    <w:p w:rsidR="00034BA0" w:rsidRDefault="00240D84" w:rsidP="00034BA0">
      <w:pPr>
        <w:spacing w:after="300"/>
        <w:jc w:val="center"/>
        <w:rPr>
          <w:sz w:val="24"/>
          <w:szCs w:val="24"/>
          <w:lang w:val="ru-RU"/>
        </w:rPr>
      </w:pPr>
      <w:proofErr w:type="gramStart"/>
      <w:r>
        <w:rPr>
          <w:bCs/>
          <w:sz w:val="24"/>
          <w:szCs w:val="24"/>
          <w:lang w:val="ru-RU"/>
        </w:rPr>
        <w:t>Мониторинг  личностных</w:t>
      </w:r>
      <w:proofErr w:type="gramEnd"/>
      <w:r w:rsidR="0030031C">
        <w:rPr>
          <w:bCs/>
          <w:sz w:val="24"/>
          <w:szCs w:val="24"/>
          <w:lang w:val="ru-RU"/>
        </w:rPr>
        <w:t>, предметных результатов и БУД проводится 2 раза в год и</w:t>
      </w:r>
      <w:r w:rsidR="00034BA0">
        <w:rPr>
          <w:bCs/>
          <w:sz w:val="24"/>
          <w:szCs w:val="24"/>
          <w:lang w:val="ru-RU"/>
        </w:rPr>
        <w:t xml:space="preserve"> оценивается в баллах</w:t>
      </w:r>
      <w:r w:rsidR="0030031C">
        <w:rPr>
          <w:bCs/>
          <w:sz w:val="24"/>
          <w:szCs w:val="24"/>
          <w:lang w:val="ru-RU"/>
        </w:rPr>
        <w:t>.</w:t>
      </w:r>
    </w:p>
    <w:p w:rsidR="00034BA0" w:rsidRDefault="00034BA0" w:rsidP="00034BA0">
      <w:pPr>
        <w:rPr>
          <w:lang w:val="ru-RU"/>
        </w:rPr>
      </w:pPr>
    </w:p>
    <w:p w:rsidR="00034BA0" w:rsidRDefault="00034BA0" w:rsidP="00034BA0">
      <w:pPr>
        <w:ind w:left="720"/>
        <w:rPr>
          <w:lang w:val="ru-RU"/>
        </w:rPr>
      </w:pPr>
    </w:p>
    <w:p w:rsidR="00034BA0" w:rsidRDefault="00034BA0" w:rsidP="00034BA0">
      <w:pPr>
        <w:spacing w:after="300"/>
        <w:jc w:val="center"/>
        <w:rPr>
          <w:b/>
          <w:bCs/>
          <w:lang w:val="ru-RU"/>
        </w:rPr>
      </w:pPr>
    </w:p>
    <w:p w:rsidR="00034BA0" w:rsidRDefault="00034BA0" w:rsidP="00034BA0">
      <w:pPr>
        <w:pStyle w:val="aa"/>
        <w:rPr>
          <w:rFonts w:ascii="Times New Roman" w:hAnsi="Times New Roman"/>
          <w:sz w:val="24"/>
          <w:szCs w:val="24"/>
          <w:lang w:val="ru-RU"/>
        </w:rPr>
      </w:pPr>
    </w:p>
    <w:p w:rsidR="00034BA0" w:rsidRPr="00116223" w:rsidRDefault="00034BA0" w:rsidP="00034BA0">
      <w:pPr>
        <w:rPr>
          <w:lang w:val="ru-RU"/>
        </w:rPr>
      </w:pPr>
    </w:p>
    <w:p w:rsidR="00034BA0" w:rsidRPr="00034BA0" w:rsidRDefault="00034BA0">
      <w:pPr>
        <w:spacing w:after="300"/>
        <w:jc w:val="center"/>
        <w:rPr>
          <w:lang w:val="ru-RU"/>
        </w:rPr>
      </w:pPr>
    </w:p>
    <w:sectPr w:rsidR="00034BA0" w:rsidRPr="00034BA0">
      <w:pgSz w:w="11905" w:h="16837"/>
      <w:pgMar w:top="450" w:right="600" w:bottom="450" w:left="7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andex-san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imbus Roman">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26C3"/>
    <w:multiLevelType w:val="hybridMultilevel"/>
    <w:tmpl w:val="9C088E84"/>
    <w:lvl w:ilvl="0" w:tplc="ECF062BE">
      <w:start w:val="1"/>
      <w:numFmt w:val="bullet"/>
      <w:lvlText w:val=""/>
      <w:lvlJc w:val="left"/>
      <w:pPr>
        <w:tabs>
          <w:tab w:val="num" w:pos="720"/>
        </w:tabs>
        <w:ind w:left="720" w:hanging="360"/>
      </w:pPr>
      <w:rPr>
        <w:rFonts w:ascii="Symbol" w:hAnsi="Symbol" w:cs="Symbol" w:hint="default"/>
      </w:rPr>
    </w:lvl>
    <w:lvl w:ilvl="1" w:tplc="8146E8E8">
      <w:start w:val="1"/>
      <w:numFmt w:val="bullet"/>
      <w:lvlText w:val="o"/>
      <w:lvlJc w:val="left"/>
      <w:pPr>
        <w:tabs>
          <w:tab w:val="num" w:pos="1440"/>
        </w:tabs>
        <w:ind w:left="1440" w:hanging="360"/>
      </w:pPr>
      <w:rPr>
        <w:rFonts w:ascii="Courier New" w:hAnsi="Courier New" w:cs="Courier New" w:hint="default"/>
      </w:rPr>
    </w:lvl>
    <w:lvl w:ilvl="2" w:tplc="D3DC4892">
      <w:start w:val="1"/>
      <w:numFmt w:val="bullet"/>
      <w:lvlText w:val=""/>
      <w:lvlJc w:val="left"/>
      <w:pPr>
        <w:tabs>
          <w:tab w:val="num" w:pos="2160"/>
        </w:tabs>
        <w:ind w:left="2160" w:hanging="360"/>
      </w:pPr>
      <w:rPr>
        <w:rFonts w:ascii="Wingdings" w:hAnsi="Wingdings" w:cs="Wingdings" w:hint="default"/>
      </w:rPr>
    </w:lvl>
    <w:lvl w:ilvl="3" w:tplc="8C3E8F12">
      <w:start w:val="1"/>
      <w:numFmt w:val="bullet"/>
      <w:lvlText w:val=""/>
      <w:lvlJc w:val="left"/>
      <w:pPr>
        <w:tabs>
          <w:tab w:val="num" w:pos="2880"/>
        </w:tabs>
        <w:ind w:left="2880" w:hanging="360"/>
      </w:pPr>
      <w:rPr>
        <w:rFonts w:ascii="Symbol" w:hAnsi="Symbol" w:cs="Symbol" w:hint="default"/>
      </w:rPr>
    </w:lvl>
    <w:lvl w:ilvl="4" w:tplc="4F1C7C34">
      <w:start w:val="1"/>
      <w:numFmt w:val="bullet"/>
      <w:lvlText w:val="o"/>
      <w:lvlJc w:val="left"/>
      <w:pPr>
        <w:tabs>
          <w:tab w:val="num" w:pos="3600"/>
        </w:tabs>
        <w:ind w:left="3600" w:hanging="360"/>
      </w:pPr>
      <w:rPr>
        <w:rFonts w:ascii="Courier New" w:hAnsi="Courier New" w:cs="Courier New" w:hint="default"/>
      </w:rPr>
    </w:lvl>
    <w:lvl w:ilvl="5" w:tplc="4DF04AF4">
      <w:start w:val="1"/>
      <w:numFmt w:val="bullet"/>
      <w:lvlText w:val=""/>
      <w:lvlJc w:val="left"/>
      <w:pPr>
        <w:tabs>
          <w:tab w:val="num" w:pos="4320"/>
        </w:tabs>
        <w:ind w:left="4320" w:hanging="360"/>
      </w:pPr>
      <w:rPr>
        <w:rFonts w:ascii="Wingdings" w:hAnsi="Wingdings" w:cs="Wingdings" w:hint="default"/>
      </w:rPr>
    </w:lvl>
    <w:lvl w:ilvl="6" w:tplc="F2B0E7DA">
      <w:start w:val="1"/>
      <w:numFmt w:val="bullet"/>
      <w:lvlText w:val=""/>
      <w:lvlJc w:val="left"/>
      <w:pPr>
        <w:tabs>
          <w:tab w:val="num" w:pos="5040"/>
        </w:tabs>
        <w:ind w:left="5040" w:hanging="360"/>
      </w:pPr>
      <w:rPr>
        <w:rFonts w:ascii="Symbol" w:hAnsi="Symbol" w:cs="Symbol" w:hint="default"/>
      </w:rPr>
    </w:lvl>
    <w:lvl w:ilvl="7" w:tplc="5ABE91AE">
      <w:start w:val="1"/>
      <w:numFmt w:val="bullet"/>
      <w:lvlText w:val="o"/>
      <w:lvlJc w:val="left"/>
      <w:pPr>
        <w:tabs>
          <w:tab w:val="num" w:pos="5760"/>
        </w:tabs>
        <w:ind w:left="5760" w:hanging="360"/>
      </w:pPr>
      <w:rPr>
        <w:rFonts w:ascii="Courier New" w:hAnsi="Courier New" w:cs="Courier New" w:hint="default"/>
      </w:rPr>
    </w:lvl>
    <w:lvl w:ilvl="8" w:tplc="523C363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90079A02"/>
    <w:multiLevelType w:val="hybridMultilevel"/>
    <w:tmpl w:val="8A0A480C"/>
    <w:lvl w:ilvl="0" w:tplc="6C743B64">
      <w:start w:val="1"/>
      <w:numFmt w:val="bullet"/>
      <w:lvlText w:val=""/>
      <w:lvlJc w:val="left"/>
      <w:pPr>
        <w:tabs>
          <w:tab w:val="num" w:pos="720"/>
        </w:tabs>
        <w:ind w:left="720" w:hanging="360"/>
      </w:pPr>
      <w:rPr>
        <w:rFonts w:ascii="Symbol" w:hAnsi="Symbol" w:cs="Symbol" w:hint="default"/>
      </w:rPr>
    </w:lvl>
    <w:lvl w:ilvl="1" w:tplc="F2BE001E">
      <w:start w:val="1"/>
      <w:numFmt w:val="bullet"/>
      <w:lvlText w:val="o"/>
      <w:lvlJc w:val="left"/>
      <w:pPr>
        <w:tabs>
          <w:tab w:val="num" w:pos="1440"/>
        </w:tabs>
        <w:ind w:left="1440" w:hanging="360"/>
      </w:pPr>
      <w:rPr>
        <w:rFonts w:ascii="Courier New" w:hAnsi="Courier New" w:cs="Courier New" w:hint="default"/>
      </w:rPr>
    </w:lvl>
    <w:lvl w:ilvl="2" w:tplc="BF7C8AB0">
      <w:start w:val="1"/>
      <w:numFmt w:val="bullet"/>
      <w:lvlText w:val=""/>
      <w:lvlJc w:val="left"/>
      <w:pPr>
        <w:tabs>
          <w:tab w:val="num" w:pos="2160"/>
        </w:tabs>
        <w:ind w:left="2160" w:hanging="360"/>
      </w:pPr>
      <w:rPr>
        <w:rFonts w:ascii="Wingdings" w:hAnsi="Wingdings" w:cs="Wingdings" w:hint="default"/>
      </w:rPr>
    </w:lvl>
    <w:lvl w:ilvl="3" w:tplc="F1387B16">
      <w:start w:val="1"/>
      <w:numFmt w:val="bullet"/>
      <w:lvlText w:val=""/>
      <w:lvlJc w:val="left"/>
      <w:pPr>
        <w:tabs>
          <w:tab w:val="num" w:pos="2880"/>
        </w:tabs>
        <w:ind w:left="2880" w:hanging="360"/>
      </w:pPr>
      <w:rPr>
        <w:rFonts w:ascii="Symbol" w:hAnsi="Symbol" w:cs="Symbol" w:hint="default"/>
      </w:rPr>
    </w:lvl>
    <w:lvl w:ilvl="4" w:tplc="649C3D24">
      <w:start w:val="1"/>
      <w:numFmt w:val="bullet"/>
      <w:lvlText w:val="o"/>
      <w:lvlJc w:val="left"/>
      <w:pPr>
        <w:tabs>
          <w:tab w:val="num" w:pos="3600"/>
        </w:tabs>
        <w:ind w:left="3600" w:hanging="360"/>
      </w:pPr>
      <w:rPr>
        <w:rFonts w:ascii="Courier New" w:hAnsi="Courier New" w:cs="Courier New" w:hint="default"/>
      </w:rPr>
    </w:lvl>
    <w:lvl w:ilvl="5" w:tplc="EE20CE12">
      <w:start w:val="1"/>
      <w:numFmt w:val="bullet"/>
      <w:lvlText w:val=""/>
      <w:lvlJc w:val="left"/>
      <w:pPr>
        <w:tabs>
          <w:tab w:val="num" w:pos="4320"/>
        </w:tabs>
        <w:ind w:left="4320" w:hanging="360"/>
      </w:pPr>
      <w:rPr>
        <w:rFonts w:ascii="Wingdings" w:hAnsi="Wingdings" w:cs="Wingdings" w:hint="default"/>
      </w:rPr>
    </w:lvl>
    <w:lvl w:ilvl="6" w:tplc="35AC6C60">
      <w:start w:val="1"/>
      <w:numFmt w:val="bullet"/>
      <w:lvlText w:val=""/>
      <w:lvlJc w:val="left"/>
      <w:pPr>
        <w:tabs>
          <w:tab w:val="num" w:pos="5040"/>
        </w:tabs>
        <w:ind w:left="5040" w:hanging="360"/>
      </w:pPr>
      <w:rPr>
        <w:rFonts w:ascii="Symbol" w:hAnsi="Symbol" w:cs="Symbol" w:hint="default"/>
      </w:rPr>
    </w:lvl>
    <w:lvl w:ilvl="7" w:tplc="1204769C">
      <w:start w:val="1"/>
      <w:numFmt w:val="bullet"/>
      <w:lvlText w:val="o"/>
      <w:lvlJc w:val="left"/>
      <w:pPr>
        <w:tabs>
          <w:tab w:val="num" w:pos="5760"/>
        </w:tabs>
        <w:ind w:left="5760" w:hanging="360"/>
      </w:pPr>
      <w:rPr>
        <w:rFonts w:ascii="Courier New" w:hAnsi="Courier New" w:cs="Courier New" w:hint="default"/>
      </w:rPr>
    </w:lvl>
    <w:lvl w:ilvl="8" w:tplc="C2163752">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D15C3862"/>
    <w:multiLevelType w:val="hybridMultilevel"/>
    <w:tmpl w:val="E5B84CBE"/>
    <w:lvl w:ilvl="0" w:tplc="6C2E91F8">
      <w:start w:val="1"/>
      <w:numFmt w:val="bullet"/>
      <w:lvlText w:val=""/>
      <w:lvlJc w:val="left"/>
      <w:pPr>
        <w:tabs>
          <w:tab w:val="num" w:pos="720"/>
        </w:tabs>
        <w:ind w:left="720" w:hanging="360"/>
      </w:pPr>
      <w:rPr>
        <w:rFonts w:ascii="Symbol" w:hAnsi="Symbol" w:cs="Symbol" w:hint="default"/>
      </w:rPr>
    </w:lvl>
    <w:lvl w:ilvl="1" w:tplc="6144D29A">
      <w:start w:val="1"/>
      <w:numFmt w:val="bullet"/>
      <w:lvlText w:val="o"/>
      <w:lvlJc w:val="left"/>
      <w:pPr>
        <w:tabs>
          <w:tab w:val="num" w:pos="1440"/>
        </w:tabs>
        <w:ind w:left="1440" w:hanging="360"/>
      </w:pPr>
      <w:rPr>
        <w:rFonts w:ascii="Courier New" w:hAnsi="Courier New" w:cs="Courier New" w:hint="default"/>
      </w:rPr>
    </w:lvl>
    <w:lvl w:ilvl="2" w:tplc="FD7C1FDC">
      <w:start w:val="1"/>
      <w:numFmt w:val="bullet"/>
      <w:lvlText w:val=""/>
      <w:lvlJc w:val="left"/>
      <w:pPr>
        <w:tabs>
          <w:tab w:val="num" w:pos="2160"/>
        </w:tabs>
        <w:ind w:left="2160" w:hanging="360"/>
      </w:pPr>
      <w:rPr>
        <w:rFonts w:ascii="Wingdings" w:hAnsi="Wingdings" w:cs="Wingdings" w:hint="default"/>
      </w:rPr>
    </w:lvl>
    <w:lvl w:ilvl="3" w:tplc="7D128508">
      <w:start w:val="1"/>
      <w:numFmt w:val="bullet"/>
      <w:lvlText w:val=""/>
      <w:lvlJc w:val="left"/>
      <w:pPr>
        <w:tabs>
          <w:tab w:val="num" w:pos="2880"/>
        </w:tabs>
        <w:ind w:left="2880" w:hanging="360"/>
      </w:pPr>
      <w:rPr>
        <w:rFonts w:ascii="Symbol" w:hAnsi="Symbol" w:cs="Symbol" w:hint="default"/>
      </w:rPr>
    </w:lvl>
    <w:lvl w:ilvl="4" w:tplc="2AEE509E">
      <w:start w:val="1"/>
      <w:numFmt w:val="bullet"/>
      <w:lvlText w:val="o"/>
      <w:lvlJc w:val="left"/>
      <w:pPr>
        <w:tabs>
          <w:tab w:val="num" w:pos="3600"/>
        </w:tabs>
        <w:ind w:left="3600" w:hanging="360"/>
      </w:pPr>
      <w:rPr>
        <w:rFonts w:ascii="Courier New" w:hAnsi="Courier New" w:cs="Courier New" w:hint="default"/>
      </w:rPr>
    </w:lvl>
    <w:lvl w:ilvl="5" w:tplc="5680CA5E">
      <w:start w:val="1"/>
      <w:numFmt w:val="bullet"/>
      <w:lvlText w:val=""/>
      <w:lvlJc w:val="left"/>
      <w:pPr>
        <w:tabs>
          <w:tab w:val="num" w:pos="4320"/>
        </w:tabs>
        <w:ind w:left="4320" w:hanging="360"/>
      </w:pPr>
      <w:rPr>
        <w:rFonts w:ascii="Wingdings" w:hAnsi="Wingdings" w:cs="Wingdings" w:hint="default"/>
      </w:rPr>
    </w:lvl>
    <w:lvl w:ilvl="6" w:tplc="F3B87830">
      <w:start w:val="1"/>
      <w:numFmt w:val="bullet"/>
      <w:lvlText w:val=""/>
      <w:lvlJc w:val="left"/>
      <w:pPr>
        <w:tabs>
          <w:tab w:val="num" w:pos="5040"/>
        </w:tabs>
        <w:ind w:left="5040" w:hanging="360"/>
      </w:pPr>
      <w:rPr>
        <w:rFonts w:ascii="Symbol" w:hAnsi="Symbol" w:cs="Symbol" w:hint="default"/>
      </w:rPr>
    </w:lvl>
    <w:lvl w:ilvl="7" w:tplc="701E8B58">
      <w:start w:val="1"/>
      <w:numFmt w:val="bullet"/>
      <w:lvlText w:val="o"/>
      <w:lvlJc w:val="left"/>
      <w:pPr>
        <w:tabs>
          <w:tab w:val="num" w:pos="5760"/>
        </w:tabs>
        <w:ind w:left="5760" w:hanging="360"/>
      </w:pPr>
      <w:rPr>
        <w:rFonts w:ascii="Courier New" w:hAnsi="Courier New" w:cs="Courier New" w:hint="default"/>
      </w:rPr>
    </w:lvl>
    <w:lvl w:ilvl="8" w:tplc="1788128C">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92F8D"/>
    <w:rsid w:val="00034BA0"/>
    <w:rsid w:val="00045CA3"/>
    <w:rsid w:val="001E6A56"/>
    <w:rsid w:val="00240D84"/>
    <w:rsid w:val="002737B5"/>
    <w:rsid w:val="0030031C"/>
    <w:rsid w:val="00373F15"/>
    <w:rsid w:val="003D130E"/>
    <w:rsid w:val="004112AF"/>
    <w:rsid w:val="004A25D8"/>
    <w:rsid w:val="004B2975"/>
    <w:rsid w:val="005D64B3"/>
    <w:rsid w:val="00690674"/>
    <w:rsid w:val="006D0B2E"/>
    <w:rsid w:val="00722FC9"/>
    <w:rsid w:val="007821E1"/>
    <w:rsid w:val="00792F8D"/>
    <w:rsid w:val="007A1FA4"/>
    <w:rsid w:val="0089567A"/>
    <w:rsid w:val="008B5722"/>
    <w:rsid w:val="009E5192"/>
    <w:rsid w:val="00A24AFF"/>
    <w:rsid w:val="00A75418"/>
    <w:rsid w:val="00AF29CA"/>
    <w:rsid w:val="00B435CB"/>
    <w:rsid w:val="00B5216C"/>
    <w:rsid w:val="00C740EA"/>
    <w:rsid w:val="00DB6B26"/>
    <w:rsid w:val="00DC5957"/>
    <w:rsid w:val="00E4711D"/>
    <w:rsid w:val="00EA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2161"/>
  <w15:docId w15:val="{53C334B8-0148-4BD7-BA66-E78F6248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name w:val="Формирование базовых учебных действий"/>
    <w:uiPriority w:val="99"/>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table" w:customStyle="1" w:styleId="a5">
    <w:name w:val="Специалисты"/>
    <w:uiPriority w:val="99"/>
    <w:rsid w:val="00034BA0"/>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table" w:customStyle="1" w:styleId="a6">
    <w:name w:val="Задачи"/>
    <w:uiPriority w:val="99"/>
    <w:rsid w:val="00034BA0"/>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character" w:styleId="a7">
    <w:name w:val="Hyperlink"/>
    <w:basedOn w:val="a0"/>
    <w:uiPriority w:val="99"/>
    <w:semiHidden/>
    <w:unhideWhenUsed/>
    <w:rsid w:val="00034BA0"/>
    <w:rPr>
      <w:color w:val="0000FF"/>
      <w:u w:val="single"/>
    </w:rPr>
  </w:style>
  <w:style w:type="paragraph" w:styleId="a8">
    <w:name w:val="Normal (Web)"/>
    <w:basedOn w:val="a"/>
    <w:semiHidden/>
    <w:unhideWhenUsed/>
    <w:rsid w:val="00034BA0"/>
    <w:pPr>
      <w:spacing w:before="100" w:beforeAutospacing="1" w:after="100" w:afterAutospacing="1" w:line="240" w:lineRule="auto"/>
    </w:pPr>
    <w:rPr>
      <w:sz w:val="24"/>
      <w:szCs w:val="24"/>
      <w:lang w:val="ru-RU" w:bidi="he-IL"/>
    </w:rPr>
  </w:style>
  <w:style w:type="character" w:customStyle="1" w:styleId="a9">
    <w:name w:val="Без интервала Знак"/>
    <w:basedOn w:val="a0"/>
    <w:link w:val="aa"/>
    <w:uiPriority w:val="1"/>
    <w:locked/>
    <w:rsid w:val="00034BA0"/>
    <w:rPr>
      <w:rFonts w:ascii="Calibri" w:hAnsi="Calibri" w:cs="Calibri"/>
    </w:rPr>
  </w:style>
  <w:style w:type="paragraph" w:styleId="aa">
    <w:name w:val="No Spacing"/>
    <w:link w:val="a9"/>
    <w:uiPriority w:val="1"/>
    <w:qFormat/>
    <w:rsid w:val="00034BA0"/>
    <w:pPr>
      <w:spacing w:after="0" w:line="240" w:lineRule="auto"/>
    </w:pPr>
    <w:rPr>
      <w:rFonts w:ascii="Calibri" w:hAnsi="Calibri" w:cs="Calibri"/>
    </w:rPr>
  </w:style>
  <w:style w:type="paragraph" w:customStyle="1" w:styleId="ab">
    <w:name w:val="Содержимое таблицы"/>
    <w:basedOn w:val="a"/>
    <w:semiHidden/>
    <w:qFormat/>
    <w:rsid w:val="00034BA0"/>
    <w:pPr>
      <w:widowControl w:val="0"/>
      <w:suppressLineNumbers/>
      <w:suppressAutoHyphens/>
      <w:spacing w:after="200" w:line="276" w:lineRule="auto"/>
    </w:pPr>
    <w:rPr>
      <w:rFonts w:asciiTheme="minorHAnsi" w:eastAsiaTheme="minorHAnsi" w:hAnsiTheme="minorHAnsi" w:cstheme="minorBidi"/>
      <w:sz w:val="22"/>
      <w:szCs w:val="22"/>
      <w:lang w:val="ru-RU" w:eastAsia="en-US"/>
    </w:rPr>
  </w:style>
  <w:style w:type="character" w:customStyle="1" w:styleId="11">
    <w:name w:val="Основной текст (11)"/>
    <w:basedOn w:val="a0"/>
    <w:qFormat/>
    <w:rsid w:val="00034BA0"/>
    <w:rPr>
      <w:rFonts w:ascii="Bookman Old Style" w:eastAsia="Times New Roman" w:hAnsi="Bookman Old Style" w:cs="Bookman Old Style" w:hint="default"/>
      <w:spacing w:val="0"/>
      <w:sz w:val="19"/>
      <w:szCs w:val="19"/>
    </w:rPr>
  </w:style>
  <w:style w:type="character" w:customStyle="1" w:styleId="10">
    <w:name w:val="Основной текст (10)"/>
    <w:basedOn w:val="a0"/>
    <w:qFormat/>
    <w:rsid w:val="00034BA0"/>
    <w:rPr>
      <w:rFonts w:ascii="Arial" w:eastAsia="Times New Roman" w:hAnsi="Arial" w:cs="Arial" w:hint="default"/>
      <w:spacing w:val="0"/>
      <w:sz w:val="22"/>
      <w:szCs w:val="22"/>
    </w:rPr>
  </w:style>
  <w:style w:type="character" w:customStyle="1" w:styleId="c1">
    <w:name w:val="c1"/>
    <w:basedOn w:val="a0"/>
    <w:rsid w:val="00034BA0"/>
  </w:style>
  <w:style w:type="character" w:customStyle="1" w:styleId="c19">
    <w:name w:val="c19"/>
    <w:basedOn w:val="a0"/>
    <w:rsid w:val="00034BA0"/>
  </w:style>
  <w:style w:type="character" w:customStyle="1" w:styleId="c35">
    <w:name w:val="c35"/>
    <w:basedOn w:val="a0"/>
    <w:rsid w:val="00034BA0"/>
  </w:style>
  <w:style w:type="table" w:styleId="ac">
    <w:name w:val="Table Grid"/>
    <w:basedOn w:val="a1"/>
    <w:uiPriority w:val="39"/>
    <w:rsid w:val="00034BA0"/>
    <w:pPr>
      <w:spacing w:after="0" w:line="240" w:lineRule="auto"/>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d">
    <w:name w:val="Мероприятия"/>
    <w:uiPriority w:val="99"/>
    <w:rsid w:val="00034BA0"/>
    <w:pPr>
      <w:spacing w:line="256" w:lineRule="auto"/>
    </w:p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ae">
    <w:name w:val="Условия реализации потребности в уходе и присмотре"/>
    <w:uiPriority w:val="99"/>
    <w:rsid w:val="00034BA0"/>
    <w:pPr>
      <w:spacing w:line="256" w:lineRule="auto"/>
    </w:p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tblStylePr w:type="firstRow">
      <w:tblPr/>
      <w:tcPr>
        <w:shd w:val="clear" w:color="auto" w:fill="FFFFFF"/>
      </w:tcPr>
    </w:tblStylePr>
  </w:style>
  <w:style w:type="table" w:customStyle="1" w:styleId="af">
    <w:name w:val="Программы"/>
    <w:uiPriority w:val="99"/>
    <w:rsid w:val="00034BA0"/>
    <w:pPr>
      <w:spacing w:line="256" w:lineRule="auto"/>
    </w:p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0" w:type="dxa"/>
        <w:bottom w:w="0" w:type="dxa"/>
        <w:right w:w="0" w:type="dxa"/>
      </w:tblCellMar>
    </w:tblPr>
  </w:style>
  <w:style w:type="table" w:customStyle="1" w:styleId="af0">
    <w:name w:val="Индивидуальный учебный план"/>
    <w:uiPriority w:val="99"/>
    <w:rsid w:val="006D0B2E"/>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tblStylePr w:type="firstRow">
      <w:tblPr/>
      <w:tcPr>
        <w:shd w:val="clear" w:color="auto" w:fill="FFFFFF"/>
      </w:tcPr>
    </w:tblStylePr>
  </w:style>
  <w:style w:type="table" w:customStyle="1" w:styleId="3">
    <w:name w:val="Сетка таблицы3"/>
    <w:basedOn w:val="a1"/>
    <w:uiPriority w:val="39"/>
    <w:rsid w:val="006D0B2E"/>
    <w:pPr>
      <w:spacing w:after="0" w:line="240" w:lineRule="auto"/>
    </w:pPr>
    <w:rPr>
      <w:rFonts w:ascii="Calibri" w:eastAsia="Calibri" w:hAnsi="Calibri"/>
      <w:sz w:val="22"/>
      <w:szCs w:val="22"/>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r.pskov.ru/lk/sipr/create" TargetMode="External"/><Relationship Id="rId5" Type="http://schemas.openxmlformats.org/officeDocument/2006/relationships/hyperlink" Target="http://sipr.pskov.ru/lk/sipr/cre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19</Pages>
  <Words>6783</Words>
  <Characters>38667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СИПР</vt:lpstr>
    </vt:vector>
  </TitlesOfParts>
  <Manager/>
  <Company>УМК</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subject/>
  <dc:creator>greseva.tanya@mail.ru</dc:creator>
  <cp:keywords/>
  <dc:description>СИПР</dc:description>
  <cp:lastModifiedBy>Пользователь Windows</cp:lastModifiedBy>
  <cp:revision>24</cp:revision>
  <dcterms:created xsi:type="dcterms:W3CDTF">2024-10-30T16:50:00Z</dcterms:created>
  <dcterms:modified xsi:type="dcterms:W3CDTF">2024-11-13T16:33:00Z</dcterms:modified>
  <cp:category>СИПР</cp:category>
</cp:coreProperties>
</file>