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74" w:rsidRDefault="00B72E74">
      <w:r>
        <w:t>Самообразование как источник профессионального роста современного педагога</w:t>
      </w:r>
      <w:r>
        <w:t>.</w:t>
      </w:r>
    </w:p>
    <w:p w:rsidR="00B72E74" w:rsidRDefault="00B72E74">
      <w:r>
        <w:t xml:space="preserve">Образование - </w:t>
      </w:r>
      <w:r w:rsidRPr="00B72E74">
        <w:rPr>
          <w:rFonts w:cs="Times New Roman"/>
        </w:rPr>
        <w:t>это</w:t>
      </w:r>
      <w:r w:rsidRPr="00B72E74">
        <w:t xml:space="preserve"> </w:t>
      </w:r>
      <w:r w:rsidRPr="00B72E74">
        <w:rPr>
          <w:rFonts w:cs="Times New Roman"/>
        </w:rPr>
        <w:t>то</w:t>
      </w:r>
      <w:r>
        <w:t xml:space="preserve">, </w:t>
      </w:r>
      <w:r w:rsidRPr="00B72E74">
        <w:rPr>
          <w:rFonts w:cs="Times New Roman"/>
        </w:rPr>
        <w:t>что</w:t>
      </w:r>
      <w:r w:rsidRPr="00B72E74">
        <w:t xml:space="preserve"> </w:t>
      </w:r>
      <w:r w:rsidRPr="00B72E74">
        <w:rPr>
          <w:rFonts w:cs="Times New Roman"/>
        </w:rPr>
        <w:t>во</w:t>
      </w:r>
      <w:r w:rsidRPr="00B72E74">
        <w:t xml:space="preserve"> </w:t>
      </w:r>
      <w:r w:rsidRPr="00B72E74">
        <w:rPr>
          <w:rFonts w:cs="Times New Roman"/>
        </w:rPr>
        <w:t>все</w:t>
      </w:r>
      <w:r w:rsidRPr="00B72E74">
        <w:t xml:space="preserve"> </w:t>
      </w:r>
      <w:r w:rsidRPr="00B72E74">
        <w:rPr>
          <w:rFonts w:cs="Times New Roman"/>
        </w:rPr>
        <w:t>времена</w:t>
      </w:r>
      <w:r w:rsidRPr="00B72E74">
        <w:t xml:space="preserve"> </w:t>
      </w:r>
      <w:r w:rsidRPr="00B72E74">
        <w:rPr>
          <w:rFonts w:cs="Times New Roman"/>
        </w:rPr>
        <w:t>привлекало</w:t>
      </w:r>
      <w:r w:rsidRPr="00B72E74">
        <w:t xml:space="preserve"> </w:t>
      </w:r>
      <w:r w:rsidRPr="00B72E74">
        <w:rPr>
          <w:rFonts w:cs="Times New Roman"/>
        </w:rPr>
        <w:t>людей</w:t>
      </w:r>
      <w:r>
        <w:t xml:space="preserve">. </w:t>
      </w:r>
      <w:r w:rsidRPr="00B72E74">
        <w:rPr>
          <w:rFonts w:cs="Times New Roman"/>
        </w:rPr>
        <w:t>Люди</w:t>
      </w:r>
      <w:r w:rsidRPr="00B72E74">
        <w:t xml:space="preserve"> </w:t>
      </w:r>
      <w:r w:rsidRPr="00B72E74">
        <w:rPr>
          <w:rFonts w:cs="Times New Roman"/>
        </w:rPr>
        <w:t>понимали</w:t>
      </w:r>
      <w:r>
        <w:t xml:space="preserve">, </w:t>
      </w:r>
      <w:r w:rsidRPr="00B72E74">
        <w:rPr>
          <w:rFonts w:cs="Times New Roman"/>
        </w:rPr>
        <w:t>образование</w:t>
      </w:r>
      <w:r>
        <w:rPr>
          <w:rFonts w:cs="Times New Roman"/>
        </w:rPr>
        <w:t xml:space="preserve"> </w:t>
      </w:r>
      <w:r>
        <w:t>(</w:t>
      </w:r>
      <w:r w:rsidRPr="00B72E74">
        <w:rPr>
          <w:rFonts w:cs="Times New Roman"/>
        </w:rPr>
        <w:t>это</w:t>
      </w:r>
      <w:r w:rsidRPr="00B72E74">
        <w:t xml:space="preserve"> </w:t>
      </w:r>
      <w:r w:rsidRPr="00B72E74">
        <w:rPr>
          <w:rFonts w:cs="Times New Roman"/>
        </w:rPr>
        <w:t>не</w:t>
      </w:r>
      <w:r w:rsidRPr="00B72E74">
        <w:t xml:space="preserve"> </w:t>
      </w:r>
      <w:r w:rsidRPr="00B72E74">
        <w:rPr>
          <w:rFonts w:cs="Times New Roman"/>
        </w:rPr>
        <w:t>только</w:t>
      </w:r>
      <w:r w:rsidRPr="00B72E74">
        <w:t xml:space="preserve"> </w:t>
      </w:r>
      <w:r w:rsidRPr="00B72E74">
        <w:rPr>
          <w:rFonts w:cs="Times New Roman"/>
        </w:rPr>
        <w:t>знания</w:t>
      </w:r>
      <w:r>
        <w:t xml:space="preserve">, </w:t>
      </w:r>
      <w:r w:rsidRPr="00B72E74">
        <w:rPr>
          <w:rFonts w:cs="Times New Roman"/>
        </w:rPr>
        <w:t>это</w:t>
      </w:r>
      <w:r w:rsidRPr="00B72E74">
        <w:t xml:space="preserve"> </w:t>
      </w:r>
      <w:r w:rsidRPr="00B72E74">
        <w:rPr>
          <w:rFonts w:cs="Times New Roman"/>
        </w:rPr>
        <w:t>и</w:t>
      </w:r>
      <w:r w:rsidRPr="00B72E74">
        <w:t xml:space="preserve"> </w:t>
      </w:r>
      <w:r w:rsidRPr="00B72E74">
        <w:rPr>
          <w:rFonts w:cs="Times New Roman"/>
        </w:rPr>
        <w:t>другой</w:t>
      </w:r>
      <w:r w:rsidRPr="00B72E74">
        <w:t xml:space="preserve"> </w:t>
      </w:r>
      <w:r w:rsidRPr="00B72E74">
        <w:rPr>
          <w:rFonts w:cs="Times New Roman"/>
        </w:rPr>
        <w:t>образ</w:t>
      </w:r>
      <w:r w:rsidRPr="00B72E74">
        <w:t xml:space="preserve"> </w:t>
      </w:r>
      <w:r w:rsidRPr="00B72E74">
        <w:rPr>
          <w:rFonts w:cs="Times New Roman"/>
        </w:rPr>
        <w:t>жизни</w:t>
      </w:r>
      <w:r>
        <w:t xml:space="preserve">, </w:t>
      </w:r>
      <w:r w:rsidRPr="00B72E74">
        <w:rPr>
          <w:rFonts w:cs="Times New Roman"/>
        </w:rPr>
        <w:t>и</w:t>
      </w:r>
      <w:r w:rsidRPr="00B72E74">
        <w:t xml:space="preserve"> </w:t>
      </w:r>
      <w:r w:rsidRPr="00B72E74">
        <w:rPr>
          <w:rFonts w:cs="Times New Roman"/>
        </w:rPr>
        <w:t>опр</w:t>
      </w:r>
      <w:r>
        <w:t xml:space="preserve">еделенное социальное положение) Но, </w:t>
      </w:r>
      <w:r w:rsidRPr="00B72E74">
        <w:t>е</w:t>
      </w:r>
      <w:r>
        <w:t xml:space="preserve">сли в совсем недавнем прошлом, </w:t>
      </w:r>
      <w:r w:rsidRPr="00B72E74">
        <w:t>человеку чтобы быть профессионалом можно было получить багаж знаний и навыков при освоении образовательной</w:t>
      </w:r>
      <w:r>
        <w:t xml:space="preserve"> программы учебного заведения, </w:t>
      </w:r>
      <w:r w:rsidRPr="00B72E74">
        <w:t>и этого хватало</w:t>
      </w:r>
      <w:r>
        <w:t xml:space="preserve"> на всю профессиональную жизнь. </w:t>
      </w:r>
      <w:r w:rsidRPr="00B72E74">
        <w:t>Се</w:t>
      </w:r>
      <w:r>
        <w:t xml:space="preserve">годня этого мало.  Самостоятельное образование, по сравнению с традиционным, всегда более эффективно, потому что знания, </w:t>
      </w:r>
      <w:r w:rsidRPr="00B72E74">
        <w:t>доб</w:t>
      </w:r>
      <w:r>
        <w:t xml:space="preserve">ытые человеком самостоятельно, навыки, которыми он овладел сам, опыт, </w:t>
      </w:r>
      <w:r w:rsidRPr="00B72E74">
        <w:t>который получ</w:t>
      </w:r>
      <w:r>
        <w:t xml:space="preserve">ил посредством своих действий, </w:t>
      </w:r>
      <w:r w:rsidRPr="00B72E74">
        <w:t>успехов и</w:t>
      </w:r>
      <w:r>
        <w:t xml:space="preserve"> ошибок - </w:t>
      </w:r>
      <w:r w:rsidRPr="00B72E74">
        <w:rPr>
          <w:rFonts w:cs="Times New Roman"/>
        </w:rPr>
        <w:t>все</w:t>
      </w:r>
      <w:r w:rsidRPr="00B72E74">
        <w:t xml:space="preserve"> </w:t>
      </w:r>
      <w:r w:rsidRPr="00B72E74">
        <w:rPr>
          <w:rFonts w:cs="Times New Roman"/>
        </w:rPr>
        <w:t>это</w:t>
      </w:r>
      <w:r w:rsidRPr="00B72E74">
        <w:t xml:space="preserve"> </w:t>
      </w:r>
      <w:r w:rsidRPr="00B72E74">
        <w:rPr>
          <w:rFonts w:cs="Times New Roman"/>
        </w:rPr>
        <w:t>бесценно</w:t>
      </w:r>
      <w:r w:rsidRPr="00B72E74">
        <w:t xml:space="preserve"> </w:t>
      </w:r>
      <w:r w:rsidRPr="00B72E74">
        <w:rPr>
          <w:rFonts w:cs="Times New Roman"/>
        </w:rPr>
        <w:t>и</w:t>
      </w:r>
      <w:r w:rsidRPr="00B72E74">
        <w:t xml:space="preserve"> </w:t>
      </w:r>
      <w:r w:rsidRPr="00B72E74">
        <w:rPr>
          <w:rFonts w:cs="Times New Roman"/>
        </w:rPr>
        <w:t>становится</w:t>
      </w:r>
      <w:r w:rsidRPr="00B72E74">
        <w:t xml:space="preserve"> </w:t>
      </w:r>
      <w:r w:rsidRPr="00B72E74">
        <w:rPr>
          <w:rFonts w:cs="Times New Roman"/>
        </w:rPr>
        <w:t>частью</w:t>
      </w:r>
      <w:r w:rsidRPr="00B72E74">
        <w:t xml:space="preserve"> </w:t>
      </w:r>
      <w:r w:rsidRPr="00B72E74">
        <w:rPr>
          <w:rFonts w:cs="Times New Roman"/>
        </w:rPr>
        <w:t>его</w:t>
      </w:r>
      <w:r w:rsidRPr="00B72E74">
        <w:t xml:space="preserve"> </w:t>
      </w:r>
      <w:r w:rsidRPr="00B72E74">
        <w:rPr>
          <w:rFonts w:cs="Times New Roman"/>
        </w:rPr>
        <w:t>натуры</w:t>
      </w:r>
      <w:r>
        <w:t xml:space="preserve">. </w:t>
      </w:r>
      <w:r w:rsidRPr="00B72E74">
        <w:rPr>
          <w:rFonts w:cs="Times New Roman"/>
        </w:rPr>
        <w:t>Абсолютно</w:t>
      </w:r>
      <w:r w:rsidRPr="00B72E74">
        <w:t xml:space="preserve"> </w:t>
      </w:r>
      <w:r w:rsidRPr="00B72E74">
        <w:rPr>
          <w:rFonts w:cs="Times New Roman"/>
        </w:rPr>
        <w:t>все</w:t>
      </w:r>
      <w:r>
        <w:t xml:space="preserve">, </w:t>
      </w:r>
      <w:r w:rsidRPr="00B72E74">
        <w:rPr>
          <w:rFonts w:cs="Times New Roman"/>
        </w:rPr>
        <w:t>чего</w:t>
      </w:r>
      <w:r w:rsidRPr="00B72E74">
        <w:t xml:space="preserve"> </w:t>
      </w:r>
      <w:r w:rsidRPr="00B72E74">
        <w:rPr>
          <w:rFonts w:cs="Times New Roman"/>
        </w:rPr>
        <w:t>человек</w:t>
      </w:r>
      <w:r w:rsidRPr="00B72E74">
        <w:t xml:space="preserve"> </w:t>
      </w:r>
      <w:r w:rsidRPr="00B72E74">
        <w:rPr>
          <w:rFonts w:cs="Times New Roman"/>
        </w:rPr>
        <w:t>смог</w:t>
      </w:r>
      <w:r w:rsidRPr="00B72E74">
        <w:t xml:space="preserve"> </w:t>
      </w:r>
      <w:r w:rsidRPr="00B72E74">
        <w:rPr>
          <w:rFonts w:cs="Times New Roman"/>
        </w:rPr>
        <w:t>добиться</w:t>
      </w:r>
      <w:r w:rsidRPr="00B72E74">
        <w:t xml:space="preserve"> </w:t>
      </w:r>
      <w:r w:rsidRPr="00B72E74">
        <w:rPr>
          <w:rFonts w:cs="Times New Roman"/>
        </w:rPr>
        <w:t>сам</w:t>
      </w:r>
      <w:r>
        <w:t xml:space="preserve">, </w:t>
      </w:r>
      <w:r w:rsidRPr="00B72E74">
        <w:rPr>
          <w:rFonts w:cs="Times New Roman"/>
        </w:rPr>
        <w:t>намного</w:t>
      </w:r>
      <w:r w:rsidRPr="00B72E74">
        <w:t xml:space="preserve"> </w:t>
      </w:r>
      <w:r w:rsidRPr="00B72E74">
        <w:rPr>
          <w:rFonts w:cs="Times New Roman"/>
        </w:rPr>
        <w:t>лучше</w:t>
      </w:r>
      <w:r w:rsidRPr="00B72E74">
        <w:t xml:space="preserve"> </w:t>
      </w:r>
      <w:r w:rsidRPr="00B72E74">
        <w:rPr>
          <w:rFonts w:cs="Times New Roman"/>
        </w:rPr>
        <w:t>запечатлевается</w:t>
      </w:r>
      <w:r w:rsidRPr="00B72E74">
        <w:t xml:space="preserve"> </w:t>
      </w:r>
      <w:r w:rsidRPr="00B72E74">
        <w:rPr>
          <w:rFonts w:cs="Times New Roman"/>
        </w:rPr>
        <w:t>в</w:t>
      </w:r>
      <w:r w:rsidRPr="00B72E74">
        <w:t xml:space="preserve"> </w:t>
      </w:r>
      <w:r w:rsidRPr="00B72E74">
        <w:rPr>
          <w:rFonts w:cs="Times New Roman"/>
        </w:rPr>
        <w:t>его</w:t>
      </w:r>
      <w:r w:rsidRPr="00B72E74">
        <w:t xml:space="preserve"> </w:t>
      </w:r>
      <w:r w:rsidRPr="00B72E74">
        <w:rPr>
          <w:rFonts w:cs="Times New Roman"/>
        </w:rPr>
        <w:t>памяти</w:t>
      </w:r>
      <w:r>
        <w:t xml:space="preserve">, </w:t>
      </w:r>
      <w:r w:rsidRPr="00B72E74">
        <w:rPr>
          <w:rFonts w:cs="Times New Roman"/>
        </w:rPr>
        <w:t>а</w:t>
      </w:r>
      <w:r w:rsidRPr="00B72E74">
        <w:t xml:space="preserve"> </w:t>
      </w:r>
      <w:r w:rsidRPr="00B72E74">
        <w:rPr>
          <w:rFonts w:cs="Times New Roman"/>
        </w:rPr>
        <w:t>также</w:t>
      </w:r>
      <w:r w:rsidRPr="00B72E74">
        <w:t xml:space="preserve"> </w:t>
      </w:r>
      <w:r w:rsidRPr="00B72E74">
        <w:rPr>
          <w:rFonts w:cs="Times New Roman"/>
        </w:rPr>
        <w:t>трансформирует</w:t>
      </w:r>
      <w:r w:rsidRPr="00B72E74">
        <w:t xml:space="preserve"> </w:t>
      </w:r>
      <w:r w:rsidRPr="00B72E74">
        <w:rPr>
          <w:rFonts w:cs="Times New Roman"/>
        </w:rPr>
        <w:t>его</w:t>
      </w:r>
      <w:r w:rsidRPr="00B72E74">
        <w:t xml:space="preserve"> </w:t>
      </w:r>
      <w:r w:rsidRPr="00B72E74">
        <w:rPr>
          <w:rFonts w:cs="Times New Roman"/>
        </w:rPr>
        <w:t>личность</w:t>
      </w:r>
      <w:r w:rsidRPr="00B72E74">
        <w:t xml:space="preserve"> </w:t>
      </w:r>
      <w:r w:rsidRPr="00B72E74">
        <w:rPr>
          <w:rFonts w:cs="Times New Roman"/>
        </w:rPr>
        <w:t>и</w:t>
      </w:r>
      <w:r w:rsidRPr="00B72E74">
        <w:t xml:space="preserve"> </w:t>
      </w:r>
      <w:r w:rsidRPr="00B72E74">
        <w:rPr>
          <w:rFonts w:cs="Times New Roman"/>
        </w:rPr>
        <w:t>переходит</w:t>
      </w:r>
      <w:r w:rsidRPr="00B72E74">
        <w:t xml:space="preserve"> </w:t>
      </w:r>
      <w:r w:rsidRPr="00B72E74">
        <w:rPr>
          <w:rFonts w:cs="Times New Roman"/>
        </w:rPr>
        <w:t>в</w:t>
      </w:r>
      <w:r w:rsidRPr="00B72E74">
        <w:t xml:space="preserve"> </w:t>
      </w:r>
      <w:r w:rsidRPr="00B72E74">
        <w:rPr>
          <w:rFonts w:cs="Times New Roman"/>
        </w:rPr>
        <w:t>практическую</w:t>
      </w:r>
      <w:r w:rsidRPr="00B72E74">
        <w:t xml:space="preserve"> </w:t>
      </w:r>
      <w:r w:rsidRPr="00B72E74">
        <w:rPr>
          <w:rFonts w:cs="Times New Roman"/>
        </w:rPr>
        <w:t>плоскость</w:t>
      </w:r>
      <w:r>
        <w:t xml:space="preserve">. </w:t>
      </w:r>
    </w:p>
    <w:p w:rsidR="00B72E74" w:rsidRDefault="00B72E74">
      <w:r w:rsidRPr="00B72E74">
        <w:rPr>
          <w:rFonts w:cs="Times New Roman"/>
        </w:rPr>
        <w:t>Самообразование</w:t>
      </w:r>
      <w:r w:rsidRPr="00B72E74">
        <w:t xml:space="preserve"> </w:t>
      </w:r>
      <w:r w:rsidRPr="00B72E74">
        <w:rPr>
          <w:rFonts w:cs="Times New Roman"/>
        </w:rPr>
        <w:t>педагога</w:t>
      </w:r>
      <w:r>
        <w:t xml:space="preserve"> - </w:t>
      </w:r>
      <w:r w:rsidRPr="00B72E74">
        <w:t>это целенаправленная и профессионально значима</w:t>
      </w:r>
      <w:r>
        <w:t xml:space="preserve">я познавательная деятельность, </w:t>
      </w:r>
      <w:r w:rsidRPr="00B72E74">
        <w:t>регу</w:t>
      </w:r>
      <w:r>
        <w:t xml:space="preserve">лируемая самим преподавателем. </w:t>
      </w:r>
      <w:r w:rsidRPr="00B72E74">
        <w:t xml:space="preserve">Причем данная деятельность </w:t>
      </w:r>
      <w:r>
        <w:t xml:space="preserve">характеризуется осознанностью, </w:t>
      </w:r>
      <w:r w:rsidRPr="00B72E74">
        <w:t>системат</w:t>
      </w:r>
      <w:r>
        <w:t xml:space="preserve">ичностью и самостоятельностью. </w:t>
      </w:r>
    </w:p>
    <w:p w:rsidR="00B72E74" w:rsidRDefault="00B72E74">
      <w:r>
        <w:t xml:space="preserve">Педагогическое самообразование - </w:t>
      </w:r>
      <w:r w:rsidRPr="00B72E74">
        <w:rPr>
          <w:rFonts w:cs="Times New Roman"/>
        </w:rPr>
        <w:t>это</w:t>
      </w:r>
      <w:r w:rsidRPr="00B72E74">
        <w:t xml:space="preserve"> </w:t>
      </w:r>
      <w:r w:rsidRPr="00B72E74">
        <w:rPr>
          <w:rFonts w:cs="Times New Roman"/>
        </w:rPr>
        <w:t>проце</w:t>
      </w:r>
      <w:r w:rsidRPr="00B72E74">
        <w:t>сс творческой реализации в профессии и</w:t>
      </w:r>
      <w:r>
        <w:t xml:space="preserve"> связано с развитием осознания, </w:t>
      </w:r>
      <w:r w:rsidRPr="00B72E74">
        <w:t xml:space="preserve">а также определенных внутренних качеств </w:t>
      </w:r>
      <w:r>
        <w:t xml:space="preserve">и черт личности преподавателя, </w:t>
      </w:r>
      <w:r w:rsidRPr="00B72E74">
        <w:t>требует от личности самос</w:t>
      </w:r>
      <w:r>
        <w:t xml:space="preserve">тоятельных познавательных сил. </w:t>
      </w:r>
      <w:r w:rsidRPr="00B72E74">
        <w:t>Это самостоятельное овладение системой профессиональных ценн</w:t>
      </w:r>
      <w:r>
        <w:t>остей и современных технологий. Преподаватель,</w:t>
      </w:r>
      <w:r w:rsidRPr="00B72E74">
        <w:t xml:space="preserve"> имеющий </w:t>
      </w:r>
      <w:r>
        <w:t xml:space="preserve">навыки самостоятельной работы, </w:t>
      </w:r>
      <w:r w:rsidRPr="00B72E74">
        <w:t>имеет возможность перейти к научно-практической и и</w:t>
      </w:r>
      <w:r>
        <w:t xml:space="preserve">сследовательской деятельности, </w:t>
      </w:r>
      <w:r w:rsidRPr="00B72E74">
        <w:t>тем самым сможет привлечь и внимание своих студентов к выполнению проектных и исс</w:t>
      </w:r>
      <w:r>
        <w:t>ледовательских работ.</w:t>
      </w:r>
    </w:p>
    <w:p w:rsidR="00B72E74" w:rsidRDefault="00B72E74">
      <w:r>
        <w:t xml:space="preserve">Вместе с тем, </w:t>
      </w:r>
      <w:r w:rsidRPr="00B72E74">
        <w:t>новые технологии требуют от преподавателя наличия достаточн</w:t>
      </w:r>
      <w:r>
        <w:t xml:space="preserve">ых знаний в области психологии, обучающегося, </w:t>
      </w:r>
      <w:r w:rsidRPr="00B72E74">
        <w:t>осознанного подхода к выбору методов обучения и целесообразн</w:t>
      </w:r>
      <w:r>
        <w:t xml:space="preserve">ости их использования в работе. Но, </w:t>
      </w:r>
      <w:r w:rsidRPr="00B72E74">
        <w:t>как показывает пр</w:t>
      </w:r>
      <w:r>
        <w:t xml:space="preserve">актика, </w:t>
      </w:r>
      <w:r w:rsidRPr="00B72E74">
        <w:t xml:space="preserve">воспользоваться новыми методами и технологиями </w:t>
      </w:r>
      <w:r>
        <w:t xml:space="preserve">в полной мере можно не всегда. </w:t>
      </w:r>
      <w:r w:rsidRPr="00B72E74">
        <w:t>Зачастую просто препод</w:t>
      </w:r>
      <w:r>
        <w:t xml:space="preserve">авателю не хватает тех знаний, </w:t>
      </w:r>
      <w:r w:rsidRPr="00B72E74">
        <w:t>которые необходимы для работ</w:t>
      </w:r>
      <w:r>
        <w:t xml:space="preserve">ы с современными технологиями. </w:t>
      </w:r>
    </w:p>
    <w:p w:rsidR="00B72E74" w:rsidRDefault="00B72E74">
      <w:r w:rsidRPr="00B72E74">
        <w:t>Отсюда и возникает потребность преподавателя в самообра</w:t>
      </w:r>
      <w:r>
        <w:t xml:space="preserve">зовании. </w:t>
      </w:r>
      <w:r w:rsidRPr="00B72E74">
        <w:t>Суть самообразования заключается в овладении техникой</w:t>
      </w:r>
      <w:r>
        <w:t xml:space="preserve"> и культурой умственного труда, умении преодолевать проблемы, </w:t>
      </w:r>
      <w:r w:rsidRPr="00B72E74">
        <w:t>самостоятельно работать не только над личн</w:t>
      </w:r>
      <w:r>
        <w:t xml:space="preserve">остным самосовершенствованием, но и профессиональным. </w:t>
      </w:r>
    </w:p>
    <w:p w:rsidR="00B72E74" w:rsidRDefault="00B72E74">
      <w:r>
        <w:t>Таким образом,</w:t>
      </w:r>
      <w:r w:rsidRPr="00B72E74">
        <w:t xml:space="preserve"> самообразование и саморазвитие преподавателя носит ярко выра</w:t>
      </w:r>
      <w:r>
        <w:t xml:space="preserve">женный индивидуальный характер. Чем бы ни занимался человек, </w:t>
      </w:r>
      <w:r w:rsidRPr="00B72E74">
        <w:t>он</w:t>
      </w:r>
      <w:r>
        <w:t xml:space="preserve"> всегда вызовет уважение людей, если он мастер своего дела. У А.С. Макаренко мы читаем: «Я на опыте пришел к убеждению,</w:t>
      </w:r>
      <w:r w:rsidRPr="00B72E74">
        <w:t xml:space="preserve"> что решает вопрос мастерство</w:t>
      </w:r>
      <w:r>
        <w:t xml:space="preserve">, основанное на умении, на квалификации». Учитель, </w:t>
      </w:r>
      <w:r w:rsidRPr="00B72E74">
        <w:t xml:space="preserve">не </w:t>
      </w:r>
      <w:r w:rsidRPr="00B72E74">
        <w:lastRenderedPageBreak/>
        <w:t>влад</w:t>
      </w:r>
      <w:r>
        <w:t xml:space="preserve">еющий методическим мастерством, учитель неквалифицированный - </w:t>
      </w:r>
      <w:r w:rsidRPr="00B72E74">
        <w:rPr>
          <w:rFonts w:cs="Times New Roman"/>
        </w:rPr>
        <w:t>это</w:t>
      </w:r>
      <w:r w:rsidRPr="00B72E74">
        <w:t xml:space="preserve"> </w:t>
      </w:r>
      <w:r w:rsidRPr="00B72E74">
        <w:rPr>
          <w:rFonts w:cs="Times New Roman"/>
        </w:rPr>
        <w:t>беда</w:t>
      </w:r>
      <w:r w:rsidRPr="00B72E74">
        <w:t xml:space="preserve"> </w:t>
      </w:r>
      <w:r w:rsidRPr="00B72E74">
        <w:rPr>
          <w:rFonts w:cs="Times New Roman"/>
        </w:rPr>
        <w:t>не</w:t>
      </w:r>
      <w:r w:rsidRPr="00B72E74">
        <w:t xml:space="preserve"> </w:t>
      </w:r>
      <w:r w:rsidRPr="00B72E74">
        <w:rPr>
          <w:rFonts w:cs="Times New Roman"/>
        </w:rPr>
        <w:t>одного</w:t>
      </w:r>
      <w:r w:rsidRPr="00B72E74">
        <w:t xml:space="preserve"> </w:t>
      </w:r>
      <w:r w:rsidRPr="00B72E74">
        <w:rPr>
          <w:rFonts w:cs="Times New Roman"/>
        </w:rPr>
        <w:t>учебного</w:t>
      </w:r>
      <w:r w:rsidRPr="00B72E74">
        <w:t xml:space="preserve"> </w:t>
      </w:r>
      <w:r w:rsidRPr="00B72E74">
        <w:rPr>
          <w:rFonts w:cs="Times New Roman"/>
        </w:rPr>
        <w:t>коллектива</w:t>
      </w:r>
      <w:r>
        <w:t>,</w:t>
      </w:r>
      <w:r w:rsidRPr="00B72E74">
        <w:t xml:space="preserve"> </w:t>
      </w:r>
      <w:r w:rsidRPr="00B72E74">
        <w:rPr>
          <w:rFonts w:cs="Times New Roman"/>
        </w:rPr>
        <w:t>а</w:t>
      </w:r>
      <w:r w:rsidRPr="00B72E74">
        <w:t xml:space="preserve"> </w:t>
      </w:r>
      <w:r w:rsidRPr="00B72E74">
        <w:rPr>
          <w:rFonts w:cs="Times New Roman"/>
        </w:rPr>
        <w:t>всего</w:t>
      </w:r>
      <w:r w:rsidRPr="00B72E74">
        <w:t xml:space="preserve"> </w:t>
      </w:r>
      <w:r w:rsidRPr="00B72E74">
        <w:rPr>
          <w:rFonts w:cs="Times New Roman"/>
        </w:rPr>
        <w:t>общества</w:t>
      </w:r>
      <w:r>
        <w:t xml:space="preserve">. </w:t>
      </w:r>
    </w:p>
    <w:p w:rsidR="003622E8" w:rsidRDefault="00B72E74">
      <w:r w:rsidRPr="00B72E74">
        <w:rPr>
          <w:rFonts w:cs="Times New Roman"/>
        </w:rPr>
        <w:t>Рассмотрим</w:t>
      </w:r>
      <w:r w:rsidRPr="00B72E74">
        <w:t xml:space="preserve"> </w:t>
      </w:r>
      <w:r w:rsidRPr="00B72E74">
        <w:rPr>
          <w:rFonts w:cs="Times New Roman"/>
        </w:rPr>
        <w:t>уровни</w:t>
      </w:r>
      <w:r w:rsidRPr="00B72E74">
        <w:t xml:space="preserve"> </w:t>
      </w:r>
      <w:r w:rsidRPr="00B72E74">
        <w:rPr>
          <w:rFonts w:cs="Times New Roman"/>
        </w:rPr>
        <w:t>профессионализма</w:t>
      </w:r>
      <w:r w:rsidR="003622E8">
        <w:t>,</w:t>
      </w:r>
      <w:r w:rsidRPr="00B72E74">
        <w:t xml:space="preserve"> </w:t>
      </w:r>
      <w:r w:rsidRPr="00B72E74">
        <w:rPr>
          <w:rFonts w:cs="Times New Roman"/>
        </w:rPr>
        <w:t>которыми</w:t>
      </w:r>
      <w:r w:rsidRPr="00B72E74">
        <w:t xml:space="preserve"> </w:t>
      </w:r>
      <w:r w:rsidRPr="00B72E74">
        <w:rPr>
          <w:rFonts w:cs="Times New Roman"/>
        </w:rPr>
        <w:t>может</w:t>
      </w:r>
      <w:r w:rsidRPr="00B72E74">
        <w:t xml:space="preserve"> </w:t>
      </w:r>
      <w:r w:rsidRPr="00B72E74">
        <w:rPr>
          <w:rFonts w:cs="Times New Roman"/>
        </w:rPr>
        <w:t>и</w:t>
      </w:r>
      <w:r w:rsidRPr="00B72E74">
        <w:t xml:space="preserve"> </w:t>
      </w:r>
      <w:r w:rsidRPr="00B72E74">
        <w:rPr>
          <w:rFonts w:cs="Times New Roman"/>
        </w:rPr>
        <w:t>должен</w:t>
      </w:r>
      <w:r w:rsidRPr="00B72E74">
        <w:t xml:space="preserve"> </w:t>
      </w:r>
      <w:r w:rsidRPr="00B72E74">
        <w:rPr>
          <w:rFonts w:cs="Times New Roman"/>
        </w:rPr>
        <w:t>овладеть</w:t>
      </w:r>
      <w:r w:rsidRPr="00B72E74">
        <w:t xml:space="preserve"> </w:t>
      </w:r>
      <w:r w:rsidRPr="00B72E74">
        <w:rPr>
          <w:rFonts w:cs="Times New Roman"/>
        </w:rPr>
        <w:t>пед</w:t>
      </w:r>
      <w:r w:rsidRPr="00B72E74">
        <w:t xml:space="preserve">агог в своей </w:t>
      </w:r>
      <w:r w:rsidR="003622E8">
        <w:t xml:space="preserve">профессиональной деятельности. </w:t>
      </w:r>
      <w:r w:rsidRPr="00B72E74">
        <w:t>Овладение методическими знаниями о всех компонентах процесса обучения обеспечивает восхождение на пе</w:t>
      </w:r>
      <w:r w:rsidR="003622E8">
        <w:t>рвую ступеньку профессионализма -</w:t>
      </w:r>
      <w:r w:rsidRPr="00B72E74">
        <w:t xml:space="preserve"> </w:t>
      </w:r>
      <w:r w:rsidRPr="00B72E74">
        <w:rPr>
          <w:rFonts w:cs="Times New Roman"/>
        </w:rPr>
        <w:t>уровень</w:t>
      </w:r>
      <w:r w:rsidRPr="00B72E74">
        <w:t xml:space="preserve"> </w:t>
      </w:r>
      <w:r w:rsidRPr="00B72E74">
        <w:rPr>
          <w:rFonts w:cs="Times New Roman"/>
        </w:rPr>
        <w:t>грамотности</w:t>
      </w:r>
      <w:r w:rsidR="003622E8">
        <w:t xml:space="preserve">. </w:t>
      </w:r>
      <w:r w:rsidRPr="00B72E74">
        <w:rPr>
          <w:rFonts w:cs="Times New Roman"/>
        </w:rPr>
        <w:t>Имеется</w:t>
      </w:r>
      <w:r w:rsidRPr="00B72E74">
        <w:t xml:space="preserve"> </w:t>
      </w:r>
      <w:r w:rsidRPr="00B72E74">
        <w:rPr>
          <w:rFonts w:cs="Times New Roman"/>
        </w:rPr>
        <w:t>в</w:t>
      </w:r>
      <w:r w:rsidRPr="00B72E74">
        <w:t xml:space="preserve"> </w:t>
      </w:r>
      <w:r w:rsidRPr="00B72E74">
        <w:rPr>
          <w:rFonts w:cs="Times New Roman"/>
        </w:rPr>
        <w:t>виду</w:t>
      </w:r>
      <w:r w:rsidRPr="00B72E74">
        <w:t xml:space="preserve"> </w:t>
      </w:r>
      <w:r w:rsidRPr="00B72E74">
        <w:rPr>
          <w:rFonts w:cs="Times New Roman"/>
        </w:rPr>
        <w:t>именно</w:t>
      </w:r>
      <w:r w:rsidRPr="00B72E74">
        <w:t xml:space="preserve"> </w:t>
      </w:r>
      <w:r w:rsidRPr="00B72E74">
        <w:rPr>
          <w:rFonts w:cs="Times New Roman"/>
        </w:rPr>
        <w:t>система</w:t>
      </w:r>
      <w:r w:rsidRPr="00B72E74">
        <w:t xml:space="preserve"> </w:t>
      </w:r>
      <w:r w:rsidRPr="00B72E74">
        <w:rPr>
          <w:rFonts w:cs="Times New Roman"/>
        </w:rPr>
        <w:t>научных</w:t>
      </w:r>
      <w:r w:rsidRPr="00B72E74">
        <w:t xml:space="preserve"> </w:t>
      </w:r>
      <w:r w:rsidRPr="00B72E74">
        <w:rPr>
          <w:rFonts w:cs="Times New Roman"/>
        </w:rPr>
        <w:t>знаний</w:t>
      </w:r>
      <w:r w:rsidR="003622E8">
        <w:t xml:space="preserve">, </w:t>
      </w:r>
      <w:r w:rsidRPr="00B72E74">
        <w:rPr>
          <w:rFonts w:cs="Times New Roman"/>
        </w:rPr>
        <w:t>а</w:t>
      </w:r>
      <w:r w:rsidRPr="00B72E74">
        <w:t xml:space="preserve"> </w:t>
      </w:r>
      <w:r w:rsidRPr="00B72E74">
        <w:rPr>
          <w:rFonts w:cs="Times New Roman"/>
        </w:rPr>
        <w:t>не</w:t>
      </w:r>
      <w:r w:rsidRPr="00B72E74">
        <w:t xml:space="preserve"> </w:t>
      </w:r>
      <w:r w:rsidRPr="00B72E74">
        <w:rPr>
          <w:rFonts w:cs="Times New Roman"/>
        </w:rPr>
        <w:t>эмпир</w:t>
      </w:r>
      <w:r w:rsidR="003622E8">
        <w:t xml:space="preserve">ических. </w:t>
      </w:r>
      <w:r w:rsidRPr="00B72E74">
        <w:t>В этом случае грамотность может служить потенциальной основой сле</w:t>
      </w:r>
      <w:r w:rsidR="003622E8">
        <w:t xml:space="preserve">дующего уровня профессионализма - </w:t>
      </w:r>
      <w:r w:rsidRPr="00B72E74">
        <w:rPr>
          <w:rFonts w:cs="Times New Roman"/>
        </w:rPr>
        <w:t>уровня</w:t>
      </w:r>
      <w:r w:rsidRPr="00B72E74">
        <w:t xml:space="preserve"> </w:t>
      </w:r>
      <w:r w:rsidRPr="00B72E74">
        <w:rPr>
          <w:rFonts w:cs="Times New Roman"/>
        </w:rPr>
        <w:t>ремесла</w:t>
      </w:r>
      <w:r w:rsidR="003622E8">
        <w:t xml:space="preserve">. </w:t>
      </w:r>
      <w:r w:rsidRPr="00B72E74">
        <w:rPr>
          <w:rFonts w:cs="Times New Roman"/>
        </w:rPr>
        <w:t>Чтобы</w:t>
      </w:r>
      <w:r w:rsidRPr="00B72E74">
        <w:t xml:space="preserve"> </w:t>
      </w:r>
      <w:r w:rsidRPr="00B72E74">
        <w:rPr>
          <w:rFonts w:cs="Times New Roman"/>
        </w:rPr>
        <w:t>подняться</w:t>
      </w:r>
      <w:r w:rsidRPr="00B72E74">
        <w:t xml:space="preserve"> </w:t>
      </w:r>
      <w:r w:rsidRPr="00B72E74">
        <w:rPr>
          <w:rFonts w:cs="Times New Roman"/>
        </w:rPr>
        <w:t>на</w:t>
      </w:r>
      <w:r w:rsidRPr="00B72E74">
        <w:t xml:space="preserve"> </w:t>
      </w:r>
      <w:r w:rsidRPr="00B72E74">
        <w:rPr>
          <w:rFonts w:cs="Times New Roman"/>
        </w:rPr>
        <w:t>этот</w:t>
      </w:r>
      <w:r w:rsidRPr="00B72E74">
        <w:t xml:space="preserve"> </w:t>
      </w:r>
      <w:r w:rsidRPr="00B72E74">
        <w:rPr>
          <w:rFonts w:cs="Times New Roman"/>
        </w:rPr>
        <w:t>второй</w:t>
      </w:r>
      <w:r w:rsidRPr="00B72E74">
        <w:t xml:space="preserve"> </w:t>
      </w:r>
      <w:r w:rsidRPr="00B72E74">
        <w:rPr>
          <w:rFonts w:cs="Times New Roman"/>
        </w:rPr>
        <w:t>уровень</w:t>
      </w:r>
      <w:r w:rsidR="003622E8">
        <w:t xml:space="preserve">, </w:t>
      </w:r>
      <w:r w:rsidRPr="00B72E74">
        <w:rPr>
          <w:rFonts w:cs="Times New Roman"/>
        </w:rPr>
        <w:t>нужно</w:t>
      </w:r>
      <w:r w:rsidRPr="00B72E74">
        <w:t xml:space="preserve"> </w:t>
      </w:r>
      <w:r w:rsidRPr="00B72E74">
        <w:rPr>
          <w:rFonts w:cs="Times New Roman"/>
        </w:rPr>
        <w:t>овладеть</w:t>
      </w:r>
      <w:r w:rsidRPr="00B72E74">
        <w:t xml:space="preserve"> </w:t>
      </w:r>
      <w:r w:rsidRPr="00B72E74">
        <w:rPr>
          <w:rFonts w:cs="Times New Roman"/>
        </w:rPr>
        <w:t>уже</w:t>
      </w:r>
      <w:r w:rsidRPr="00B72E74">
        <w:t xml:space="preserve"> </w:t>
      </w:r>
      <w:r w:rsidRPr="00B72E74">
        <w:rPr>
          <w:rFonts w:cs="Times New Roman"/>
        </w:rPr>
        <w:t>накопленным</w:t>
      </w:r>
      <w:r w:rsidRPr="00B72E74">
        <w:t xml:space="preserve"> </w:t>
      </w:r>
      <w:r w:rsidRPr="00B72E74">
        <w:rPr>
          <w:rFonts w:cs="Times New Roman"/>
        </w:rPr>
        <w:t>опытом</w:t>
      </w:r>
      <w:r w:rsidRPr="00B72E74">
        <w:t xml:space="preserve"> </w:t>
      </w:r>
      <w:r w:rsidRPr="00B72E74">
        <w:rPr>
          <w:rFonts w:cs="Times New Roman"/>
        </w:rPr>
        <w:t>использования</w:t>
      </w:r>
      <w:r w:rsidRPr="00B72E74">
        <w:t xml:space="preserve"> </w:t>
      </w:r>
      <w:r w:rsidRPr="00B72E74">
        <w:rPr>
          <w:rFonts w:cs="Times New Roman"/>
        </w:rPr>
        <w:t>известных</w:t>
      </w:r>
      <w:r w:rsidRPr="00B72E74">
        <w:t xml:space="preserve"> </w:t>
      </w:r>
      <w:r w:rsidRPr="00B72E74">
        <w:rPr>
          <w:rFonts w:cs="Times New Roman"/>
        </w:rPr>
        <w:t>приемов</w:t>
      </w:r>
      <w:r w:rsidRPr="00B72E74">
        <w:t xml:space="preserve"> </w:t>
      </w:r>
      <w:r w:rsidRPr="00B72E74">
        <w:rPr>
          <w:rFonts w:cs="Times New Roman"/>
        </w:rPr>
        <w:t>обучения</w:t>
      </w:r>
      <w:r w:rsidR="003622E8">
        <w:t xml:space="preserve">. </w:t>
      </w:r>
      <w:r w:rsidRPr="00B72E74">
        <w:rPr>
          <w:rFonts w:cs="Times New Roman"/>
        </w:rPr>
        <w:t>На</w:t>
      </w:r>
      <w:r w:rsidRPr="00B72E74">
        <w:t xml:space="preserve"> </w:t>
      </w:r>
      <w:r w:rsidRPr="00B72E74">
        <w:rPr>
          <w:rFonts w:cs="Times New Roman"/>
        </w:rPr>
        <w:t>этом</w:t>
      </w:r>
      <w:r w:rsidRPr="00B72E74">
        <w:t xml:space="preserve"> </w:t>
      </w:r>
      <w:r w:rsidRPr="00B72E74">
        <w:rPr>
          <w:rFonts w:cs="Times New Roman"/>
        </w:rPr>
        <w:t>ур</w:t>
      </w:r>
      <w:r w:rsidRPr="00B72E74">
        <w:t>овне мы имеем дело с</w:t>
      </w:r>
      <w:r w:rsidR="003622E8">
        <w:t xml:space="preserve"> системой методических навыков, точнее, методических приемов, </w:t>
      </w:r>
      <w:r w:rsidRPr="00B72E74">
        <w:t>владение котор</w:t>
      </w:r>
      <w:r w:rsidR="003622E8">
        <w:t xml:space="preserve">ыми доведено до уровня навыка. </w:t>
      </w:r>
    </w:p>
    <w:p w:rsidR="003622E8" w:rsidRDefault="003622E8">
      <w:r>
        <w:t xml:space="preserve">Используя приемы, </w:t>
      </w:r>
      <w:r w:rsidR="00B72E74" w:rsidRPr="00B72E74">
        <w:t>препо</w:t>
      </w:r>
      <w:r>
        <w:t xml:space="preserve">даватель лишь воспроизводит то, что было известно до него, чему его учили. </w:t>
      </w:r>
      <w:r w:rsidR="00B72E74" w:rsidRPr="00B72E74">
        <w:t xml:space="preserve">Переход на уровень мастерства возможен только после освоения такого </w:t>
      </w:r>
      <w:r>
        <w:t xml:space="preserve">элемента методической культуры, как творчество. </w:t>
      </w:r>
      <w:r w:rsidR="00B72E74" w:rsidRPr="00B72E74">
        <w:t>Это элемент прин</w:t>
      </w:r>
      <w:r>
        <w:t xml:space="preserve">ципиально важен для подготовки – самоподготовки – преподавателя. </w:t>
      </w:r>
      <w:r w:rsidR="00B72E74" w:rsidRPr="00B72E74">
        <w:t>Мастерство к</w:t>
      </w:r>
      <w:r>
        <w:t xml:space="preserve">ак система методических умений, </w:t>
      </w:r>
      <w:r w:rsidR="00B72E74" w:rsidRPr="00B72E74">
        <w:t>умений действовать в новых учебных ситуациях</w:t>
      </w:r>
      <w:r>
        <w:t xml:space="preserve">, </w:t>
      </w:r>
      <w:r w:rsidR="00B72E74" w:rsidRPr="00B72E74">
        <w:t>возникает лишь на основе развитых способностей преобразовывать освоенные приемы и переносит</w:t>
      </w:r>
      <w:r>
        <w:t xml:space="preserve">ь их в новые условия обучения. </w:t>
      </w:r>
    </w:p>
    <w:p w:rsidR="003622E8" w:rsidRDefault="003622E8">
      <w:r>
        <w:t>Важно отметить, что и знания, и опыт,</w:t>
      </w:r>
      <w:r w:rsidR="00B72E74" w:rsidRPr="00B72E74">
        <w:t xml:space="preserve"> и способность творить вхо</w:t>
      </w:r>
      <w:r>
        <w:t xml:space="preserve">дят в уровни профессионализма, </w:t>
      </w:r>
      <w:r w:rsidR="00B72E74" w:rsidRPr="00B72E74">
        <w:t>только будучи окрашенными эмоцио</w:t>
      </w:r>
      <w:r>
        <w:t xml:space="preserve">нальным опытом, </w:t>
      </w:r>
      <w:r w:rsidR="00B72E74" w:rsidRPr="00B72E74">
        <w:t>соотнесенным с системой цен</w:t>
      </w:r>
      <w:r>
        <w:t xml:space="preserve">ностей личности преподавателя. </w:t>
      </w:r>
    </w:p>
    <w:p w:rsidR="003622E8" w:rsidRDefault="00B72E74">
      <w:r w:rsidRPr="00B72E74">
        <w:t xml:space="preserve">Существует еще </w:t>
      </w:r>
      <w:r w:rsidR="003622E8">
        <w:t>один уровень профессионализма, который, впрочем,</w:t>
      </w:r>
      <w:r w:rsidRPr="00B72E74">
        <w:t xml:space="preserve"> не может быть це</w:t>
      </w:r>
      <w:r w:rsidR="003622E8">
        <w:t xml:space="preserve">лью профессиональной подготовки - </w:t>
      </w:r>
      <w:r w:rsidRPr="00B72E74">
        <w:rPr>
          <w:rFonts w:cs="Times New Roman"/>
        </w:rPr>
        <w:t>уровень</w:t>
      </w:r>
      <w:r w:rsidRPr="00B72E74">
        <w:t xml:space="preserve"> </w:t>
      </w:r>
      <w:r w:rsidRPr="00B72E74">
        <w:rPr>
          <w:rFonts w:cs="Times New Roman"/>
        </w:rPr>
        <w:t>искусства</w:t>
      </w:r>
      <w:r w:rsidR="003622E8">
        <w:t xml:space="preserve">. </w:t>
      </w:r>
      <w:r w:rsidRPr="00B72E74">
        <w:rPr>
          <w:rFonts w:cs="Times New Roman"/>
        </w:rPr>
        <w:t>Преподающие</w:t>
      </w:r>
      <w:r w:rsidRPr="00B72E74">
        <w:t xml:space="preserve"> </w:t>
      </w:r>
      <w:r w:rsidRPr="00B72E74">
        <w:rPr>
          <w:rFonts w:cs="Times New Roman"/>
        </w:rPr>
        <w:t>на</w:t>
      </w:r>
      <w:r w:rsidRPr="00B72E74">
        <w:t xml:space="preserve"> </w:t>
      </w:r>
      <w:r w:rsidRPr="00B72E74">
        <w:rPr>
          <w:rFonts w:cs="Times New Roman"/>
        </w:rPr>
        <w:t>уровне</w:t>
      </w:r>
      <w:r w:rsidRPr="00B72E74">
        <w:t xml:space="preserve"> </w:t>
      </w:r>
      <w:r w:rsidRPr="00B72E74">
        <w:rPr>
          <w:rFonts w:cs="Times New Roman"/>
        </w:rPr>
        <w:t>искусства</w:t>
      </w:r>
      <w:r w:rsidRPr="00B72E74">
        <w:t xml:space="preserve"> </w:t>
      </w:r>
      <w:r w:rsidRPr="00B72E74">
        <w:rPr>
          <w:rFonts w:cs="Times New Roman"/>
        </w:rPr>
        <w:t>чрезвычайно</w:t>
      </w:r>
      <w:r w:rsidRPr="00B72E74">
        <w:t xml:space="preserve"> </w:t>
      </w:r>
      <w:r w:rsidR="003622E8">
        <w:t xml:space="preserve">редки. Это не означает, </w:t>
      </w:r>
      <w:r w:rsidRPr="00B72E74">
        <w:t>что не следует ставить перед собой цель дости</w:t>
      </w:r>
      <w:r w:rsidR="003622E8">
        <w:t xml:space="preserve">чь уровня выдающихся педагогов, таких, как В.Ф. Шаталов, Ш.А. </w:t>
      </w:r>
      <w:proofErr w:type="spellStart"/>
      <w:r w:rsidR="003622E8">
        <w:t>Амонашвили</w:t>
      </w:r>
      <w:proofErr w:type="spellEnd"/>
      <w:r w:rsidR="003622E8">
        <w:t xml:space="preserve">, С.Н. </w:t>
      </w:r>
      <w:proofErr w:type="spellStart"/>
      <w:r w:rsidR="003622E8">
        <w:t>Лысенкова</w:t>
      </w:r>
      <w:proofErr w:type="spellEnd"/>
      <w:r w:rsidR="003622E8">
        <w:t xml:space="preserve"> и другие. </w:t>
      </w:r>
    </w:p>
    <w:p w:rsidR="003622E8" w:rsidRDefault="00B72E74">
      <w:r w:rsidRPr="00B72E74">
        <w:t>Обучиться этому уро</w:t>
      </w:r>
      <w:r w:rsidR="003622E8">
        <w:t xml:space="preserve">вню в массовом масштабе нельзя. </w:t>
      </w:r>
      <w:r w:rsidRPr="00B72E74">
        <w:t>Что касается уровня мастерств</w:t>
      </w:r>
      <w:r w:rsidR="003622E8">
        <w:t xml:space="preserve">а, </w:t>
      </w:r>
      <w:r w:rsidRPr="00B72E74">
        <w:t>то он может и должен быть целью совершенствования и самосо</w:t>
      </w:r>
      <w:r w:rsidR="003622E8">
        <w:t xml:space="preserve">вершенствования преподавателя. Определим основные мотивы, </w:t>
      </w:r>
      <w:r w:rsidRPr="00B72E74">
        <w:t>побуждающ</w:t>
      </w:r>
      <w:r w:rsidR="003622E8">
        <w:t>ие педагога к самообразованию:</w:t>
      </w:r>
      <w:r w:rsidRPr="00B72E74">
        <w:t xml:space="preserve"> необходимость поиска и анализа новой инфор</w:t>
      </w:r>
      <w:r w:rsidR="003622E8">
        <w:t xml:space="preserve">мации при подготовке к урокам, </w:t>
      </w:r>
      <w:r w:rsidRPr="00B72E74">
        <w:t>внеклассным меропр</w:t>
      </w:r>
      <w:r w:rsidR="003622E8">
        <w:t xml:space="preserve">иятиям и конкурсам, выступлению перед коллегами, на родительском собрании;  стремительные изменения, происходящие в жизни общества, </w:t>
      </w:r>
      <w:r w:rsidRPr="00B72E74">
        <w:t>требуют формировани</w:t>
      </w:r>
      <w:r w:rsidR="003622E8">
        <w:t xml:space="preserve">я образа современного учителя, </w:t>
      </w:r>
      <w:r w:rsidRPr="00B72E74">
        <w:t xml:space="preserve">обладающего современными знаниями </w:t>
      </w:r>
      <w:r w:rsidR="003622E8">
        <w:t>своего предмета и психологии;</w:t>
      </w:r>
      <w:r w:rsidRPr="00B72E74">
        <w:t xml:space="preserve"> творческая составляющая профессии диктует необходим</w:t>
      </w:r>
      <w:r w:rsidR="003622E8">
        <w:t xml:space="preserve">ость постоянного обновления; общественное мнение, </w:t>
      </w:r>
      <w:r w:rsidRPr="00B72E74">
        <w:t xml:space="preserve">желание быть </w:t>
      </w:r>
      <w:r w:rsidR="003622E8">
        <w:t xml:space="preserve">признанным и востребованным; материальное стимулирование, </w:t>
      </w:r>
      <w:r w:rsidRPr="00B72E74">
        <w:t>которого не добиться без повыше</w:t>
      </w:r>
      <w:r w:rsidR="003622E8">
        <w:t xml:space="preserve">ния квалификации и мастерства. </w:t>
      </w:r>
    </w:p>
    <w:p w:rsidR="002227F0" w:rsidRDefault="00B72E74">
      <w:r w:rsidRPr="00B72E74">
        <w:t>Сегодня используются самые разнообразные формы организац</w:t>
      </w:r>
      <w:r w:rsidR="003622E8">
        <w:t>ии самообразования педагога</w:t>
      </w:r>
      <w:r w:rsidRPr="00B72E74">
        <w:t xml:space="preserve"> </w:t>
      </w:r>
      <w:r w:rsidR="003622E8">
        <w:t xml:space="preserve">- </w:t>
      </w:r>
      <w:r w:rsidRPr="00B72E74">
        <w:t>специаль</w:t>
      </w:r>
      <w:r w:rsidR="003622E8">
        <w:t xml:space="preserve">ная образовательная подготовка: </w:t>
      </w:r>
      <w:r w:rsidRPr="00B72E74">
        <w:t>получение высшего образовани</w:t>
      </w:r>
      <w:r w:rsidR="003622E8">
        <w:t xml:space="preserve">я или второй специальности; </w:t>
      </w:r>
      <w:r w:rsidRPr="00B72E74">
        <w:t xml:space="preserve">повышение </w:t>
      </w:r>
      <w:r w:rsidR="003622E8">
        <w:t xml:space="preserve">квалификации на курсах, в том числе, </w:t>
      </w:r>
      <w:r w:rsidRPr="00B72E74">
        <w:t>с использованием дистанционных технол</w:t>
      </w:r>
      <w:r w:rsidR="003622E8">
        <w:t xml:space="preserve">огий; </w:t>
      </w:r>
      <w:r w:rsidRPr="00B72E74">
        <w:t>самообразовательная работа в п</w:t>
      </w:r>
      <w:r w:rsidR="003622E8">
        <w:t xml:space="preserve">рофессиональных сообществах; </w:t>
      </w:r>
      <w:r w:rsidRPr="00B72E74">
        <w:t>р</w:t>
      </w:r>
      <w:r w:rsidR="003622E8">
        <w:t xml:space="preserve">абота методических объединений, творческих групп; проведение собеседований, ежегодных отчетов, </w:t>
      </w:r>
      <w:r w:rsidRPr="00B72E74">
        <w:t>посеще</w:t>
      </w:r>
      <w:r w:rsidR="003622E8">
        <w:t xml:space="preserve">ние и анализ занятий коллег; проведение циклов лекций, семинаров, </w:t>
      </w:r>
      <w:r w:rsidRPr="00B72E74">
        <w:t>педагогически</w:t>
      </w:r>
      <w:r w:rsidR="003622E8">
        <w:t xml:space="preserve">х чтений; </w:t>
      </w:r>
      <w:r w:rsidRPr="00B72E74">
        <w:t>индивидуальная самообраз</w:t>
      </w:r>
      <w:r w:rsidR="003622E8">
        <w:t xml:space="preserve">овательная работа с помощью средств массовой информации, Интернета, видео, </w:t>
      </w:r>
      <w:r w:rsidRPr="00B72E74">
        <w:t>аудио инф</w:t>
      </w:r>
      <w:r w:rsidR="003622E8">
        <w:t xml:space="preserve">ормации на различных носителях  литературы: методической, научно-популярной, публицистической, </w:t>
      </w:r>
      <w:r w:rsidR="002227F0">
        <w:t xml:space="preserve">художественной; музеев, </w:t>
      </w:r>
      <w:r w:rsidRPr="00B72E74">
        <w:t>в</w:t>
      </w:r>
      <w:r w:rsidR="002227F0">
        <w:t xml:space="preserve">ыставок, экскурсий, путешествий, исследований, экспериментов, </w:t>
      </w:r>
      <w:r w:rsidRPr="00B72E74">
        <w:t>мероприятий по обмену опытом и осмысление передового опыта и обобщения собстве</w:t>
      </w:r>
      <w:r w:rsidR="002227F0">
        <w:t xml:space="preserve">нной практической деятельности, формирования портфолио, </w:t>
      </w:r>
      <w:r w:rsidRPr="00B72E74">
        <w:t>участие</w:t>
      </w:r>
      <w:r w:rsidR="002227F0">
        <w:t xml:space="preserve"> в профессиональных конкурсах, мастер-классах, </w:t>
      </w:r>
      <w:r w:rsidRPr="00B72E74">
        <w:t>се</w:t>
      </w:r>
      <w:r w:rsidR="002227F0">
        <w:t>тевых сообществах и т.д.</w:t>
      </w:r>
    </w:p>
    <w:p w:rsidR="00CC070C" w:rsidRDefault="002227F0">
      <w:r>
        <w:t xml:space="preserve"> В общем случае, </w:t>
      </w:r>
      <w:r w:rsidR="00B72E74" w:rsidRPr="00B72E74">
        <w:t>все источни</w:t>
      </w:r>
      <w:r>
        <w:t>ки делятся на источники знаний,</w:t>
      </w:r>
      <w:r w:rsidR="00B72E74" w:rsidRPr="00B72E74">
        <w:t xml:space="preserve"> сп</w:t>
      </w:r>
      <w:r>
        <w:t>особствующие личностному росту, и источники,</w:t>
      </w:r>
      <w:r w:rsidR="00B72E74" w:rsidRPr="00B72E74">
        <w:t xml:space="preserve"> способств</w:t>
      </w:r>
      <w:r w:rsidR="00CC070C">
        <w:t xml:space="preserve">ующие профессиональному росту. </w:t>
      </w:r>
      <w:r w:rsidR="00B72E74" w:rsidRPr="00B72E74">
        <w:t xml:space="preserve">Однако они могут способствовать </w:t>
      </w:r>
      <w:r w:rsidR="00CC070C">
        <w:t xml:space="preserve">и тому и другому одновременно. </w:t>
      </w:r>
    </w:p>
    <w:p w:rsidR="00CC070C" w:rsidRDefault="00B72E74">
      <w:r w:rsidRPr="00B72E74">
        <w:t>Все формы самообразования можно у</w:t>
      </w:r>
      <w:r w:rsidR="00CC070C">
        <w:t xml:space="preserve">словно поделить на две группы: индивидуальная и групповая. </w:t>
      </w:r>
      <w:r w:rsidRPr="00B72E74">
        <w:t>В индивидуальной форме инициатор</w:t>
      </w:r>
      <w:r w:rsidR="00CC070C">
        <w:t xml:space="preserve">ом является сам преподаватель, </w:t>
      </w:r>
      <w:r w:rsidRPr="00B72E74">
        <w:t>однако руководители методических и административных структур могут инициировать</w:t>
      </w:r>
      <w:r w:rsidR="00CC070C">
        <w:t xml:space="preserve"> и стимулировать этот процесс. </w:t>
      </w:r>
      <w:r w:rsidRPr="00B72E74">
        <w:t>Групповая форма в виде деятельно</w:t>
      </w:r>
      <w:r w:rsidR="00CC070C">
        <w:t xml:space="preserve">сти методического объединения, семинаров, практикумов, </w:t>
      </w:r>
      <w:r w:rsidRPr="00B72E74">
        <w:t>курсов повышения квалификации обеспечивает обратную связь между результатами индивидуального само</w:t>
      </w:r>
      <w:r w:rsidR="00CC070C">
        <w:t>образования и самим педагогом.</w:t>
      </w:r>
    </w:p>
    <w:p w:rsidR="00CC070C" w:rsidRDefault="00B72E74">
      <w:r w:rsidRPr="00B72E74">
        <w:t>На современном этапе развитие колледжа</w:t>
      </w:r>
      <w:r w:rsidR="00CC070C">
        <w:t xml:space="preserve">, </w:t>
      </w:r>
      <w:r w:rsidRPr="00B72E74">
        <w:t>совершенствование качества обучения и воспитания напрямую зависит от уровня подго</w:t>
      </w:r>
      <w:r w:rsidR="00CC070C">
        <w:t>товки педагогического состава. Важно,</w:t>
      </w:r>
      <w:r w:rsidRPr="00B72E74">
        <w:t xml:space="preserve"> что этот уровень профессиональных комп</w:t>
      </w:r>
      <w:r w:rsidR="00CC070C">
        <w:t xml:space="preserve">етенций должен постоянно расти, </w:t>
      </w:r>
      <w:r w:rsidRPr="00B72E74">
        <w:t xml:space="preserve">и в этом случае эффективность </w:t>
      </w:r>
      <w:r w:rsidR="00CC070C">
        <w:t xml:space="preserve">курсов повышения квалификации, </w:t>
      </w:r>
      <w:r w:rsidRPr="00B72E74">
        <w:t>с</w:t>
      </w:r>
      <w:r w:rsidR="00CC070C">
        <w:t xml:space="preserve">еминаров, </w:t>
      </w:r>
      <w:r w:rsidRPr="00B72E74">
        <w:t>вебинаров и конференций не столь велика без про</w:t>
      </w:r>
      <w:r w:rsidR="00CC070C">
        <w:t>цесса самообразования педагога.</w:t>
      </w:r>
    </w:p>
    <w:p w:rsidR="00CC070C" w:rsidRDefault="00B72E74">
      <w:r w:rsidRPr="00B72E74">
        <w:t xml:space="preserve"> В системе подготовки преподавателя важное значение приобретает изменение его</w:t>
      </w:r>
      <w:r w:rsidR="00CC070C">
        <w:t xml:space="preserve"> индивидуального стиля работы, </w:t>
      </w:r>
      <w:r w:rsidRPr="00B72E74">
        <w:t>который происходит в процессе формирования опыта творческой деятельности и зависит от условий постоянно ме</w:t>
      </w:r>
      <w:r w:rsidR="00CC070C">
        <w:t>няющейся образовательной среды.</w:t>
      </w:r>
      <w:r w:rsidRPr="00B72E74">
        <w:t xml:space="preserve"> Индивидуальный стиль работы предполагает развитие авт</w:t>
      </w:r>
      <w:r w:rsidR="00CC070C">
        <w:t>орского мышления преподавателя,</w:t>
      </w:r>
      <w:r w:rsidRPr="00B72E74">
        <w:t xml:space="preserve"> проявляется в овладении творческими умениями анализировать условия образовательной среды</w:t>
      </w:r>
      <w:r w:rsidR="00CC070C">
        <w:t>,</w:t>
      </w:r>
      <w:r w:rsidRPr="00B72E74">
        <w:t xml:space="preserve"> предвидеть последствия и</w:t>
      </w:r>
      <w:r w:rsidR="00CC070C">
        <w:t>зменения образовательной среды,</w:t>
      </w:r>
      <w:r w:rsidRPr="00B72E74">
        <w:t xml:space="preserve"> оценивать собств</w:t>
      </w:r>
      <w:r w:rsidR="00CC070C">
        <w:t>енные интеллектуальные ресурсы,</w:t>
      </w:r>
      <w:r w:rsidRPr="00B72E74">
        <w:t xml:space="preserve"> прогнозировать</w:t>
      </w:r>
      <w:r w:rsidR="00CC070C">
        <w:t xml:space="preserve"> результаты своей деятельности,</w:t>
      </w:r>
      <w:r w:rsidRPr="00B72E74">
        <w:t xml:space="preserve"> выявлять потребности общества в данный период и в перспективе проектировать гибкую модель собственного образовательного маршрута в соответствии с перспек</w:t>
      </w:r>
      <w:r w:rsidR="00CC070C">
        <w:t>тивными потребностями общества.</w:t>
      </w:r>
    </w:p>
    <w:p w:rsidR="00CC070C" w:rsidRDefault="00B72E74">
      <w:r w:rsidRPr="00B72E74">
        <w:t xml:space="preserve"> Самообразование осуществляется посредством с</w:t>
      </w:r>
      <w:r w:rsidR="00CC070C">
        <w:t xml:space="preserve">ледующих видов деятельности: </w:t>
      </w:r>
      <w:r w:rsidRPr="00B72E74">
        <w:t>знакомство с педагогическо</w:t>
      </w:r>
      <w:r w:rsidR="00CC070C">
        <w:t>й и методической литературой:</w:t>
      </w:r>
      <w:r w:rsidRPr="00B72E74">
        <w:t xml:space="preserve"> самообразовательная работа над докл</w:t>
      </w:r>
      <w:r w:rsidR="00CC070C">
        <w:t xml:space="preserve">адом по какой-либо теме, </w:t>
      </w:r>
      <w:r w:rsidRPr="00B72E74">
        <w:t>периодически проводить самоанализ своей пр</w:t>
      </w:r>
      <w:r w:rsidR="00CC070C">
        <w:t xml:space="preserve">офессиональной деятельности, посещение семинаров, конференций, занятий коллег: дискуссии, совещания, обмен опытом с коллегами; </w:t>
      </w:r>
      <w:r w:rsidRPr="00B72E74">
        <w:t>систематическое прохождение курсов повышения квали</w:t>
      </w:r>
      <w:r w:rsidR="00CC070C">
        <w:t xml:space="preserve">фикации, </w:t>
      </w:r>
      <w:r w:rsidRPr="00B72E74">
        <w:t>освое</w:t>
      </w:r>
      <w:r w:rsidR="00CC070C">
        <w:t xml:space="preserve">ние образовательных технологий, отбор содержания, методов, форм, средств обучения: </w:t>
      </w:r>
      <w:r w:rsidRPr="00B72E74">
        <w:t>проведение о</w:t>
      </w:r>
      <w:r w:rsidR="00CC070C">
        <w:t xml:space="preserve">ткрытых занятий и их анализ, </w:t>
      </w:r>
      <w:r w:rsidRPr="00B72E74">
        <w:t>общение с колл</w:t>
      </w:r>
      <w:r w:rsidR="00CC070C">
        <w:t xml:space="preserve">егами в сетевых сообществах, </w:t>
      </w:r>
      <w:r w:rsidRPr="00B72E74">
        <w:t>участие</w:t>
      </w:r>
      <w:r w:rsidR="00CC070C">
        <w:t xml:space="preserve"> в профессиональных конкурсах.</w:t>
      </w:r>
    </w:p>
    <w:p w:rsidR="00CC070C" w:rsidRDefault="00B72E74">
      <w:r w:rsidRPr="00B72E74">
        <w:t>Самообразование является средством сохранения п</w:t>
      </w:r>
      <w:r w:rsidR="00CC070C">
        <w:t>рофессиональной компетентности,</w:t>
      </w:r>
      <w:r w:rsidRPr="00B72E74">
        <w:t xml:space="preserve"> важнейшим условием функционирования че</w:t>
      </w:r>
      <w:r w:rsidR="00CC070C">
        <w:t xml:space="preserve">ловека как деятельной личности. Оно должно длиться столько, </w:t>
      </w:r>
      <w:r w:rsidRPr="00B72E74">
        <w:t>сколько длится</w:t>
      </w:r>
      <w:r w:rsidR="00CC070C">
        <w:t xml:space="preserve"> профессиональная деятельность.</w:t>
      </w:r>
      <w:r w:rsidRPr="00B72E74">
        <w:t xml:space="preserve"> Не</w:t>
      </w:r>
      <w:r w:rsidR="00CC070C">
        <w:t xml:space="preserve"> всегда различного рода знания, </w:t>
      </w:r>
      <w:r w:rsidRPr="00B72E74">
        <w:t xml:space="preserve">которые приобретает специалист в процессе самообразования могут быть перенесены в </w:t>
      </w:r>
      <w:r w:rsidR="00CC070C">
        <w:t xml:space="preserve">своем исходном виде в практику. </w:t>
      </w:r>
      <w:r w:rsidRPr="00B72E74">
        <w:t>Их необходимо соотнести с конкр</w:t>
      </w:r>
      <w:r w:rsidR="00CC070C">
        <w:t xml:space="preserve">етными условиями деятельности, </w:t>
      </w:r>
      <w:r w:rsidRPr="00B72E74">
        <w:t>оценить</w:t>
      </w:r>
      <w:r w:rsidR="00CC070C">
        <w:t xml:space="preserve"> воспринимаемые идеи и методы, </w:t>
      </w:r>
      <w:r w:rsidRPr="00B72E74">
        <w:t>освоить и адап</w:t>
      </w:r>
      <w:r w:rsidR="00CC070C">
        <w:t xml:space="preserve">тировать в своей деятельности, </w:t>
      </w:r>
      <w:r w:rsidRPr="00B72E74">
        <w:t>преобразоваться препод</w:t>
      </w:r>
      <w:r w:rsidR="00CC070C">
        <w:t>авателем в собственные методы, приемы обучения.</w:t>
      </w:r>
    </w:p>
    <w:p w:rsidR="00CC070C" w:rsidRDefault="00B72E74">
      <w:r w:rsidRPr="00B72E74">
        <w:t>Важнейшим критерием эффективности самообразования следует считать реальное внедрение в профессиональную деятельность прогрессивных теоретических положени</w:t>
      </w:r>
      <w:r w:rsidR="00CC070C">
        <w:t xml:space="preserve">й и практических рекомендаций, </w:t>
      </w:r>
      <w:r w:rsidRPr="00B72E74">
        <w:t>осознание положительных и отрицательных сторон собств</w:t>
      </w:r>
      <w:r w:rsidR="00CC070C">
        <w:t xml:space="preserve">енной деятельности и личности. </w:t>
      </w:r>
      <w:r w:rsidRPr="00B72E74">
        <w:t>Результатами</w:t>
      </w:r>
      <w:r w:rsidR="00CC070C">
        <w:t xml:space="preserve"> самообразования могут быть: </w:t>
      </w:r>
      <w:r w:rsidRPr="00B72E74">
        <w:t>повышение к</w:t>
      </w:r>
      <w:r w:rsidR="00CC070C">
        <w:t xml:space="preserve">ачества преподавания дисциплин, профессиональных модулей, </w:t>
      </w:r>
      <w:r w:rsidRPr="00B72E74">
        <w:t>готовность к</w:t>
      </w:r>
      <w:r w:rsidR="00CC070C">
        <w:t xml:space="preserve"> педагогическому творчеству, </w:t>
      </w:r>
      <w:r w:rsidRPr="00B72E74">
        <w:t>профессиональный и к</w:t>
      </w:r>
      <w:r w:rsidR="00CC070C">
        <w:t xml:space="preserve">арьерный рост, </w:t>
      </w:r>
      <w:r w:rsidRPr="00B72E74">
        <w:t>создание ими</w:t>
      </w:r>
      <w:r w:rsidR="00CC070C">
        <w:t>джа современного преподавателя-</w:t>
      </w:r>
      <w:r w:rsidRPr="00B72E74">
        <w:rPr>
          <w:rFonts w:cs="Times New Roman"/>
        </w:rPr>
        <w:t>новатора</w:t>
      </w:r>
      <w:r w:rsidR="00CC070C">
        <w:t xml:space="preserve">, </w:t>
      </w:r>
      <w:r w:rsidRPr="00B72E74">
        <w:rPr>
          <w:rFonts w:cs="Times New Roman"/>
        </w:rPr>
        <w:t>преподавателя</w:t>
      </w:r>
      <w:r w:rsidRPr="00B72E74">
        <w:t>-</w:t>
      </w:r>
      <w:r w:rsidRPr="00B72E74">
        <w:rPr>
          <w:rFonts w:cs="Times New Roman"/>
        </w:rPr>
        <w:t>мастера</w:t>
      </w:r>
      <w:r w:rsidR="00CC070C">
        <w:t xml:space="preserve">, </w:t>
      </w:r>
      <w:r w:rsidR="00CC070C">
        <w:rPr>
          <w:rFonts w:cs="Times New Roman"/>
        </w:rPr>
        <w:t xml:space="preserve">преподавателя, </w:t>
      </w:r>
      <w:r w:rsidRPr="00B72E74">
        <w:rPr>
          <w:rFonts w:cs="Times New Roman"/>
        </w:rPr>
        <w:t>наставника</w:t>
      </w:r>
      <w:r w:rsidR="00CC070C">
        <w:t xml:space="preserve">, </w:t>
      </w:r>
      <w:r w:rsidRPr="00B72E74">
        <w:rPr>
          <w:rFonts w:cs="Times New Roman"/>
        </w:rPr>
        <w:t>соответствие</w:t>
      </w:r>
      <w:r w:rsidRPr="00B72E74">
        <w:t xml:space="preserve"> </w:t>
      </w:r>
      <w:r w:rsidRPr="00B72E74">
        <w:rPr>
          <w:rFonts w:cs="Times New Roman"/>
        </w:rPr>
        <w:t>преподавателя</w:t>
      </w:r>
      <w:r w:rsidRPr="00B72E74">
        <w:t xml:space="preserve"> </w:t>
      </w:r>
      <w:r w:rsidRPr="00B72E74">
        <w:rPr>
          <w:rFonts w:cs="Times New Roman"/>
        </w:rPr>
        <w:t>требованиям</w:t>
      </w:r>
      <w:r w:rsidRPr="00B72E74">
        <w:t xml:space="preserve"> </w:t>
      </w:r>
      <w:r w:rsidRPr="00B72E74">
        <w:rPr>
          <w:rFonts w:cs="Times New Roman"/>
        </w:rPr>
        <w:t>общества</w:t>
      </w:r>
      <w:r w:rsidRPr="00B72E74">
        <w:t xml:space="preserve"> </w:t>
      </w:r>
      <w:r w:rsidRPr="00B72E74">
        <w:rPr>
          <w:rFonts w:cs="Times New Roman"/>
        </w:rPr>
        <w:t>и</w:t>
      </w:r>
      <w:r w:rsidRPr="00B72E74">
        <w:t xml:space="preserve"> </w:t>
      </w:r>
      <w:r w:rsidRPr="00B72E74">
        <w:rPr>
          <w:rFonts w:cs="Times New Roman"/>
        </w:rPr>
        <w:t>государства</w:t>
      </w:r>
      <w:r w:rsidR="00CC070C">
        <w:t>.</w:t>
      </w:r>
    </w:p>
    <w:p w:rsidR="00CC070C" w:rsidRDefault="00B72E74">
      <w:r w:rsidRPr="00B72E74">
        <w:t xml:space="preserve"> </w:t>
      </w:r>
      <w:r w:rsidRPr="00B72E74">
        <w:rPr>
          <w:rFonts w:cs="Times New Roman"/>
        </w:rPr>
        <w:t>Направления</w:t>
      </w:r>
      <w:r w:rsidRPr="00B72E74">
        <w:t xml:space="preserve"> </w:t>
      </w:r>
      <w:r w:rsidRPr="00B72E74">
        <w:rPr>
          <w:rFonts w:cs="Times New Roman"/>
        </w:rPr>
        <w:t>самообразования</w:t>
      </w:r>
      <w:r w:rsidR="00CC070C">
        <w:t xml:space="preserve">: </w:t>
      </w:r>
      <w:r w:rsidRPr="00B72E74">
        <w:rPr>
          <w:rFonts w:cs="Times New Roman"/>
        </w:rPr>
        <w:t>профессиональное</w:t>
      </w:r>
      <w:r w:rsidR="00CC070C">
        <w:t xml:space="preserve">; </w:t>
      </w:r>
      <w:r w:rsidRPr="00B72E74">
        <w:rPr>
          <w:rFonts w:cs="Times New Roman"/>
        </w:rPr>
        <w:t>психолого</w:t>
      </w:r>
      <w:r w:rsidRPr="00B72E74">
        <w:t>-педаг</w:t>
      </w:r>
      <w:r w:rsidR="00CC070C">
        <w:t xml:space="preserve">огическое и психологическое; методическое; эстетическое; в области ИКТ; в области формирования ЗОЖ. </w:t>
      </w:r>
    </w:p>
    <w:p w:rsidR="00CC070C" w:rsidRDefault="00CC070C">
      <w:r>
        <w:t xml:space="preserve">Безусловно, </w:t>
      </w:r>
      <w:r w:rsidR="00B72E74" w:rsidRPr="00B72E74">
        <w:t>творчески работающий преподаватель дополнит этот спис</w:t>
      </w:r>
      <w:r>
        <w:t xml:space="preserve">ок собственными направлениями. </w:t>
      </w:r>
      <w:r w:rsidR="00B72E74" w:rsidRPr="00B72E74">
        <w:t>Основными критериями самообразования пре</w:t>
      </w:r>
      <w:r>
        <w:t>подавателей являются -</w:t>
      </w:r>
      <w:r w:rsidR="00B72E74" w:rsidRPr="00B72E74">
        <w:t xml:space="preserve"> эффективность профессионально</w:t>
      </w:r>
      <w:r>
        <w:t xml:space="preserve">й педагогической деятельности, </w:t>
      </w:r>
      <w:r w:rsidR="00B72E74" w:rsidRPr="00B72E74">
        <w:t>рост качест</w:t>
      </w:r>
      <w:r>
        <w:t>ва образовательного процесса, творческий рост педагогов,</w:t>
      </w:r>
      <w:r w:rsidR="00B72E74" w:rsidRPr="00B72E74">
        <w:t xml:space="preserve"> внедрение новых педагогической техноло</w:t>
      </w:r>
      <w:r>
        <w:t>гий в образовательный процесс.</w:t>
      </w:r>
    </w:p>
    <w:p w:rsidR="00D93C03" w:rsidRDefault="00B72E74">
      <w:r w:rsidRPr="00B72E74">
        <w:t>Очень важно создать условия для формирования мотивации профессион</w:t>
      </w:r>
      <w:r w:rsidR="00CC070C">
        <w:t xml:space="preserve">ального самосовершенствования. </w:t>
      </w:r>
      <w:r w:rsidRPr="00B72E74">
        <w:t>Отношение к повышению квалификации влияе</w:t>
      </w:r>
      <w:r w:rsidR="00CC070C">
        <w:t xml:space="preserve">т на карьеру и профессионализм. </w:t>
      </w:r>
      <w:r w:rsidRPr="00B72E74">
        <w:t>Среди мот</w:t>
      </w:r>
      <w:r w:rsidR="00CC070C">
        <w:t xml:space="preserve">ивов можно выделить следующие: мотивы успеха, </w:t>
      </w:r>
      <w:r w:rsidRPr="00B72E74">
        <w:t>преодоления</w:t>
      </w:r>
      <w:r w:rsidR="00CC070C">
        <w:t xml:space="preserve"> профессиональных затруднений, мотивы, </w:t>
      </w:r>
      <w:r w:rsidRPr="00B72E74">
        <w:t>направленные на улучше</w:t>
      </w:r>
      <w:r w:rsidR="00CC070C">
        <w:t xml:space="preserve">ние материального благополучия, профессионального признания, карьерные мотивы и др. </w:t>
      </w:r>
    </w:p>
    <w:p w:rsidR="00D93C03" w:rsidRDefault="00B72E74">
      <w:r w:rsidRPr="00B72E74">
        <w:t>Можно выд</w:t>
      </w:r>
      <w:r w:rsidR="00D93C03">
        <w:t>елить следующие этапы личностно-</w:t>
      </w:r>
      <w:r w:rsidRPr="00B72E74">
        <w:rPr>
          <w:rFonts w:cs="Times New Roman"/>
        </w:rPr>
        <w:t>профессионального</w:t>
      </w:r>
      <w:r w:rsidRPr="00B72E74">
        <w:t xml:space="preserve"> </w:t>
      </w:r>
      <w:r w:rsidRPr="00B72E74">
        <w:rPr>
          <w:rFonts w:cs="Times New Roman"/>
        </w:rPr>
        <w:t>роста</w:t>
      </w:r>
      <w:r w:rsidR="00D93C03">
        <w:t xml:space="preserve">. </w:t>
      </w:r>
      <w:r w:rsidRPr="00B72E74">
        <w:rPr>
          <w:rFonts w:cs="Times New Roman"/>
        </w:rPr>
        <w:t>Способность</w:t>
      </w:r>
      <w:r w:rsidRPr="00B72E74">
        <w:t xml:space="preserve"> </w:t>
      </w:r>
      <w:r w:rsidRPr="00B72E74">
        <w:rPr>
          <w:rFonts w:cs="Times New Roman"/>
        </w:rPr>
        <w:t>к</w:t>
      </w:r>
      <w:r w:rsidRPr="00B72E74">
        <w:t xml:space="preserve"> </w:t>
      </w:r>
      <w:r w:rsidRPr="00B72E74">
        <w:rPr>
          <w:rFonts w:cs="Times New Roman"/>
        </w:rPr>
        <w:t>самообразованию</w:t>
      </w:r>
      <w:r w:rsidRPr="00B72E74">
        <w:t xml:space="preserve"> </w:t>
      </w:r>
      <w:r w:rsidRPr="00B72E74">
        <w:rPr>
          <w:rFonts w:cs="Times New Roman"/>
        </w:rPr>
        <w:t>не</w:t>
      </w:r>
      <w:r w:rsidRPr="00B72E74">
        <w:t xml:space="preserve"> </w:t>
      </w:r>
      <w:r w:rsidRPr="00B72E74">
        <w:rPr>
          <w:rFonts w:cs="Times New Roman"/>
        </w:rPr>
        <w:t>формируется</w:t>
      </w:r>
      <w:r w:rsidRPr="00B72E74">
        <w:t xml:space="preserve"> </w:t>
      </w:r>
      <w:r w:rsidRPr="00B72E74">
        <w:rPr>
          <w:rFonts w:cs="Times New Roman"/>
        </w:rPr>
        <w:t>у</w:t>
      </w:r>
      <w:r w:rsidRPr="00B72E74">
        <w:t xml:space="preserve"> </w:t>
      </w:r>
      <w:r w:rsidRPr="00B72E74">
        <w:rPr>
          <w:rFonts w:cs="Times New Roman"/>
        </w:rPr>
        <w:t>преподавателя</w:t>
      </w:r>
      <w:r w:rsidRPr="00B72E74">
        <w:t xml:space="preserve"> </w:t>
      </w:r>
      <w:r w:rsidRPr="00B72E74">
        <w:rPr>
          <w:rFonts w:cs="Times New Roman"/>
        </w:rPr>
        <w:t>одновременно</w:t>
      </w:r>
      <w:r w:rsidRPr="00B72E74">
        <w:t xml:space="preserve"> </w:t>
      </w:r>
      <w:r w:rsidRPr="00B72E74">
        <w:rPr>
          <w:rFonts w:cs="Times New Roman"/>
        </w:rPr>
        <w:t>с</w:t>
      </w:r>
      <w:r w:rsidRPr="00B72E74">
        <w:t xml:space="preserve"> </w:t>
      </w:r>
      <w:r w:rsidRPr="00B72E74">
        <w:rPr>
          <w:rFonts w:cs="Times New Roman"/>
        </w:rPr>
        <w:t>получением</w:t>
      </w:r>
      <w:r w:rsidRPr="00B72E74">
        <w:t xml:space="preserve"> </w:t>
      </w:r>
      <w:r w:rsidRPr="00B72E74">
        <w:rPr>
          <w:rFonts w:cs="Times New Roman"/>
        </w:rPr>
        <w:t>д</w:t>
      </w:r>
      <w:r w:rsidR="00D93C03">
        <w:t>иплома педагогического вуза,</w:t>
      </w:r>
      <w:r w:rsidRPr="00B72E74">
        <w:t xml:space="preserve"> а развивается в процессе р</w:t>
      </w:r>
      <w:r w:rsidR="00D93C03">
        <w:t>аботы с источниками информации,</w:t>
      </w:r>
      <w:r w:rsidRPr="00B72E74">
        <w:t xml:space="preserve"> анал</w:t>
      </w:r>
      <w:r w:rsidR="00D93C03">
        <w:t xml:space="preserve">иза и самоанализа деятельности. Однако это не означает, </w:t>
      </w:r>
      <w:r w:rsidRPr="00B72E74">
        <w:t xml:space="preserve">что самообразованием должен и может заниматься </w:t>
      </w:r>
      <w:r w:rsidR="00D93C03">
        <w:t>только преподаватель со стажем.</w:t>
      </w:r>
    </w:p>
    <w:p w:rsidR="00D93C03" w:rsidRDefault="00B72E74">
      <w:r w:rsidRPr="00B72E74">
        <w:t xml:space="preserve"> Потребность в самообразовании может возникнуть на любом этапе профессионально</w:t>
      </w:r>
      <w:r w:rsidR="00D93C03">
        <w:t xml:space="preserve">го роста преподавателя, так как </w:t>
      </w:r>
      <w:r w:rsidRPr="00B72E74">
        <w:t>это одно из условий удовлетворения потребности у</w:t>
      </w:r>
      <w:r w:rsidR="00D93C03">
        <w:t xml:space="preserve">твердить себя в роли педагога, </w:t>
      </w:r>
      <w:r w:rsidRPr="00B72E74">
        <w:t>занять достойное мес</w:t>
      </w:r>
      <w:r w:rsidR="00D93C03">
        <w:t xml:space="preserve">то в обществе через профессию. </w:t>
      </w:r>
    </w:p>
    <w:p w:rsidR="00D93C03" w:rsidRDefault="00D93C03">
      <w:r>
        <w:t xml:space="preserve">Начинающий преподаватель. </w:t>
      </w:r>
      <w:r w:rsidR="00B72E74" w:rsidRPr="00B72E74">
        <w:t>Это личность преподавателя после оконча</w:t>
      </w:r>
      <w:r>
        <w:t xml:space="preserve">ния педагогического заведения. </w:t>
      </w:r>
      <w:r w:rsidR="00B72E74" w:rsidRPr="00B72E74">
        <w:t>Имеет право осуществлять педагогическую деятельность по результатам успешного прохождения госуд</w:t>
      </w:r>
      <w:r>
        <w:t>арственной итоговой аттестации.</w:t>
      </w:r>
      <w:r w:rsidR="00B72E74" w:rsidRPr="00B72E74">
        <w:t xml:space="preserve"> Первый этап отмечен личными</w:t>
      </w:r>
      <w:r>
        <w:t xml:space="preserve"> профессиональными проблемами. </w:t>
      </w:r>
      <w:r w:rsidR="00B72E74" w:rsidRPr="00B72E74">
        <w:t>Формируется представл</w:t>
      </w:r>
      <w:r>
        <w:t xml:space="preserve">ение о себе как профессионале, </w:t>
      </w:r>
      <w:r w:rsidR="00B72E74" w:rsidRPr="00B72E74">
        <w:t>возникает острая потребность разоб</w:t>
      </w:r>
      <w:r>
        <w:t>раться в себе как специалисте.</w:t>
      </w:r>
    </w:p>
    <w:p w:rsidR="00D93C03" w:rsidRDefault="00D93C03">
      <w:r>
        <w:t xml:space="preserve">Продвинутый преподаватель. </w:t>
      </w:r>
      <w:r w:rsidR="00B72E74" w:rsidRPr="00B72E74">
        <w:t>Урове</w:t>
      </w:r>
      <w:r>
        <w:t xml:space="preserve">нь продвинутого преподавателя, </w:t>
      </w:r>
      <w:r w:rsidR="00B72E74" w:rsidRPr="00B72E74">
        <w:t>деятельность которого характеризуется ос</w:t>
      </w:r>
      <w:r>
        <w:t xml:space="preserve">воением различных компетенций. </w:t>
      </w:r>
      <w:r w:rsidR="00B72E74" w:rsidRPr="00B72E74">
        <w:t>Обладает мот</w:t>
      </w:r>
      <w:r>
        <w:t xml:space="preserve">ивацией для развития личности, развивающаяся личность. Педагогическая умелость. </w:t>
      </w:r>
      <w:r w:rsidR="00B72E74" w:rsidRPr="00B72E74">
        <w:t>Ра</w:t>
      </w:r>
      <w:r>
        <w:t xml:space="preserve">звитая педагогическая техника. </w:t>
      </w:r>
      <w:r w:rsidR="00B72E74" w:rsidRPr="00B72E74">
        <w:t>Характеризуется особым вниманием преподавателя к своей п</w:t>
      </w:r>
      <w:r>
        <w:t>рофессиональной деятельности.</w:t>
      </w:r>
    </w:p>
    <w:p w:rsidR="00D93C03" w:rsidRDefault="00D93C03" w:rsidP="00D93C03">
      <w:r>
        <w:t>Педагог методист. Уровень педагога-</w:t>
      </w:r>
      <w:r w:rsidR="00B72E74" w:rsidRPr="00B72E74">
        <w:rPr>
          <w:rFonts w:cs="Times New Roman"/>
        </w:rPr>
        <w:t>методиста</w:t>
      </w:r>
      <w:r>
        <w:t xml:space="preserve"> педагога, </w:t>
      </w:r>
      <w:r w:rsidR="00B72E74" w:rsidRPr="00B72E74">
        <w:t>владеющего методами и технологиями об</w:t>
      </w:r>
      <w:r>
        <w:t xml:space="preserve">учения и воспитания на уровне, </w:t>
      </w:r>
      <w:r w:rsidR="00B72E74" w:rsidRPr="00B72E74">
        <w:t>позволяющем тран</w:t>
      </w:r>
      <w:r>
        <w:t xml:space="preserve">слировать их другим педагогам. Творческая личность, </w:t>
      </w:r>
      <w:r w:rsidR="00B72E74" w:rsidRPr="00B72E74">
        <w:t>знач</w:t>
      </w:r>
      <w:r>
        <w:t>ительный профессиональный рост. Педагогическое мастерство.</w:t>
      </w:r>
      <w:r w:rsidR="00B72E74" w:rsidRPr="00B72E74">
        <w:t xml:space="preserve"> </w:t>
      </w:r>
    </w:p>
    <w:p w:rsidR="00D93C03" w:rsidRDefault="00D93C03" w:rsidP="00D93C03">
      <w:r>
        <w:t>Педагог-</w:t>
      </w:r>
      <w:r w:rsidR="00B72E74" w:rsidRPr="00B72E74">
        <w:rPr>
          <w:rFonts w:cs="Times New Roman"/>
        </w:rPr>
        <w:t>исследователь</w:t>
      </w:r>
      <w:r>
        <w:t xml:space="preserve">. </w:t>
      </w:r>
      <w:r w:rsidR="00B72E74" w:rsidRPr="00B72E74">
        <w:rPr>
          <w:rFonts w:cs="Times New Roman"/>
        </w:rPr>
        <w:t>Педагог</w:t>
      </w:r>
      <w:r>
        <w:t>-</w:t>
      </w:r>
      <w:r w:rsidR="00B72E74" w:rsidRPr="00B72E74">
        <w:rPr>
          <w:rFonts w:cs="Times New Roman"/>
        </w:rPr>
        <w:t>исслед</w:t>
      </w:r>
      <w:r>
        <w:t xml:space="preserve">ователь, </w:t>
      </w:r>
      <w:r w:rsidR="00B72E74" w:rsidRPr="00B72E74">
        <w:t>обобщающий опыт профессиональной деятельности с целью разработки новых образовательных тех</w:t>
      </w:r>
      <w:r>
        <w:t xml:space="preserve">нологий обучения и воспитания, </w:t>
      </w:r>
      <w:r w:rsidR="00B72E74" w:rsidRPr="00B72E74">
        <w:t>способный осуществлять апробацию и внедрение инноваци</w:t>
      </w:r>
      <w:r>
        <w:t xml:space="preserve">онных технологий в образование. Творческая личность, </w:t>
      </w:r>
      <w:r w:rsidR="00B72E74" w:rsidRPr="00B72E74">
        <w:t>результативность о</w:t>
      </w:r>
      <w:r>
        <w:t>бучения.</w:t>
      </w:r>
    </w:p>
    <w:p w:rsidR="00D93C03" w:rsidRDefault="00D93C03" w:rsidP="00D93C03">
      <w:r>
        <w:t xml:space="preserve">Педагогическое новаторство. </w:t>
      </w:r>
      <w:r w:rsidR="00B72E74" w:rsidRPr="00B72E74">
        <w:t xml:space="preserve">Характеризуется стремлением переосмыслить свой опыт и желанием самостоятельного </w:t>
      </w:r>
      <w:r>
        <w:t xml:space="preserve">педагогического исследования. </w:t>
      </w:r>
    </w:p>
    <w:p w:rsidR="00D93C03" w:rsidRDefault="00B72E74" w:rsidP="00D93C03">
      <w:r w:rsidRPr="00B72E74">
        <w:t>Определим слагаемые</w:t>
      </w:r>
      <w:r w:rsidR="00D93C03">
        <w:t xml:space="preserve"> эффективного самообразования. </w:t>
      </w:r>
      <w:r w:rsidRPr="00B72E74">
        <w:t>Для успешного развития процесса самообразования преподаватель должен воспитывать в себе социа</w:t>
      </w:r>
      <w:r w:rsidR="00D93C03">
        <w:t xml:space="preserve">льные способности человека. </w:t>
      </w:r>
      <w:r w:rsidRPr="00B72E74">
        <w:t>Жить в обществе</w:t>
      </w:r>
      <w:r w:rsidR="00D93C03">
        <w:t xml:space="preserve"> по высоконравственным нормам. </w:t>
      </w:r>
      <w:r w:rsidRPr="00B72E74">
        <w:t>Формировать способность строить то</w:t>
      </w:r>
      <w:r w:rsidR="00D93C03">
        <w:t xml:space="preserve">варищеские деловые отношения. </w:t>
      </w:r>
      <w:r w:rsidRPr="00B72E74">
        <w:t>Быть принц</w:t>
      </w:r>
      <w:r w:rsidR="00D93C03">
        <w:t xml:space="preserve">ипиальным и доброжелательным. Требовательным к себе, </w:t>
      </w:r>
      <w:r w:rsidRPr="00B72E74">
        <w:t>самокр</w:t>
      </w:r>
      <w:r w:rsidR="00D93C03">
        <w:t xml:space="preserve">итичным, способным к сочувствию, сопереживанию, </w:t>
      </w:r>
      <w:r w:rsidRPr="00B72E74">
        <w:t xml:space="preserve">тактичным и деликатным </w:t>
      </w:r>
      <w:r w:rsidR="00D93C03">
        <w:t xml:space="preserve">в отношениях с другими людьми. </w:t>
      </w:r>
    </w:p>
    <w:p w:rsidR="00D93C03" w:rsidRDefault="00B72E74" w:rsidP="00D93C03">
      <w:r w:rsidRPr="00B72E74">
        <w:t>Самообразование пр</w:t>
      </w:r>
      <w:r w:rsidR="00D93C03">
        <w:t>еподавателя будет продуктивным, если</w:t>
      </w:r>
      <w:r w:rsidRPr="00B72E74">
        <w:t xml:space="preserve"> в процессе самообразования реализуется потребность преподавателя к собственному развитию и с</w:t>
      </w:r>
      <w:r w:rsidR="00D93C03">
        <w:t xml:space="preserve">аморазвитию, </w:t>
      </w:r>
      <w:r w:rsidRPr="00B72E74">
        <w:t>преподаватель владеет способами самопознания и само</w:t>
      </w:r>
      <w:r w:rsidR="00D93C03">
        <w:t xml:space="preserve">анализа педагогического опыта. </w:t>
      </w:r>
      <w:r w:rsidRPr="00B72E74">
        <w:t>Педагогический опыт преподавателя является фактором измен</w:t>
      </w:r>
      <w:r w:rsidR="00D93C03">
        <w:t xml:space="preserve">ения образовательной ситуации. Преподаватель понимает, как позитивные, </w:t>
      </w:r>
      <w:r w:rsidRPr="00B72E74">
        <w:t xml:space="preserve">так и негативные моменты своей </w:t>
      </w:r>
      <w:r w:rsidR="00D93C03">
        <w:t xml:space="preserve">профессиональной деятельности, признает свое несовершенство, а, следовательно, </w:t>
      </w:r>
      <w:r w:rsidRPr="00B72E74">
        <w:t>я</w:t>
      </w:r>
      <w:r w:rsidR="00D93C03">
        <w:t>вляется открытым для изменений,</w:t>
      </w:r>
      <w:r w:rsidRPr="00B72E74">
        <w:t xml:space="preserve"> преподаватель обладает раз</w:t>
      </w:r>
      <w:r w:rsidR="00D93C03">
        <w:t>витой способностью к рефлексии.</w:t>
      </w:r>
    </w:p>
    <w:p w:rsidR="00D93C03" w:rsidRDefault="00B72E74" w:rsidP="00D93C03">
      <w:r w:rsidRPr="00B72E74">
        <w:t xml:space="preserve"> Педагогическая рефлексия является необходимым атрибутом преподавателя-професси</w:t>
      </w:r>
      <w:r w:rsidR="00D93C03">
        <w:t xml:space="preserve">онала: </w:t>
      </w:r>
      <w:r w:rsidRPr="00B72E74">
        <w:t>под рефлексией пон</w:t>
      </w:r>
      <w:r w:rsidR="00D93C03">
        <w:t xml:space="preserve">имается деятельность человека, </w:t>
      </w:r>
      <w:r w:rsidRPr="00B72E74">
        <w:t>направленная на ос</w:t>
      </w:r>
      <w:r w:rsidR="00D93C03">
        <w:t xml:space="preserve">мысление собственных действий, своих внутренних чувств, состояний, переживаний, </w:t>
      </w:r>
      <w:r w:rsidRPr="00B72E74">
        <w:t>анализ этой деятельно</w:t>
      </w:r>
      <w:r w:rsidR="00D93C03">
        <w:t xml:space="preserve">сти и формулирование выводов. </w:t>
      </w:r>
    </w:p>
    <w:p w:rsidR="00671413" w:rsidRDefault="00B72E74" w:rsidP="00D93C03">
      <w:r w:rsidRPr="00B72E74">
        <w:t xml:space="preserve">При анализе педагогической деятельности возникает необходимость </w:t>
      </w:r>
      <w:r w:rsidR="00D93C03">
        <w:t>получения теоретических знаний,</w:t>
      </w:r>
      <w:r w:rsidRPr="00B72E74">
        <w:t xml:space="preserve"> необх</w:t>
      </w:r>
      <w:r w:rsidR="00D93C03">
        <w:t xml:space="preserve">одимость овладения диагностикой - </w:t>
      </w:r>
      <w:r w:rsidRPr="00B72E74">
        <w:rPr>
          <w:rFonts w:cs="Times New Roman"/>
        </w:rPr>
        <w:t>самодиагностикой</w:t>
      </w:r>
      <w:r w:rsidRPr="00B72E74">
        <w:t xml:space="preserve"> </w:t>
      </w:r>
      <w:r w:rsidRPr="00B72E74">
        <w:rPr>
          <w:rFonts w:cs="Times New Roman"/>
        </w:rPr>
        <w:t>и</w:t>
      </w:r>
      <w:r w:rsidRPr="00B72E74">
        <w:t xml:space="preserve"> </w:t>
      </w:r>
      <w:r w:rsidRPr="00B72E74">
        <w:rPr>
          <w:rFonts w:cs="Times New Roman"/>
        </w:rPr>
        <w:t>диагностикой</w:t>
      </w:r>
      <w:r w:rsidRPr="00B72E74">
        <w:t xml:space="preserve"> </w:t>
      </w:r>
      <w:r w:rsidRPr="00B72E74">
        <w:rPr>
          <w:rFonts w:cs="Times New Roman"/>
        </w:rPr>
        <w:t>обучающихся</w:t>
      </w:r>
      <w:r w:rsidR="00D93C03">
        <w:t xml:space="preserve">, </w:t>
      </w:r>
      <w:r w:rsidRPr="00B72E74">
        <w:rPr>
          <w:rFonts w:cs="Times New Roman"/>
        </w:rPr>
        <w:t>необходимость</w:t>
      </w:r>
      <w:r w:rsidRPr="00B72E74">
        <w:t xml:space="preserve"> </w:t>
      </w:r>
      <w:r w:rsidRPr="00B72E74">
        <w:rPr>
          <w:rFonts w:cs="Times New Roman"/>
        </w:rPr>
        <w:t>приобретения</w:t>
      </w:r>
      <w:r w:rsidRPr="00B72E74">
        <w:t xml:space="preserve"> </w:t>
      </w:r>
      <w:r w:rsidRPr="00B72E74">
        <w:rPr>
          <w:rFonts w:cs="Times New Roman"/>
        </w:rPr>
        <w:t>практических</w:t>
      </w:r>
      <w:r w:rsidRPr="00B72E74">
        <w:t xml:space="preserve"> </w:t>
      </w:r>
      <w:r w:rsidRPr="00B72E74">
        <w:rPr>
          <w:rFonts w:cs="Times New Roman"/>
        </w:rPr>
        <w:t>умений</w:t>
      </w:r>
      <w:r w:rsidRPr="00B72E74">
        <w:t xml:space="preserve"> </w:t>
      </w:r>
      <w:r w:rsidRPr="00B72E74">
        <w:rPr>
          <w:rFonts w:cs="Times New Roman"/>
        </w:rPr>
        <w:t>анализа</w:t>
      </w:r>
      <w:r w:rsidRPr="00B72E74">
        <w:t xml:space="preserve"> </w:t>
      </w:r>
      <w:r w:rsidRPr="00B72E74">
        <w:rPr>
          <w:rFonts w:cs="Times New Roman"/>
        </w:rPr>
        <w:t>педагогического</w:t>
      </w:r>
      <w:r w:rsidRPr="00B72E74">
        <w:t xml:space="preserve"> </w:t>
      </w:r>
      <w:r w:rsidRPr="00B72E74">
        <w:rPr>
          <w:rFonts w:cs="Times New Roman"/>
        </w:rPr>
        <w:t>опыта</w:t>
      </w:r>
      <w:r w:rsidR="00D93C03">
        <w:t xml:space="preserve">: </w:t>
      </w:r>
      <w:r w:rsidRPr="00B72E74">
        <w:rPr>
          <w:rFonts w:cs="Times New Roman"/>
        </w:rPr>
        <w:t>программа</w:t>
      </w:r>
      <w:r w:rsidRPr="00B72E74">
        <w:t xml:space="preserve"> </w:t>
      </w:r>
      <w:r w:rsidRPr="00B72E74">
        <w:rPr>
          <w:rFonts w:cs="Times New Roman"/>
        </w:rPr>
        <w:t>профессионального</w:t>
      </w:r>
      <w:r w:rsidRPr="00B72E74">
        <w:t xml:space="preserve"> </w:t>
      </w:r>
      <w:r w:rsidRPr="00B72E74">
        <w:rPr>
          <w:rFonts w:cs="Times New Roman"/>
        </w:rPr>
        <w:t>развития</w:t>
      </w:r>
      <w:r w:rsidRPr="00B72E74">
        <w:t xml:space="preserve"> преподавателя включает в себя возможность исследователь</w:t>
      </w:r>
      <w:r w:rsidR="00671413">
        <w:t xml:space="preserve">ской, </w:t>
      </w:r>
      <w:r w:rsidR="00D93C03">
        <w:t>поисковой деятельности,</w:t>
      </w:r>
      <w:r w:rsidRPr="00B72E74">
        <w:t xml:space="preserve"> преподаватель обладает готовностью</w:t>
      </w:r>
      <w:r w:rsidR="00671413">
        <w:t xml:space="preserve"> к педагогическому творчеству, осуществляется взаимосвязь личностного и </w:t>
      </w:r>
      <w:r w:rsidRPr="00B72E74">
        <w:t>профессионал</w:t>
      </w:r>
      <w:r w:rsidR="00671413">
        <w:t>ьного развития и саморазвития.</w:t>
      </w:r>
    </w:p>
    <w:p w:rsidR="00671413" w:rsidRDefault="00B72E74" w:rsidP="00D93C03">
      <w:r w:rsidRPr="00B72E74">
        <w:t>Сегод</w:t>
      </w:r>
      <w:r w:rsidR="00671413">
        <w:t xml:space="preserve">ня от преподавателя требуется </w:t>
      </w:r>
      <w:r w:rsidRPr="00B72E74">
        <w:t>готовность достойно встречать каж</w:t>
      </w:r>
      <w:r w:rsidR="00671413">
        <w:t xml:space="preserve">дую профессиональную ситуацию; </w:t>
      </w:r>
      <w:r w:rsidRPr="00B72E74">
        <w:t xml:space="preserve">быть готовым к переподготовке </w:t>
      </w:r>
      <w:r w:rsidR="00671413">
        <w:t>в быстро меняющихся условиях.</w:t>
      </w:r>
    </w:p>
    <w:p w:rsidR="00671413" w:rsidRDefault="00B72E74" w:rsidP="00D93C03">
      <w:r w:rsidRPr="00B72E74">
        <w:t>Актив</w:t>
      </w:r>
      <w:r w:rsidR="00671413">
        <w:t>ность человека в этих условиях, как утверждают психологи,</w:t>
      </w:r>
      <w:r w:rsidRPr="00B72E74">
        <w:t xml:space="preserve"> может быть направлена на лучшее и все более полное приспособление к среде за счет своих собственных р</w:t>
      </w:r>
      <w:r w:rsidR="00671413">
        <w:t xml:space="preserve">езервов и внутренних ресурсов, </w:t>
      </w:r>
      <w:r w:rsidRPr="00B72E74">
        <w:t>где ключевым фактором динамического ра</w:t>
      </w:r>
      <w:r w:rsidR="00671413">
        <w:t>звития выступает саморазвитие.</w:t>
      </w:r>
    </w:p>
    <w:p w:rsidR="00671413" w:rsidRDefault="00B72E74" w:rsidP="00671413">
      <w:r w:rsidRPr="00B72E74">
        <w:t>Самообразование педагога нужно рассматривать как необходимое и обязательное условие пр</w:t>
      </w:r>
      <w:r w:rsidR="00671413">
        <w:t xml:space="preserve">офессиональной деятельности. </w:t>
      </w:r>
      <w:r w:rsidRPr="00B72E74">
        <w:t>Общество всегда предъявляло и будет предъявлять к преподав</w:t>
      </w:r>
      <w:r w:rsidR="00671413">
        <w:t xml:space="preserve">ателю самые высокие требования. Считается, </w:t>
      </w:r>
      <w:r w:rsidRPr="00B72E74">
        <w:t>что преподаватель должен обла</w:t>
      </w:r>
      <w:r w:rsidR="00671413">
        <w:t xml:space="preserve">дать всеми хорошими качествами, но в большей степени, чем любой другой человек. </w:t>
      </w:r>
      <w:r w:rsidRPr="00B72E74">
        <w:t>С этим трудно не</w:t>
      </w:r>
      <w:r w:rsidR="00671413">
        <w:t xml:space="preserve"> согласиться. </w:t>
      </w:r>
      <w:r w:rsidRPr="00B72E74">
        <w:t>Преподаватель должен з</w:t>
      </w:r>
      <w:r w:rsidR="00671413">
        <w:t>нать не только свою дисциплину,</w:t>
      </w:r>
      <w:r w:rsidRPr="00B72E74">
        <w:t xml:space="preserve"> МДК и влад</w:t>
      </w:r>
      <w:r w:rsidR="00671413">
        <w:t>еть методикой его преподавания,</w:t>
      </w:r>
      <w:r w:rsidRPr="00B72E74">
        <w:t xml:space="preserve"> но и иметь знания в</w:t>
      </w:r>
      <w:r w:rsidR="00671413">
        <w:t xml:space="preserve"> близлежащих научных областях, </w:t>
      </w:r>
      <w:r w:rsidRPr="00B72E74">
        <w:t>различ</w:t>
      </w:r>
      <w:r w:rsidR="00671413">
        <w:t xml:space="preserve">ных сферах общественной жизни, </w:t>
      </w:r>
      <w:r w:rsidRPr="00B72E74">
        <w:t>ориентир</w:t>
      </w:r>
      <w:r w:rsidR="00671413">
        <w:t>оваться в современной политике, экономике.</w:t>
      </w:r>
    </w:p>
    <w:p w:rsidR="00671413" w:rsidRDefault="00B72E74" w:rsidP="00671413">
      <w:r w:rsidRPr="00B72E74">
        <w:t>Авторы педагоги</w:t>
      </w:r>
      <w:r w:rsidR="00671413">
        <w:t xml:space="preserve">ческого словаря </w:t>
      </w:r>
      <w:proofErr w:type="spellStart"/>
      <w:r w:rsidR="00671413">
        <w:t>Коджаспирова</w:t>
      </w:r>
      <w:proofErr w:type="spellEnd"/>
      <w:r w:rsidR="00671413">
        <w:t xml:space="preserve"> Г.М., </w:t>
      </w:r>
      <w:proofErr w:type="spellStart"/>
      <w:r w:rsidR="00671413">
        <w:t>Коджаспиров</w:t>
      </w:r>
      <w:proofErr w:type="spellEnd"/>
      <w:r w:rsidR="00671413">
        <w:t xml:space="preserve"> А.Ю. </w:t>
      </w:r>
      <w:r w:rsidRPr="00B72E74">
        <w:t>даю</w:t>
      </w:r>
      <w:r w:rsidR="00671413">
        <w:t>т следующее определение термину «самообразование учителя».</w:t>
      </w:r>
      <w:r w:rsidRPr="00B72E74">
        <w:t xml:space="preserve"> «Самообразование учителя</w:t>
      </w:r>
      <w:r w:rsidR="00671413">
        <w:t xml:space="preserve">» -  профессиональная, </w:t>
      </w:r>
      <w:r w:rsidRPr="00B72E74">
        <w:rPr>
          <w:rFonts w:cs="Times New Roman"/>
        </w:rPr>
        <w:t>многокомпонентная</w:t>
      </w:r>
      <w:r w:rsidR="00671413">
        <w:rPr>
          <w:rFonts w:cs="Times New Roman"/>
        </w:rPr>
        <w:t>,</w:t>
      </w:r>
      <w:r w:rsidRPr="00B72E74">
        <w:t xml:space="preserve"> </w:t>
      </w:r>
      <w:r w:rsidRPr="00B72E74">
        <w:rPr>
          <w:rFonts w:cs="Times New Roman"/>
        </w:rPr>
        <w:t>личностно</w:t>
      </w:r>
      <w:r w:rsidRPr="00B72E74">
        <w:t xml:space="preserve"> </w:t>
      </w:r>
      <w:r w:rsidRPr="00B72E74">
        <w:rPr>
          <w:rFonts w:cs="Times New Roman"/>
        </w:rPr>
        <w:t>и</w:t>
      </w:r>
      <w:r w:rsidRPr="00B72E74">
        <w:t xml:space="preserve"> </w:t>
      </w:r>
      <w:r w:rsidRPr="00B72E74">
        <w:rPr>
          <w:rFonts w:cs="Times New Roman"/>
        </w:rPr>
        <w:t>профессионально</w:t>
      </w:r>
      <w:r w:rsidRPr="00B72E74">
        <w:t xml:space="preserve"> </w:t>
      </w:r>
      <w:r w:rsidRPr="00B72E74">
        <w:rPr>
          <w:rFonts w:cs="Times New Roman"/>
        </w:rPr>
        <w:t>значимая</w:t>
      </w:r>
      <w:r w:rsidRPr="00B72E74">
        <w:t xml:space="preserve"> </w:t>
      </w:r>
      <w:r w:rsidRPr="00B72E74">
        <w:rPr>
          <w:rFonts w:cs="Times New Roman"/>
        </w:rPr>
        <w:t>самостоятельная</w:t>
      </w:r>
      <w:r w:rsidRPr="00B72E74">
        <w:t xml:space="preserve"> </w:t>
      </w:r>
      <w:r w:rsidRPr="00B72E74">
        <w:rPr>
          <w:rFonts w:cs="Times New Roman"/>
        </w:rPr>
        <w:t>познават</w:t>
      </w:r>
      <w:r w:rsidR="00671413">
        <w:t xml:space="preserve">ельная деятельность учителя, </w:t>
      </w:r>
      <w:r w:rsidRPr="00B72E74">
        <w:t>включающ</w:t>
      </w:r>
      <w:r w:rsidR="00671413">
        <w:t xml:space="preserve">ая в себя общеобразовательное, предметное, </w:t>
      </w:r>
      <w:r w:rsidRPr="00B72E74">
        <w:t>психолого-педагогическое и ме</w:t>
      </w:r>
      <w:r w:rsidR="00671413">
        <w:t xml:space="preserve">тодическое самообразование, </w:t>
      </w:r>
      <w:r w:rsidRPr="00B72E74">
        <w:t xml:space="preserve">способствует формированию индивидуального стиля </w:t>
      </w:r>
      <w:r w:rsidR="00671413">
        <w:t xml:space="preserve">профессиональной деятельности, </w:t>
      </w:r>
      <w:r w:rsidRPr="00B72E74">
        <w:t>помогает осмыслению педагогического опыта и собственной</w:t>
      </w:r>
      <w:r w:rsidR="00671413">
        <w:t xml:space="preserve"> самостоятельной деятельности, </w:t>
      </w:r>
      <w:r w:rsidRPr="00B72E74">
        <w:t>является средством самопозн</w:t>
      </w:r>
      <w:r w:rsidR="00671413">
        <w:t>ания и самосовершенствования.</w:t>
      </w:r>
    </w:p>
    <w:p w:rsidR="00671413" w:rsidRDefault="00671413" w:rsidP="00671413">
      <w:r>
        <w:t xml:space="preserve">Преподаватель - </w:t>
      </w:r>
      <w:r w:rsidR="00B72E74" w:rsidRPr="00B72E74">
        <w:rPr>
          <w:rFonts w:cs="Times New Roman"/>
        </w:rPr>
        <w:t>одна</w:t>
      </w:r>
      <w:r w:rsidR="00B72E74" w:rsidRPr="00B72E74">
        <w:t xml:space="preserve"> </w:t>
      </w:r>
      <w:r w:rsidR="00B72E74" w:rsidRPr="00B72E74">
        <w:rPr>
          <w:rFonts w:cs="Times New Roman"/>
        </w:rPr>
        <w:t>из</w:t>
      </w:r>
      <w:r w:rsidR="00B72E74" w:rsidRPr="00B72E74">
        <w:t xml:space="preserve"> </w:t>
      </w:r>
      <w:r w:rsidR="00B72E74" w:rsidRPr="00B72E74">
        <w:rPr>
          <w:rFonts w:cs="Times New Roman"/>
        </w:rPr>
        <w:t>важнейших</w:t>
      </w:r>
      <w:r w:rsidR="00B72E74" w:rsidRPr="00B72E74">
        <w:t xml:space="preserve"> </w:t>
      </w:r>
      <w:r w:rsidR="00B72E74" w:rsidRPr="00B72E74">
        <w:rPr>
          <w:rFonts w:cs="Times New Roman"/>
        </w:rPr>
        <w:t>фигур</w:t>
      </w:r>
      <w:r w:rsidR="00B72E74" w:rsidRPr="00B72E74">
        <w:t xml:space="preserve"> </w:t>
      </w:r>
      <w:r w:rsidR="00B72E74" w:rsidRPr="00B72E74">
        <w:rPr>
          <w:rFonts w:cs="Times New Roman"/>
        </w:rPr>
        <w:t>в</w:t>
      </w:r>
      <w:r w:rsidR="00B72E74" w:rsidRPr="00B72E74">
        <w:t xml:space="preserve"> </w:t>
      </w:r>
      <w:r w:rsidR="00B72E74" w:rsidRPr="00B72E74">
        <w:rPr>
          <w:rFonts w:cs="Times New Roman"/>
        </w:rPr>
        <w:t>становлении</w:t>
      </w:r>
      <w:r w:rsidR="00B72E74" w:rsidRPr="00B72E74">
        <w:t xml:space="preserve"> </w:t>
      </w:r>
      <w:r w:rsidR="00B72E74" w:rsidRPr="00B72E74">
        <w:rPr>
          <w:rFonts w:cs="Times New Roman"/>
        </w:rPr>
        <w:t>гражданина</w:t>
      </w:r>
      <w:r>
        <w:t>,</w:t>
      </w:r>
      <w:r w:rsidR="00B72E74" w:rsidRPr="00B72E74">
        <w:t xml:space="preserve"> </w:t>
      </w:r>
      <w:r w:rsidR="00B72E74" w:rsidRPr="00B72E74">
        <w:rPr>
          <w:rFonts w:cs="Times New Roman"/>
        </w:rPr>
        <w:t>его</w:t>
      </w:r>
      <w:r w:rsidR="00B72E74" w:rsidRPr="00B72E74">
        <w:t xml:space="preserve"> </w:t>
      </w:r>
      <w:r w:rsidR="00B72E74" w:rsidRPr="00B72E74">
        <w:rPr>
          <w:rFonts w:cs="Times New Roman"/>
        </w:rPr>
        <w:t>социализации</w:t>
      </w:r>
      <w:r>
        <w:t xml:space="preserve">, </w:t>
      </w:r>
      <w:r w:rsidR="00B72E74" w:rsidRPr="00B72E74">
        <w:rPr>
          <w:rFonts w:cs="Times New Roman"/>
        </w:rPr>
        <w:t>развитии</w:t>
      </w:r>
      <w:r w:rsidR="00B72E74" w:rsidRPr="00B72E74">
        <w:t xml:space="preserve"> </w:t>
      </w:r>
      <w:r w:rsidR="00B72E74" w:rsidRPr="00B72E74">
        <w:rPr>
          <w:rFonts w:cs="Times New Roman"/>
        </w:rPr>
        <w:t>его</w:t>
      </w:r>
      <w:r w:rsidR="00B72E74" w:rsidRPr="00B72E74">
        <w:t xml:space="preserve"> </w:t>
      </w:r>
      <w:r w:rsidR="00B72E74" w:rsidRPr="00B72E74">
        <w:rPr>
          <w:rFonts w:cs="Times New Roman"/>
        </w:rPr>
        <w:t>творческих</w:t>
      </w:r>
      <w:r w:rsidR="00B72E74" w:rsidRPr="00B72E74">
        <w:t xml:space="preserve"> </w:t>
      </w:r>
      <w:r w:rsidR="00B72E74" w:rsidRPr="00B72E74">
        <w:rPr>
          <w:rFonts w:cs="Times New Roman"/>
        </w:rPr>
        <w:t>способностей</w:t>
      </w:r>
      <w:r>
        <w:t xml:space="preserve">. </w:t>
      </w:r>
      <w:r w:rsidR="00B72E74" w:rsidRPr="00B72E74">
        <w:rPr>
          <w:rFonts w:cs="Times New Roman"/>
        </w:rPr>
        <w:t>Поэтому</w:t>
      </w:r>
      <w:r w:rsidR="00B72E74" w:rsidRPr="00B72E74">
        <w:t xml:space="preserve"> </w:t>
      </w:r>
      <w:r w:rsidR="00B72E74" w:rsidRPr="00B72E74">
        <w:rPr>
          <w:rFonts w:cs="Times New Roman"/>
        </w:rPr>
        <w:t>очень</w:t>
      </w:r>
      <w:r w:rsidR="00B72E74" w:rsidRPr="00B72E74">
        <w:t xml:space="preserve"> </w:t>
      </w:r>
      <w:r w:rsidR="00B72E74" w:rsidRPr="00B72E74">
        <w:rPr>
          <w:rFonts w:cs="Times New Roman"/>
        </w:rPr>
        <w:t>важ</w:t>
      </w:r>
      <w:r>
        <w:t>но, чтобы педагог,</w:t>
      </w:r>
      <w:r w:rsidR="00B72E74" w:rsidRPr="00B72E74">
        <w:t xml:space="preserve"> </w:t>
      </w:r>
      <w:r>
        <w:t>который работает со студентами,</w:t>
      </w:r>
      <w:r w:rsidR="00B72E74" w:rsidRPr="00B72E74">
        <w:t xml:space="preserve"> был человеком </w:t>
      </w:r>
      <w:r>
        <w:t>творческим,</w:t>
      </w:r>
      <w:r w:rsidR="00B72E74" w:rsidRPr="00B72E74">
        <w:t xml:space="preserve"> был личн</w:t>
      </w:r>
      <w:r>
        <w:t>остью неповторимой и особенной,</w:t>
      </w:r>
      <w:r w:rsidR="00B72E74" w:rsidRPr="00B72E74">
        <w:t xml:space="preserve"> обладал высоки</w:t>
      </w:r>
      <w:r>
        <w:t>м профессиональным мастерством, был на одной волне с обучающимися.</w:t>
      </w:r>
    </w:p>
    <w:p w:rsidR="00671413" w:rsidRDefault="00671413" w:rsidP="00671413">
      <w:r>
        <w:t xml:space="preserve"> Стать авторитетным - </w:t>
      </w:r>
      <w:r w:rsidR="00B72E74" w:rsidRPr="00B72E74">
        <w:rPr>
          <w:rFonts w:cs="Times New Roman"/>
        </w:rPr>
        <w:t>значит</w:t>
      </w:r>
      <w:r w:rsidR="00B72E74" w:rsidRPr="00B72E74">
        <w:t xml:space="preserve"> </w:t>
      </w:r>
      <w:r w:rsidR="00B72E74" w:rsidRPr="00B72E74">
        <w:rPr>
          <w:rFonts w:cs="Times New Roman"/>
        </w:rPr>
        <w:t>стать</w:t>
      </w:r>
      <w:r w:rsidR="00B72E74" w:rsidRPr="00B72E74">
        <w:t xml:space="preserve"> </w:t>
      </w:r>
      <w:r w:rsidR="00B72E74" w:rsidRPr="00B72E74">
        <w:rPr>
          <w:rFonts w:cs="Times New Roman"/>
        </w:rPr>
        <w:t>компетентным</w:t>
      </w:r>
      <w:r w:rsidR="00B72E74" w:rsidRPr="00B72E74">
        <w:t xml:space="preserve"> </w:t>
      </w:r>
      <w:r w:rsidR="00B72E74" w:rsidRPr="00B72E74">
        <w:rPr>
          <w:rFonts w:cs="Times New Roman"/>
        </w:rPr>
        <w:t>в</w:t>
      </w:r>
      <w:r>
        <w:t xml:space="preserve"> современных вопросах, </w:t>
      </w:r>
      <w:r w:rsidR="00B72E74" w:rsidRPr="00B72E74">
        <w:t>интересующих</w:t>
      </w:r>
      <w:r>
        <w:t xml:space="preserve"> как педагогический коллектив, так и студентов.</w:t>
      </w:r>
      <w:r w:rsidR="00B72E74" w:rsidRPr="00B72E74">
        <w:t xml:space="preserve"> И поэтому современный педагог</w:t>
      </w:r>
      <w:r>
        <w:rPr>
          <w:rFonts w:cs="Times New Roman"/>
        </w:rPr>
        <w:t xml:space="preserve"> - </w:t>
      </w:r>
      <w:r w:rsidR="00B72E74" w:rsidRPr="00B72E74">
        <w:rPr>
          <w:rFonts w:cs="Times New Roman"/>
        </w:rPr>
        <w:t>это</w:t>
      </w:r>
      <w:r w:rsidR="00B72E74" w:rsidRPr="00B72E74">
        <w:t xml:space="preserve"> </w:t>
      </w:r>
      <w:r w:rsidR="00B72E74" w:rsidRPr="00B72E74">
        <w:rPr>
          <w:rFonts w:cs="Times New Roman"/>
        </w:rPr>
        <w:t>непрерывно</w:t>
      </w:r>
      <w:r w:rsidR="00B72E74" w:rsidRPr="00B72E74">
        <w:t xml:space="preserve"> </w:t>
      </w:r>
      <w:r w:rsidR="00B72E74" w:rsidRPr="00B72E74">
        <w:rPr>
          <w:rFonts w:cs="Times New Roman"/>
        </w:rPr>
        <w:t>развивающаяся</w:t>
      </w:r>
      <w:r w:rsidR="00B72E74" w:rsidRPr="00B72E74">
        <w:t xml:space="preserve"> </w:t>
      </w:r>
      <w:r w:rsidR="00B72E74" w:rsidRPr="00B72E74">
        <w:rPr>
          <w:rFonts w:cs="Times New Roman"/>
        </w:rPr>
        <w:t>личность</w:t>
      </w:r>
      <w:r>
        <w:t>,</w:t>
      </w:r>
      <w:r w:rsidR="00B72E74" w:rsidRPr="00B72E74">
        <w:t xml:space="preserve"> </w:t>
      </w:r>
      <w:r w:rsidR="00B72E74" w:rsidRPr="00B72E74">
        <w:rPr>
          <w:rFonts w:cs="Times New Roman"/>
        </w:rPr>
        <w:t>открытая</w:t>
      </w:r>
      <w:r w:rsidR="00B72E74" w:rsidRPr="00B72E74">
        <w:t xml:space="preserve"> </w:t>
      </w:r>
      <w:r w:rsidR="00B72E74" w:rsidRPr="00B72E74">
        <w:rPr>
          <w:rFonts w:cs="Times New Roman"/>
        </w:rPr>
        <w:t>для</w:t>
      </w:r>
      <w:r w:rsidR="00B72E74" w:rsidRPr="00B72E74">
        <w:t xml:space="preserve"> </w:t>
      </w:r>
      <w:r w:rsidR="00B72E74" w:rsidRPr="00B72E74">
        <w:rPr>
          <w:rFonts w:cs="Times New Roman"/>
        </w:rPr>
        <w:t>всего</w:t>
      </w:r>
      <w:r w:rsidR="00B72E74" w:rsidRPr="00B72E74">
        <w:t xml:space="preserve"> </w:t>
      </w:r>
      <w:r w:rsidR="00B72E74" w:rsidRPr="00B72E74">
        <w:rPr>
          <w:rFonts w:cs="Times New Roman"/>
        </w:rPr>
        <w:t>нового</w:t>
      </w:r>
      <w:r>
        <w:t xml:space="preserve">. </w:t>
      </w:r>
      <w:r w:rsidR="00B72E74" w:rsidRPr="00B72E74">
        <w:rPr>
          <w:rFonts w:cs="Times New Roman"/>
        </w:rPr>
        <w:t>Это</w:t>
      </w:r>
      <w:r w:rsidR="00B72E74" w:rsidRPr="00B72E74">
        <w:t xml:space="preserve"> </w:t>
      </w:r>
      <w:r w:rsidR="00B72E74" w:rsidRPr="00B72E74">
        <w:rPr>
          <w:rFonts w:cs="Times New Roman"/>
        </w:rPr>
        <w:t>человек</w:t>
      </w:r>
      <w:r>
        <w:t xml:space="preserve">, </w:t>
      </w:r>
      <w:r w:rsidR="00B72E74" w:rsidRPr="00B72E74">
        <w:rPr>
          <w:rFonts w:cs="Times New Roman"/>
        </w:rPr>
        <w:t>который</w:t>
      </w:r>
      <w:r w:rsidR="00B72E74" w:rsidRPr="00B72E74">
        <w:t xml:space="preserve"> </w:t>
      </w:r>
      <w:r w:rsidR="00B72E74" w:rsidRPr="00B72E74">
        <w:rPr>
          <w:rFonts w:cs="Times New Roman"/>
        </w:rPr>
        <w:t>готов</w:t>
      </w:r>
      <w:r w:rsidR="00B72E74" w:rsidRPr="00B72E74">
        <w:t xml:space="preserve"> </w:t>
      </w:r>
      <w:r w:rsidR="00B72E74" w:rsidRPr="00B72E74">
        <w:rPr>
          <w:rFonts w:cs="Times New Roman"/>
        </w:rPr>
        <w:t>не</w:t>
      </w:r>
      <w:r w:rsidR="00B72E74" w:rsidRPr="00B72E74">
        <w:t xml:space="preserve"> </w:t>
      </w:r>
      <w:r w:rsidR="00B72E74" w:rsidRPr="00B72E74">
        <w:rPr>
          <w:rFonts w:cs="Times New Roman"/>
        </w:rPr>
        <w:t>только</w:t>
      </w:r>
      <w:r w:rsidR="00B72E74" w:rsidRPr="00B72E74">
        <w:t xml:space="preserve"> </w:t>
      </w:r>
      <w:r w:rsidR="00B72E74" w:rsidRPr="00B72E74">
        <w:rPr>
          <w:rFonts w:cs="Times New Roman"/>
        </w:rPr>
        <w:t>учить</w:t>
      </w:r>
      <w:r>
        <w:t xml:space="preserve">, </w:t>
      </w:r>
      <w:r w:rsidR="00B72E74" w:rsidRPr="00B72E74">
        <w:rPr>
          <w:rFonts w:cs="Times New Roman"/>
        </w:rPr>
        <w:t>но</w:t>
      </w:r>
      <w:r w:rsidR="00B72E74" w:rsidRPr="00B72E74">
        <w:t xml:space="preserve"> </w:t>
      </w:r>
      <w:r w:rsidR="00B72E74" w:rsidRPr="00B72E74">
        <w:rPr>
          <w:rFonts w:cs="Times New Roman"/>
        </w:rPr>
        <w:t>и</w:t>
      </w:r>
      <w:r w:rsidR="00B72E74" w:rsidRPr="00B72E74">
        <w:t xml:space="preserve"> </w:t>
      </w:r>
      <w:r w:rsidR="00B72E74" w:rsidRPr="00B72E74">
        <w:rPr>
          <w:rFonts w:cs="Times New Roman"/>
        </w:rPr>
        <w:t>учиться</w:t>
      </w:r>
      <w:r w:rsidR="00B72E74" w:rsidRPr="00B72E74">
        <w:t xml:space="preserve"> </w:t>
      </w:r>
      <w:r w:rsidR="00B72E74" w:rsidRPr="00B72E74">
        <w:rPr>
          <w:rFonts w:cs="Times New Roman"/>
        </w:rPr>
        <w:t>сам</w:t>
      </w:r>
      <w:r>
        <w:t>.</w:t>
      </w:r>
    </w:p>
    <w:p w:rsidR="00671413" w:rsidRDefault="00B72E74" w:rsidP="00671413">
      <w:r w:rsidRPr="00B72E74">
        <w:rPr>
          <w:rFonts w:cs="Times New Roman"/>
        </w:rPr>
        <w:t>Уровень</w:t>
      </w:r>
      <w:r w:rsidRPr="00B72E74">
        <w:t xml:space="preserve"> образования современных студентов в прямо пропорциональной зависимости от уровня </w:t>
      </w:r>
      <w:r w:rsidR="00671413">
        <w:t xml:space="preserve">самообразования преподавателя. </w:t>
      </w:r>
      <w:r w:rsidRPr="00B72E74">
        <w:t>Ведь че</w:t>
      </w:r>
      <w:r w:rsidR="00671413">
        <w:t xml:space="preserve">м больше знает и может педагог, </w:t>
      </w:r>
      <w:r w:rsidRPr="00B72E74">
        <w:t>тем больше знаний и уме</w:t>
      </w:r>
      <w:r w:rsidR="00671413">
        <w:t>ний может получить его студент.</w:t>
      </w:r>
    </w:p>
    <w:p w:rsidR="00671413" w:rsidRDefault="00B72E74" w:rsidP="00671413">
      <w:r w:rsidRPr="00B72E74">
        <w:t xml:space="preserve"> Актуальность самообразования для преподавателя о</w:t>
      </w:r>
      <w:r w:rsidR="00671413">
        <w:t xml:space="preserve">бусловлена еще и тем, </w:t>
      </w:r>
      <w:r w:rsidRPr="00B72E74">
        <w:t>что при ежедневной подготовке к учебным заняти</w:t>
      </w:r>
      <w:r w:rsidR="00671413">
        <w:t xml:space="preserve">ям и внеклассным мероприятиям, </w:t>
      </w:r>
      <w:r w:rsidRPr="00B72E74">
        <w:t>педагог должен владеть современно</w:t>
      </w:r>
      <w:r w:rsidR="00671413">
        <w:t>й и перспективной информацией.</w:t>
      </w:r>
    </w:p>
    <w:p w:rsidR="00671413" w:rsidRDefault="00671413" w:rsidP="00671413">
      <w:r>
        <w:t xml:space="preserve">Таким образом, </w:t>
      </w:r>
      <w:r w:rsidR="00B72E74" w:rsidRPr="00B72E74">
        <w:t>преподаватель сможет собственным примером побуждать к самостоятельной работ</w:t>
      </w:r>
      <w:r>
        <w:t xml:space="preserve">е своих студентов. </w:t>
      </w:r>
      <w:r w:rsidR="00B72E74" w:rsidRPr="00B72E74">
        <w:t>Самообразование педагога и его г</w:t>
      </w:r>
      <w:r>
        <w:t xml:space="preserve">отовность к данной деятельности - </w:t>
      </w:r>
      <w:r w:rsidR="00B72E74" w:rsidRPr="00B72E74">
        <w:rPr>
          <w:rFonts w:cs="Times New Roman"/>
        </w:rPr>
        <w:t>это</w:t>
      </w:r>
      <w:r w:rsidR="00B72E74" w:rsidRPr="00B72E74">
        <w:t xml:space="preserve"> </w:t>
      </w:r>
      <w:r w:rsidR="00B72E74" w:rsidRPr="00B72E74">
        <w:rPr>
          <w:rFonts w:cs="Times New Roman"/>
        </w:rPr>
        <w:t>необходимое</w:t>
      </w:r>
      <w:r w:rsidR="00B72E74" w:rsidRPr="00B72E74">
        <w:t xml:space="preserve"> </w:t>
      </w:r>
      <w:r w:rsidR="00B72E74" w:rsidRPr="00B72E74">
        <w:rPr>
          <w:rFonts w:cs="Times New Roman"/>
        </w:rPr>
        <w:t>условие</w:t>
      </w:r>
      <w:r w:rsidR="00B72E74" w:rsidRPr="00B72E74">
        <w:t xml:space="preserve"> </w:t>
      </w:r>
      <w:r w:rsidR="00B72E74" w:rsidRPr="00B72E74">
        <w:rPr>
          <w:rFonts w:cs="Times New Roman"/>
        </w:rPr>
        <w:t>для</w:t>
      </w:r>
      <w:r w:rsidR="00B72E74" w:rsidRPr="00B72E74">
        <w:t xml:space="preserve"> </w:t>
      </w:r>
      <w:r w:rsidR="00B72E74" w:rsidRPr="00B72E74">
        <w:rPr>
          <w:rFonts w:cs="Times New Roman"/>
        </w:rPr>
        <w:t>того</w:t>
      </w:r>
      <w:r>
        <w:t xml:space="preserve">, </w:t>
      </w:r>
      <w:r w:rsidR="00B72E74" w:rsidRPr="00B72E74">
        <w:rPr>
          <w:rFonts w:cs="Times New Roman"/>
        </w:rPr>
        <w:t>чтобы</w:t>
      </w:r>
      <w:r w:rsidR="00B72E74" w:rsidRPr="00B72E74">
        <w:t xml:space="preserve"> </w:t>
      </w:r>
      <w:r w:rsidR="00B72E74" w:rsidRPr="00B72E74">
        <w:rPr>
          <w:rFonts w:cs="Times New Roman"/>
        </w:rPr>
        <w:t>сформировать</w:t>
      </w:r>
      <w:r w:rsidR="00B72E74" w:rsidRPr="00B72E74">
        <w:t xml:space="preserve"> </w:t>
      </w:r>
      <w:r w:rsidR="00B72E74" w:rsidRPr="00B72E74">
        <w:rPr>
          <w:rFonts w:cs="Times New Roman"/>
        </w:rPr>
        <w:t>такую</w:t>
      </w:r>
      <w:r w:rsidR="00B72E74" w:rsidRPr="00B72E74">
        <w:t xml:space="preserve"> </w:t>
      </w:r>
      <w:r w:rsidR="00B72E74" w:rsidRPr="00B72E74">
        <w:rPr>
          <w:rFonts w:cs="Times New Roman"/>
        </w:rPr>
        <w:t>же</w:t>
      </w:r>
      <w:r w:rsidR="00B72E74" w:rsidRPr="00B72E74">
        <w:t xml:space="preserve"> </w:t>
      </w:r>
      <w:r w:rsidR="00B72E74" w:rsidRPr="00B72E74">
        <w:rPr>
          <w:rFonts w:cs="Times New Roman"/>
        </w:rPr>
        <w:t>потребность</w:t>
      </w:r>
      <w:r w:rsidR="00B72E74" w:rsidRPr="00B72E74">
        <w:t xml:space="preserve"> </w:t>
      </w:r>
      <w:r w:rsidR="00B72E74" w:rsidRPr="00B72E74">
        <w:rPr>
          <w:rFonts w:cs="Times New Roman"/>
        </w:rPr>
        <w:t>у</w:t>
      </w:r>
      <w:r w:rsidR="00B72E74" w:rsidRPr="00B72E74">
        <w:t xml:space="preserve"> </w:t>
      </w:r>
      <w:r w:rsidR="00B72E74" w:rsidRPr="00B72E74">
        <w:rPr>
          <w:rFonts w:cs="Times New Roman"/>
        </w:rPr>
        <w:t>своих</w:t>
      </w:r>
      <w:r w:rsidR="00B72E74" w:rsidRPr="00B72E74">
        <w:t xml:space="preserve"> </w:t>
      </w:r>
      <w:r w:rsidR="00B72E74" w:rsidRPr="00B72E74">
        <w:rPr>
          <w:rFonts w:cs="Times New Roman"/>
        </w:rPr>
        <w:t>обучающихся</w:t>
      </w:r>
      <w:r>
        <w:t xml:space="preserve">. </w:t>
      </w:r>
    </w:p>
    <w:p w:rsidR="00D42D2A" w:rsidRDefault="00B72E74" w:rsidP="00671413">
      <w:r w:rsidRPr="00B72E74">
        <w:rPr>
          <w:rFonts w:cs="Times New Roman"/>
        </w:rPr>
        <w:t>Поэтому</w:t>
      </w:r>
      <w:r w:rsidRPr="00B72E74">
        <w:t xml:space="preserve"> </w:t>
      </w:r>
      <w:r w:rsidRPr="00B72E74">
        <w:rPr>
          <w:rFonts w:cs="Times New Roman"/>
        </w:rPr>
        <w:t>самообразование</w:t>
      </w:r>
      <w:r w:rsidR="00671413">
        <w:t xml:space="preserve"> - </w:t>
      </w:r>
      <w:r w:rsidRPr="00B72E74">
        <w:rPr>
          <w:rFonts w:cs="Times New Roman"/>
        </w:rPr>
        <w:t>неотъемлемая</w:t>
      </w:r>
      <w:r w:rsidRPr="00B72E74">
        <w:t xml:space="preserve"> </w:t>
      </w:r>
      <w:r w:rsidRPr="00B72E74">
        <w:rPr>
          <w:rFonts w:cs="Times New Roman"/>
        </w:rPr>
        <w:t>профессиональная</w:t>
      </w:r>
      <w:r w:rsidRPr="00B72E74">
        <w:t xml:space="preserve"> </w:t>
      </w:r>
      <w:r w:rsidRPr="00B72E74">
        <w:rPr>
          <w:rFonts w:cs="Times New Roman"/>
        </w:rPr>
        <w:t>функция</w:t>
      </w:r>
      <w:r w:rsidRPr="00B72E74">
        <w:t xml:space="preserve"> </w:t>
      </w:r>
      <w:r w:rsidRPr="00B72E74">
        <w:rPr>
          <w:rFonts w:cs="Times New Roman"/>
        </w:rPr>
        <w:t>педаг</w:t>
      </w:r>
      <w:r w:rsidR="00671413">
        <w:t xml:space="preserve">ога, </w:t>
      </w:r>
      <w:r w:rsidRPr="00B72E74">
        <w:t>это условие дл</w:t>
      </w:r>
      <w:r w:rsidR="00671413">
        <w:t xml:space="preserve">я его профессионального роста, а значит, </w:t>
      </w:r>
      <w:r w:rsidRPr="00B72E74">
        <w:t xml:space="preserve">и условие успешности и </w:t>
      </w:r>
      <w:r w:rsidR="00671413">
        <w:t>востребованности его студентов.</w:t>
      </w:r>
      <w:bookmarkStart w:id="0" w:name="_GoBack"/>
      <w:bookmarkEnd w:id="0"/>
    </w:p>
    <w:sectPr w:rsidR="00D4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74"/>
    <w:rsid w:val="002227F0"/>
    <w:rsid w:val="003622E8"/>
    <w:rsid w:val="00671413"/>
    <w:rsid w:val="00B72E74"/>
    <w:rsid w:val="00BF6C77"/>
    <w:rsid w:val="00CC070C"/>
    <w:rsid w:val="00D42D2A"/>
    <w:rsid w:val="00D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911A1-ED8B-455B-9114-6DCD9297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C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C77"/>
    <w:rPr>
      <w:color w:val="0000FF"/>
      <w:u w:val="single"/>
    </w:rPr>
  </w:style>
  <w:style w:type="character" w:styleId="a4">
    <w:name w:val="Strong"/>
    <w:basedOn w:val="a0"/>
    <w:uiPriority w:val="22"/>
    <w:qFormat/>
    <w:rsid w:val="00BF6C77"/>
    <w:rPr>
      <w:b/>
      <w:bCs/>
    </w:rPr>
  </w:style>
  <w:style w:type="paragraph" w:styleId="a5">
    <w:name w:val="Normal (Web)"/>
    <w:basedOn w:val="a"/>
    <w:uiPriority w:val="99"/>
    <w:semiHidden/>
    <w:unhideWhenUsed/>
    <w:rsid w:val="00BF6C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2024-11-25T17:34:00Z</dcterms:created>
  <dcterms:modified xsi:type="dcterms:W3CDTF">2024-11-25T18:33:00Z</dcterms:modified>
</cp:coreProperties>
</file>