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F5" w:rsidRPr="00580874" w:rsidRDefault="006B78F5" w:rsidP="006B78F5">
      <w:pPr>
        <w:ind w:firstLine="567"/>
        <w:jc w:val="center"/>
        <w:rPr>
          <w:rFonts w:ascii="Times New Roman" w:hAnsi="Times New Roman" w:cs="Times New Roman"/>
          <w:sz w:val="28"/>
          <w:szCs w:val="28"/>
        </w:rPr>
      </w:pPr>
      <w:r w:rsidRPr="00580874">
        <w:rPr>
          <w:rFonts w:ascii="Times New Roman" w:hAnsi="Times New Roman" w:cs="Times New Roman"/>
          <w:sz w:val="28"/>
          <w:szCs w:val="28"/>
        </w:rPr>
        <w:t>Семинар-практикум «Сам себе сказочник».</w:t>
      </w:r>
    </w:p>
    <w:p w:rsidR="00B94024" w:rsidRPr="00580874" w:rsidRDefault="00E517B8" w:rsidP="00E517B8">
      <w:pPr>
        <w:jc w:val="both"/>
        <w:rPr>
          <w:rFonts w:ascii="Times New Roman" w:hAnsi="Times New Roman" w:cs="Times New Roman"/>
          <w:sz w:val="28"/>
          <w:szCs w:val="28"/>
        </w:rPr>
      </w:pPr>
      <w:r>
        <w:rPr>
          <w:rFonts w:ascii="Times New Roman" w:hAnsi="Times New Roman" w:cs="Times New Roman"/>
          <w:i/>
          <w:sz w:val="28"/>
          <w:szCs w:val="28"/>
        </w:rPr>
        <w:t xml:space="preserve">        </w:t>
      </w:r>
      <w:r w:rsidR="00B94024" w:rsidRPr="00580874">
        <w:rPr>
          <w:rFonts w:ascii="Times New Roman" w:hAnsi="Times New Roman" w:cs="Times New Roman"/>
          <w:sz w:val="28"/>
          <w:szCs w:val="28"/>
        </w:rPr>
        <w:t xml:space="preserve">Творческое рассказывание детей рассматривается как вид деятельности, который захватывает личность ребенка в целом: требует активной работы воображения, мышления, речи, проявления наблюдательности, волевых усилий, участия положительных эмоций. Среди всех видов связной монологической речи творческое рассказывание является наиболее сложным. </w:t>
      </w:r>
    </w:p>
    <w:p w:rsidR="00B94024" w:rsidRPr="00580874" w:rsidRDefault="00B94024"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От детей требуется умение выбрать отдельные факты, внести в них элементы фантазии и составить творческий рассказ. Особенности творческого рассказывания заключаются в том, что ребенок должен самостоятельно придумывать содержание (сюжет, воображаемые действующие лица), опираясь на тему и свой прошлый опыт, и облекать его в форму связного повествования. Требуется также умение придумывать завязку, ход события, кульминацию и развязку. Не менее сложная задача – точно, выразительно и занимательно передавать свой замысел. </w:t>
      </w:r>
    </w:p>
    <w:p w:rsidR="00B94024" w:rsidRPr="00580874" w:rsidRDefault="00B94024"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Возможность развития творческой речевой деятельности возникает в старшем дошкольном возрасте, когда у детей появляется достаточно большой запас знаний об окружающем мире. </w:t>
      </w:r>
    </w:p>
    <w:p w:rsidR="00B94024" w:rsidRPr="00580874" w:rsidRDefault="00B94024"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В младшем и среднем возрасте идет подготовка детей к творческому рассказыванию.</w:t>
      </w:r>
    </w:p>
    <w:p w:rsidR="00B94024" w:rsidRPr="00580874" w:rsidRDefault="00B94024"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На сегодняшний день существует множество практических приемов и методов, с помощью которых можно стимулировать процесс развития речи у детей дошкольного возраста.</w:t>
      </w:r>
    </w:p>
    <w:p w:rsidR="00B94024" w:rsidRPr="00580874" w:rsidRDefault="00B94024" w:rsidP="00EA6DB1">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Приемы обучения творческому рассказыванию зависят от умений детей, задач обучения и вида рассказа. </w:t>
      </w:r>
      <w:proofErr w:type="gramStart"/>
      <w:r w:rsidRPr="00580874">
        <w:rPr>
          <w:rFonts w:ascii="Times New Roman" w:hAnsi="Times New Roman" w:cs="Times New Roman"/>
          <w:sz w:val="28"/>
          <w:szCs w:val="28"/>
        </w:rPr>
        <w:t xml:space="preserve">Важнейшим средством, подготавливающим детей к творческому рассказыванию, являются упражнения, </w:t>
      </w:r>
      <w:r w:rsidR="00EA6DB1" w:rsidRPr="00580874">
        <w:rPr>
          <w:rFonts w:ascii="Times New Roman" w:hAnsi="Times New Roman" w:cs="Times New Roman"/>
          <w:sz w:val="28"/>
          <w:szCs w:val="28"/>
        </w:rPr>
        <w:t xml:space="preserve">в которых используются пословицы, поговорки, метафоры, фразеологические обороты, загадки, скороговорки, </w:t>
      </w:r>
      <w:proofErr w:type="spellStart"/>
      <w:r w:rsidR="00EA6DB1" w:rsidRPr="00580874">
        <w:rPr>
          <w:rFonts w:ascii="Times New Roman" w:hAnsi="Times New Roman" w:cs="Times New Roman"/>
          <w:sz w:val="28"/>
          <w:szCs w:val="28"/>
        </w:rPr>
        <w:t>потешки</w:t>
      </w:r>
      <w:proofErr w:type="spellEnd"/>
      <w:r w:rsidR="00EA6DB1" w:rsidRPr="00580874">
        <w:rPr>
          <w:rFonts w:ascii="Times New Roman" w:hAnsi="Times New Roman" w:cs="Times New Roman"/>
          <w:sz w:val="28"/>
          <w:szCs w:val="28"/>
        </w:rPr>
        <w:t>, частушки.</w:t>
      </w:r>
      <w:proofErr w:type="gramEnd"/>
    </w:p>
    <w:p w:rsidR="00703A12"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Условно можно выделить два направления организации педагогической деятельности по решению этой задачи. </w:t>
      </w:r>
    </w:p>
    <w:p w:rsidR="00703A12"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Первое направление отражает стихотворное речевое творчество дошкольников, активизирующих возможности детей дошкольного возраста проявлять свои творческие способности в сочинение небольших стихотворений. Второе направление ориентирует на развитие художественно – речевого творчества на основе моделирования собственных литературных произведений. </w:t>
      </w:r>
    </w:p>
    <w:p w:rsidR="00703A12"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Практическая часть  </w:t>
      </w:r>
    </w:p>
    <w:p w:rsidR="00703A12"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Свой мастер-класс мне хотелось бы начать со слов известного педагога В. А. Сухомлинского: «Убогость слова – это убогость мысли, а убогость мысли ведет к </w:t>
      </w:r>
      <w:r w:rsidRPr="00580874">
        <w:rPr>
          <w:rFonts w:ascii="Times New Roman" w:hAnsi="Times New Roman" w:cs="Times New Roman"/>
          <w:sz w:val="28"/>
          <w:szCs w:val="28"/>
        </w:rPr>
        <w:lastRenderedPageBreak/>
        <w:t xml:space="preserve">нравственной, интеллектуальной, эмоциональной, эстетической «толстокожести». Научиться любить и чувствовать слово, использовать родной язык для творческого выражения своего речевого опыта можно на воспитании вкуса к стихам и поэзии. Вот и мы с вами попробуем при помощи простых, но очень интересных «Игр в рифмы» приобрести великолепную способность к сочинительству. </w:t>
      </w:r>
    </w:p>
    <w:p w:rsidR="00703A12"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Игры в рифмы – это прикладные формы стихосложения. Они носят занимательный характер, служат для развлечения, развития памяти и чувства юмора. Рифмы сочиняют – это понятно. А мы в рифмы поиграем. Я попрошу вас подобрать рифмы к двум словам.</w:t>
      </w:r>
    </w:p>
    <w:p w:rsidR="00AA26DF"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Итак, первое слово - «творог». Предлагайте, пожалуйста, первые пришедшие слова, которые бы рифмовались с предложенным словом. Замечательно, посмотрите, сколько рифм мы подобрали. Второе слово – «комок». Здорово! Вы сочинили очень интересные рифмы. А теперь я выберу пары рифмованных слов к первому и второму слову. Таки образом у меня образовались две пары слов, которые рифмуются между собой: творог – пирог комок-щиток. На основе этих рифм мы познакомимся с литературной игрой Буриме (фр. </w:t>
      </w:r>
      <w:proofErr w:type="spellStart"/>
      <w:r w:rsidRPr="00580874">
        <w:rPr>
          <w:rFonts w:ascii="Times New Roman" w:hAnsi="Times New Roman" w:cs="Times New Roman"/>
          <w:sz w:val="28"/>
          <w:szCs w:val="28"/>
        </w:rPr>
        <w:t>bouts-rimés</w:t>
      </w:r>
      <w:proofErr w:type="spellEnd"/>
      <w:r w:rsidRPr="00580874">
        <w:rPr>
          <w:rFonts w:ascii="Times New Roman" w:hAnsi="Times New Roman" w:cs="Times New Roman"/>
          <w:sz w:val="28"/>
          <w:szCs w:val="28"/>
        </w:rPr>
        <w:t xml:space="preserve"> «рифмованные концы»), которая заключается в сочинении стихов, чаще шуточных, на заданные рифмы. Эта игра была придумана французским поэтом </w:t>
      </w:r>
      <w:proofErr w:type="spellStart"/>
      <w:r w:rsidRPr="00580874">
        <w:rPr>
          <w:rFonts w:ascii="Times New Roman" w:hAnsi="Times New Roman" w:cs="Times New Roman"/>
          <w:sz w:val="28"/>
          <w:szCs w:val="28"/>
        </w:rPr>
        <w:t>Дюло</w:t>
      </w:r>
      <w:proofErr w:type="spellEnd"/>
      <w:r w:rsidRPr="00580874">
        <w:rPr>
          <w:rFonts w:ascii="Times New Roman" w:hAnsi="Times New Roman" w:cs="Times New Roman"/>
          <w:sz w:val="28"/>
          <w:szCs w:val="28"/>
        </w:rPr>
        <w:t xml:space="preserve"> еще в 17 веке и актуальна до настоящего времени, поскольку не только развивает речевое творчество, но и привносит массу положительных эмоций в процесс коммуникативной деятельности. Попробуйте самостоятельно решить стихотворную задачу, сочинив на заданные мной рифмы стихотворение. Помните, что проявление речевого творчества носит импровизированный характер и требует спонтанности. Отлично, вы очень талантливы! А вот такой веселый стишок получился у меня: </w:t>
      </w:r>
    </w:p>
    <w:p w:rsidR="00AA26DF"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Сегодня я купил творог, </w:t>
      </w:r>
    </w:p>
    <w:p w:rsidR="00AA26DF"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Испек вкусненький пирог. </w:t>
      </w:r>
    </w:p>
    <w:p w:rsidR="00AA26DF"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Но попался мне комок, </w:t>
      </w:r>
    </w:p>
    <w:p w:rsidR="00AA26DF" w:rsidRPr="00580874" w:rsidRDefault="00703A12"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Его спрятал я в щиток. </w:t>
      </w:r>
    </w:p>
    <w:p w:rsidR="00AE0FE8"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Еще одна удивительная методика развития речевого творчества детей дошкольного возраста известна в практической педагогике - как метод развития детского воображения, фантазии, словесного творчества Владимира Яковлевича Проппа, впоследствии переработанная сказочником – </w:t>
      </w:r>
      <w:proofErr w:type="spellStart"/>
      <w:r w:rsidRPr="00580874">
        <w:rPr>
          <w:rFonts w:ascii="Times New Roman" w:hAnsi="Times New Roman" w:cs="Times New Roman"/>
          <w:sz w:val="28"/>
          <w:szCs w:val="28"/>
        </w:rPr>
        <w:t>Джанни</w:t>
      </w:r>
      <w:proofErr w:type="spellEnd"/>
      <w:r w:rsidRPr="00580874">
        <w:rPr>
          <w:rFonts w:ascii="Times New Roman" w:hAnsi="Times New Roman" w:cs="Times New Roman"/>
          <w:sz w:val="28"/>
          <w:szCs w:val="28"/>
        </w:rPr>
        <w:t xml:space="preserve"> </w:t>
      </w:r>
      <w:proofErr w:type="spellStart"/>
      <w:r w:rsidRPr="00580874">
        <w:rPr>
          <w:rFonts w:ascii="Times New Roman" w:hAnsi="Times New Roman" w:cs="Times New Roman"/>
          <w:sz w:val="28"/>
          <w:szCs w:val="28"/>
        </w:rPr>
        <w:t>Родари</w:t>
      </w:r>
      <w:proofErr w:type="spellEnd"/>
      <w:r w:rsidRPr="00580874">
        <w:rPr>
          <w:rFonts w:ascii="Times New Roman" w:hAnsi="Times New Roman" w:cs="Times New Roman"/>
          <w:sz w:val="28"/>
          <w:szCs w:val="28"/>
        </w:rPr>
        <w:t xml:space="preserve">. Методика фольклориста Владимира Яковлевича Проппа заключается в пересказе сказок и построении своих рассказов с использованием символических картинок. Тщательно изучив и проанализировав сказки народов мира, Владимир </w:t>
      </w:r>
      <w:proofErr w:type="spellStart"/>
      <w:r w:rsidRPr="00580874">
        <w:rPr>
          <w:rFonts w:ascii="Times New Roman" w:hAnsi="Times New Roman" w:cs="Times New Roman"/>
          <w:sz w:val="28"/>
          <w:szCs w:val="28"/>
        </w:rPr>
        <w:t>Пропп</w:t>
      </w:r>
      <w:proofErr w:type="spellEnd"/>
      <w:r w:rsidRPr="00580874">
        <w:rPr>
          <w:rFonts w:ascii="Times New Roman" w:hAnsi="Times New Roman" w:cs="Times New Roman"/>
          <w:sz w:val="28"/>
          <w:szCs w:val="28"/>
        </w:rPr>
        <w:t xml:space="preserve"> обнаружил, что волшебная сказка строится из набора сказочных ситуаций, теперь их называют «карты Проппа». Такие ситуации – это своего рода кубики, из которых можно собрать любую </w:t>
      </w:r>
      <w:r w:rsidRPr="00580874">
        <w:rPr>
          <w:rFonts w:ascii="Times New Roman" w:hAnsi="Times New Roman" w:cs="Times New Roman"/>
          <w:sz w:val="28"/>
          <w:szCs w:val="28"/>
        </w:rPr>
        <w:lastRenderedPageBreak/>
        <w:t>сказку. «Карты Проппа» – это такие карточки, на которых изображен условный или карикатурный рисунок, по которым дети узнают события и эпизоды сказки. Одна карта – это и есть определенное событие сказки. Сказочных ситуаций или функций 20: 1. Запрет 2. Нарушение запрета</w:t>
      </w:r>
      <w:r w:rsidR="006877D4" w:rsidRPr="00580874">
        <w:rPr>
          <w:rFonts w:ascii="Times New Roman" w:hAnsi="Times New Roman" w:cs="Times New Roman"/>
          <w:sz w:val="28"/>
          <w:szCs w:val="28"/>
        </w:rPr>
        <w:t xml:space="preserve"> </w:t>
      </w:r>
      <w:r w:rsidRPr="00580874">
        <w:rPr>
          <w:rFonts w:ascii="Times New Roman" w:hAnsi="Times New Roman" w:cs="Times New Roman"/>
          <w:sz w:val="28"/>
          <w:szCs w:val="28"/>
        </w:rPr>
        <w:t xml:space="preserve">3. Вредительство 4. Отъезд героя 5. Задача 6. Встреча с дарителем 7. Волшебные дары или волшебное средство 8. Появление героя 9. Вредитель или антигерой 10. Борьба 11. Победа 12. Возвращение домой 13. Прибытие домой 14. Ложный герой 15. Трудные испытания 16. Ликвидация беды 17. Узнавание героя 18. Изобличение ложного героя 19. Наказание ложного героя 20. Свадьба или счастливый конец. </w:t>
      </w:r>
    </w:p>
    <w:p w:rsidR="00AA26DF"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Для того чтобы детям было легче освоить «карты Проппа», практическая деятельность по их использованию разделена на несколько этапов (знакомство с этапами реализации метода Проппа происходит в рамках интерактивного взаимодействия с участниками мастер-класса): </w:t>
      </w:r>
    </w:p>
    <w:p w:rsidR="006877D4"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b/>
          <w:sz w:val="28"/>
          <w:szCs w:val="28"/>
        </w:rPr>
        <w:t>1 этап.</w:t>
      </w:r>
      <w:r w:rsidRPr="00580874">
        <w:rPr>
          <w:rFonts w:ascii="Times New Roman" w:hAnsi="Times New Roman" w:cs="Times New Roman"/>
          <w:sz w:val="28"/>
          <w:szCs w:val="28"/>
        </w:rPr>
        <w:t xml:space="preserve"> Знакомство детей со сказкой, как жанром литературного произведения. Объясняем общую структуру сказки: </w:t>
      </w:r>
    </w:p>
    <w:p w:rsidR="006877D4"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присказка, зачин (приглашение в сказку); </w:t>
      </w:r>
    </w:p>
    <w:p w:rsidR="006877D4"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повествование; </w:t>
      </w:r>
    </w:p>
    <w:p w:rsidR="00AA26DF"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w:t>
      </w:r>
      <w:r w:rsidR="00AE0FE8" w:rsidRPr="00580874">
        <w:rPr>
          <w:rFonts w:ascii="Times New Roman" w:hAnsi="Times New Roman" w:cs="Times New Roman"/>
          <w:sz w:val="28"/>
          <w:szCs w:val="28"/>
        </w:rPr>
        <w:t xml:space="preserve"> </w:t>
      </w:r>
      <w:r w:rsidRPr="00580874">
        <w:rPr>
          <w:rFonts w:ascii="Times New Roman" w:hAnsi="Times New Roman" w:cs="Times New Roman"/>
          <w:sz w:val="28"/>
          <w:szCs w:val="28"/>
        </w:rPr>
        <w:t xml:space="preserve">концовка сказки (возвращение слушателя в реальную действительность). </w:t>
      </w:r>
    </w:p>
    <w:p w:rsidR="00AE0FE8"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b/>
          <w:sz w:val="28"/>
          <w:szCs w:val="28"/>
        </w:rPr>
        <w:t>2 этап.</w:t>
      </w:r>
      <w:r w:rsidRPr="00580874">
        <w:rPr>
          <w:rFonts w:ascii="Times New Roman" w:hAnsi="Times New Roman" w:cs="Times New Roman"/>
          <w:sz w:val="28"/>
          <w:szCs w:val="28"/>
        </w:rPr>
        <w:t xml:space="preserve"> Проведение «подготовительных игр». </w:t>
      </w:r>
    </w:p>
    <w:p w:rsidR="00AE0FE8"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«Чудеса в решете» - </w:t>
      </w:r>
      <w:r w:rsidR="00AE0FE8" w:rsidRPr="00580874">
        <w:rPr>
          <w:rFonts w:ascii="Times New Roman" w:hAnsi="Times New Roman" w:cs="Times New Roman"/>
          <w:sz w:val="28"/>
          <w:szCs w:val="28"/>
        </w:rPr>
        <w:t xml:space="preserve">в процессе игры дети </w:t>
      </w:r>
      <w:proofErr w:type="gramStart"/>
      <w:r w:rsidR="00AE0FE8" w:rsidRPr="00580874">
        <w:rPr>
          <w:rFonts w:ascii="Times New Roman" w:hAnsi="Times New Roman" w:cs="Times New Roman"/>
          <w:sz w:val="28"/>
          <w:szCs w:val="28"/>
        </w:rPr>
        <w:t>выявляют</w:t>
      </w:r>
      <w:proofErr w:type="gramEnd"/>
      <w:r w:rsidR="00AE0FE8" w:rsidRPr="00580874">
        <w:rPr>
          <w:rFonts w:ascii="Times New Roman" w:hAnsi="Times New Roman" w:cs="Times New Roman"/>
          <w:sz w:val="28"/>
          <w:szCs w:val="28"/>
        </w:rPr>
        <w:t xml:space="preserve"> </w:t>
      </w:r>
      <w:r w:rsidRPr="00580874">
        <w:rPr>
          <w:rFonts w:ascii="Times New Roman" w:hAnsi="Times New Roman" w:cs="Times New Roman"/>
          <w:sz w:val="28"/>
          <w:szCs w:val="28"/>
        </w:rPr>
        <w:t>как и с помощью чего осуществляется превращение, волшебство</w:t>
      </w:r>
      <w:r w:rsidR="00AE0FE8" w:rsidRPr="00580874">
        <w:rPr>
          <w:rFonts w:ascii="Times New Roman" w:hAnsi="Times New Roman" w:cs="Times New Roman"/>
          <w:sz w:val="28"/>
          <w:szCs w:val="28"/>
        </w:rPr>
        <w:t xml:space="preserve"> в разных сказках</w:t>
      </w:r>
      <w:r w:rsidRPr="00580874">
        <w:rPr>
          <w:rFonts w:ascii="Times New Roman" w:hAnsi="Times New Roman" w:cs="Times New Roman"/>
          <w:sz w:val="28"/>
          <w:szCs w:val="28"/>
        </w:rPr>
        <w:t xml:space="preserve">. </w:t>
      </w:r>
    </w:p>
    <w:p w:rsidR="00AE0FE8"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«Волшебные слова» или сказочные приговоры, несущие основную смысловую нагрузку</w:t>
      </w:r>
      <w:r w:rsidR="00AE0FE8" w:rsidRPr="00580874">
        <w:rPr>
          <w:rFonts w:ascii="Times New Roman" w:hAnsi="Times New Roman" w:cs="Times New Roman"/>
          <w:sz w:val="28"/>
          <w:szCs w:val="28"/>
        </w:rPr>
        <w:t xml:space="preserve"> (дети вспоминают самые главные, значимые слова в сказке</w:t>
      </w:r>
      <w:r w:rsidR="006877D4" w:rsidRPr="00580874">
        <w:rPr>
          <w:rFonts w:ascii="Times New Roman" w:hAnsi="Times New Roman" w:cs="Times New Roman"/>
          <w:sz w:val="28"/>
          <w:szCs w:val="28"/>
        </w:rPr>
        <w:t>)</w:t>
      </w:r>
      <w:r w:rsidRPr="00580874">
        <w:rPr>
          <w:rFonts w:ascii="Times New Roman" w:hAnsi="Times New Roman" w:cs="Times New Roman"/>
          <w:sz w:val="28"/>
          <w:szCs w:val="28"/>
        </w:rPr>
        <w:t xml:space="preserve">. </w:t>
      </w:r>
    </w:p>
    <w:p w:rsidR="00AA26DF"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«Волшебные или чудесные вещи» - в этой игре мы придумываем волшебную вещь для какого-либо героя. Она направлена на запоминание и освоение функций карт. </w:t>
      </w:r>
    </w:p>
    <w:p w:rsidR="006877D4" w:rsidRPr="00580874" w:rsidRDefault="006877D4"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«Волшебные имена» - выяснение </w:t>
      </w:r>
      <w:proofErr w:type="gramStart"/>
      <w:r w:rsidRPr="00580874">
        <w:rPr>
          <w:rFonts w:ascii="Times New Roman" w:hAnsi="Times New Roman" w:cs="Times New Roman"/>
          <w:sz w:val="28"/>
          <w:szCs w:val="28"/>
        </w:rPr>
        <w:t>причин</w:t>
      </w:r>
      <w:proofErr w:type="gramEnd"/>
      <w:r w:rsidRPr="00580874">
        <w:rPr>
          <w:rFonts w:ascii="Times New Roman" w:hAnsi="Times New Roman" w:cs="Times New Roman"/>
          <w:sz w:val="28"/>
          <w:szCs w:val="28"/>
        </w:rPr>
        <w:t xml:space="preserve"> почему дали именно такое имя герою (Золушка, Красная шапочка, Баба-Яга).</w:t>
      </w:r>
    </w:p>
    <w:p w:rsidR="00AA26DF"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b/>
          <w:sz w:val="28"/>
          <w:szCs w:val="28"/>
        </w:rPr>
        <w:t>3 этап.</w:t>
      </w:r>
      <w:r w:rsidRPr="00580874">
        <w:rPr>
          <w:rFonts w:ascii="Times New Roman" w:hAnsi="Times New Roman" w:cs="Times New Roman"/>
          <w:sz w:val="28"/>
          <w:szCs w:val="28"/>
        </w:rPr>
        <w:t xml:space="preserve"> Происходит знакомство с обозначениями «карт Проппа» (читаем сказку и сопровождаем ее выкладыванием карт). Для начала используем 4-6 карт, поэтому стоит подбирать небольшие сказки. </w:t>
      </w:r>
    </w:p>
    <w:p w:rsidR="00703A12"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Сейчас на примере небольшой сказки «Кот, петух и лиса», я продемонстрирую работу с «картами Проппа»</w:t>
      </w:r>
    </w:p>
    <w:tbl>
      <w:tblPr>
        <w:tblStyle w:val="a3"/>
        <w:tblW w:w="0" w:type="auto"/>
        <w:tblLook w:val="04A0"/>
      </w:tblPr>
      <w:tblGrid>
        <w:gridCol w:w="2168"/>
        <w:gridCol w:w="7513"/>
      </w:tblGrid>
      <w:tr w:rsidR="00955C35" w:rsidRPr="00580874" w:rsidTr="00955C35">
        <w:tc>
          <w:tcPr>
            <w:tcW w:w="1951"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дом</w:t>
            </w:r>
          </w:p>
        </w:tc>
        <w:tc>
          <w:tcPr>
            <w:tcW w:w="7513"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В лесу в маленькой избушке жили-были кот да петух. </w:t>
            </w:r>
            <w:r w:rsidRPr="00580874">
              <w:rPr>
                <w:rFonts w:ascii="Times New Roman" w:hAnsi="Times New Roman" w:cs="Times New Roman"/>
                <w:sz w:val="28"/>
                <w:szCs w:val="28"/>
              </w:rPr>
              <w:lastRenderedPageBreak/>
              <w:t>Кот рано утром вставал, на охоту ходил, а Петя – петушок оставался дом стеречь.</w:t>
            </w:r>
          </w:p>
        </w:tc>
      </w:tr>
      <w:tr w:rsidR="00955C35" w:rsidRPr="00580874" w:rsidTr="00955C35">
        <w:tc>
          <w:tcPr>
            <w:tcW w:w="1951"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lastRenderedPageBreak/>
              <w:t>запрет</w:t>
            </w:r>
          </w:p>
        </w:tc>
        <w:tc>
          <w:tcPr>
            <w:tcW w:w="7513"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Собирается кот на охоту и говорит петушку: - Смотри, Петя, не выглядывай в окошко, не слушай лису, а то она тебя унесет, съест и косточек не оставит.</w:t>
            </w:r>
          </w:p>
        </w:tc>
      </w:tr>
      <w:tr w:rsidR="00955C35" w:rsidRPr="00580874" w:rsidTr="00955C35">
        <w:tc>
          <w:tcPr>
            <w:tcW w:w="1951"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Нарушение запрета</w:t>
            </w:r>
          </w:p>
        </w:tc>
        <w:tc>
          <w:tcPr>
            <w:tcW w:w="7513"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Ушел кот, а Петя – петушок в избушке все прибрал, пол чисто подмел, вскочил на жердочку – сидит, песни поет, кота ждет. </w:t>
            </w:r>
          </w:p>
        </w:tc>
      </w:tr>
      <w:tr w:rsidR="00955C35" w:rsidRPr="00580874" w:rsidTr="00955C35">
        <w:tc>
          <w:tcPr>
            <w:tcW w:w="1951"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Погоня (преследование)</w:t>
            </w:r>
          </w:p>
        </w:tc>
        <w:tc>
          <w:tcPr>
            <w:tcW w:w="7513" w:type="dxa"/>
          </w:tcPr>
          <w:p w:rsidR="00955C35" w:rsidRPr="00580874" w:rsidRDefault="00955C35" w:rsidP="006B78F5">
            <w:pPr>
              <w:tabs>
                <w:tab w:val="left" w:pos="4778"/>
              </w:tabs>
              <w:ind w:firstLine="567"/>
              <w:jc w:val="both"/>
              <w:rPr>
                <w:rFonts w:ascii="Times New Roman" w:hAnsi="Times New Roman" w:cs="Times New Roman"/>
                <w:sz w:val="28"/>
                <w:szCs w:val="28"/>
              </w:rPr>
            </w:pPr>
            <w:r w:rsidRPr="00580874">
              <w:rPr>
                <w:rFonts w:ascii="Times New Roman" w:hAnsi="Times New Roman" w:cs="Times New Roman"/>
                <w:sz w:val="28"/>
                <w:szCs w:val="28"/>
              </w:rPr>
              <w:t>Петушок испугался, закричал: «Несет меня лиса за темные леса, за высокие горы. Котик-братик, выручи меня». Погнался за лисой что было духу, догнал ее, отнял петушка и принес его домой.</w:t>
            </w:r>
            <w:r w:rsidRPr="00580874">
              <w:rPr>
                <w:rFonts w:ascii="Times New Roman" w:hAnsi="Times New Roman" w:cs="Times New Roman"/>
                <w:sz w:val="28"/>
                <w:szCs w:val="28"/>
              </w:rPr>
              <w:tab/>
            </w:r>
          </w:p>
        </w:tc>
      </w:tr>
      <w:tr w:rsidR="00955C35" w:rsidRPr="00580874" w:rsidTr="00955C35">
        <w:tc>
          <w:tcPr>
            <w:tcW w:w="1951"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Счастливый конец</w:t>
            </w:r>
          </w:p>
        </w:tc>
        <w:tc>
          <w:tcPr>
            <w:tcW w:w="7513" w:type="dxa"/>
          </w:tcPr>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С тех пор опять кот да петух живут вместе, а лиса уж больше к ним не показывается. </w:t>
            </w:r>
          </w:p>
        </w:tc>
      </w:tr>
    </w:tbl>
    <w:p w:rsidR="00955C35" w:rsidRPr="00580874" w:rsidRDefault="00955C35" w:rsidP="006B78F5">
      <w:pPr>
        <w:ind w:firstLine="567"/>
        <w:jc w:val="both"/>
        <w:rPr>
          <w:rFonts w:ascii="Times New Roman" w:hAnsi="Times New Roman" w:cs="Times New Roman"/>
          <w:sz w:val="28"/>
          <w:szCs w:val="28"/>
        </w:rPr>
      </w:pP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b/>
          <w:sz w:val="28"/>
          <w:szCs w:val="28"/>
        </w:rPr>
        <w:t>4 этап.</w:t>
      </w:r>
      <w:r w:rsidRPr="00580874">
        <w:rPr>
          <w:rFonts w:ascii="Times New Roman" w:hAnsi="Times New Roman" w:cs="Times New Roman"/>
          <w:sz w:val="28"/>
          <w:szCs w:val="28"/>
        </w:rPr>
        <w:t xml:space="preserve"> Предлагаем пересказать детям сказку, опираясь на «карты Проппа». Рассмотрим процесс реализации этого этапа на примере сказки «Красная Шапочка». </w:t>
      </w: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1. Карта –</w:t>
      </w:r>
      <w:r w:rsidR="004D59F5" w:rsidRPr="00580874">
        <w:rPr>
          <w:rFonts w:ascii="Times New Roman" w:hAnsi="Times New Roman" w:cs="Times New Roman"/>
          <w:sz w:val="28"/>
          <w:szCs w:val="28"/>
        </w:rPr>
        <w:t xml:space="preserve"> </w:t>
      </w:r>
      <w:r w:rsidRPr="00580874">
        <w:rPr>
          <w:rFonts w:ascii="Times New Roman" w:hAnsi="Times New Roman" w:cs="Times New Roman"/>
          <w:sz w:val="28"/>
          <w:szCs w:val="28"/>
        </w:rPr>
        <w:t xml:space="preserve">Жили – были. Жила – была девочка. Бабушка подарила ей красную шапочку. Девочка носила шапочку каждый день, и прозвали ее Красной Шапочкой. </w:t>
      </w: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2. Карта - Герой покидает дом. Однажды мама попросила Красную Шапочку пойти к бабушке, отнести ей пирожок и горшочек масла. </w:t>
      </w: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3. Карта - Запрет. “Иди прямо по дорожке и никуда не сворачивай”,– наказывала ей мама. "Ни с кем не разговаривай по дороге, это очень опасно". </w:t>
      </w: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4. Карта - Нарушение запрета. Но девочка свернула с дорожки, стала собирать цветочки, лакомилась ягодками, громко пела и встретила волка. Она рассказала ему, что идет к бабушке, которая живет на краю деревни. </w:t>
      </w:r>
    </w:p>
    <w:p w:rsidR="00955C35"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5. Карта - Враг начинает действовать. Волк побежал к бабушке по короткой дорожке, опередил Красную Шапочку и съел бабушку. </w:t>
      </w:r>
    </w:p>
    <w:p w:rsidR="00AA26DF" w:rsidRPr="00580874" w:rsidRDefault="00AA26DF"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6. Карта - Появляется Ложный Герой. Потом волк переоделся в бабушкину одежду и стал ждать Красную Шапочку</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7. Карта - Разоблачение Ложного Героя. Красная Шапочка пришла в дом к бабушке. Обратив внимание на необычный бабушкин вид, она спросила, почему у нее такие большие руки (получила ответ: «чтобы обнимать»), уши (чтобы лучше слышать), глаза (чтобы лучше видеть)…Ответив на последний вопрос "почему у тебя такие большие зубы" — «чтобы съесть», волк проглотил девочку. </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8. Карта - Появление друга - помощника. Сытый волк уснул и захрапел. Его храп услышал охотник.</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lastRenderedPageBreak/>
        <w:t xml:space="preserve"> 9. Карта -</w:t>
      </w:r>
      <w:r w:rsidR="004D59F5" w:rsidRPr="00580874">
        <w:rPr>
          <w:rFonts w:ascii="Times New Roman" w:hAnsi="Times New Roman" w:cs="Times New Roman"/>
          <w:sz w:val="28"/>
          <w:szCs w:val="28"/>
        </w:rPr>
        <w:t xml:space="preserve"> </w:t>
      </w:r>
      <w:r w:rsidRPr="00580874">
        <w:rPr>
          <w:rFonts w:ascii="Times New Roman" w:hAnsi="Times New Roman" w:cs="Times New Roman"/>
          <w:sz w:val="28"/>
          <w:szCs w:val="28"/>
        </w:rPr>
        <w:t xml:space="preserve">Враг оказывается поверженным. Охотник вбежал в дом и убил волка. </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10.Карта - Счастливый конец. Из его живота вылезли бабушка и Красная Шапочка. Они закопали волка в лесу и пригласили охотника на чай и пирожки с маслом. </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11. Карта - Мораль. А девочка с тех пор всегда ходила короткой дорожкой и никогда не разговаривала с незнакомцами.</w:t>
      </w:r>
    </w:p>
    <w:p w:rsidR="006877D4"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b/>
          <w:sz w:val="28"/>
          <w:szCs w:val="28"/>
        </w:rPr>
        <w:t>5 этап.</w:t>
      </w:r>
      <w:r w:rsidRPr="00580874">
        <w:rPr>
          <w:rFonts w:ascii="Times New Roman" w:hAnsi="Times New Roman" w:cs="Times New Roman"/>
          <w:sz w:val="28"/>
          <w:szCs w:val="28"/>
        </w:rPr>
        <w:t xml:space="preserve"> Сочинение собственной сказки. </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На этом этапе ребенок может сам выбрать героя, причем можно героем сделать антигероя, наделив его положительными качествами. Ребенок может изменить место действия и придумать свое. Придумать волшебный предмет, наделив повседневную вещь волшебными свойствами. Для этого отбираются 5-8 карт.</w:t>
      </w:r>
    </w:p>
    <w:p w:rsidR="00955C3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Уважаемые коллеги, я вам предлагаю попробовать сочинить свою собственную сказку, с помощью «карт Проппа». </w:t>
      </w:r>
    </w:p>
    <w:p w:rsidR="004D59F5" w:rsidRPr="00580874" w:rsidRDefault="00955C3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Предлага</w:t>
      </w:r>
      <w:r w:rsidR="004D59F5" w:rsidRPr="00580874">
        <w:rPr>
          <w:rFonts w:ascii="Times New Roman" w:hAnsi="Times New Roman" w:cs="Times New Roman"/>
          <w:sz w:val="28"/>
          <w:szCs w:val="28"/>
        </w:rPr>
        <w:t>ю</w:t>
      </w:r>
      <w:r w:rsidRPr="00580874">
        <w:rPr>
          <w:rFonts w:ascii="Times New Roman" w:hAnsi="Times New Roman" w:cs="Times New Roman"/>
          <w:sz w:val="28"/>
          <w:szCs w:val="28"/>
        </w:rPr>
        <w:t xml:space="preserve"> на данном этапе использовать 6 карт! Для того</w:t>
      </w:r>
      <w:proofErr w:type="gramStart"/>
      <w:r w:rsidRPr="00580874">
        <w:rPr>
          <w:rFonts w:ascii="Times New Roman" w:hAnsi="Times New Roman" w:cs="Times New Roman"/>
          <w:sz w:val="28"/>
          <w:szCs w:val="28"/>
        </w:rPr>
        <w:t>,</w:t>
      </w:r>
      <w:proofErr w:type="gramEnd"/>
      <w:r w:rsidRPr="00580874">
        <w:rPr>
          <w:rFonts w:ascii="Times New Roman" w:hAnsi="Times New Roman" w:cs="Times New Roman"/>
          <w:sz w:val="28"/>
          <w:szCs w:val="28"/>
        </w:rPr>
        <w:t xml:space="preserve"> чтобы получить наиболее полное представление о данной методике, приглашаю к сотрудничеству 6 педагогов, которым нужно объединиться в 2 подгруппы. Каждая подгруппа примет участие в сочинении собственной сказки с использованием выбранных участниками карт. А у нас появится возможность порадоваться результатам к</w:t>
      </w:r>
      <w:r w:rsidR="004D59F5" w:rsidRPr="00580874">
        <w:rPr>
          <w:rFonts w:ascii="Times New Roman" w:hAnsi="Times New Roman" w:cs="Times New Roman"/>
          <w:sz w:val="28"/>
          <w:szCs w:val="28"/>
        </w:rPr>
        <w:t>оллективного творчества коллег.</w:t>
      </w:r>
    </w:p>
    <w:p w:rsidR="00955C35" w:rsidRPr="00580874" w:rsidRDefault="004D59F5" w:rsidP="006B78F5">
      <w:pPr>
        <w:ind w:firstLine="567"/>
        <w:jc w:val="both"/>
        <w:rPr>
          <w:rFonts w:ascii="Times New Roman" w:hAnsi="Times New Roman" w:cs="Times New Roman"/>
          <w:i/>
          <w:sz w:val="28"/>
          <w:szCs w:val="28"/>
        </w:rPr>
      </w:pPr>
      <w:r w:rsidRPr="00580874">
        <w:rPr>
          <w:rFonts w:ascii="Times New Roman" w:hAnsi="Times New Roman" w:cs="Times New Roman"/>
          <w:sz w:val="28"/>
          <w:szCs w:val="28"/>
        </w:rPr>
        <w:t>(</w:t>
      </w:r>
      <w:r w:rsidR="00955C35" w:rsidRPr="00580874">
        <w:rPr>
          <w:rFonts w:ascii="Times New Roman" w:hAnsi="Times New Roman" w:cs="Times New Roman"/>
          <w:i/>
          <w:sz w:val="28"/>
          <w:szCs w:val="28"/>
        </w:rPr>
        <w:t>После завершения процесса сочинения сказок, участники зачитывают получившиеся сказочные истории, делятся впечатлениями, отмечают положительные моменты предлагаемой методики развития речи, определяют сложности, которые возникли в процессе практической деятельности</w:t>
      </w:r>
      <w:r w:rsidRPr="00580874">
        <w:rPr>
          <w:rFonts w:ascii="Times New Roman" w:hAnsi="Times New Roman" w:cs="Times New Roman"/>
          <w:i/>
          <w:sz w:val="28"/>
          <w:szCs w:val="28"/>
        </w:rPr>
        <w:t>)</w:t>
      </w:r>
      <w:r w:rsidR="00955C35" w:rsidRPr="00580874">
        <w:rPr>
          <w:rFonts w:ascii="Times New Roman" w:hAnsi="Times New Roman" w:cs="Times New Roman"/>
          <w:i/>
          <w:sz w:val="28"/>
          <w:szCs w:val="28"/>
        </w:rPr>
        <w:t>.</w:t>
      </w:r>
      <w:r w:rsidR="006B78F5" w:rsidRPr="00580874">
        <w:rPr>
          <w:rFonts w:ascii="Times New Roman" w:hAnsi="Times New Roman" w:cs="Times New Roman"/>
          <w:i/>
          <w:sz w:val="28"/>
          <w:szCs w:val="28"/>
        </w:rPr>
        <w:t xml:space="preserve"> </w:t>
      </w:r>
    </w:p>
    <w:p w:rsidR="004D59F5" w:rsidRPr="00580874" w:rsidRDefault="004D59F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Существует еще один распространенный прием  в обучении – опорного моделирования «Символизация». </w:t>
      </w:r>
    </w:p>
    <w:p w:rsidR="004D59F5" w:rsidRPr="00580874" w:rsidRDefault="004D59F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Рассказ сказки сопровождается условными картинками-символами</w:t>
      </w:r>
      <w:proofErr w:type="gramStart"/>
      <w:r w:rsidRPr="00580874">
        <w:rPr>
          <w:rFonts w:ascii="Times New Roman" w:hAnsi="Times New Roman" w:cs="Times New Roman"/>
          <w:sz w:val="28"/>
          <w:szCs w:val="28"/>
        </w:rPr>
        <w:t>.</w:t>
      </w:r>
      <w:proofErr w:type="gramEnd"/>
      <w:r w:rsidRPr="00580874">
        <w:rPr>
          <w:rFonts w:ascii="Times New Roman" w:hAnsi="Times New Roman" w:cs="Times New Roman"/>
          <w:sz w:val="28"/>
          <w:szCs w:val="28"/>
        </w:rPr>
        <w:t xml:space="preserve"> (</w:t>
      </w:r>
      <w:proofErr w:type="gramStart"/>
      <w:r w:rsidRPr="00580874">
        <w:rPr>
          <w:rFonts w:ascii="Times New Roman" w:hAnsi="Times New Roman" w:cs="Times New Roman"/>
          <w:sz w:val="28"/>
          <w:szCs w:val="28"/>
        </w:rPr>
        <w:t>п</w:t>
      </w:r>
      <w:proofErr w:type="gramEnd"/>
      <w:r w:rsidRPr="00580874">
        <w:rPr>
          <w:rFonts w:ascii="Times New Roman" w:hAnsi="Times New Roman" w:cs="Times New Roman"/>
          <w:sz w:val="28"/>
          <w:szCs w:val="28"/>
        </w:rPr>
        <w:t>ример, сказка «Теремок» - буквы-зверушки)</w:t>
      </w:r>
      <w:r w:rsidR="006252D3" w:rsidRPr="00580874">
        <w:rPr>
          <w:rFonts w:ascii="Times New Roman" w:hAnsi="Times New Roman" w:cs="Times New Roman"/>
          <w:sz w:val="28"/>
          <w:szCs w:val="28"/>
        </w:rPr>
        <w:t>.</w:t>
      </w:r>
    </w:p>
    <w:p w:rsidR="006B78F5" w:rsidRPr="00580874" w:rsidRDefault="004D59F5" w:rsidP="006B78F5">
      <w:pPr>
        <w:ind w:firstLine="567"/>
        <w:jc w:val="both"/>
        <w:rPr>
          <w:rFonts w:ascii="Times New Roman" w:hAnsi="Times New Roman" w:cs="Times New Roman"/>
          <w:sz w:val="28"/>
          <w:szCs w:val="28"/>
        </w:rPr>
      </w:pPr>
      <w:r w:rsidRPr="00580874">
        <w:rPr>
          <w:rFonts w:ascii="Times New Roman" w:hAnsi="Times New Roman" w:cs="Times New Roman"/>
          <w:sz w:val="28"/>
          <w:szCs w:val="28"/>
        </w:rPr>
        <w:t xml:space="preserve"> </w:t>
      </w:r>
      <w:r w:rsidR="006B78F5" w:rsidRPr="00580874">
        <w:rPr>
          <w:rFonts w:ascii="Times New Roman" w:hAnsi="Times New Roman" w:cs="Times New Roman"/>
          <w:sz w:val="28"/>
          <w:szCs w:val="28"/>
        </w:rPr>
        <w:t xml:space="preserve">«Игры в рифмы» и «Методика построения сказочных историй», на мой взгляд, являются очень интересными и эффективными практическими приемами по развитию воображения и речевого творчества детей дошкольного возраста. Их можно использовать не только как единую технологию по моделированию собственных неповторимых стихотворных и сказочных произведений в старшем дошкольном возрасте, но и как средство для пересказа сказок и подготовки к самостоятельному литературному творчеству в более раннем возрасте. Систематическое использование в рамках реализации образовательной области «Речевое развитие» представленных технологических приемов по развитию речевого творчества позволяют развивать в </w:t>
      </w:r>
      <w:r w:rsidR="006B78F5" w:rsidRPr="00580874">
        <w:rPr>
          <w:rFonts w:ascii="Times New Roman" w:hAnsi="Times New Roman" w:cs="Times New Roman"/>
          <w:sz w:val="28"/>
          <w:szCs w:val="28"/>
        </w:rPr>
        <w:lastRenderedPageBreak/>
        <w:t>ребенке художественный вкус, языковую культуру, творческое и активное отношение к жизни, искусству и литературе. Способствует развитию у детей дошкольного возраста одного из самых важных умений - умения ясно, понятно, красиво говорить. Стимулируют развитие воображения у воспитанников, которое может реализовываться не только в речевом творчестве, но и других значимых видах детской деятельности. И самое главное, что развитие речевого творчества осуществляется с опорой на самый мудрый источник знаний человека – произведения художественной литературы и устного народного творчества.</w:t>
      </w:r>
    </w:p>
    <w:p w:rsidR="00DB6AF8" w:rsidRDefault="00DB6AF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Default="00DB3ED8" w:rsidP="006B78F5">
      <w:pPr>
        <w:ind w:firstLine="567"/>
        <w:jc w:val="both"/>
        <w:rPr>
          <w:rFonts w:ascii="Times New Roman" w:hAnsi="Times New Roman" w:cs="Times New Roman"/>
          <w:sz w:val="28"/>
          <w:szCs w:val="28"/>
        </w:rPr>
      </w:pPr>
    </w:p>
    <w:p w:rsidR="00DB3ED8" w:rsidRPr="004500B0" w:rsidRDefault="00DB3ED8" w:rsidP="004500B0">
      <w:pPr>
        <w:jc w:val="center"/>
        <w:rPr>
          <w:rFonts w:ascii="Times New Roman" w:hAnsi="Times New Roman" w:cs="Times New Roman"/>
          <w:b/>
          <w:sz w:val="36"/>
          <w:szCs w:val="32"/>
        </w:rPr>
      </w:pPr>
      <w:r w:rsidRPr="004500B0">
        <w:rPr>
          <w:rFonts w:ascii="Times New Roman" w:hAnsi="Times New Roman" w:cs="Times New Roman"/>
          <w:b/>
          <w:sz w:val="36"/>
          <w:szCs w:val="32"/>
        </w:rPr>
        <w:t>Переходи дорогу только по пешеходному переходу.</w:t>
      </w:r>
    </w:p>
    <w:p w:rsidR="004500B0" w:rsidRPr="004500B0" w:rsidRDefault="00DB3ED8" w:rsidP="004500B0">
      <w:pPr>
        <w:pStyle w:val="a4"/>
        <w:jc w:val="center"/>
        <w:rPr>
          <w:i/>
          <w:sz w:val="32"/>
          <w:szCs w:val="32"/>
        </w:rPr>
      </w:pPr>
      <w:r w:rsidRPr="004500B0">
        <w:rPr>
          <w:i/>
          <w:sz w:val="32"/>
          <w:szCs w:val="32"/>
        </w:rPr>
        <w:t>Беседа с детьми.</w:t>
      </w:r>
    </w:p>
    <w:p w:rsidR="004500B0" w:rsidRPr="004500B0" w:rsidRDefault="004500B0" w:rsidP="00DB3ED8">
      <w:pPr>
        <w:pStyle w:val="a4"/>
        <w:rPr>
          <w:sz w:val="32"/>
          <w:szCs w:val="32"/>
        </w:rPr>
      </w:pPr>
      <w:r w:rsidRPr="004500B0">
        <w:rPr>
          <w:sz w:val="32"/>
          <w:szCs w:val="32"/>
        </w:rPr>
        <w:lastRenderedPageBreak/>
        <w:t xml:space="preserve">- </w:t>
      </w:r>
      <w:r w:rsidR="00DB3ED8" w:rsidRPr="004500B0">
        <w:rPr>
          <w:sz w:val="32"/>
          <w:szCs w:val="32"/>
        </w:rPr>
        <w:t xml:space="preserve">Расскажите, что такое улица? </w:t>
      </w:r>
    </w:p>
    <w:p w:rsidR="00DB3ED8" w:rsidRPr="004500B0" w:rsidRDefault="004500B0" w:rsidP="00DB3ED8">
      <w:pPr>
        <w:pStyle w:val="a4"/>
        <w:rPr>
          <w:sz w:val="32"/>
          <w:szCs w:val="32"/>
        </w:rPr>
      </w:pPr>
      <w:r w:rsidRPr="004500B0">
        <w:rPr>
          <w:sz w:val="32"/>
          <w:szCs w:val="32"/>
        </w:rPr>
        <w:t xml:space="preserve">- </w:t>
      </w:r>
      <w:r w:rsidR="00DB3ED8" w:rsidRPr="004500B0">
        <w:rPr>
          <w:sz w:val="32"/>
          <w:szCs w:val="32"/>
        </w:rPr>
        <w:t>Что на улице может представлять опасность и почему?</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Какие предметы на дороге могут быть опасными? </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Что поможет избежать нам опасности? </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Расскажите, далеко ли от детского сада вы живете? </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Есть ли на вашем пути пешеходные переходы? </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Как их можно найти и узнать? </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Для чего ими нужно пользоваться?</w:t>
      </w:r>
    </w:p>
    <w:p w:rsidR="004500B0" w:rsidRPr="004500B0" w:rsidRDefault="004500B0" w:rsidP="00DB3ED8">
      <w:pPr>
        <w:pStyle w:val="a4"/>
        <w:rPr>
          <w:sz w:val="32"/>
          <w:szCs w:val="32"/>
        </w:rPr>
      </w:pPr>
      <w:r w:rsidRPr="004500B0">
        <w:rPr>
          <w:sz w:val="32"/>
          <w:szCs w:val="32"/>
        </w:rPr>
        <w:t xml:space="preserve">    </w:t>
      </w:r>
      <w:r w:rsidR="00DB3ED8" w:rsidRPr="004500B0">
        <w:rPr>
          <w:sz w:val="32"/>
          <w:szCs w:val="32"/>
        </w:rPr>
        <w:t xml:space="preserve"> Нарисуйте сами или с помощью родителей схему дороги, по которой вы ходите от дома до детского сада</w:t>
      </w:r>
      <w:r w:rsidR="00CA233E" w:rsidRPr="004500B0">
        <w:rPr>
          <w:sz w:val="32"/>
          <w:szCs w:val="32"/>
        </w:rPr>
        <w:t xml:space="preserve">, не забудьте отметить пешеходные переходы. </w:t>
      </w:r>
    </w:p>
    <w:p w:rsidR="004500B0" w:rsidRPr="004500B0" w:rsidRDefault="004500B0" w:rsidP="00DB3ED8">
      <w:pPr>
        <w:pStyle w:val="a4"/>
        <w:rPr>
          <w:sz w:val="32"/>
          <w:szCs w:val="32"/>
        </w:rPr>
      </w:pPr>
      <w:r w:rsidRPr="004500B0">
        <w:rPr>
          <w:sz w:val="32"/>
          <w:szCs w:val="32"/>
        </w:rPr>
        <w:t xml:space="preserve">    </w:t>
      </w:r>
      <w:r w:rsidR="00CA233E" w:rsidRPr="004500B0">
        <w:rPr>
          <w:sz w:val="32"/>
          <w:szCs w:val="32"/>
        </w:rPr>
        <w:t xml:space="preserve">Укажите самый безопасный маршрут от дома до детского сада. </w:t>
      </w:r>
    </w:p>
    <w:p w:rsidR="00DB3ED8" w:rsidRPr="004500B0" w:rsidRDefault="004500B0" w:rsidP="00DB3ED8">
      <w:pPr>
        <w:pStyle w:val="a4"/>
        <w:rPr>
          <w:sz w:val="32"/>
          <w:szCs w:val="32"/>
        </w:rPr>
      </w:pPr>
      <w:r w:rsidRPr="004500B0">
        <w:rPr>
          <w:sz w:val="32"/>
          <w:szCs w:val="32"/>
        </w:rPr>
        <w:t xml:space="preserve">    </w:t>
      </w:r>
      <w:r w:rsidR="00CA233E" w:rsidRPr="004500B0">
        <w:rPr>
          <w:sz w:val="32"/>
          <w:szCs w:val="32"/>
        </w:rPr>
        <w:t>Не забудьте обозначить все дорожные знаки и указатели, которые встречаются на пути.</w:t>
      </w:r>
    </w:p>
    <w:p w:rsidR="00CA233E" w:rsidRPr="004500B0" w:rsidRDefault="00CA233E" w:rsidP="00DB3ED8">
      <w:pPr>
        <w:pStyle w:val="a4"/>
        <w:rPr>
          <w:sz w:val="32"/>
          <w:szCs w:val="32"/>
        </w:rPr>
      </w:pPr>
    </w:p>
    <w:p w:rsidR="004500B0" w:rsidRDefault="004500B0" w:rsidP="004500B0">
      <w:pPr>
        <w:pStyle w:val="a4"/>
        <w:jc w:val="center"/>
        <w:rPr>
          <w:b/>
          <w:sz w:val="36"/>
          <w:szCs w:val="32"/>
        </w:rPr>
      </w:pPr>
    </w:p>
    <w:p w:rsidR="004500B0" w:rsidRDefault="004500B0" w:rsidP="004500B0">
      <w:pPr>
        <w:pStyle w:val="a4"/>
        <w:jc w:val="center"/>
        <w:rPr>
          <w:b/>
          <w:sz w:val="36"/>
          <w:szCs w:val="32"/>
        </w:rPr>
      </w:pPr>
    </w:p>
    <w:p w:rsidR="00CA233E" w:rsidRDefault="00CA233E" w:rsidP="004500B0">
      <w:pPr>
        <w:pStyle w:val="a4"/>
        <w:rPr>
          <w:b/>
          <w:sz w:val="36"/>
          <w:szCs w:val="32"/>
        </w:rPr>
      </w:pPr>
      <w:r w:rsidRPr="004500B0">
        <w:rPr>
          <w:b/>
          <w:sz w:val="36"/>
          <w:szCs w:val="32"/>
        </w:rPr>
        <w:t>Если нет наземного пешеходного перехода, пользуйтесь подземным пешеходным переходом.</w:t>
      </w:r>
    </w:p>
    <w:p w:rsidR="004500B0" w:rsidRPr="004500B0" w:rsidRDefault="004500B0" w:rsidP="004500B0">
      <w:pPr>
        <w:pStyle w:val="a4"/>
        <w:rPr>
          <w:b/>
          <w:sz w:val="36"/>
          <w:szCs w:val="32"/>
        </w:rPr>
      </w:pPr>
    </w:p>
    <w:p w:rsidR="004500B0" w:rsidRDefault="00CA233E" w:rsidP="004500B0">
      <w:pPr>
        <w:pStyle w:val="a4"/>
        <w:jc w:val="center"/>
        <w:rPr>
          <w:i/>
          <w:sz w:val="32"/>
          <w:szCs w:val="32"/>
        </w:rPr>
      </w:pPr>
      <w:r w:rsidRPr="004500B0">
        <w:rPr>
          <w:i/>
          <w:sz w:val="32"/>
          <w:szCs w:val="32"/>
        </w:rPr>
        <w:t>Беседа с детьми.</w:t>
      </w:r>
    </w:p>
    <w:p w:rsidR="004500B0" w:rsidRDefault="004500B0" w:rsidP="00DB3ED8">
      <w:pPr>
        <w:pStyle w:val="a4"/>
        <w:rPr>
          <w:sz w:val="32"/>
          <w:szCs w:val="32"/>
        </w:rPr>
      </w:pPr>
      <w:r>
        <w:rPr>
          <w:sz w:val="32"/>
          <w:szCs w:val="32"/>
        </w:rPr>
        <w:t xml:space="preserve">    </w:t>
      </w:r>
      <w:r w:rsidR="00CA233E" w:rsidRPr="004500B0">
        <w:rPr>
          <w:sz w:val="32"/>
          <w:szCs w:val="32"/>
        </w:rPr>
        <w:t xml:space="preserve">Если поблизости есть подземный пешеходный переход, то вы можете попасть на другую часть дороги не по проезжей части, а по подземному тоннелю. Это самый безопасный путь, так как не нужно выходить непосредственно на проезжую часть дороги. </w:t>
      </w:r>
    </w:p>
    <w:p w:rsidR="004500B0" w:rsidRDefault="004500B0" w:rsidP="00DB3ED8">
      <w:pPr>
        <w:pStyle w:val="a4"/>
        <w:rPr>
          <w:sz w:val="32"/>
          <w:szCs w:val="32"/>
        </w:rPr>
      </w:pPr>
      <w:r>
        <w:rPr>
          <w:sz w:val="32"/>
          <w:szCs w:val="32"/>
        </w:rPr>
        <w:t xml:space="preserve">- </w:t>
      </w:r>
      <w:r w:rsidR="00CA233E" w:rsidRPr="004500B0">
        <w:rPr>
          <w:sz w:val="32"/>
          <w:szCs w:val="32"/>
        </w:rPr>
        <w:t>Чем отличаются друг от друга наземный и подземный пешеходные переходы и дорожные знаки, их обозначающие?</w:t>
      </w:r>
    </w:p>
    <w:p w:rsidR="00CA233E" w:rsidRPr="004500B0" w:rsidRDefault="004500B0" w:rsidP="00DB3ED8">
      <w:pPr>
        <w:pStyle w:val="a4"/>
        <w:rPr>
          <w:sz w:val="32"/>
          <w:szCs w:val="32"/>
        </w:rPr>
      </w:pPr>
      <w:r>
        <w:rPr>
          <w:sz w:val="32"/>
          <w:szCs w:val="32"/>
        </w:rPr>
        <w:t>-</w:t>
      </w:r>
      <w:r w:rsidR="00CA233E" w:rsidRPr="004500B0">
        <w:rPr>
          <w:sz w:val="32"/>
          <w:szCs w:val="32"/>
        </w:rPr>
        <w:t xml:space="preserve"> Какой пешеходный переход наиболее безопасен: наземный или подземный?</w:t>
      </w:r>
    </w:p>
    <w:p w:rsidR="00CA233E" w:rsidRPr="004500B0" w:rsidRDefault="00CA233E" w:rsidP="00DB3ED8">
      <w:pPr>
        <w:pStyle w:val="a4"/>
        <w:rPr>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CA233E" w:rsidRPr="004500B0" w:rsidRDefault="00C61979" w:rsidP="004500B0">
      <w:pPr>
        <w:pStyle w:val="a4"/>
        <w:jc w:val="center"/>
        <w:rPr>
          <w:b/>
          <w:sz w:val="40"/>
          <w:szCs w:val="32"/>
        </w:rPr>
      </w:pPr>
      <w:r w:rsidRPr="004500B0">
        <w:rPr>
          <w:b/>
          <w:sz w:val="40"/>
          <w:szCs w:val="32"/>
        </w:rPr>
        <w:t>Играй вдали от дороги и движущегося транспорта.</w:t>
      </w:r>
    </w:p>
    <w:p w:rsidR="004500B0" w:rsidRPr="004500B0" w:rsidRDefault="004500B0" w:rsidP="004500B0">
      <w:pPr>
        <w:pStyle w:val="a4"/>
        <w:jc w:val="center"/>
        <w:rPr>
          <w:b/>
          <w:sz w:val="36"/>
          <w:szCs w:val="32"/>
        </w:rPr>
      </w:pPr>
    </w:p>
    <w:p w:rsidR="004500B0" w:rsidRDefault="00C61979" w:rsidP="004500B0">
      <w:pPr>
        <w:pStyle w:val="a4"/>
        <w:jc w:val="center"/>
        <w:rPr>
          <w:i/>
          <w:sz w:val="32"/>
          <w:szCs w:val="32"/>
        </w:rPr>
      </w:pPr>
      <w:r w:rsidRPr="004500B0">
        <w:rPr>
          <w:i/>
          <w:sz w:val="32"/>
          <w:szCs w:val="32"/>
        </w:rPr>
        <w:lastRenderedPageBreak/>
        <w:t>Беседа с детьми.</w:t>
      </w:r>
    </w:p>
    <w:p w:rsidR="004500B0" w:rsidRDefault="004500B0" w:rsidP="00DB3ED8">
      <w:pPr>
        <w:pStyle w:val="a4"/>
        <w:rPr>
          <w:sz w:val="32"/>
          <w:szCs w:val="32"/>
        </w:rPr>
      </w:pPr>
      <w:r>
        <w:rPr>
          <w:sz w:val="32"/>
          <w:szCs w:val="32"/>
        </w:rPr>
        <w:t xml:space="preserve">    </w:t>
      </w:r>
      <w:r w:rsidR="00C61979" w:rsidRPr="004500B0">
        <w:rPr>
          <w:sz w:val="32"/>
          <w:szCs w:val="32"/>
        </w:rPr>
        <w:t xml:space="preserve">На школьном дворе или на участке детского сада можно играть, не боясь попасть под машину. Но иногда дети и на улице ведут себя </w:t>
      </w:r>
      <w:proofErr w:type="gramStart"/>
      <w:r w:rsidR="00C61979" w:rsidRPr="004500B0">
        <w:rPr>
          <w:sz w:val="32"/>
          <w:szCs w:val="32"/>
        </w:rPr>
        <w:t>так</w:t>
      </w:r>
      <w:proofErr w:type="gramEnd"/>
      <w:r w:rsidR="00C61979" w:rsidRPr="004500B0">
        <w:rPr>
          <w:sz w:val="32"/>
          <w:szCs w:val="32"/>
        </w:rPr>
        <w:t xml:space="preserve"> же беспечно. </w:t>
      </w:r>
    </w:p>
    <w:p w:rsidR="004500B0" w:rsidRDefault="004500B0" w:rsidP="00DB3ED8">
      <w:pPr>
        <w:pStyle w:val="a4"/>
        <w:rPr>
          <w:sz w:val="32"/>
          <w:szCs w:val="32"/>
        </w:rPr>
      </w:pPr>
      <w:r>
        <w:rPr>
          <w:sz w:val="32"/>
          <w:szCs w:val="32"/>
        </w:rPr>
        <w:t xml:space="preserve">- </w:t>
      </w:r>
      <w:r w:rsidR="00C61979" w:rsidRPr="004500B0">
        <w:rPr>
          <w:sz w:val="32"/>
          <w:szCs w:val="32"/>
        </w:rPr>
        <w:t xml:space="preserve">Правильно ли это? </w:t>
      </w:r>
    </w:p>
    <w:p w:rsidR="004500B0" w:rsidRDefault="004500B0" w:rsidP="00DB3ED8">
      <w:pPr>
        <w:pStyle w:val="a4"/>
        <w:rPr>
          <w:sz w:val="32"/>
          <w:szCs w:val="32"/>
        </w:rPr>
      </w:pPr>
      <w:r>
        <w:rPr>
          <w:sz w:val="32"/>
          <w:szCs w:val="32"/>
        </w:rPr>
        <w:t xml:space="preserve">- </w:t>
      </w:r>
      <w:r w:rsidR="00C61979" w:rsidRPr="004500B0">
        <w:rPr>
          <w:sz w:val="32"/>
          <w:szCs w:val="32"/>
        </w:rPr>
        <w:t xml:space="preserve">Почему опасно играть на проезжей части? </w:t>
      </w:r>
    </w:p>
    <w:p w:rsidR="00C61979" w:rsidRPr="004500B0" w:rsidRDefault="004500B0" w:rsidP="00DB3ED8">
      <w:pPr>
        <w:pStyle w:val="a4"/>
        <w:rPr>
          <w:sz w:val="32"/>
          <w:szCs w:val="32"/>
        </w:rPr>
      </w:pPr>
      <w:r>
        <w:rPr>
          <w:sz w:val="32"/>
          <w:szCs w:val="32"/>
        </w:rPr>
        <w:t xml:space="preserve">- </w:t>
      </w:r>
      <w:r w:rsidR="00C61979" w:rsidRPr="004500B0">
        <w:rPr>
          <w:sz w:val="32"/>
          <w:szCs w:val="32"/>
        </w:rPr>
        <w:t>Как сделать, чтобы игры вне дома были безопасными?</w:t>
      </w:r>
    </w:p>
    <w:p w:rsidR="00C61979" w:rsidRPr="004500B0" w:rsidRDefault="00C61979" w:rsidP="00DB3ED8">
      <w:pPr>
        <w:pStyle w:val="a4"/>
        <w:rPr>
          <w:sz w:val="32"/>
          <w:szCs w:val="32"/>
        </w:rPr>
      </w:pPr>
    </w:p>
    <w:p w:rsidR="00C61979" w:rsidRPr="004500B0" w:rsidRDefault="00C61979" w:rsidP="00DB3ED8">
      <w:pPr>
        <w:pStyle w:val="a4"/>
        <w:rPr>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C61979" w:rsidRDefault="00C61979" w:rsidP="004500B0">
      <w:pPr>
        <w:pStyle w:val="a4"/>
        <w:jc w:val="center"/>
        <w:rPr>
          <w:b/>
          <w:sz w:val="36"/>
          <w:szCs w:val="32"/>
        </w:rPr>
      </w:pPr>
      <w:r w:rsidRPr="004500B0">
        <w:rPr>
          <w:b/>
          <w:sz w:val="36"/>
          <w:szCs w:val="32"/>
        </w:rPr>
        <w:t>Переходи дорогу только тогда, когда общественный транспорт отойдет от остановки.</w:t>
      </w:r>
    </w:p>
    <w:p w:rsidR="004500B0" w:rsidRPr="004500B0" w:rsidRDefault="004500B0" w:rsidP="004500B0">
      <w:pPr>
        <w:pStyle w:val="a4"/>
        <w:jc w:val="center"/>
        <w:rPr>
          <w:b/>
          <w:sz w:val="36"/>
          <w:szCs w:val="32"/>
        </w:rPr>
      </w:pPr>
    </w:p>
    <w:p w:rsidR="004500B0" w:rsidRDefault="0027329E" w:rsidP="004500B0">
      <w:pPr>
        <w:pStyle w:val="a4"/>
        <w:jc w:val="center"/>
        <w:rPr>
          <w:sz w:val="32"/>
          <w:szCs w:val="32"/>
        </w:rPr>
      </w:pPr>
      <w:r w:rsidRPr="004500B0">
        <w:rPr>
          <w:i/>
          <w:sz w:val="32"/>
          <w:szCs w:val="32"/>
        </w:rPr>
        <w:t>Беседа с детьми.</w:t>
      </w:r>
    </w:p>
    <w:p w:rsidR="004500B0" w:rsidRDefault="004500B0" w:rsidP="00DB3ED8">
      <w:pPr>
        <w:pStyle w:val="a4"/>
        <w:rPr>
          <w:sz w:val="32"/>
          <w:szCs w:val="32"/>
        </w:rPr>
      </w:pPr>
      <w:r>
        <w:rPr>
          <w:sz w:val="32"/>
          <w:szCs w:val="32"/>
        </w:rPr>
        <w:t xml:space="preserve">    </w:t>
      </w:r>
      <w:r w:rsidR="0027329E" w:rsidRPr="004500B0">
        <w:rPr>
          <w:sz w:val="32"/>
          <w:szCs w:val="32"/>
        </w:rPr>
        <w:t>Для того</w:t>
      </w:r>
      <w:proofErr w:type="gramStart"/>
      <w:r w:rsidR="0027329E" w:rsidRPr="004500B0">
        <w:rPr>
          <w:sz w:val="32"/>
          <w:szCs w:val="32"/>
        </w:rPr>
        <w:t>,</w:t>
      </w:r>
      <w:proofErr w:type="gramEnd"/>
      <w:r w:rsidR="0027329E" w:rsidRPr="004500B0">
        <w:rPr>
          <w:sz w:val="32"/>
          <w:szCs w:val="32"/>
        </w:rPr>
        <w:t xml:space="preserve"> чтобы в городе добраться до места  назначения, все мы пользуемся городским транспортом. </w:t>
      </w:r>
    </w:p>
    <w:p w:rsidR="004500B0" w:rsidRDefault="004500B0" w:rsidP="00DB3ED8">
      <w:pPr>
        <w:pStyle w:val="a4"/>
        <w:rPr>
          <w:sz w:val="32"/>
          <w:szCs w:val="32"/>
        </w:rPr>
      </w:pPr>
      <w:r>
        <w:rPr>
          <w:sz w:val="32"/>
          <w:szCs w:val="32"/>
        </w:rPr>
        <w:t xml:space="preserve">- </w:t>
      </w:r>
      <w:r w:rsidR="0027329E" w:rsidRPr="004500B0">
        <w:rPr>
          <w:sz w:val="32"/>
          <w:szCs w:val="32"/>
        </w:rPr>
        <w:t xml:space="preserve">Какие виды транспорта вам знакомы? Расскажите о них. </w:t>
      </w:r>
    </w:p>
    <w:p w:rsidR="00C61979" w:rsidRPr="004500B0" w:rsidRDefault="004500B0" w:rsidP="00DB3ED8">
      <w:pPr>
        <w:pStyle w:val="a4"/>
        <w:rPr>
          <w:sz w:val="32"/>
          <w:szCs w:val="32"/>
        </w:rPr>
      </w:pPr>
      <w:r>
        <w:rPr>
          <w:sz w:val="32"/>
          <w:szCs w:val="32"/>
        </w:rPr>
        <w:t xml:space="preserve">    </w:t>
      </w:r>
      <w:r w:rsidR="0027329E" w:rsidRPr="004500B0">
        <w:rPr>
          <w:sz w:val="32"/>
          <w:szCs w:val="32"/>
        </w:rPr>
        <w:t xml:space="preserve">Общественный транспорт ходит по улицам там же, где и другой транспорт. Поэтому, выйдя на нужной остановке, не торопитесь тут же перебегать через дорогу. Выйдя из транспорта, посмотрите, не мешает ли вашему движению другой транспорт: встречный трамвай, машина. </w:t>
      </w:r>
      <w:r>
        <w:rPr>
          <w:sz w:val="32"/>
          <w:szCs w:val="32"/>
        </w:rPr>
        <w:t xml:space="preserve">           </w:t>
      </w:r>
      <w:r w:rsidR="0027329E" w:rsidRPr="004500B0">
        <w:rPr>
          <w:sz w:val="32"/>
          <w:szCs w:val="32"/>
        </w:rPr>
        <w:t>Подождите, пока транспорт, на котором вы приехали, отъедет, и вы сможете осмотреться. Если вам нужно перейти на другую сторону</w:t>
      </w:r>
      <w:r w:rsidR="009C47B9" w:rsidRPr="004500B0">
        <w:rPr>
          <w:sz w:val="32"/>
          <w:szCs w:val="32"/>
        </w:rPr>
        <w:t>, сделайте это по пешеходному переходу. Если перехода нет, всегда обходите автобус и троллейбус сзади, а трамвай спереди.</w:t>
      </w:r>
    </w:p>
    <w:p w:rsidR="004500B0" w:rsidRDefault="004500B0" w:rsidP="00DB3ED8">
      <w:pPr>
        <w:pStyle w:val="a4"/>
        <w:rPr>
          <w:b/>
          <w:sz w:val="32"/>
          <w:szCs w:val="32"/>
        </w:rPr>
      </w:pPr>
    </w:p>
    <w:p w:rsidR="004500B0" w:rsidRDefault="004500B0" w:rsidP="00DB3ED8">
      <w:pPr>
        <w:pStyle w:val="a4"/>
        <w:rPr>
          <w:b/>
          <w:sz w:val="32"/>
          <w:szCs w:val="32"/>
        </w:rPr>
      </w:pPr>
    </w:p>
    <w:p w:rsidR="009C47B9" w:rsidRDefault="009C47B9" w:rsidP="004500B0">
      <w:pPr>
        <w:pStyle w:val="a4"/>
        <w:jc w:val="center"/>
        <w:rPr>
          <w:b/>
          <w:sz w:val="36"/>
          <w:szCs w:val="32"/>
        </w:rPr>
      </w:pPr>
      <w:r w:rsidRPr="004500B0">
        <w:rPr>
          <w:b/>
          <w:sz w:val="36"/>
          <w:szCs w:val="32"/>
        </w:rPr>
        <w:t>Если нет тротуара, ты должен идти по обочине навстречу движущемуся транспорту.</w:t>
      </w:r>
    </w:p>
    <w:p w:rsidR="004500B0" w:rsidRPr="004500B0" w:rsidRDefault="004500B0" w:rsidP="004500B0">
      <w:pPr>
        <w:pStyle w:val="a4"/>
        <w:jc w:val="center"/>
        <w:rPr>
          <w:b/>
          <w:sz w:val="36"/>
          <w:szCs w:val="32"/>
        </w:rPr>
      </w:pPr>
    </w:p>
    <w:p w:rsidR="004500B0" w:rsidRDefault="009C47B9" w:rsidP="004500B0">
      <w:pPr>
        <w:pStyle w:val="a4"/>
        <w:jc w:val="center"/>
        <w:rPr>
          <w:sz w:val="32"/>
          <w:szCs w:val="32"/>
        </w:rPr>
      </w:pPr>
      <w:r w:rsidRPr="004500B0">
        <w:rPr>
          <w:i/>
          <w:sz w:val="32"/>
          <w:szCs w:val="32"/>
        </w:rPr>
        <w:lastRenderedPageBreak/>
        <w:t>Беседа с детьми.</w:t>
      </w:r>
    </w:p>
    <w:p w:rsidR="004500B0" w:rsidRDefault="004500B0" w:rsidP="00DB3ED8">
      <w:pPr>
        <w:pStyle w:val="a4"/>
        <w:rPr>
          <w:sz w:val="32"/>
          <w:szCs w:val="32"/>
        </w:rPr>
      </w:pPr>
      <w:r>
        <w:rPr>
          <w:sz w:val="32"/>
          <w:szCs w:val="32"/>
        </w:rPr>
        <w:t xml:space="preserve">    </w:t>
      </w:r>
      <w:r w:rsidR="009C47B9" w:rsidRPr="004500B0">
        <w:rPr>
          <w:sz w:val="32"/>
          <w:szCs w:val="32"/>
        </w:rPr>
        <w:t xml:space="preserve">Если нет тротуара, пешеходной дорожки, то пешеходам разрешается идти по обочине или по краю проезжей части, </w:t>
      </w:r>
      <w:proofErr w:type="gramStart"/>
      <w:r w:rsidR="009C47B9" w:rsidRPr="004500B0">
        <w:rPr>
          <w:sz w:val="32"/>
          <w:szCs w:val="32"/>
        </w:rPr>
        <w:t>причем</w:t>
      </w:r>
      <w:proofErr w:type="gramEnd"/>
      <w:r w:rsidR="009C47B9" w:rsidRPr="004500B0">
        <w:rPr>
          <w:sz w:val="32"/>
          <w:szCs w:val="32"/>
        </w:rPr>
        <w:t xml:space="preserve"> только в один ряд друг за другом и обязательно навстречу движению транспортных средств. В этом случае пешеходам видны все машины и в случае необходимости можно быстро отойти подальше с обочины. </w:t>
      </w:r>
    </w:p>
    <w:p w:rsidR="004500B0" w:rsidRDefault="004500B0" w:rsidP="00DB3ED8">
      <w:pPr>
        <w:pStyle w:val="a4"/>
        <w:rPr>
          <w:sz w:val="32"/>
          <w:szCs w:val="32"/>
        </w:rPr>
      </w:pPr>
      <w:r>
        <w:rPr>
          <w:sz w:val="32"/>
          <w:szCs w:val="32"/>
        </w:rPr>
        <w:t xml:space="preserve">- </w:t>
      </w:r>
      <w:r w:rsidR="009C47B9" w:rsidRPr="004500B0">
        <w:rPr>
          <w:sz w:val="32"/>
          <w:szCs w:val="32"/>
        </w:rPr>
        <w:t xml:space="preserve">В какой местности нет тротуаров? </w:t>
      </w:r>
    </w:p>
    <w:p w:rsidR="004500B0" w:rsidRDefault="004500B0" w:rsidP="00DB3ED8">
      <w:pPr>
        <w:pStyle w:val="a4"/>
        <w:rPr>
          <w:sz w:val="32"/>
          <w:szCs w:val="32"/>
        </w:rPr>
      </w:pPr>
      <w:r>
        <w:rPr>
          <w:sz w:val="32"/>
          <w:szCs w:val="32"/>
        </w:rPr>
        <w:t xml:space="preserve">- </w:t>
      </w:r>
      <w:r w:rsidR="009C47B9" w:rsidRPr="004500B0">
        <w:rPr>
          <w:sz w:val="32"/>
          <w:szCs w:val="32"/>
        </w:rPr>
        <w:t xml:space="preserve">Приходилось ли вам идти по обочине? </w:t>
      </w:r>
    </w:p>
    <w:p w:rsidR="00DB3ED8" w:rsidRPr="004500B0" w:rsidRDefault="004500B0" w:rsidP="00DB3ED8">
      <w:pPr>
        <w:pStyle w:val="a4"/>
        <w:rPr>
          <w:sz w:val="32"/>
          <w:szCs w:val="32"/>
        </w:rPr>
      </w:pPr>
      <w:r>
        <w:rPr>
          <w:sz w:val="32"/>
          <w:szCs w:val="32"/>
        </w:rPr>
        <w:t xml:space="preserve">- </w:t>
      </w:r>
      <w:r w:rsidR="009C47B9" w:rsidRPr="004500B0">
        <w:rPr>
          <w:sz w:val="32"/>
          <w:szCs w:val="32"/>
        </w:rPr>
        <w:t>Какие правила вы соблюдали и почему?</w:t>
      </w:r>
    </w:p>
    <w:p w:rsidR="009C47B9" w:rsidRPr="004500B0" w:rsidRDefault="009C47B9" w:rsidP="00DB3ED8">
      <w:pPr>
        <w:pStyle w:val="a4"/>
        <w:rPr>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4500B0" w:rsidRDefault="004500B0" w:rsidP="00DB3ED8">
      <w:pPr>
        <w:pStyle w:val="a4"/>
        <w:rPr>
          <w:b/>
          <w:sz w:val="32"/>
          <w:szCs w:val="32"/>
        </w:rPr>
      </w:pPr>
    </w:p>
    <w:p w:rsidR="009C47B9" w:rsidRDefault="009C47B9" w:rsidP="004500B0">
      <w:pPr>
        <w:pStyle w:val="a4"/>
        <w:jc w:val="center"/>
        <w:rPr>
          <w:b/>
          <w:sz w:val="36"/>
          <w:szCs w:val="32"/>
        </w:rPr>
      </w:pPr>
      <w:r w:rsidRPr="004500B0">
        <w:rPr>
          <w:b/>
          <w:sz w:val="36"/>
          <w:szCs w:val="32"/>
        </w:rPr>
        <w:t>Переходи дорогу, следуя сигналам светофора.</w:t>
      </w:r>
    </w:p>
    <w:p w:rsidR="0081116B" w:rsidRPr="004500B0" w:rsidRDefault="0081116B" w:rsidP="004500B0">
      <w:pPr>
        <w:pStyle w:val="a4"/>
        <w:jc w:val="center"/>
        <w:rPr>
          <w:b/>
          <w:sz w:val="36"/>
          <w:szCs w:val="32"/>
        </w:rPr>
      </w:pPr>
    </w:p>
    <w:p w:rsidR="0081116B" w:rsidRDefault="00014F82" w:rsidP="0081116B">
      <w:pPr>
        <w:pStyle w:val="a4"/>
        <w:jc w:val="center"/>
        <w:rPr>
          <w:sz w:val="32"/>
          <w:szCs w:val="32"/>
        </w:rPr>
      </w:pPr>
      <w:r w:rsidRPr="004500B0">
        <w:rPr>
          <w:i/>
          <w:sz w:val="32"/>
          <w:szCs w:val="32"/>
        </w:rPr>
        <w:t>Беседа с детьми</w:t>
      </w:r>
      <w:r w:rsidRPr="004500B0">
        <w:rPr>
          <w:sz w:val="32"/>
          <w:szCs w:val="32"/>
        </w:rPr>
        <w:t>.</w:t>
      </w:r>
    </w:p>
    <w:p w:rsidR="0081116B" w:rsidRDefault="0081116B" w:rsidP="00DB3ED8">
      <w:pPr>
        <w:pStyle w:val="a4"/>
        <w:rPr>
          <w:sz w:val="32"/>
          <w:szCs w:val="32"/>
        </w:rPr>
      </w:pPr>
      <w:r>
        <w:rPr>
          <w:sz w:val="32"/>
          <w:szCs w:val="32"/>
        </w:rPr>
        <w:t xml:space="preserve">- </w:t>
      </w:r>
      <w:r w:rsidR="00014F82" w:rsidRPr="004500B0">
        <w:rPr>
          <w:sz w:val="32"/>
          <w:szCs w:val="32"/>
        </w:rPr>
        <w:t xml:space="preserve">Посмотрите на сигналы светофора и расскажите, что они обозначают. </w:t>
      </w:r>
    </w:p>
    <w:p w:rsidR="0081116B" w:rsidRDefault="0081116B" w:rsidP="00DB3ED8">
      <w:pPr>
        <w:pStyle w:val="a4"/>
        <w:rPr>
          <w:sz w:val="32"/>
          <w:szCs w:val="32"/>
        </w:rPr>
      </w:pPr>
      <w:r>
        <w:rPr>
          <w:sz w:val="32"/>
          <w:szCs w:val="32"/>
        </w:rPr>
        <w:t xml:space="preserve">- </w:t>
      </w:r>
      <w:r w:rsidR="00014F82" w:rsidRPr="004500B0">
        <w:rPr>
          <w:sz w:val="32"/>
          <w:szCs w:val="32"/>
        </w:rPr>
        <w:t xml:space="preserve">Для кого зажигаются? </w:t>
      </w:r>
    </w:p>
    <w:p w:rsidR="0081116B" w:rsidRDefault="0081116B" w:rsidP="00DB3ED8">
      <w:pPr>
        <w:pStyle w:val="a4"/>
        <w:rPr>
          <w:sz w:val="32"/>
          <w:szCs w:val="32"/>
        </w:rPr>
      </w:pPr>
      <w:r>
        <w:rPr>
          <w:sz w:val="32"/>
          <w:szCs w:val="32"/>
        </w:rPr>
        <w:t xml:space="preserve">- </w:t>
      </w:r>
      <w:r w:rsidR="00014F82" w:rsidRPr="004500B0">
        <w:rPr>
          <w:sz w:val="32"/>
          <w:szCs w:val="32"/>
        </w:rPr>
        <w:t xml:space="preserve">Что должны делать участники дорожного движения по этим сигналам? </w:t>
      </w:r>
      <w:r>
        <w:rPr>
          <w:sz w:val="32"/>
          <w:szCs w:val="32"/>
        </w:rPr>
        <w:t xml:space="preserve">- --- </w:t>
      </w:r>
      <w:r w:rsidR="00014F82" w:rsidRPr="004500B0">
        <w:rPr>
          <w:sz w:val="32"/>
          <w:szCs w:val="32"/>
        </w:rPr>
        <w:t xml:space="preserve">Сигнал </w:t>
      </w:r>
      <w:proofErr w:type="gramStart"/>
      <w:r w:rsidR="00014F82" w:rsidRPr="004500B0">
        <w:rPr>
          <w:sz w:val="32"/>
          <w:szCs w:val="32"/>
        </w:rPr>
        <w:t>светофора</w:t>
      </w:r>
      <w:proofErr w:type="gramEnd"/>
      <w:r w:rsidR="00014F82" w:rsidRPr="004500B0">
        <w:rPr>
          <w:sz w:val="32"/>
          <w:szCs w:val="32"/>
        </w:rPr>
        <w:t xml:space="preserve"> какого цвета называют запрещающим? </w:t>
      </w:r>
    </w:p>
    <w:p w:rsidR="0081116B" w:rsidRDefault="0081116B" w:rsidP="00DB3ED8">
      <w:pPr>
        <w:pStyle w:val="a4"/>
        <w:rPr>
          <w:sz w:val="32"/>
          <w:szCs w:val="32"/>
        </w:rPr>
      </w:pPr>
      <w:r>
        <w:rPr>
          <w:sz w:val="32"/>
          <w:szCs w:val="32"/>
        </w:rPr>
        <w:t xml:space="preserve">- </w:t>
      </w:r>
      <w:r w:rsidR="00014F82" w:rsidRPr="004500B0">
        <w:rPr>
          <w:sz w:val="32"/>
          <w:szCs w:val="32"/>
        </w:rPr>
        <w:t xml:space="preserve">Про какой сигнал светофора говорят, что он предупреждающий? </w:t>
      </w:r>
    </w:p>
    <w:p w:rsidR="009C47B9" w:rsidRDefault="0081116B" w:rsidP="00DB3ED8">
      <w:pPr>
        <w:pStyle w:val="a4"/>
        <w:rPr>
          <w:sz w:val="32"/>
          <w:szCs w:val="32"/>
        </w:rPr>
      </w:pPr>
      <w:r>
        <w:rPr>
          <w:sz w:val="32"/>
          <w:szCs w:val="32"/>
        </w:rPr>
        <w:t xml:space="preserve">- </w:t>
      </w:r>
      <w:r w:rsidR="00014F82" w:rsidRPr="004500B0">
        <w:rPr>
          <w:sz w:val="32"/>
          <w:szCs w:val="32"/>
        </w:rPr>
        <w:t xml:space="preserve">Сигнал  </w:t>
      </w:r>
      <w:proofErr w:type="gramStart"/>
      <w:r w:rsidR="00014F82" w:rsidRPr="004500B0">
        <w:rPr>
          <w:sz w:val="32"/>
          <w:szCs w:val="32"/>
        </w:rPr>
        <w:t>светофора</w:t>
      </w:r>
      <w:proofErr w:type="gramEnd"/>
      <w:r w:rsidR="00014F82" w:rsidRPr="004500B0">
        <w:rPr>
          <w:sz w:val="32"/>
          <w:szCs w:val="32"/>
        </w:rPr>
        <w:t xml:space="preserve"> какого цвета принято называть разрешающим?</w:t>
      </w: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Default="009D2E68" w:rsidP="00DB3ED8">
      <w:pPr>
        <w:pStyle w:val="a4"/>
        <w:rPr>
          <w:sz w:val="32"/>
          <w:szCs w:val="32"/>
        </w:rPr>
      </w:pPr>
    </w:p>
    <w:p w:rsidR="009D2E68" w:rsidRPr="001C471E" w:rsidRDefault="009D2E68" w:rsidP="001C471E">
      <w:pPr>
        <w:pStyle w:val="a4"/>
        <w:jc w:val="center"/>
        <w:rPr>
          <w:b/>
          <w:sz w:val="36"/>
          <w:szCs w:val="32"/>
        </w:rPr>
      </w:pPr>
      <w:r w:rsidRPr="001C471E">
        <w:rPr>
          <w:b/>
          <w:sz w:val="36"/>
          <w:szCs w:val="32"/>
        </w:rPr>
        <w:t>Памятка по дорожной безопасности.</w:t>
      </w:r>
    </w:p>
    <w:p w:rsidR="009D2E68" w:rsidRDefault="009D2E68" w:rsidP="001C471E">
      <w:pPr>
        <w:pStyle w:val="a4"/>
        <w:jc w:val="center"/>
        <w:rPr>
          <w:b/>
          <w:sz w:val="36"/>
          <w:szCs w:val="32"/>
        </w:rPr>
      </w:pPr>
      <w:r w:rsidRPr="001C471E">
        <w:rPr>
          <w:b/>
          <w:sz w:val="36"/>
          <w:szCs w:val="32"/>
        </w:rPr>
        <w:t>Знай и соблюдай эти правила!</w:t>
      </w:r>
    </w:p>
    <w:p w:rsidR="006679E9" w:rsidRPr="001C471E" w:rsidRDefault="006679E9" w:rsidP="001C471E">
      <w:pPr>
        <w:pStyle w:val="a4"/>
        <w:jc w:val="center"/>
        <w:rPr>
          <w:b/>
          <w:sz w:val="36"/>
          <w:szCs w:val="32"/>
        </w:rPr>
      </w:pPr>
    </w:p>
    <w:p w:rsidR="009D2E68" w:rsidRPr="001C471E" w:rsidRDefault="009D2E68" w:rsidP="00DB3ED8">
      <w:pPr>
        <w:pStyle w:val="a4"/>
        <w:rPr>
          <w:sz w:val="36"/>
          <w:szCs w:val="32"/>
        </w:rPr>
      </w:pPr>
      <w:r w:rsidRPr="001C471E">
        <w:rPr>
          <w:sz w:val="36"/>
          <w:szCs w:val="32"/>
        </w:rPr>
        <w:lastRenderedPageBreak/>
        <w:t>*</w:t>
      </w:r>
      <w:r w:rsidR="001C471E" w:rsidRPr="001C471E">
        <w:rPr>
          <w:sz w:val="36"/>
          <w:szCs w:val="32"/>
        </w:rPr>
        <w:t xml:space="preserve"> </w:t>
      </w:r>
      <w:r w:rsidRPr="001C471E">
        <w:rPr>
          <w:sz w:val="36"/>
          <w:szCs w:val="32"/>
        </w:rPr>
        <w:t xml:space="preserve">Никогда не выбегай на дорогу перед приближающимся автомобилем. Это опасно, </w:t>
      </w:r>
      <w:proofErr w:type="gramStart"/>
      <w:r w:rsidRPr="001C471E">
        <w:rPr>
          <w:sz w:val="36"/>
          <w:szCs w:val="32"/>
        </w:rPr>
        <w:t>потому</w:t>
      </w:r>
      <w:proofErr w:type="gramEnd"/>
      <w:r w:rsidRPr="001C471E">
        <w:rPr>
          <w:sz w:val="36"/>
          <w:szCs w:val="32"/>
        </w:rPr>
        <w:t xml:space="preserve"> что водитель не может остановить машину сразу.</w:t>
      </w:r>
    </w:p>
    <w:p w:rsidR="009D2E68" w:rsidRPr="001C471E" w:rsidRDefault="009D2E68"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Дорогу переходи только в специально установленных местах, по пешеходному переходу.</w:t>
      </w:r>
    </w:p>
    <w:p w:rsidR="009D2E68" w:rsidRPr="001C471E" w:rsidRDefault="009D2E68"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 xml:space="preserve">На </w:t>
      </w:r>
      <w:proofErr w:type="gramStart"/>
      <w:r w:rsidRPr="001C471E">
        <w:rPr>
          <w:sz w:val="36"/>
          <w:szCs w:val="32"/>
        </w:rPr>
        <w:t>проезжую</w:t>
      </w:r>
      <w:proofErr w:type="gramEnd"/>
      <w:r w:rsidRPr="001C471E">
        <w:rPr>
          <w:sz w:val="36"/>
          <w:szCs w:val="32"/>
        </w:rPr>
        <w:t xml:space="preserve"> часто выходи только после того как убедишься в отсутствии приближающегося транспорта и слева и справа.</w:t>
      </w:r>
    </w:p>
    <w:p w:rsidR="009D2E68" w:rsidRPr="001C471E" w:rsidRDefault="009D2E68"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 xml:space="preserve">Выйдя из автобуса, не выбегай на дорогу. Подожди, пока автобус </w:t>
      </w:r>
      <w:proofErr w:type="spellStart"/>
      <w:r w:rsidRPr="001C471E">
        <w:rPr>
          <w:sz w:val="36"/>
          <w:szCs w:val="32"/>
        </w:rPr>
        <w:t>отъедит</w:t>
      </w:r>
      <w:proofErr w:type="spellEnd"/>
      <w:r w:rsidRPr="001C471E">
        <w:rPr>
          <w:sz w:val="36"/>
          <w:szCs w:val="32"/>
        </w:rPr>
        <w:t xml:space="preserve">, и только потом, </w:t>
      </w:r>
      <w:r w:rsidR="0030006A" w:rsidRPr="001C471E">
        <w:rPr>
          <w:sz w:val="36"/>
          <w:szCs w:val="32"/>
        </w:rPr>
        <w:t>убедившись в отсутствии машин, переходи дорогу.</w:t>
      </w:r>
    </w:p>
    <w:p w:rsidR="0030006A" w:rsidRPr="001C471E" w:rsidRDefault="0030006A"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Не выезжай на проезжую часть на скейтборде и роликовых коньках.</w:t>
      </w:r>
    </w:p>
    <w:p w:rsidR="0030006A" w:rsidRPr="001C471E" w:rsidRDefault="0030006A" w:rsidP="00DB3ED8">
      <w:pPr>
        <w:pStyle w:val="a4"/>
        <w:rPr>
          <w:sz w:val="36"/>
          <w:szCs w:val="32"/>
        </w:rPr>
      </w:pPr>
      <w:r w:rsidRPr="001C471E">
        <w:rPr>
          <w:sz w:val="36"/>
          <w:szCs w:val="32"/>
        </w:rPr>
        <w:t xml:space="preserve">* </w:t>
      </w:r>
      <w:r w:rsidR="001C471E" w:rsidRPr="001C471E">
        <w:rPr>
          <w:sz w:val="36"/>
          <w:szCs w:val="32"/>
        </w:rPr>
        <w:t xml:space="preserve"> </w:t>
      </w:r>
      <w:r w:rsidRPr="001C471E">
        <w:rPr>
          <w:sz w:val="36"/>
          <w:szCs w:val="32"/>
        </w:rPr>
        <w:t>Не выбегай на дорогу вне зоны пешеходного перехода: в этом месте водитель не ожидает пешеходов и не сможет мгновенно остановить автомобиль.</w:t>
      </w:r>
    </w:p>
    <w:p w:rsidR="0030006A" w:rsidRPr="001C471E" w:rsidRDefault="0030006A"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Правильно веди себя на посадочных площадках, при посадке на маршрутный транспорт и высадке из него.</w:t>
      </w:r>
    </w:p>
    <w:p w:rsidR="0030006A" w:rsidRPr="001C471E" w:rsidRDefault="0030006A"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Не играй в мяч и другие игры рядом с проезжей частью, лучше это делать во дворе или на детской площадке.</w:t>
      </w:r>
    </w:p>
    <w:p w:rsidR="0030006A" w:rsidRPr="001C471E" w:rsidRDefault="0030006A"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Умей пользоваться светофором: не переходи проезжую часть дороги на красный или желтый сигналы светофора.</w:t>
      </w:r>
    </w:p>
    <w:p w:rsidR="0030006A" w:rsidRPr="001C471E" w:rsidRDefault="0030006A"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Не создавай помех движению транспорта</w:t>
      </w:r>
      <w:r w:rsidR="008C4972" w:rsidRPr="001C471E">
        <w:rPr>
          <w:sz w:val="36"/>
          <w:szCs w:val="32"/>
        </w:rPr>
        <w:t>.</w:t>
      </w:r>
    </w:p>
    <w:p w:rsidR="008C4972" w:rsidRPr="001C471E" w:rsidRDefault="008C4972"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Ориентируйся в дорожной обстановке: не выходи из-за препятствий и сооружений, не стой близко от углов перекрестка и края проезжей части и спиной к ней.</w:t>
      </w:r>
    </w:p>
    <w:p w:rsidR="008C4972" w:rsidRPr="001C471E" w:rsidRDefault="008C4972" w:rsidP="00DB3ED8">
      <w:pPr>
        <w:pStyle w:val="a4"/>
        <w:rPr>
          <w:sz w:val="36"/>
          <w:szCs w:val="32"/>
        </w:rPr>
      </w:pPr>
      <w:r w:rsidRPr="001C471E">
        <w:rPr>
          <w:sz w:val="36"/>
          <w:szCs w:val="32"/>
        </w:rPr>
        <w:t>*</w:t>
      </w:r>
      <w:r w:rsidR="001C471E" w:rsidRPr="001C471E">
        <w:rPr>
          <w:sz w:val="36"/>
          <w:szCs w:val="32"/>
        </w:rPr>
        <w:t xml:space="preserve"> </w:t>
      </w:r>
      <w:r w:rsidRPr="001C471E">
        <w:rPr>
          <w:sz w:val="36"/>
          <w:szCs w:val="32"/>
        </w:rPr>
        <w:t>Обращайся за помощью к взрослым в сложных дорожных условиях.</w:t>
      </w:r>
    </w:p>
    <w:p w:rsidR="008C4972" w:rsidRPr="001C471E" w:rsidRDefault="008C4972" w:rsidP="00DB3ED8">
      <w:pPr>
        <w:pStyle w:val="a4"/>
        <w:rPr>
          <w:sz w:val="36"/>
          <w:szCs w:val="32"/>
        </w:rPr>
      </w:pPr>
    </w:p>
    <w:p w:rsidR="008C4972" w:rsidRPr="001C471E" w:rsidRDefault="008C4972" w:rsidP="00DB3ED8">
      <w:pPr>
        <w:pStyle w:val="a4"/>
        <w:rPr>
          <w:sz w:val="36"/>
          <w:szCs w:val="32"/>
        </w:rPr>
      </w:pPr>
      <w:r w:rsidRPr="001C471E">
        <w:rPr>
          <w:b/>
          <w:sz w:val="36"/>
          <w:szCs w:val="32"/>
        </w:rPr>
        <w:t>ПОМНИ!</w:t>
      </w:r>
      <w:r w:rsidRPr="001C471E">
        <w:rPr>
          <w:sz w:val="36"/>
          <w:szCs w:val="32"/>
        </w:rPr>
        <w:t xml:space="preserve"> Только строгое соблюдение правил дорожного движения защищает тебя и твоих друзей от опасностей на дороге.</w:t>
      </w:r>
    </w:p>
    <w:p w:rsidR="008C4972" w:rsidRPr="001C471E" w:rsidRDefault="008C4972" w:rsidP="00DB3ED8">
      <w:pPr>
        <w:pStyle w:val="a4"/>
        <w:rPr>
          <w:sz w:val="36"/>
          <w:szCs w:val="32"/>
        </w:rPr>
      </w:pPr>
    </w:p>
    <w:p w:rsidR="008C4972" w:rsidRPr="00227A6D" w:rsidRDefault="008C4972" w:rsidP="006679E9">
      <w:pPr>
        <w:pStyle w:val="a4"/>
        <w:jc w:val="center"/>
        <w:rPr>
          <w:b/>
          <w:sz w:val="48"/>
          <w:szCs w:val="32"/>
        </w:rPr>
      </w:pPr>
      <w:r w:rsidRPr="00227A6D">
        <w:rPr>
          <w:b/>
          <w:sz w:val="48"/>
          <w:szCs w:val="32"/>
        </w:rPr>
        <w:t>Игровое задание «Проедем без происшествий».</w:t>
      </w:r>
    </w:p>
    <w:p w:rsidR="008C4972" w:rsidRPr="00227A6D" w:rsidRDefault="008C4972" w:rsidP="00227A6D">
      <w:pPr>
        <w:pStyle w:val="a4"/>
        <w:jc w:val="center"/>
        <w:rPr>
          <w:b/>
          <w:sz w:val="48"/>
          <w:szCs w:val="32"/>
        </w:rPr>
      </w:pPr>
    </w:p>
    <w:p w:rsidR="00227A6D" w:rsidRPr="00227A6D" w:rsidRDefault="00227A6D" w:rsidP="00DB3ED8">
      <w:pPr>
        <w:pStyle w:val="a4"/>
        <w:rPr>
          <w:sz w:val="44"/>
          <w:szCs w:val="32"/>
        </w:rPr>
      </w:pPr>
      <w:r>
        <w:rPr>
          <w:sz w:val="44"/>
          <w:szCs w:val="32"/>
        </w:rPr>
        <w:lastRenderedPageBreak/>
        <w:t xml:space="preserve">    </w:t>
      </w:r>
      <w:r w:rsidR="008C4972" w:rsidRPr="00227A6D">
        <w:rPr>
          <w:sz w:val="44"/>
          <w:szCs w:val="32"/>
        </w:rPr>
        <w:t xml:space="preserve">Педагог дает детям задание: «Давайте представим, что мы с вами водители. Левой рукой положите счетные палочки в виде заборчика, на расстоянии друг от друга. </w:t>
      </w:r>
      <w:r w:rsidRPr="00227A6D">
        <w:rPr>
          <w:sz w:val="44"/>
          <w:szCs w:val="32"/>
        </w:rPr>
        <w:t xml:space="preserve">Указательным пальцем левой руки проведите вашу «машину» слева направо между палочками. А теперь сделайте то же самое правой рукой, по той же дорожке. </w:t>
      </w:r>
    </w:p>
    <w:p w:rsidR="008C4972" w:rsidRPr="00227A6D" w:rsidRDefault="00227A6D" w:rsidP="00DB3ED8">
      <w:pPr>
        <w:pStyle w:val="a4"/>
        <w:rPr>
          <w:i/>
          <w:sz w:val="44"/>
          <w:szCs w:val="32"/>
        </w:rPr>
      </w:pPr>
      <w:r w:rsidRPr="00227A6D">
        <w:rPr>
          <w:b/>
          <w:sz w:val="44"/>
          <w:szCs w:val="32"/>
        </w:rPr>
        <w:t>Важное условие:</w:t>
      </w:r>
      <w:r w:rsidRPr="00227A6D">
        <w:rPr>
          <w:sz w:val="44"/>
          <w:szCs w:val="32"/>
        </w:rPr>
        <w:t xml:space="preserve"> палочки задевать нельзя!</w:t>
      </w:r>
    </w:p>
    <w:sectPr w:rsidR="008C4972" w:rsidRPr="00227A6D" w:rsidSect="004500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74497C"/>
    <w:rsid w:val="00014F82"/>
    <w:rsid w:val="001C471E"/>
    <w:rsid w:val="00227A6D"/>
    <w:rsid w:val="0027329E"/>
    <w:rsid w:val="0030006A"/>
    <w:rsid w:val="004500B0"/>
    <w:rsid w:val="004D59F5"/>
    <w:rsid w:val="00580874"/>
    <w:rsid w:val="006252D3"/>
    <w:rsid w:val="006679E9"/>
    <w:rsid w:val="006877D4"/>
    <w:rsid w:val="00687BD0"/>
    <w:rsid w:val="006B78F5"/>
    <w:rsid w:val="00703A12"/>
    <w:rsid w:val="0074497C"/>
    <w:rsid w:val="00801721"/>
    <w:rsid w:val="0081116B"/>
    <w:rsid w:val="008C4972"/>
    <w:rsid w:val="00955C35"/>
    <w:rsid w:val="009C47B9"/>
    <w:rsid w:val="009D2E68"/>
    <w:rsid w:val="00AA26DF"/>
    <w:rsid w:val="00AA46C6"/>
    <w:rsid w:val="00AE0FE8"/>
    <w:rsid w:val="00AE102F"/>
    <w:rsid w:val="00AF7392"/>
    <w:rsid w:val="00B94024"/>
    <w:rsid w:val="00BD6BFC"/>
    <w:rsid w:val="00C47DEA"/>
    <w:rsid w:val="00C61979"/>
    <w:rsid w:val="00CA233E"/>
    <w:rsid w:val="00DB3ED8"/>
    <w:rsid w:val="00DB6AF8"/>
    <w:rsid w:val="00E517B8"/>
    <w:rsid w:val="00EA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B3E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11</Pages>
  <Words>2552</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11</cp:revision>
  <cp:lastPrinted>2020-11-27T05:34:00Z</cp:lastPrinted>
  <dcterms:created xsi:type="dcterms:W3CDTF">2020-01-19T14:41:00Z</dcterms:created>
  <dcterms:modified xsi:type="dcterms:W3CDTF">2024-11-08T08:33:00Z</dcterms:modified>
</cp:coreProperties>
</file>