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A3" w:rsidRPr="00B97061" w:rsidRDefault="00D522A3" w:rsidP="00D522A3">
      <w:pPr>
        <w:pStyle w:val="c18"/>
        <w:shd w:val="clear" w:color="auto" w:fill="FFFFFF"/>
        <w:spacing w:before="0" w:beforeAutospacing="0" w:after="0" w:afterAutospacing="0"/>
        <w:rPr>
          <w:color w:val="548DD4" w:themeColor="text2" w:themeTint="99"/>
          <w:sz w:val="28"/>
          <w:szCs w:val="28"/>
        </w:rPr>
      </w:pPr>
      <w:r w:rsidRPr="00B97061">
        <w:rPr>
          <w:rStyle w:val="c3"/>
          <w:color w:val="548DD4" w:themeColor="text2" w:themeTint="99"/>
          <w:sz w:val="28"/>
          <w:szCs w:val="28"/>
        </w:rPr>
        <w:t>Показатели развития речи детей дошкольного возраста.</w:t>
      </w:r>
    </w:p>
    <w:p w:rsidR="00D522A3" w:rsidRPr="00B97061" w:rsidRDefault="00D522A3" w:rsidP="00D522A3">
      <w:pPr>
        <w:pStyle w:val="c12"/>
        <w:shd w:val="clear" w:color="auto" w:fill="FFFFFF"/>
        <w:spacing w:before="0" w:beforeAutospacing="0" w:after="0" w:afterAutospacing="0"/>
        <w:rPr>
          <w:color w:val="000000"/>
          <w:sz w:val="22"/>
          <w:szCs w:val="22"/>
        </w:rPr>
      </w:pPr>
      <w:r w:rsidRPr="00B97061">
        <w:rPr>
          <w:rStyle w:val="c4"/>
          <w:color w:val="333333"/>
          <w:sz w:val="22"/>
          <w:szCs w:val="22"/>
          <w:shd w:val="clear" w:color="auto" w:fill="FFFFFF"/>
        </w:rPr>
        <w:t>Речь — одна из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оказывает огромную услугу в познании мира, в котором мы живем.</w:t>
      </w:r>
    </w:p>
    <w:p w:rsidR="00D522A3" w:rsidRPr="00B97061" w:rsidRDefault="00D522A3" w:rsidP="00D522A3">
      <w:pPr>
        <w:pStyle w:val="c0"/>
        <w:shd w:val="clear" w:color="auto" w:fill="FFFFFF"/>
        <w:spacing w:before="0" w:beforeAutospacing="0" w:after="0" w:afterAutospacing="0"/>
        <w:rPr>
          <w:color w:val="000000"/>
          <w:sz w:val="22"/>
          <w:szCs w:val="22"/>
        </w:rPr>
      </w:pPr>
      <w:r w:rsidRPr="00B97061">
        <w:rPr>
          <w:rStyle w:val="c1"/>
          <w:color w:val="333333"/>
          <w:sz w:val="22"/>
          <w:szCs w:val="22"/>
        </w:rPr>
        <w:t>Речь, чудесный дар природы, не дается человеку от рождения. Должно пройти время, чтобы малыш начал говорить. В раннем возрасте в основном заканчивается анатомическое созревание речевых областей мозга, малыш овладевает основными грамматическими формами родного языка, накапливает значительный запас слов. Родителям и педагогам следует быть чуткими к ребенку, много общаться с ним, внимательно слушать его, предоставляя достаточную двигательную свободу. В этом случае ребенок благополучно пройдет, все стадии речевого развития и накопит достаточный речевой багаж.</w:t>
      </w:r>
    </w:p>
    <w:p w:rsidR="00D522A3" w:rsidRPr="00B97061" w:rsidRDefault="00D522A3" w:rsidP="00D522A3">
      <w:pPr>
        <w:pStyle w:val="c0"/>
        <w:shd w:val="clear" w:color="auto" w:fill="FFFFFF"/>
        <w:spacing w:before="0" w:beforeAutospacing="0" w:after="0" w:afterAutospacing="0"/>
        <w:rPr>
          <w:color w:val="000000"/>
          <w:sz w:val="22"/>
          <w:szCs w:val="22"/>
        </w:rPr>
      </w:pPr>
      <w:r w:rsidRPr="00B97061">
        <w:rPr>
          <w:rStyle w:val="c1"/>
          <w:color w:val="333333"/>
          <w:sz w:val="22"/>
          <w:szCs w:val="22"/>
        </w:rPr>
        <w:t>В дошкольном возрасте (3—7 лет) начинают проявляться индивидуальные особенности и недостатки речевого развития детей. Это происходит потому, что именно в данный период (в среднем в 5 лет) завершается становление речи. Становление речи означает, что ребенок правильно произносит все звуки родного языка; владеет значительным словарным запасом; освоил основы грамматического строя речи; владеет начальными формами связной речи (диалогом и монологом), позволяющими ему свободно вступать в контакт с людьми.</w:t>
      </w:r>
    </w:p>
    <w:p w:rsidR="00D522A3" w:rsidRPr="00B97061" w:rsidRDefault="00D522A3" w:rsidP="00D522A3">
      <w:pPr>
        <w:pStyle w:val="c0"/>
        <w:shd w:val="clear" w:color="auto" w:fill="FFFFFF"/>
        <w:spacing w:before="0" w:beforeAutospacing="0" w:after="0" w:afterAutospacing="0"/>
        <w:rPr>
          <w:color w:val="000000"/>
          <w:sz w:val="22"/>
          <w:szCs w:val="22"/>
        </w:rPr>
      </w:pPr>
      <w:r w:rsidRPr="00B97061">
        <w:rPr>
          <w:rStyle w:val="c1"/>
          <w:color w:val="333333"/>
          <w:sz w:val="22"/>
          <w:szCs w:val="22"/>
        </w:rPr>
        <w:t>Наряду с развитием речи в дошкольном возрасте начинается элементарное осознание явлений родного языка. Ребенок постигает звуковое и слоговое строение слова; знакомится с ударением; с синонимами и антонимами; со словесным составом предложения и пр</w:t>
      </w:r>
      <w:proofErr w:type="gramStart"/>
      <w:r w:rsidRPr="00B97061">
        <w:rPr>
          <w:rStyle w:val="c1"/>
          <w:color w:val="333333"/>
          <w:sz w:val="22"/>
          <w:szCs w:val="22"/>
        </w:rPr>
        <w:t xml:space="preserve">.. </w:t>
      </w:r>
      <w:proofErr w:type="gramEnd"/>
      <w:r w:rsidRPr="00B97061">
        <w:rPr>
          <w:rStyle w:val="c1"/>
          <w:color w:val="333333"/>
          <w:sz w:val="22"/>
          <w:szCs w:val="22"/>
        </w:rPr>
        <w:t>В старшем дошкольном возрасте он способен понять закономерности построения развернутого высказывания (монолога). Формирование элементарного осознания языковых и речевых явлений развивает у ребенка произвольность речи, создает основу успешного овладения грамотой (чтением и письмом). Все это заставляет обратить серьезное внимание на развитие речи ребенка в раннем и дошкольном возрасте.</w:t>
      </w:r>
    </w:p>
    <w:p w:rsidR="00D522A3" w:rsidRPr="00B97061" w:rsidRDefault="00D522A3" w:rsidP="00D522A3">
      <w:pPr>
        <w:pStyle w:val="c0"/>
        <w:shd w:val="clear" w:color="auto" w:fill="FFFFFF"/>
        <w:spacing w:before="0" w:beforeAutospacing="0" w:after="0" w:afterAutospacing="0"/>
        <w:rPr>
          <w:color w:val="000000"/>
          <w:sz w:val="22"/>
          <w:szCs w:val="22"/>
        </w:rPr>
      </w:pPr>
      <w:r w:rsidRPr="00B97061">
        <w:rPr>
          <w:rStyle w:val="c1"/>
          <w:color w:val="333333"/>
          <w:sz w:val="22"/>
          <w:szCs w:val="22"/>
        </w:rPr>
        <w:t xml:space="preserve">Нормально развивающийся ребенок активно вступает в разнообразные отношения с окружающими людьми; все большую роль в его жизни играют сверстники, другие дети. Умение общаться со сверстниками и другими людьми — одно из необходимых условий нормального личностного и социального развития ребенка. В то же время наличие перечисленных умений является показателем нормального развития. Развитие речи теснейшим образом связано с интеллектуальным и познавательным развитием ребенка, так как у речи и мышления один физиологический источник — мозг человека. </w:t>
      </w:r>
      <w:proofErr w:type="gramStart"/>
      <w:r w:rsidRPr="00B97061">
        <w:rPr>
          <w:rStyle w:val="c1"/>
          <w:color w:val="333333"/>
          <w:sz w:val="22"/>
          <w:szCs w:val="22"/>
        </w:rPr>
        <w:t>Если познавательные (психические) процессы — восприятие, память, внимание, мышление — развиваются нормально, то и речь ребенка более богата, выразительна, развернута, совершенна.</w:t>
      </w:r>
      <w:proofErr w:type="gramEnd"/>
      <w:r w:rsidRPr="00B97061">
        <w:rPr>
          <w:rStyle w:val="c1"/>
          <w:color w:val="333333"/>
          <w:sz w:val="22"/>
          <w:szCs w:val="22"/>
        </w:rPr>
        <w:t xml:space="preserve"> Именно поэтому перечисленные выше познавательные процессы называют психологической базой речи, уровень развития которой напрямую влияет на речь ребенка.  Развитое восприятие, наличие познавательных интересов являются серьезной базой для пополнения словаря, совершенствования грамматического строя речи. Развитие мыслительных операций (анализ, синтез, сравнение, обобщение, классификация и др.) напрямую связано с формированием объяснительной речи. Познавательные потребности (желание получить информацию и поделиться ею) стимулируют развитие связных форм речи — диалога и монолога.  Особо необходимо отметить значение развитой связной речи, так как именно в ней концентрируются достижения ребенка не только в речевом развитии, но и в личностном. Две формы связной речи — диалог и монолог — неравномерно формируются в дошкольном возрасте и играют разную роль в жизни ребенка.  В диалоге зреет монологическая, более сложная форма речи, элементы которой появляются в высказываниях детей лишь на пятом году жизни. Монолог требует от ребенка умения осознанно строить высказывания. Поэтому без специального обучения (разъяснения), к которому можно приступить уже в старшем дошкольном возрасте, монологическая речь формируется крайне трудно и искаженно.  В раннем и дошкольном возрасте круг проблем и задач речевого развития ребенка постепенно расширяется. Показателем развития ребенка дошкольного возраста является именно развитая устная речь.  Именно поэтому в программе предусмотрена серьезная работа по развитию речи, которая проводится в системе, охватывающей все ее стороны (словарь, грамматический строй, звуковую культуру речи, связную речь). В рамках программы речевые задачи решаются в процессе интеграции с другими видами деятельности детей. Это позволяет не только перераспределить учебную нагрузку, но и организовать нормальное функционирование речи в жизни детей.</w:t>
      </w:r>
    </w:p>
    <w:p w:rsidR="00D522A3" w:rsidRPr="00B97061" w:rsidRDefault="00D522A3" w:rsidP="00D522A3">
      <w:pPr>
        <w:pStyle w:val="c0"/>
        <w:shd w:val="clear" w:color="auto" w:fill="FFFFFF"/>
        <w:spacing w:before="0" w:beforeAutospacing="0" w:after="0" w:afterAutospacing="0"/>
        <w:rPr>
          <w:color w:val="000000"/>
          <w:sz w:val="22"/>
          <w:szCs w:val="22"/>
        </w:rPr>
      </w:pPr>
      <w:r w:rsidRPr="00B97061">
        <w:rPr>
          <w:rStyle w:val="c1"/>
          <w:color w:val="333333"/>
          <w:sz w:val="22"/>
          <w:szCs w:val="22"/>
        </w:rPr>
        <w:t>В программе предусмотрена специальная, обязательная работа по выявлению исходного уровня и динамики речевого развития каждого ребенка и группы в целом. На основании полученных данных определяются перспективы работы по развитию речи детей.</w:t>
      </w:r>
    </w:p>
    <w:p w:rsidR="0049071F" w:rsidRPr="00B97061" w:rsidRDefault="00D522A3" w:rsidP="00D522A3">
      <w:pPr>
        <w:pStyle w:val="c0"/>
        <w:shd w:val="clear" w:color="auto" w:fill="FFFFFF"/>
        <w:spacing w:before="0" w:beforeAutospacing="0" w:after="0" w:afterAutospacing="0"/>
        <w:rPr>
          <w:color w:val="000000"/>
          <w:sz w:val="22"/>
          <w:szCs w:val="22"/>
        </w:rPr>
      </w:pPr>
      <w:r w:rsidRPr="00B97061">
        <w:rPr>
          <w:rStyle w:val="c1"/>
          <w:color w:val="333333"/>
          <w:sz w:val="22"/>
          <w:szCs w:val="22"/>
        </w:rPr>
        <w:t>Без речевого общения невозможно полноценное развитие ребёнка. Речь включает в себя несколько составляющих сторон: фонематическую (звуковая культура</w:t>
      </w:r>
      <w:proofErr w:type="gramStart"/>
      <w:r w:rsidRPr="00B97061">
        <w:rPr>
          <w:rStyle w:val="c1"/>
          <w:color w:val="333333"/>
          <w:sz w:val="22"/>
          <w:szCs w:val="22"/>
        </w:rPr>
        <w:t xml:space="preserve"> )</w:t>
      </w:r>
      <w:proofErr w:type="gramEnd"/>
      <w:r w:rsidRPr="00B97061">
        <w:rPr>
          <w:rStyle w:val="c1"/>
          <w:color w:val="333333"/>
          <w:sz w:val="22"/>
          <w:szCs w:val="22"/>
        </w:rPr>
        <w:t xml:space="preserve">, лексическую, грамматический строй, связную речь. На протяжении дошкольного возраста связная речь развивается в направлении от </w:t>
      </w:r>
      <w:proofErr w:type="gramStart"/>
      <w:r w:rsidRPr="00B97061">
        <w:rPr>
          <w:rStyle w:val="c1"/>
          <w:color w:val="333333"/>
          <w:sz w:val="22"/>
          <w:szCs w:val="22"/>
        </w:rPr>
        <w:t>диалогической</w:t>
      </w:r>
      <w:proofErr w:type="gramEnd"/>
      <w:r w:rsidRPr="00B97061">
        <w:rPr>
          <w:rStyle w:val="c1"/>
          <w:color w:val="333333"/>
          <w:sz w:val="22"/>
          <w:szCs w:val="22"/>
        </w:rPr>
        <w:t xml:space="preserve"> к монологической.</w:t>
      </w:r>
    </w:p>
    <w:sectPr w:rsidR="0049071F" w:rsidRPr="00B97061" w:rsidSect="00B97061">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121CB"/>
    <w:rsid w:val="00346E3F"/>
    <w:rsid w:val="004121CB"/>
    <w:rsid w:val="0049071F"/>
    <w:rsid w:val="00B97061"/>
    <w:rsid w:val="00D522A3"/>
    <w:rsid w:val="00FB2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D5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22A3"/>
  </w:style>
  <w:style w:type="paragraph" w:customStyle="1" w:styleId="c12">
    <w:name w:val="c12"/>
    <w:basedOn w:val="a"/>
    <w:rsid w:val="00D5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22A3"/>
  </w:style>
  <w:style w:type="paragraph" w:customStyle="1" w:styleId="c0">
    <w:name w:val="c0"/>
    <w:basedOn w:val="a"/>
    <w:rsid w:val="00D5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22A3"/>
  </w:style>
</w:styles>
</file>

<file path=word/webSettings.xml><?xml version="1.0" encoding="utf-8"?>
<w:webSettings xmlns:r="http://schemas.openxmlformats.org/officeDocument/2006/relationships" xmlns:w="http://schemas.openxmlformats.org/wordprocessingml/2006/main">
  <w:divs>
    <w:div w:id="970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4</cp:revision>
  <dcterms:created xsi:type="dcterms:W3CDTF">2024-11-16T10:59:00Z</dcterms:created>
  <dcterms:modified xsi:type="dcterms:W3CDTF">2024-11-16T15:08:00Z</dcterms:modified>
</cp:coreProperties>
</file>