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D5257" w14:textId="34878F93" w:rsidR="006B3130" w:rsidRDefault="00F62DE0" w:rsidP="00F62DE0">
      <w:pPr>
        <w:jc w:val="center"/>
        <w:rPr>
          <w:b/>
          <w:bCs/>
        </w:rPr>
      </w:pPr>
      <w:r w:rsidRPr="00F62DE0">
        <w:rPr>
          <w:b/>
          <w:bCs/>
        </w:rPr>
        <w:t>РАЗВИТИЕ КРИТИЧЕСКОГО МЫШЛЕНИЯ У СТУДЕНТОВ СПО</w:t>
      </w:r>
    </w:p>
    <w:p w14:paraId="4F9BC8ED" w14:textId="267813BA" w:rsidR="00F62DE0" w:rsidRDefault="00F62DE0" w:rsidP="00F62DE0">
      <w:pPr>
        <w:jc w:val="center"/>
        <w:rPr>
          <w:b/>
          <w:bCs/>
        </w:rPr>
      </w:pPr>
    </w:p>
    <w:p w14:paraId="2175CAFB" w14:textId="77777777" w:rsidR="00F62DE0" w:rsidRDefault="00F62DE0" w:rsidP="00F62DE0">
      <w:pPr>
        <w:spacing w:line="240" w:lineRule="auto"/>
        <w:jc w:val="right"/>
      </w:pPr>
      <w:bookmarkStart w:id="0" w:name="_Hlk178783340"/>
      <w:bookmarkStart w:id="1" w:name="_Hlk178871011"/>
      <w:bookmarkStart w:id="2" w:name="_Hlk178936312"/>
      <w:bookmarkStart w:id="3" w:name="_Hlk178935086"/>
      <w:bookmarkStart w:id="4" w:name="_Hlk178938507"/>
      <w:bookmarkStart w:id="5" w:name="_Hlk178938866"/>
      <w:bookmarkStart w:id="6" w:name="_Hlk178781591"/>
      <w:bookmarkStart w:id="7" w:name="_Hlk179396053"/>
      <w:bookmarkStart w:id="8" w:name="_Hlk179665775"/>
      <w:bookmarkStart w:id="9" w:name="_Hlk179887724"/>
      <w:bookmarkStart w:id="10" w:name="_Hlk179992231"/>
      <w:bookmarkStart w:id="11" w:name="_Hlk179903856"/>
      <w:bookmarkStart w:id="12" w:name="_Hlk179994099"/>
      <w:bookmarkStart w:id="13" w:name="_Hlk180347772"/>
      <w:bookmarkStart w:id="14" w:name="_Hlk181112430"/>
      <w:bookmarkStart w:id="15" w:name="_Hlk181202608"/>
      <w:r w:rsidRPr="00BB0C91">
        <w:rPr>
          <w:bCs/>
        </w:rPr>
        <w:t>Шаврова Ольга Сергеевна</w:t>
      </w:r>
      <w:r>
        <w:rPr>
          <w:bCs/>
        </w:rPr>
        <w:t xml:space="preserve">, </w:t>
      </w:r>
      <w:r w:rsidRPr="00BB0C91">
        <w:rPr>
          <w:bCs/>
        </w:rPr>
        <w:t>преподаватель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3EF8B91B" w14:textId="77777777" w:rsidR="00F62DE0" w:rsidRPr="00BB0C91" w:rsidRDefault="00F62DE0" w:rsidP="00F62DE0">
      <w:pPr>
        <w:spacing w:line="240" w:lineRule="auto"/>
        <w:jc w:val="right"/>
        <w:rPr>
          <w:bCs/>
        </w:rPr>
      </w:pPr>
      <w:r w:rsidRPr="00BB0C91">
        <w:rPr>
          <w:bCs/>
        </w:rPr>
        <w:t>ГАПОУ Колледж предпринимательства № 11 г. Москва</w:t>
      </w:r>
    </w:p>
    <w:p w14:paraId="67998210" w14:textId="66E203F1" w:rsidR="00F62DE0" w:rsidRDefault="00F62DE0" w:rsidP="00F62DE0">
      <w:pPr>
        <w:jc w:val="center"/>
        <w:rPr>
          <w:b/>
          <w:bCs/>
        </w:rPr>
      </w:pPr>
    </w:p>
    <w:p w14:paraId="34F94CB6" w14:textId="62D93C4F" w:rsidR="00F62DE0" w:rsidRPr="00F62DE0" w:rsidRDefault="00F62DE0" w:rsidP="00F62DE0">
      <w:pPr>
        <w:rPr>
          <w:i/>
          <w:iCs/>
          <w:lang w:eastAsia="ru-RU"/>
        </w:rPr>
      </w:pPr>
      <w:r w:rsidRPr="00F62DE0">
        <w:rPr>
          <w:b/>
          <w:bCs/>
          <w:i/>
          <w:iCs/>
          <w:lang w:eastAsia="ru-RU"/>
        </w:rPr>
        <w:t>Аннотация</w:t>
      </w:r>
      <w:r w:rsidRPr="00F62DE0">
        <w:rPr>
          <w:b/>
          <w:bCs/>
          <w:i/>
          <w:iCs/>
          <w:lang w:eastAsia="ru-RU"/>
        </w:rPr>
        <w:t>.</w:t>
      </w:r>
      <w:r w:rsidRPr="00F62DE0">
        <w:rPr>
          <w:i/>
          <w:iCs/>
          <w:lang w:eastAsia="ru-RU"/>
        </w:rPr>
        <w:t xml:space="preserve"> В условиях быстро меняющегося мира, где информация становится доступной, как никогда, развитие критического мышления у студентов среднего профессионального образования (СПО) приобретает особую значимость. Критическое мышление не только способствует успешной учебе, но и помогает будущим специалистам адаптироваться к профессиональным вызовам, принимать обоснованные решения и работать в команде. Статья рассматривает методы и подходы, которые могут быть внедрены в образовательный процесс для формирования и развития критического мышления у студентов СПО.</w:t>
      </w:r>
    </w:p>
    <w:p w14:paraId="5B00B0B7" w14:textId="42EB9C28" w:rsidR="00F62DE0" w:rsidRPr="00F62DE0" w:rsidRDefault="00F62DE0" w:rsidP="00F62DE0">
      <w:pPr>
        <w:rPr>
          <w:i/>
          <w:iCs/>
          <w:lang w:eastAsia="ru-RU"/>
        </w:rPr>
      </w:pPr>
      <w:r w:rsidRPr="00F62DE0">
        <w:rPr>
          <w:b/>
          <w:bCs/>
          <w:i/>
          <w:iCs/>
          <w:lang w:eastAsia="ru-RU"/>
        </w:rPr>
        <w:t>Ключевые слова:</w:t>
      </w:r>
      <w:r w:rsidRPr="00F62DE0">
        <w:rPr>
          <w:i/>
          <w:iCs/>
          <w:lang w:eastAsia="ru-RU"/>
        </w:rPr>
        <w:t xml:space="preserve"> критическое мышление, студенты СПО, образовательный процесс, методы обучения, профессиональные навыки.</w:t>
      </w:r>
    </w:p>
    <w:p w14:paraId="63D2953A" w14:textId="77777777" w:rsidR="00F62DE0" w:rsidRPr="00F62DE0" w:rsidRDefault="00F62DE0" w:rsidP="00F62DE0">
      <w:pPr>
        <w:rPr>
          <w:lang w:eastAsia="ru-RU"/>
        </w:rPr>
      </w:pPr>
    </w:p>
    <w:p w14:paraId="44884B13" w14:textId="77777777" w:rsidR="00F62DE0" w:rsidRPr="00F62DE0" w:rsidRDefault="00F62DE0" w:rsidP="00F62DE0">
      <w:pPr>
        <w:rPr>
          <w:lang w:eastAsia="ru-RU"/>
        </w:rPr>
      </w:pPr>
      <w:r w:rsidRPr="00F62DE0">
        <w:rPr>
          <w:lang w:eastAsia="ru-RU"/>
        </w:rPr>
        <w:t>Критическое мышление — это способность анализировать, оценивать и интерпретировать информацию, что позволяет принимать обоснованные решения и формулировать собственное мнение. В условиях современного мира, наполненного информацией, умение критически мыслить становится необходимым навыком. Для студентов среднего профессионального образования критическое мышление играет ключевую роль, поскольку оно не только способствует успешному обучению, но и помогает в будущем реализовать себя в профессии.</w:t>
      </w:r>
    </w:p>
    <w:p w14:paraId="3BB4F5A3" w14:textId="20B3C516" w:rsidR="00F62DE0" w:rsidRPr="00F62DE0" w:rsidRDefault="00F62DE0" w:rsidP="00F62DE0">
      <w:pPr>
        <w:rPr>
          <w:lang w:eastAsia="ru-RU"/>
        </w:rPr>
      </w:pPr>
      <w:r w:rsidRPr="00F62DE0">
        <w:rPr>
          <w:lang w:eastAsia="ru-RU"/>
        </w:rPr>
        <w:t xml:space="preserve">Одним из методов развития критического мышления является проектное обучение. Студенты работают над реальными задачами и проектами, что позволяет им применять теоретические знания на практике. Такой подход не </w:t>
      </w:r>
      <w:r w:rsidRPr="00F62DE0">
        <w:rPr>
          <w:lang w:eastAsia="ru-RU"/>
        </w:rPr>
        <w:lastRenderedPageBreak/>
        <w:t>только развивает аналитические способности, но и учит работать в команде и принимать коллективные решения.</w:t>
      </w:r>
    </w:p>
    <w:p w14:paraId="284050F9" w14:textId="2B9CAFDD" w:rsidR="00F62DE0" w:rsidRPr="00F62DE0" w:rsidRDefault="00F62DE0" w:rsidP="00F62DE0">
      <w:pPr>
        <w:rPr>
          <w:lang w:eastAsia="ru-RU"/>
        </w:rPr>
      </w:pPr>
      <w:r w:rsidRPr="00F62DE0">
        <w:rPr>
          <w:lang w:eastAsia="ru-RU"/>
        </w:rPr>
        <w:t>Дискуссии и дебаты также являются эффективными инструментами для развития критического мышления. На занятиях преподаватель может предлагать студентам обсудить актуальные темы, связанные с их будущей профессией. Студенты должны представить разные точки зрения, аргументировать свои позиции и оценивать мнения других. Это способствует формированию навыков анализа и критической оценки информации, а также учит уважать чужую точку зрения.</w:t>
      </w:r>
    </w:p>
    <w:p w14:paraId="466F235E" w14:textId="77777777" w:rsidR="00F62DE0" w:rsidRPr="00F62DE0" w:rsidRDefault="00F62DE0" w:rsidP="00F62DE0">
      <w:pPr>
        <w:rPr>
          <w:lang w:eastAsia="ru-RU"/>
        </w:rPr>
      </w:pPr>
      <w:r w:rsidRPr="00F62DE0">
        <w:rPr>
          <w:lang w:eastAsia="ru-RU"/>
        </w:rPr>
        <w:t>Метод кейс-стадии — еще один подход, который может быть использован в обучении студентов СПО. Кейс-методы позволяют студентам работать с реальными бизнес-ситуациями, анализировать их и разрабатывать решения. Например, в рамках учебного курса по управлению проектами студенты могут получить кейс о компании, столкнувшейся с финансовыми трудностями. Им предстоит проанализировать причины проблемы, оценить текущую ситуацию и предложить план действий. Этот метод развивает навыки проблемного мышления и умение применять теоретические знания в практических ситуациях.</w:t>
      </w:r>
    </w:p>
    <w:p w14:paraId="30ACAEDB" w14:textId="35138714" w:rsidR="00F62DE0" w:rsidRPr="00F62DE0" w:rsidRDefault="00F62DE0" w:rsidP="00F62DE0">
      <w:pPr>
        <w:rPr>
          <w:lang w:eastAsia="ru-RU"/>
        </w:rPr>
      </w:pPr>
      <w:r w:rsidRPr="00F62DE0">
        <w:rPr>
          <w:lang w:eastAsia="ru-RU"/>
        </w:rPr>
        <w:t>Не менее важным аспектом является интеграция критического мышления в учебные дисциплины. Преподаватели могут использовать элементы критического анализа в различных предметах. Такой подход не только развивает аналитические навыки, но и помогает студентам учиться видеть разные аспекты одной и той же проблемы.</w:t>
      </w:r>
    </w:p>
    <w:p w14:paraId="6BBCDC00" w14:textId="77777777" w:rsidR="00F62DE0" w:rsidRPr="00F62DE0" w:rsidRDefault="00F62DE0" w:rsidP="00F62DE0">
      <w:pPr>
        <w:rPr>
          <w:lang w:eastAsia="ru-RU"/>
        </w:rPr>
      </w:pPr>
      <w:r w:rsidRPr="00F62DE0">
        <w:rPr>
          <w:lang w:eastAsia="ru-RU"/>
        </w:rPr>
        <w:t>Современные технологии также открывают новые горизонты для развития критического мышления. Использование интерактивных платформ, таких как онлайн-форумы и виртуальные классы, позволяет студентам обмениваться мнениями и обсуждать актуальные вопросы в удобном формате. Это создает дополнительную мотивацию для анализа информации и формирования собственных суждений.</w:t>
      </w:r>
    </w:p>
    <w:p w14:paraId="4750E10A" w14:textId="77777777" w:rsidR="00F62DE0" w:rsidRPr="00F62DE0" w:rsidRDefault="00F62DE0" w:rsidP="00F62DE0">
      <w:pPr>
        <w:rPr>
          <w:lang w:eastAsia="ru-RU"/>
        </w:rPr>
      </w:pPr>
      <w:r w:rsidRPr="00F62DE0">
        <w:rPr>
          <w:lang w:eastAsia="ru-RU"/>
        </w:rPr>
        <w:lastRenderedPageBreak/>
        <w:t>Важно отметить, что развитие критического мышления — это не однократный процесс, а постоянная работа. Преподаватели должны стремиться создавать такую образовательную среду, в которой студенты будут чувствовать себя комфортно, высказывая свои мнения и сомнения. Поддержка преподавателя и создание атмосферы доверия позволяют студентам не бояться ошибаться и учиться на своих ошибках.</w:t>
      </w:r>
    </w:p>
    <w:p w14:paraId="04D60BFC" w14:textId="77777777" w:rsidR="00F62DE0" w:rsidRPr="00F62DE0" w:rsidRDefault="00F62DE0" w:rsidP="00F62DE0">
      <w:pPr>
        <w:rPr>
          <w:lang w:eastAsia="ru-RU"/>
        </w:rPr>
      </w:pPr>
      <w:r w:rsidRPr="00F62DE0">
        <w:rPr>
          <w:lang w:eastAsia="ru-RU"/>
        </w:rPr>
        <w:t>Для успешного развития критического мышления важно также прививать студентам навыки самоанализа. Они должны уметь оценивать свои достижения и недостатки, формулировать цели и стратегии их достижения. Это не только поможет им в учебе, но и станет полезным в будущей профессиональной деятельности.</w:t>
      </w:r>
    </w:p>
    <w:p w14:paraId="229683BD" w14:textId="77777777" w:rsidR="00F62DE0" w:rsidRPr="00F62DE0" w:rsidRDefault="00F62DE0" w:rsidP="00F62DE0">
      <w:pPr>
        <w:rPr>
          <w:lang w:eastAsia="ru-RU"/>
        </w:rPr>
      </w:pPr>
      <w:r w:rsidRPr="00F62DE0">
        <w:rPr>
          <w:lang w:eastAsia="ru-RU"/>
        </w:rPr>
        <w:t>Критическое мышление — это навык, который необходимо развивать не только в процессе обучения, но и за его пределами. Студенты должны быть вовлечены в различные внеучебные мероприятия, такие как кружки, конференции и мастер-классы. Участие в подобных мероприятиях способствует расширению кругозора и формированию более глубокого понимания профессиональных вопросов.</w:t>
      </w:r>
    </w:p>
    <w:p w14:paraId="03489E30" w14:textId="3E916A0A" w:rsidR="00F62DE0" w:rsidRPr="00F62DE0" w:rsidRDefault="00F62DE0" w:rsidP="00F62DE0">
      <w:pPr>
        <w:rPr>
          <w:lang w:eastAsia="ru-RU"/>
        </w:rPr>
      </w:pPr>
      <w:r>
        <w:rPr>
          <w:lang w:eastAsia="ru-RU"/>
        </w:rPr>
        <w:t>Таким образом</w:t>
      </w:r>
      <w:r w:rsidRPr="00F62DE0">
        <w:rPr>
          <w:lang w:eastAsia="ru-RU"/>
        </w:rPr>
        <w:t>, развитие критического мышления у студентов СПО — это важная задача, требующая комплексного подхода. Применение различных методов обучения, создание благоприятной атмосферы и активное вовлечение студентов в процесс обсуждения и анализа информации помогут сформировать у них необходимые навыки. В результате студенты станут более уверенными в своих способностях, готовыми к решению профессиональных задач и критическому анализу информации, что, безусловно, будет способствовать их успешной карьере.</w:t>
      </w:r>
    </w:p>
    <w:p w14:paraId="07BE2B2B" w14:textId="6B9DD1E1" w:rsidR="00F62DE0" w:rsidRDefault="00F62DE0" w:rsidP="00F62DE0">
      <w:pPr>
        <w:jc w:val="center"/>
        <w:rPr>
          <w:b/>
          <w:bCs/>
        </w:rPr>
      </w:pPr>
    </w:p>
    <w:p w14:paraId="2089932F" w14:textId="74EEA195" w:rsidR="00F62DE0" w:rsidRDefault="00F62DE0" w:rsidP="00F62DE0">
      <w:pPr>
        <w:jc w:val="center"/>
        <w:rPr>
          <w:b/>
          <w:bCs/>
        </w:rPr>
      </w:pPr>
      <w:r>
        <w:rPr>
          <w:b/>
          <w:bCs/>
        </w:rPr>
        <w:t>Список литературы</w:t>
      </w:r>
    </w:p>
    <w:p w14:paraId="737D80F8" w14:textId="77777777" w:rsidR="00F62DE0" w:rsidRDefault="00F62DE0" w:rsidP="00F62DE0">
      <w:pPr>
        <w:ind w:firstLine="851"/>
        <w:rPr>
          <w:rFonts w:ascii="Montserrat" w:hAnsi="Montserrat"/>
          <w:sz w:val="30"/>
          <w:szCs w:val="30"/>
        </w:rPr>
      </w:pPr>
      <w:r>
        <w:rPr>
          <w:bdr w:val="none" w:sz="0" w:space="0" w:color="auto" w:frame="1"/>
        </w:rPr>
        <w:t xml:space="preserve">1. Кузьмина А. А. Психолого-педагогические аспекты развития критического мышления студентов / А. А. Кузьмина. — </w:t>
      </w:r>
      <w:proofErr w:type="gramStart"/>
      <w:r>
        <w:rPr>
          <w:bdr w:val="none" w:sz="0" w:space="0" w:color="auto" w:frame="1"/>
        </w:rPr>
        <w:t>Текст :</w:t>
      </w:r>
      <w:proofErr w:type="gramEnd"/>
      <w:r>
        <w:rPr>
          <w:bdr w:val="none" w:sz="0" w:space="0" w:color="auto" w:frame="1"/>
        </w:rPr>
        <w:t xml:space="preserve"> непосредственный // Молодой ученый. — 2017. — № 15 (149). — С. 591-593.</w:t>
      </w:r>
    </w:p>
    <w:p w14:paraId="30C99B76" w14:textId="77777777" w:rsidR="00F62DE0" w:rsidRDefault="00F62DE0" w:rsidP="00F62DE0">
      <w:pPr>
        <w:ind w:firstLine="851"/>
        <w:rPr>
          <w:rFonts w:ascii="Montserrat" w:hAnsi="Montserrat"/>
          <w:sz w:val="30"/>
          <w:szCs w:val="30"/>
        </w:rPr>
      </w:pPr>
      <w:r>
        <w:rPr>
          <w:bdr w:val="none" w:sz="0" w:space="0" w:color="auto" w:frame="1"/>
        </w:rPr>
        <w:lastRenderedPageBreak/>
        <w:t xml:space="preserve">2. Лебедев А. Н. Критическое мышление и чувства в саморазвитии личности / А. Н. Лебедев. – </w:t>
      </w:r>
      <w:proofErr w:type="gramStart"/>
      <w:r>
        <w:rPr>
          <w:bdr w:val="none" w:sz="0" w:space="0" w:color="auto" w:frame="1"/>
        </w:rPr>
        <w:t>Текст :</w:t>
      </w:r>
      <w:proofErr w:type="gramEnd"/>
      <w:r>
        <w:rPr>
          <w:bdr w:val="none" w:sz="0" w:space="0" w:color="auto" w:frame="1"/>
        </w:rPr>
        <w:t> непосредственный // Ярославский педагогический вестник. – 2020. – № 3 (114). – С. 97–107.</w:t>
      </w:r>
    </w:p>
    <w:p w14:paraId="01B9D8FA" w14:textId="77777777" w:rsidR="00F62DE0" w:rsidRPr="00F62DE0" w:rsidRDefault="00F62DE0" w:rsidP="00F62DE0">
      <w:pPr>
        <w:jc w:val="center"/>
        <w:rPr>
          <w:b/>
          <w:bCs/>
        </w:rPr>
      </w:pPr>
    </w:p>
    <w:sectPr w:rsidR="00F62DE0" w:rsidRPr="00F6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39"/>
    <w:rsid w:val="002B7C39"/>
    <w:rsid w:val="005815F1"/>
    <w:rsid w:val="006B3130"/>
    <w:rsid w:val="008F73D3"/>
    <w:rsid w:val="00C30416"/>
    <w:rsid w:val="00F6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9A42"/>
  <w15:chartTrackingRefBased/>
  <w15:docId w15:val="{2A437355-62D5-41B9-9FA3-35333C2D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416"/>
    <w:pPr>
      <w:spacing w:after="4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йзик"/>
    <w:basedOn w:val="a"/>
    <w:link w:val="a4"/>
    <w:autoRedefine/>
    <w:qFormat/>
    <w:rsid w:val="008F73D3"/>
    <w:rPr>
      <w:rFonts w:cs="Times New Roman"/>
      <w:szCs w:val="28"/>
      <w:lang w:eastAsia="ru-RU"/>
    </w:rPr>
  </w:style>
  <w:style w:type="character" w:customStyle="1" w:styleId="a4">
    <w:name w:val="бейзик Знак"/>
    <w:basedOn w:val="a0"/>
    <w:link w:val="a3"/>
    <w:rsid w:val="008F73D3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F62D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2DE0"/>
    <w:rPr>
      <w:b/>
      <w:bCs/>
    </w:rPr>
  </w:style>
  <w:style w:type="character" w:customStyle="1" w:styleId="overflow-hidden">
    <w:name w:val="overflow-hidden"/>
    <w:basedOn w:val="a0"/>
    <w:rsid w:val="00F62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0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5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Долинина</dc:creator>
  <cp:keywords/>
  <dc:description/>
  <cp:lastModifiedBy>Вероника Долинина</cp:lastModifiedBy>
  <cp:revision>2</cp:revision>
  <dcterms:created xsi:type="dcterms:W3CDTF">2024-10-30T16:03:00Z</dcterms:created>
  <dcterms:modified xsi:type="dcterms:W3CDTF">2024-10-30T16:11:00Z</dcterms:modified>
</cp:coreProperties>
</file>