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9C95" w14:textId="54397EA0" w:rsidR="00F6692C" w:rsidRDefault="00F3195A" w:rsidP="00D3393D">
      <w:pPr>
        <w:ind w:firstLine="0"/>
        <w:jc w:val="center"/>
        <w:rPr>
          <w:b/>
          <w:bCs/>
          <w:caps/>
        </w:rPr>
      </w:pPr>
      <w:r w:rsidRPr="00F3195A">
        <w:rPr>
          <w:b/>
          <w:bCs/>
          <w:caps/>
        </w:rPr>
        <w:t>Развитие креативности младших школьников через проектную деятельность</w:t>
      </w:r>
    </w:p>
    <w:p w14:paraId="3CBBB40A" w14:textId="77777777" w:rsidR="00F3195A" w:rsidRDefault="00F3195A" w:rsidP="00D3393D">
      <w:pPr>
        <w:ind w:firstLine="0"/>
        <w:jc w:val="center"/>
        <w:rPr>
          <w:b/>
          <w:bCs/>
        </w:rPr>
      </w:pPr>
    </w:p>
    <w:p w14:paraId="001DEEBD" w14:textId="33BA646F" w:rsidR="00385911" w:rsidRPr="00333DA9" w:rsidRDefault="00C078F6" w:rsidP="00385911">
      <w:pPr>
        <w:spacing w:after="0"/>
        <w:jc w:val="right"/>
      </w:pPr>
      <w:proofErr w:type="spellStart"/>
      <w:r w:rsidRPr="00333DA9">
        <w:t>Самородова</w:t>
      </w:r>
      <w:proofErr w:type="spellEnd"/>
      <w:r w:rsidRPr="00333DA9">
        <w:t xml:space="preserve"> Наталья Николаевна</w:t>
      </w:r>
      <w:r w:rsidR="00385911" w:rsidRPr="00333DA9">
        <w:t xml:space="preserve">, </w:t>
      </w:r>
      <w:proofErr w:type="spellStart"/>
      <w:r w:rsidRPr="00333DA9">
        <w:t>тьютор</w:t>
      </w:r>
      <w:proofErr w:type="spellEnd"/>
    </w:p>
    <w:p w14:paraId="55E69300" w14:textId="4F887021" w:rsidR="00D3393D" w:rsidRDefault="00C078F6" w:rsidP="009A4F0D">
      <w:pPr>
        <w:ind w:firstLine="142"/>
        <w:jc w:val="right"/>
      </w:pPr>
      <w:r w:rsidRPr="00333DA9">
        <w:t>ГБОУ Школа № 2054, школьный корпус № 3, г. Москва</w:t>
      </w:r>
      <w:bookmarkStart w:id="0" w:name="_GoBack"/>
      <w:bookmarkEnd w:id="0"/>
    </w:p>
    <w:p w14:paraId="23820C3E" w14:textId="77777777" w:rsidR="00C078F6" w:rsidRPr="00242BCE" w:rsidRDefault="00C078F6" w:rsidP="009A4F0D">
      <w:pPr>
        <w:ind w:firstLine="142"/>
        <w:jc w:val="right"/>
      </w:pPr>
    </w:p>
    <w:p w14:paraId="6542F6BD" w14:textId="2E6BE401" w:rsidR="00C078F6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F3195A" w:rsidRPr="00F3195A">
        <w:rPr>
          <w:i/>
          <w:iCs/>
        </w:rPr>
        <w:t xml:space="preserve">Статья посвящена роли проектной деятельности в развитии креативности у младших школьников. В ней рассматриваются методы и подходы, которые способствуют развитию творческого мышления, инициативности и способности к самостоятельному решению задач у детей. Особое внимание уделяется </w:t>
      </w:r>
      <w:proofErr w:type="spellStart"/>
      <w:r w:rsidR="00F3195A" w:rsidRPr="00F3195A">
        <w:rPr>
          <w:i/>
          <w:iCs/>
        </w:rPr>
        <w:t>тьюторской</w:t>
      </w:r>
      <w:proofErr w:type="spellEnd"/>
      <w:r w:rsidR="00F3195A" w:rsidRPr="00F3195A">
        <w:rPr>
          <w:i/>
          <w:iCs/>
        </w:rPr>
        <w:t xml:space="preserve"> поддержке в организации и проведении проектов, а также важности индивидуализированного подхода к каждому ученику. Приводятся практические примеры, которые могут быть использованы </w:t>
      </w:r>
      <w:proofErr w:type="spellStart"/>
      <w:r w:rsidR="00F3195A" w:rsidRPr="00F3195A">
        <w:rPr>
          <w:i/>
          <w:iCs/>
        </w:rPr>
        <w:t>тьюторами</w:t>
      </w:r>
      <w:proofErr w:type="spellEnd"/>
      <w:r w:rsidR="00F3195A" w:rsidRPr="00F3195A">
        <w:rPr>
          <w:i/>
          <w:iCs/>
        </w:rPr>
        <w:t xml:space="preserve"> для эффективной работы с детьми начальной школы.</w:t>
      </w:r>
    </w:p>
    <w:p w14:paraId="7AB7433F" w14:textId="1C60D5E5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F3195A" w:rsidRPr="00F3195A">
        <w:rPr>
          <w:i/>
        </w:rPr>
        <w:t xml:space="preserve">креативность, проектная деятельность, младшие школьники, </w:t>
      </w:r>
      <w:proofErr w:type="spellStart"/>
      <w:r w:rsidR="00F3195A" w:rsidRPr="00F3195A">
        <w:rPr>
          <w:i/>
        </w:rPr>
        <w:t>тьютор</w:t>
      </w:r>
      <w:proofErr w:type="spellEnd"/>
      <w:r w:rsidR="00F3195A" w:rsidRPr="00F3195A">
        <w:rPr>
          <w:i/>
        </w:rPr>
        <w:t>, творческое мышление, самостоятельность, образовательный процесс.</w:t>
      </w:r>
    </w:p>
    <w:p w14:paraId="3533AAD6" w14:textId="77777777" w:rsidR="00F451A5" w:rsidRDefault="00F451A5" w:rsidP="00451FEF">
      <w:pPr>
        <w:spacing w:after="0"/>
        <w:jc w:val="both"/>
      </w:pPr>
    </w:p>
    <w:p w14:paraId="50AECD11" w14:textId="77777777" w:rsidR="00F3195A" w:rsidRPr="00F3195A" w:rsidRDefault="00F3195A" w:rsidP="00F3195A">
      <w:pPr>
        <w:spacing w:after="0"/>
        <w:jc w:val="both"/>
      </w:pPr>
      <w:r w:rsidRPr="00F3195A">
        <w:t>Развитие креативности у младших школьников является одним из ключевых аспектов их общего развития, ведь творческое мышление способствует не только успешному освоению знаний, но и формированию важнейших жизненных навыков. Одним из наиболее эффективных способов стимулирования креативности является проектная деятельность. Эта форма работы позволяет учащимся не только овладевать новыми знаниями, но и развивать инициативность, самостоятельность, а также умение работать в команде и решать нестандартные задачи.</w:t>
      </w:r>
    </w:p>
    <w:p w14:paraId="5CFDD952" w14:textId="77777777" w:rsidR="00F3195A" w:rsidRPr="00F3195A" w:rsidRDefault="00F3195A" w:rsidP="00F3195A">
      <w:pPr>
        <w:spacing w:after="0"/>
        <w:jc w:val="both"/>
      </w:pPr>
      <w:r w:rsidRPr="00F3195A">
        <w:t xml:space="preserve">Проектная деятельность помогает детям увидеть реальное применение знаний в практической жизни, что мотивирует их к обучению и </w:t>
      </w:r>
      <w:r w:rsidRPr="00F3195A">
        <w:lastRenderedPageBreak/>
        <w:t xml:space="preserve">повышает интерес к учебному процессу. Важно отметить, что именно через такие проекты дети начинают развивать критическое мышление, а также учатся находить решения проблем, которых они ранее не сталкивались. </w:t>
      </w:r>
      <w:proofErr w:type="spellStart"/>
      <w:r w:rsidRPr="00F3195A">
        <w:t>Тьютор</w:t>
      </w:r>
      <w:proofErr w:type="spellEnd"/>
      <w:r w:rsidRPr="00F3195A">
        <w:t xml:space="preserve"> играет в этом процессе важную роль, организуя работу, направляя и поддерживая учеников, предоставляя им возможность для творческого самовыражения.</w:t>
      </w:r>
    </w:p>
    <w:p w14:paraId="1186F7F5" w14:textId="77777777" w:rsidR="00F3195A" w:rsidRPr="00F3195A" w:rsidRDefault="00F3195A" w:rsidP="00F3195A">
      <w:pPr>
        <w:spacing w:after="0"/>
        <w:jc w:val="both"/>
      </w:pPr>
      <w:r w:rsidRPr="00F3195A">
        <w:t>Одним из первых этапов в реализации проектной деятельности является выбор темы. Здесь важно учесть интересы и склонности детей, чтобы они могли в полной мере проявить свою креативность и активность. Например, можно предложить ученикам выбрать тему, связанную с природой, экологией, их любимыми животными или историческими личностями. Работа над проектом должна начинаться с обсуждения и формулирования цели, понимания того, зачем этот проект нужен и как он может быть полезен.</w:t>
      </w:r>
    </w:p>
    <w:p w14:paraId="01E32B54" w14:textId="77777777" w:rsidR="00F3195A" w:rsidRPr="00F3195A" w:rsidRDefault="00F3195A" w:rsidP="00F3195A">
      <w:pPr>
        <w:spacing w:after="0"/>
        <w:jc w:val="both"/>
      </w:pPr>
      <w:r w:rsidRPr="00F3195A">
        <w:t xml:space="preserve">После того как тема выбрана, </w:t>
      </w:r>
      <w:proofErr w:type="spellStart"/>
      <w:r w:rsidRPr="00F3195A">
        <w:t>тьютор</w:t>
      </w:r>
      <w:proofErr w:type="spellEnd"/>
      <w:r w:rsidRPr="00F3195A">
        <w:t xml:space="preserve"> должен помочь детям организовать план работы. Это может быть сделано через создание схемы, где будут обозначены все этапы работы: от сбора информации до презентации результата. Важно, чтобы дети осознавали, что проект — это не просто задание, которое необходимо выполнить, а процесс, включающий в себя творческую составляющую, самовыражение и командное взаимодействие. Важно дать детям возможность выбрать, как именно они будут работать — в группе или индивидуально. Работая над проектом, дети учат друг друга, помогают разрешать возникающие вопросы и вместе добиваются результата.</w:t>
      </w:r>
    </w:p>
    <w:p w14:paraId="0301E746" w14:textId="77777777" w:rsidR="00F3195A" w:rsidRPr="00F3195A" w:rsidRDefault="00F3195A" w:rsidP="00F3195A">
      <w:pPr>
        <w:spacing w:after="0"/>
        <w:jc w:val="both"/>
      </w:pPr>
      <w:r w:rsidRPr="00F3195A">
        <w:t>Одним из ключевых элементов проектной деятельности является исследовательская работа. Например, если проект связан с изучением какого-либо явления природы, дети могут провести эксперименты, наблюдения, собирать информацию и анализировать полученные результаты. Такой подход способствует развитию не только креативного мышления, но и критического анализа, а также улучшению навыков работы с информацией.</w:t>
      </w:r>
    </w:p>
    <w:p w14:paraId="7B120CEB" w14:textId="77777777" w:rsidR="00F3195A" w:rsidRPr="00F3195A" w:rsidRDefault="00F3195A" w:rsidP="00F3195A">
      <w:pPr>
        <w:spacing w:after="0"/>
        <w:jc w:val="both"/>
      </w:pPr>
      <w:r w:rsidRPr="00F3195A">
        <w:lastRenderedPageBreak/>
        <w:t>Кроме того, проектная деятельность способствует развитию навыков организации и планирования. На каждом этапе работы дети учат себя систематизировать информацию, организовывать свои действия, распределять задачи и контролировать время. Также важно, чтобы дети умели представлять результаты своей работы, будь то в виде презентации, плаката, книги или какого-либо другого творческого продукта. Презентация проекта — это возможность для учеников не только продемонстрировать результаты своего труда, но и развить публичные выступления, уверенность в себе и в своей работе.</w:t>
      </w:r>
    </w:p>
    <w:p w14:paraId="7E8695D0" w14:textId="77777777" w:rsidR="00F3195A" w:rsidRPr="00F3195A" w:rsidRDefault="00F3195A" w:rsidP="00F3195A">
      <w:pPr>
        <w:spacing w:after="0"/>
        <w:jc w:val="both"/>
      </w:pPr>
      <w:r w:rsidRPr="00F3195A">
        <w:t xml:space="preserve">Роль </w:t>
      </w:r>
      <w:proofErr w:type="spellStart"/>
      <w:r w:rsidRPr="00F3195A">
        <w:t>тьютора</w:t>
      </w:r>
      <w:proofErr w:type="spellEnd"/>
      <w:r w:rsidRPr="00F3195A">
        <w:t xml:space="preserve"> в проектной деятельности состоит не только в том, чтобы направлять детей, но и в том, чтобы поддерживать их интерес и мотивацию. Важно создавать такие условия, при которых ученики будут чувствовать себя уверенно и комфортно, и смогут раскрыть свой творческий потенциал. </w:t>
      </w:r>
      <w:proofErr w:type="spellStart"/>
      <w:r w:rsidRPr="00F3195A">
        <w:t>Тьютор</w:t>
      </w:r>
      <w:proofErr w:type="spellEnd"/>
      <w:r w:rsidRPr="00F3195A">
        <w:t xml:space="preserve"> помогает детям раскрыться, направляет их к поиску решений, советует, как лучше организовать работу, помогает сделать выбор в пользу интересных и полезных направлений для исследовательской деятельности. Например, если дети работают над проектом по экологии, </w:t>
      </w:r>
      <w:proofErr w:type="spellStart"/>
      <w:r w:rsidRPr="00F3195A">
        <w:t>тьютор</w:t>
      </w:r>
      <w:proofErr w:type="spellEnd"/>
      <w:r w:rsidRPr="00F3195A">
        <w:t xml:space="preserve"> может предложить им рассмотреть проблему загрязнения окружающей среды и исследовать, как они могут повлиять на улучшение ситуации в своей школе или районе.</w:t>
      </w:r>
    </w:p>
    <w:p w14:paraId="0C2E4E44" w14:textId="77777777" w:rsidR="00F3195A" w:rsidRPr="00F3195A" w:rsidRDefault="00F3195A" w:rsidP="00F3195A">
      <w:pPr>
        <w:spacing w:after="0"/>
        <w:jc w:val="both"/>
      </w:pPr>
      <w:r w:rsidRPr="00F3195A">
        <w:t>Проектная деятельность может быть организована как в рамках уроков, так и во время внеурочной работы. Важно, чтобы в процессе работы дети чувствовали свою значимость и ответственность за конечный результат. Для этого можно использовать разные формы представления результатов — от выставок и презентаций до создания собственных проектов, например, театральных постановок или короткометражных фильмов, где дети могут проявить не только креативность, но и навыки работы в команде.</w:t>
      </w:r>
    </w:p>
    <w:p w14:paraId="677D4A5C" w14:textId="77777777" w:rsidR="00F3195A" w:rsidRPr="00F3195A" w:rsidRDefault="00F3195A" w:rsidP="00F3195A">
      <w:pPr>
        <w:spacing w:after="0"/>
        <w:jc w:val="both"/>
      </w:pPr>
      <w:r w:rsidRPr="00F3195A">
        <w:t xml:space="preserve">Одним из примеров проектной деятельности является создание мини-исследования о домашних животных. Дети могут выбрать конкретное животное, изучить его особенности, создать информационный буклет или </w:t>
      </w:r>
      <w:r w:rsidRPr="00F3195A">
        <w:lastRenderedPageBreak/>
        <w:t>презентацию, а затем представить свою работу одноклассникам. В процессе работы они не только узнают много нового о животном, но и учат себя презентовать информацию, работать с источниками и презентовать результаты. Такой проект развивает не только креативность, но и ответственность за выполнение задачи.</w:t>
      </w:r>
    </w:p>
    <w:p w14:paraId="4C9AAC73" w14:textId="77777777" w:rsidR="00F3195A" w:rsidRPr="00F3195A" w:rsidRDefault="00F3195A" w:rsidP="00F3195A">
      <w:pPr>
        <w:spacing w:after="0"/>
        <w:jc w:val="both"/>
      </w:pPr>
      <w:r w:rsidRPr="00F3195A">
        <w:t xml:space="preserve">Проектная деятельность также является отличным способом для развития коммуникативных навыков. Работа в группе способствует формированию умения договариваться, учитывать мнения других, совместно решать проблемы и искать оптимальные решения. Это важные навыки, которые понадобятся детям в </w:t>
      </w:r>
      <w:proofErr w:type="gramStart"/>
      <w:r w:rsidRPr="00F3195A">
        <w:t>будущем</w:t>
      </w:r>
      <w:proofErr w:type="gramEnd"/>
      <w:r w:rsidRPr="00F3195A">
        <w:t xml:space="preserve"> как в обучении, так и в жизни.</w:t>
      </w:r>
    </w:p>
    <w:p w14:paraId="64D6895F" w14:textId="77777777" w:rsidR="00F3195A" w:rsidRPr="00F3195A" w:rsidRDefault="00F3195A" w:rsidP="00F3195A">
      <w:pPr>
        <w:spacing w:after="0"/>
        <w:jc w:val="both"/>
      </w:pPr>
      <w:r w:rsidRPr="00F3195A">
        <w:t xml:space="preserve">Таким образом, проектная деятельность является мощным инструментом для развития креативности у младших школьников. Важно, чтобы </w:t>
      </w:r>
      <w:proofErr w:type="spellStart"/>
      <w:r w:rsidRPr="00F3195A">
        <w:t>тьютор</w:t>
      </w:r>
      <w:proofErr w:type="spellEnd"/>
      <w:r w:rsidRPr="00F3195A">
        <w:t xml:space="preserve"> создал такую образовательную среду, в которой дети смогут проявить свой творческий потенциал, исследовать новые идеи и подходы, а также учиться работать в команде. Процесс проектной работы помогает ученикам не только осваивать знания, но и развивать важнейшие личностные качества, такие как самостоятельность, инициативность, ответственность и уверенность в своих силах.</w:t>
      </w:r>
    </w:p>
    <w:p w14:paraId="0C86D7E2" w14:textId="0DB16010" w:rsidR="00364C2A" w:rsidRPr="00364C2A" w:rsidRDefault="00364C2A" w:rsidP="00364C2A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42639918" w:rsidR="00616275" w:rsidRPr="00B45987" w:rsidRDefault="00B45987" w:rsidP="00B4598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B45987">
        <w:t xml:space="preserve">Кирилина Евгения Анатольевна, </w:t>
      </w:r>
      <w:proofErr w:type="spellStart"/>
      <w:r w:rsidRPr="00B45987">
        <w:t>Жилинская</w:t>
      </w:r>
      <w:proofErr w:type="spellEnd"/>
      <w:r w:rsidRPr="00B45987">
        <w:t xml:space="preserve"> Ольга Валерьевна Опыт проектной деятельности в начальной школе // Личность, семья и общество: вопросы педагогики и психологии. </w:t>
      </w:r>
      <w:r w:rsidRPr="00B45987">
        <w:rPr>
          <w:lang w:val="en-US"/>
        </w:rPr>
        <w:t xml:space="preserve">2014. №36. URL: </w:t>
      </w:r>
      <w:r w:rsidR="00333DA9">
        <w:fldChar w:fldCharType="begin"/>
      </w:r>
      <w:r w:rsidR="00333DA9" w:rsidRPr="00333DA9">
        <w:rPr>
          <w:lang w:val="en-US"/>
        </w:rPr>
        <w:instrText xml:space="preserve"> HYPERLINK "https://cyberleninka.ru/article/n/opyt-proektnoy-deyatelnosti-v-nachalnoy-shkole" \t "_blank" </w:instrText>
      </w:r>
      <w:r w:rsidR="00333DA9">
        <w:fldChar w:fldCharType="separate"/>
      </w:r>
      <w:r w:rsidRPr="00B45987">
        <w:rPr>
          <w:rStyle w:val="a4"/>
          <w:lang w:val="en-US"/>
        </w:rPr>
        <w:t>https://cyberleninka.ru/article/n/opyt-proektnoy-deyatelnosti-v-nachalnoy-shkole</w:t>
      </w:r>
      <w:r w:rsidR="00333DA9">
        <w:rPr>
          <w:rStyle w:val="a4"/>
          <w:lang w:val="en-US"/>
        </w:rPr>
        <w:fldChar w:fldCharType="end"/>
      </w:r>
    </w:p>
    <w:p w14:paraId="2F721328" w14:textId="4FDCA58A" w:rsidR="00B45987" w:rsidRPr="00B45987" w:rsidRDefault="00B45987" w:rsidP="00B4598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Коробейникова</w:t>
      </w:r>
      <w:proofErr w:type="spellEnd"/>
      <w:r>
        <w:t xml:space="preserve"> Ольга Юрьевна Организация проектной деятельности в начальной школе // Вестник науки и образования. </w:t>
      </w:r>
      <w:r w:rsidRPr="00B45987">
        <w:rPr>
          <w:lang w:val="en-US"/>
        </w:rPr>
        <w:t xml:space="preserve">2024. №2 (145)-1. URL: </w:t>
      </w:r>
      <w:r w:rsidR="00333DA9">
        <w:fldChar w:fldCharType="begin"/>
      </w:r>
      <w:r w:rsidR="00333DA9" w:rsidRPr="00333DA9">
        <w:rPr>
          <w:lang w:val="en-US"/>
        </w:rPr>
        <w:instrText xml:space="preserve"> HYPERLINK "https://cyberleninka.ru/a</w:instrText>
      </w:r>
      <w:r w:rsidR="00333DA9" w:rsidRPr="00333DA9">
        <w:rPr>
          <w:lang w:val="en-US"/>
        </w:rPr>
        <w:instrText xml:space="preserve">rticle/n/organizatsiya-proektnoy-deyatelnosti-v-nachalnoy-shkole-2" \t "_blank" </w:instrText>
      </w:r>
      <w:r w:rsidR="00333DA9">
        <w:fldChar w:fldCharType="separate"/>
      </w:r>
      <w:r w:rsidRPr="00B45987">
        <w:rPr>
          <w:rStyle w:val="a4"/>
          <w:lang w:val="en-US"/>
        </w:rPr>
        <w:t>https://cyberleninka.ru/article/n/organizatsiya-proektnoy-deyatelnosti-v-nachalnoy-shkole-2</w:t>
      </w:r>
      <w:r w:rsidR="00333DA9">
        <w:rPr>
          <w:rStyle w:val="a4"/>
          <w:lang w:val="en-US"/>
        </w:rPr>
        <w:fldChar w:fldCharType="end"/>
      </w:r>
    </w:p>
    <w:p w14:paraId="5EC78E7A" w14:textId="32B4CDC3" w:rsidR="00B45987" w:rsidRPr="00B45987" w:rsidRDefault="00B45987" w:rsidP="00B4598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lastRenderedPageBreak/>
        <w:t xml:space="preserve">Миронова В. А. Эффективность проектной деятельности в начальной школе // Вестник магистратуры. </w:t>
      </w:r>
      <w:r w:rsidRPr="00B45987">
        <w:rPr>
          <w:lang w:val="en-US"/>
        </w:rPr>
        <w:t xml:space="preserve">2015. №4-2 (43). URL: </w:t>
      </w:r>
      <w:r w:rsidR="00333DA9">
        <w:fldChar w:fldCharType="begin"/>
      </w:r>
      <w:r w:rsidR="00333DA9" w:rsidRPr="00333DA9">
        <w:rPr>
          <w:lang w:val="en-US"/>
        </w:rPr>
        <w:instrText xml:space="preserve"> HYPERLINK "https://cyberleninka.ru/article/n/effektivnost-proektnoy-deyatelnosti-v-nachalnoy-shkole" \t "_blank" </w:instrText>
      </w:r>
      <w:r w:rsidR="00333DA9">
        <w:fldChar w:fldCharType="separate"/>
      </w:r>
      <w:r w:rsidRPr="00B45987">
        <w:rPr>
          <w:rStyle w:val="a4"/>
          <w:lang w:val="en-US"/>
        </w:rPr>
        <w:t>https://cyberleninka.ru/article/n/effektivnost-proektnoy-deyatelnosti-v-nachalnoy-shkole</w:t>
      </w:r>
      <w:r w:rsidR="00333DA9">
        <w:rPr>
          <w:rStyle w:val="a4"/>
          <w:lang w:val="en-US"/>
        </w:rPr>
        <w:fldChar w:fldCharType="end"/>
      </w:r>
    </w:p>
    <w:p w14:paraId="5D4690FF" w14:textId="28BA1E01" w:rsidR="00B45987" w:rsidRPr="00B45987" w:rsidRDefault="00B45987" w:rsidP="00B4598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Пулатова</w:t>
      </w:r>
      <w:proofErr w:type="spellEnd"/>
      <w:r>
        <w:t xml:space="preserve"> А. Р. Проектная деятельность в начальной школе // Инновационная наука. </w:t>
      </w:r>
      <w:r w:rsidRPr="00B45987">
        <w:rPr>
          <w:lang w:val="en-US"/>
        </w:rPr>
        <w:t xml:space="preserve">2017. №2-2. URL: </w:t>
      </w:r>
      <w:hyperlink r:id="rId6" w:tgtFrame="_blank" w:history="1">
        <w:r w:rsidRPr="00B45987">
          <w:rPr>
            <w:rStyle w:val="a4"/>
            <w:lang w:val="en-US"/>
          </w:rPr>
          <w:t>https://cyberleninka.ru/article/n/proektnaya-deyatelnost-v-nachalnoy-shkole-3</w:t>
        </w:r>
      </w:hyperlink>
    </w:p>
    <w:sectPr w:rsidR="00B45987" w:rsidRPr="00B4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33DA9"/>
    <w:rsid w:val="0034332D"/>
    <w:rsid w:val="00364C2A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45987"/>
    <w:rsid w:val="00BB7EBC"/>
    <w:rsid w:val="00BF38DD"/>
    <w:rsid w:val="00C03618"/>
    <w:rsid w:val="00C078F6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3195A"/>
    <w:rsid w:val="00F451A5"/>
    <w:rsid w:val="00F57ED6"/>
    <w:rsid w:val="00F6692C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roektnaya-deyatelnost-v-nachalnoy-shkole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75</cp:revision>
  <dcterms:created xsi:type="dcterms:W3CDTF">2024-09-17T06:40:00Z</dcterms:created>
  <dcterms:modified xsi:type="dcterms:W3CDTF">2024-11-11T06:46:00Z</dcterms:modified>
</cp:coreProperties>
</file>