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B8" w:rsidRDefault="003A33B8" w:rsidP="003A33B8">
      <w:pPr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        </w:t>
      </w:r>
      <w:r w:rsidRPr="003A33B8">
        <w:rPr>
          <w:rFonts w:ascii="Sylfaen" w:hAnsi="Sylfaen"/>
          <w:b/>
          <w:bCs/>
          <w:sz w:val="24"/>
          <w:szCs w:val="24"/>
        </w:rPr>
        <w:t>Муниципальное дошкольное  образовательное  учреждение №5</w:t>
      </w:r>
      <w:r>
        <w:rPr>
          <w:rFonts w:ascii="Sylfaen" w:hAnsi="Sylfaen"/>
          <w:b/>
          <w:bCs/>
          <w:sz w:val="24"/>
          <w:szCs w:val="24"/>
        </w:rPr>
        <w:t>2</w:t>
      </w:r>
      <w:r w:rsidRPr="003A33B8">
        <w:rPr>
          <w:rFonts w:ascii="Sylfaen" w:hAnsi="Sylfaen"/>
          <w:b/>
          <w:bCs/>
          <w:sz w:val="24"/>
          <w:szCs w:val="24"/>
        </w:rPr>
        <w:t xml:space="preserve">                             </w:t>
      </w:r>
      <w:r>
        <w:rPr>
          <w:rFonts w:ascii="Sylfaen" w:hAnsi="Sylfaen"/>
          <w:b/>
          <w:bCs/>
          <w:sz w:val="24"/>
          <w:szCs w:val="24"/>
        </w:rPr>
        <w:t xml:space="preserve">                      </w:t>
      </w:r>
    </w:p>
    <w:p w:rsidR="003A33B8" w:rsidRPr="003A33B8" w:rsidRDefault="003A33B8" w:rsidP="003A33B8">
      <w:pPr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               </w:t>
      </w:r>
      <w:r w:rsidRPr="003A33B8">
        <w:rPr>
          <w:rFonts w:ascii="Sylfaen" w:hAnsi="Sylfaen"/>
          <w:b/>
          <w:bCs/>
          <w:sz w:val="24"/>
          <w:szCs w:val="24"/>
        </w:rPr>
        <w:t>« Рябинушка»   города Нерюнгри Нерюнгринского района</w:t>
      </w: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F26C0A" w:rsidRDefault="00F26C0A">
      <w:pPr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</w:rPr>
        <w:t xml:space="preserve">                     </w:t>
      </w:r>
    </w:p>
    <w:p w:rsidR="00F26C0A" w:rsidRDefault="00F26C0A">
      <w:pPr>
        <w:rPr>
          <w:rFonts w:ascii="Sylfaen" w:hAnsi="Sylfaen"/>
          <w:b/>
          <w:sz w:val="40"/>
          <w:szCs w:val="40"/>
        </w:rPr>
      </w:pPr>
    </w:p>
    <w:p w:rsidR="00F26C0A" w:rsidRPr="00F26C0A" w:rsidRDefault="00F26C0A">
      <w:pPr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</w:rPr>
        <w:t xml:space="preserve">                 </w:t>
      </w:r>
      <w:r w:rsidR="003A33B8" w:rsidRPr="00F26C0A">
        <w:rPr>
          <w:rFonts w:ascii="Sylfaen" w:hAnsi="Sylfaen"/>
          <w:b/>
          <w:sz w:val="40"/>
          <w:szCs w:val="40"/>
        </w:rPr>
        <w:t>Краткосрочный детско-</w:t>
      </w:r>
    </w:p>
    <w:p w:rsidR="003A33B8" w:rsidRPr="00F26C0A" w:rsidRDefault="00F26C0A">
      <w:pPr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</w:rPr>
        <w:t xml:space="preserve">    </w:t>
      </w:r>
      <w:r w:rsidRPr="00F26C0A">
        <w:rPr>
          <w:rFonts w:ascii="Sylfaen" w:hAnsi="Sylfaen"/>
          <w:b/>
          <w:sz w:val="40"/>
          <w:szCs w:val="40"/>
        </w:rPr>
        <w:t xml:space="preserve"> </w:t>
      </w:r>
      <w:r w:rsidR="003A33B8" w:rsidRPr="00F26C0A">
        <w:rPr>
          <w:rFonts w:ascii="Sylfaen" w:hAnsi="Sylfaen"/>
          <w:b/>
          <w:sz w:val="40"/>
          <w:szCs w:val="40"/>
        </w:rPr>
        <w:t>взрослый проект в подготовительной группе</w:t>
      </w:r>
    </w:p>
    <w:p w:rsidR="003A33B8" w:rsidRPr="00F26C0A" w:rsidRDefault="003A33B8">
      <w:pPr>
        <w:rPr>
          <w:rFonts w:ascii="Sylfaen" w:hAnsi="Sylfaen"/>
          <w:b/>
          <w:sz w:val="40"/>
          <w:szCs w:val="40"/>
        </w:rPr>
      </w:pPr>
      <w:r w:rsidRPr="00F26C0A">
        <w:rPr>
          <w:rFonts w:ascii="Sylfaen" w:hAnsi="Sylfaen"/>
          <w:b/>
          <w:sz w:val="40"/>
          <w:szCs w:val="40"/>
        </w:rPr>
        <w:t xml:space="preserve"> </w:t>
      </w:r>
      <w:r w:rsidR="00F26C0A">
        <w:rPr>
          <w:rFonts w:ascii="Sylfaen" w:hAnsi="Sylfaen"/>
          <w:b/>
          <w:sz w:val="40"/>
          <w:szCs w:val="40"/>
        </w:rPr>
        <w:t xml:space="preserve">               </w:t>
      </w:r>
      <w:r w:rsidRPr="00F26C0A">
        <w:rPr>
          <w:rFonts w:ascii="Sylfaen" w:hAnsi="Sylfaen"/>
          <w:b/>
          <w:sz w:val="40"/>
          <w:szCs w:val="40"/>
        </w:rPr>
        <w:t>«</w:t>
      </w:r>
      <w:proofErr w:type="gramStart"/>
      <w:r w:rsidRPr="00F26C0A">
        <w:rPr>
          <w:rFonts w:ascii="Sylfaen" w:hAnsi="Sylfaen"/>
          <w:b/>
          <w:sz w:val="40"/>
          <w:szCs w:val="40"/>
        </w:rPr>
        <w:t xml:space="preserve">Трудится всегда </w:t>
      </w:r>
      <w:r w:rsidR="00F26C0A">
        <w:rPr>
          <w:rFonts w:ascii="Sylfaen" w:hAnsi="Sylfaen"/>
          <w:b/>
          <w:sz w:val="40"/>
          <w:szCs w:val="40"/>
        </w:rPr>
        <w:t xml:space="preserve"> </w:t>
      </w:r>
      <w:r w:rsidRPr="00F26C0A">
        <w:rPr>
          <w:rFonts w:ascii="Sylfaen" w:hAnsi="Sylfaen"/>
          <w:b/>
          <w:sz w:val="40"/>
          <w:szCs w:val="40"/>
        </w:rPr>
        <w:t>пригодится</w:t>
      </w:r>
      <w:proofErr w:type="gramEnd"/>
      <w:r w:rsidRPr="00F26C0A">
        <w:rPr>
          <w:rFonts w:ascii="Sylfaen" w:hAnsi="Sylfaen"/>
          <w:b/>
          <w:sz w:val="40"/>
          <w:szCs w:val="40"/>
        </w:rPr>
        <w:t>»</w:t>
      </w: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F26C0A" w:rsidRPr="00F26C0A" w:rsidRDefault="00F26C0A" w:rsidP="00F26C0A">
      <w:pPr>
        <w:spacing w:after="0" w:line="360" w:lineRule="auto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</w:t>
      </w:r>
      <w:r w:rsidR="000B638B">
        <w:rPr>
          <w:rFonts w:ascii="Times New Roman" w:hAnsi="Times New Roman"/>
          <w:b/>
          <w:sz w:val="28"/>
          <w:u w:val="single"/>
        </w:rPr>
        <w:t>Автор</w:t>
      </w:r>
      <w:r w:rsidRPr="00F26C0A">
        <w:rPr>
          <w:rFonts w:ascii="Times New Roman" w:hAnsi="Times New Roman"/>
          <w:b/>
          <w:sz w:val="28"/>
          <w:u w:val="single"/>
        </w:rPr>
        <w:t xml:space="preserve"> проекта: </w:t>
      </w:r>
    </w:p>
    <w:p w:rsidR="00F26C0A" w:rsidRDefault="00F26C0A" w:rsidP="00F26C0A">
      <w:pPr>
        <w:spacing w:after="0" w:line="36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 w:rsidR="000B638B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</w:t>
      </w:r>
    </w:p>
    <w:p w:rsidR="003A33B8" w:rsidRDefault="00F26C0A" w:rsidP="00F26C0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Середкина Татьяна Александровна</w:t>
      </w:r>
    </w:p>
    <w:p w:rsidR="003A33B8" w:rsidRDefault="003A33B8">
      <w:pPr>
        <w:rPr>
          <w:rFonts w:ascii="Times New Roman" w:hAnsi="Times New Roman"/>
          <w:b/>
          <w:sz w:val="28"/>
        </w:rPr>
      </w:pP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Название проекта: </w:t>
      </w:r>
      <w:r>
        <w:rPr>
          <w:rFonts w:ascii="Times New Roman" w:hAnsi="Times New Roman"/>
          <w:sz w:val="28"/>
        </w:rPr>
        <w:t>«Трудиться - всегда пригодится!».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Вид проекта: </w:t>
      </w:r>
      <w:r w:rsidR="00E75AE5">
        <w:rPr>
          <w:rFonts w:ascii="Times New Roman" w:hAnsi="Times New Roman"/>
          <w:sz w:val="28"/>
        </w:rPr>
        <w:t>Исследовательский, личностно-ориентированный. Групповой.</w:t>
      </w:r>
    </w:p>
    <w:p w:rsidR="000B06E3" w:rsidRDefault="005836B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Краткая аннотация проекта: </w:t>
      </w:r>
    </w:p>
    <w:p w:rsidR="000B06E3" w:rsidRDefault="005836BE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Практико-ориентированный проект «Трудиться - всегда пригодится!» представляет работу с детьми 6-7 лет. Эта проблема возникла вследствие того, что у большинства детей группы была не сформирована мотивация к трудовой деятельности. Анализ анкетирования родителей по данному вопросу показал, что родителям удобнее сделать за ребенка все самим, чем научить. Анкетирование также позволяет утверждать, что современные родители больше внимания уделяют развитию, а не воспитанию ребенка. Результатом проекта «Трудиться - всегда пригодится!» является создание условий для воспитания личностных качеств ребенка в разных видах трудовой деятельности.  В нем раскрываются основные направления деятельности педагогов и родителей; представлена технология работы по формированию представлений  о труде взрослых через разные формы организации детской деятельности; дана методика привития детям навыков самообслуживания, участие в хозяйственно-бытовом труде, труде в природе. Продолжительно</w:t>
      </w:r>
      <w:r w:rsidR="00F4233E">
        <w:rPr>
          <w:rFonts w:ascii="Times New Roman" w:hAnsi="Times New Roman"/>
          <w:sz w:val="28"/>
        </w:rPr>
        <w:t>сть проекта составляет один месяц</w:t>
      </w:r>
      <w:r>
        <w:rPr>
          <w:rFonts w:ascii="Times New Roman" w:hAnsi="Times New Roman"/>
          <w:sz w:val="28"/>
        </w:rPr>
        <w:t>. Основными методами и приемами являются: постано</w:t>
      </w:r>
      <w:r w:rsidR="00F4233E">
        <w:rPr>
          <w:rFonts w:ascii="Times New Roman" w:hAnsi="Times New Roman"/>
          <w:sz w:val="28"/>
        </w:rPr>
        <w:t>вка проблемных ситуаций, беседы,</w:t>
      </w:r>
      <w:r>
        <w:rPr>
          <w:rFonts w:ascii="Times New Roman" w:hAnsi="Times New Roman"/>
          <w:sz w:val="28"/>
        </w:rPr>
        <w:t xml:space="preserve"> реализация общих дел</w:t>
      </w:r>
      <w:r w:rsidR="00F4233E">
        <w:rPr>
          <w:rFonts w:ascii="Times New Roman" w:hAnsi="Times New Roman"/>
          <w:sz w:val="28"/>
        </w:rPr>
        <w:t xml:space="preserve"> как выполнение мини-проектов. Мы старались</w:t>
      </w:r>
      <w:r>
        <w:rPr>
          <w:rFonts w:ascii="Times New Roman" w:hAnsi="Times New Roman"/>
          <w:sz w:val="28"/>
        </w:rPr>
        <w:t xml:space="preserve"> выработать единые требования к детям (в ДОУ и дома) и научить родителей мотивировать ребенка на участие в трудовой деятельности.</w:t>
      </w:r>
      <w:r w:rsidR="00F423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Поэтому педагогический процесс</w:t>
      </w:r>
      <w:r w:rsidR="00F423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 построен с максимальной заинтересованностью с</w:t>
      </w:r>
      <w:r w:rsidR="00F4233E">
        <w:rPr>
          <w:rFonts w:ascii="Times New Roman" w:hAnsi="Times New Roman"/>
          <w:sz w:val="28"/>
        </w:rPr>
        <w:t>емьи. В результате проекта было</w:t>
      </w:r>
      <w:r>
        <w:rPr>
          <w:rFonts w:ascii="Times New Roman" w:hAnsi="Times New Roman"/>
          <w:sz w:val="28"/>
        </w:rPr>
        <w:t xml:space="preserve"> проведено м</w:t>
      </w:r>
      <w:r w:rsidR="00F4233E">
        <w:rPr>
          <w:rFonts w:ascii="Times New Roman" w:hAnsi="Times New Roman"/>
          <w:sz w:val="28"/>
        </w:rPr>
        <w:t xml:space="preserve">ножество мероприятий. Основными </w:t>
      </w:r>
      <w:r>
        <w:rPr>
          <w:rFonts w:ascii="Times New Roman" w:hAnsi="Times New Roman"/>
          <w:sz w:val="28"/>
        </w:rPr>
        <w:t>получателями проекта являются воспитанники группы.</w:t>
      </w:r>
    </w:p>
    <w:p w:rsidR="000B06E3" w:rsidRDefault="005836B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Актуальность: </w:t>
      </w:r>
    </w:p>
    <w:p w:rsidR="000B06E3" w:rsidRDefault="005836BE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  – важнейшее средство воспитания, начиная с дошкольного возраста; в процессе формируется личность ребенка, складываются коллективные взаимоотношения. Труд детей дошкольного возраста является </w:t>
      </w:r>
      <w:r>
        <w:rPr>
          <w:rFonts w:ascii="Times New Roman" w:hAnsi="Times New Roman"/>
          <w:sz w:val="28"/>
        </w:rPr>
        <w:lastRenderedPageBreak/>
        <w:t>важнейшим средством воспитания. Весь процесс воспитания детей в детском саду мож</w:t>
      </w:r>
      <w:r w:rsidR="00F4233E">
        <w:rPr>
          <w:rFonts w:ascii="Times New Roman" w:hAnsi="Times New Roman"/>
          <w:sz w:val="28"/>
        </w:rPr>
        <w:t>ет и должен быть организован так</w:t>
      </w:r>
      <w:r>
        <w:rPr>
          <w:rFonts w:ascii="Times New Roman" w:hAnsi="Times New Roman"/>
          <w:sz w:val="28"/>
        </w:rPr>
        <w:t>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 Труд - всегда был основой для человеческой жизни и культуры. Поэтому и в воспитательной работе труд должен быть одним из самых основных элементов</w:t>
      </w:r>
      <w:r w:rsidR="00F423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(А. С. Макаренко). Труд основа человеческой жизни. Труд - это могучий воспитатель, в педагогической системе воспитания (А. С. Макаренко). Основой является именно труд. Но что такое труд - это совсем не то, чем заняты руки ребенка. Труд это то, что развивает маленького человека, поддерживает его, помогает ему самоутвердиться. 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 Труд развивает человека физически. Труд должен приносить радость </w:t>
      </w:r>
      <w:r w:rsidR="00F4233E">
        <w:rPr>
          <w:rFonts w:ascii="Times New Roman" w:hAnsi="Times New Roman"/>
          <w:sz w:val="28"/>
        </w:rPr>
        <w:t>доставлять счастье</w:t>
      </w:r>
      <w:r>
        <w:rPr>
          <w:rFonts w:ascii="Times New Roman" w:hAnsi="Times New Roman"/>
          <w:sz w:val="28"/>
        </w:rPr>
        <w:t xml:space="preserve">. </w:t>
      </w:r>
    </w:p>
    <w:p w:rsidR="000B06E3" w:rsidRDefault="005836B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Проблема:</w:t>
      </w:r>
      <w:r w:rsidR="00E75AE5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Низкий уровень развития мотивации трудовой деятельности у дошкольников</w:t>
      </w:r>
      <w:r w:rsidR="00F26C0A">
        <w:rPr>
          <w:rFonts w:ascii="Times New Roman" w:hAnsi="Times New Roman"/>
          <w:sz w:val="28"/>
        </w:rPr>
        <w:t>.</w:t>
      </w:r>
    </w:p>
    <w:p w:rsidR="000B06E3" w:rsidRDefault="005836BE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Причины</w:t>
      </w:r>
    </w:p>
    <w:p w:rsidR="000B06E3" w:rsidRDefault="005836BE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Снижение внимания к формированию трудолюбия (в сравнении с физическим, умственным, эстетическим развитием личности) со стороны родителей и воспитателей</w:t>
      </w:r>
      <w:r w:rsidR="00E42829">
        <w:rPr>
          <w:sz w:val="28"/>
          <w:szCs w:val="28"/>
        </w:rPr>
        <w:t>.</w:t>
      </w:r>
    </w:p>
    <w:p w:rsidR="000B06E3" w:rsidRPr="00F26C0A" w:rsidRDefault="005836BE">
      <w:pPr>
        <w:rPr>
          <w:rFonts w:ascii="Times New Roman" w:hAnsi="Times New Roman"/>
          <w:sz w:val="28"/>
          <w:u w:val="single"/>
        </w:rPr>
      </w:pPr>
      <w:r w:rsidRPr="00F26C0A">
        <w:rPr>
          <w:rFonts w:ascii="Times New Roman" w:hAnsi="Times New Roman"/>
          <w:b/>
          <w:sz w:val="28"/>
          <w:u w:val="single"/>
        </w:rPr>
        <w:t xml:space="preserve">Цель проекта: </w:t>
      </w:r>
    </w:p>
    <w:p w:rsidR="00E42829" w:rsidRDefault="000B43F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 положительного отношения к труду  через ознакомление детей с трудом взрослых и непосредственного участия детей в посильной трудовой де</w:t>
      </w:r>
      <w:r w:rsidR="00E42829">
        <w:rPr>
          <w:rFonts w:ascii="Times New Roman" w:hAnsi="Times New Roman"/>
          <w:sz w:val="28"/>
        </w:rPr>
        <w:t xml:space="preserve">ятельности в детском саду и дома. </w:t>
      </w:r>
      <w:r w:rsidR="00E42829" w:rsidRPr="00E42829">
        <w:rPr>
          <w:rFonts w:ascii="Times New Roman" w:hAnsi="Times New Roman"/>
          <w:sz w:val="28"/>
          <w:highlight w:val="yellow"/>
        </w:rPr>
        <w:t>А у родителей желание приобщать детей к посильному труду.</w:t>
      </w:r>
    </w:p>
    <w:p w:rsidR="00F26C0A" w:rsidRDefault="00F26C0A">
      <w:pPr>
        <w:rPr>
          <w:rFonts w:ascii="Times New Roman" w:hAnsi="Times New Roman"/>
          <w:b/>
          <w:sz w:val="28"/>
          <w:u w:val="single"/>
        </w:rPr>
      </w:pPr>
    </w:p>
    <w:p w:rsidR="00F26C0A" w:rsidRDefault="00F26C0A">
      <w:pPr>
        <w:rPr>
          <w:rFonts w:ascii="Times New Roman" w:hAnsi="Times New Roman"/>
          <w:b/>
          <w:sz w:val="28"/>
          <w:u w:val="single"/>
        </w:rPr>
      </w:pPr>
    </w:p>
    <w:p w:rsidR="000B06E3" w:rsidRPr="00F26C0A" w:rsidRDefault="005836BE">
      <w:pPr>
        <w:rPr>
          <w:rFonts w:ascii="Times New Roman" w:hAnsi="Times New Roman"/>
          <w:b/>
          <w:sz w:val="28"/>
          <w:u w:val="single"/>
        </w:rPr>
      </w:pPr>
      <w:r w:rsidRPr="00F26C0A">
        <w:rPr>
          <w:rFonts w:ascii="Times New Roman" w:hAnsi="Times New Roman"/>
          <w:b/>
          <w:sz w:val="28"/>
          <w:u w:val="single"/>
        </w:rPr>
        <w:lastRenderedPageBreak/>
        <w:t xml:space="preserve">Задачи проекта: </w:t>
      </w:r>
    </w:p>
    <w:p w:rsidR="000B06E3" w:rsidRDefault="005836BE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Воспитание положительного отношения, уважения к труду взрослых, стремление оказывать им посильную помощь, заинтересованность в результатах труда</w:t>
      </w:r>
    </w:p>
    <w:p w:rsidR="000B06E3" w:rsidRDefault="005836BE">
      <w:pPr>
        <w:pStyle w:val="a9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0B06E3" w:rsidRDefault="005836BE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обогащать представления детей о профессиях взрослых,  словарный запас посредством ознакомления с предметами, необходимыми в работе людей различных профессий</w:t>
      </w:r>
    </w:p>
    <w:p w:rsidR="000B06E3" w:rsidRDefault="005836BE">
      <w:pPr>
        <w:pStyle w:val="a9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трудовых навыков и их дальнейшее совершенствование, постепенное расширение содержания трудовой деятельности, а также овладение умениями работать аккуратно, ловко, в достаточно быстром темпе. </w:t>
      </w:r>
    </w:p>
    <w:p w:rsidR="00240B40" w:rsidRPr="00240B40" w:rsidRDefault="00240B40" w:rsidP="00240B4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E42829" w:rsidRPr="00F26C0A">
        <w:rPr>
          <w:rFonts w:ascii="Times New Roman" w:hAnsi="Times New Roman"/>
          <w:b/>
          <w:sz w:val="28"/>
          <w:u w:val="single"/>
        </w:rPr>
        <w:t>Предварительная работа:</w:t>
      </w:r>
      <w:r w:rsidR="00E7666D" w:rsidRPr="00F26C0A">
        <w:rPr>
          <w:rFonts w:ascii="Times New Roman" w:hAnsi="Times New Roman"/>
          <w:b/>
          <w:sz w:val="28"/>
          <w:u w:val="single"/>
        </w:rPr>
        <w:t xml:space="preserve"> </w:t>
      </w:r>
      <w:r w:rsidR="00E7666D">
        <w:rPr>
          <w:rFonts w:ascii="Times New Roman" w:hAnsi="Times New Roman"/>
          <w:b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</w:t>
      </w:r>
      <w:r w:rsidR="00E42829" w:rsidRPr="00E7666D">
        <w:rPr>
          <w:rFonts w:ascii="Times New Roman" w:hAnsi="Times New Roman"/>
          <w:sz w:val="28"/>
        </w:rPr>
        <w:t>Антетирование родителей.</w:t>
      </w:r>
    </w:p>
    <w:p w:rsidR="00E42829" w:rsidRPr="00F26C0A" w:rsidRDefault="00240B40" w:rsidP="00240B40">
      <w:pPr>
        <w:rPr>
          <w:rFonts w:ascii="Sylfaen" w:hAnsi="Sylfae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26C0A">
        <w:rPr>
          <w:rFonts w:ascii="Times New Roman" w:hAnsi="Times New Roman"/>
          <w:b/>
          <w:sz w:val="28"/>
          <w:u w:val="single"/>
        </w:rPr>
        <w:t>Этапы реализации проекта:</w:t>
      </w:r>
    </w:p>
    <w:p w:rsidR="00E42829" w:rsidRPr="00E7666D" w:rsidRDefault="00E42829" w:rsidP="00E42829">
      <w:pPr>
        <w:pStyle w:val="Default"/>
        <w:rPr>
          <w:b/>
          <w:sz w:val="28"/>
          <w:u w:val="single"/>
        </w:rPr>
      </w:pPr>
      <w:r w:rsidRPr="00E7666D">
        <w:rPr>
          <w:b/>
          <w:sz w:val="28"/>
          <w:u w:val="single"/>
        </w:rPr>
        <w:t>Подготовительный:</w:t>
      </w:r>
    </w:p>
    <w:p w:rsidR="00E42829" w:rsidRDefault="00E42829" w:rsidP="00E42829">
      <w:pPr>
        <w:pStyle w:val="Default"/>
        <w:rPr>
          <w:sz w:val="28"/>
        </w:rPr>
      </w:pPr>
      <w:r>
        <w:rPr>
          <w:sz w:val="28"/>
          <w:szCs w:val="28"/>
        </w:rPr>
        <w:t xml:space="preserve">– </w:t>
      </w:r>
      <w:r>
        <w:rPr>
          <w:sz w:val="28"/>
        </w:rPr>
        <w:t xml:space="preserve">Разработка стратегии реализации проекта. </w:t>
      </w:r>
    </w:p>
    <w:p w:rsidR="00E7666D" w:rsidRDefault="00E42829" w:rsidP="00E428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666D">
        <w:rPr>
          <w:sz w:val="28"/>
          <w:szCs w:val="28"/>
        </w:rPr>
        <w:t>Постановка цели и задач.</w:t>
      </w:r>
    </w:p>
    <w:p w:rsidR="00E7666D" w:rsidRDefault="00E7666D" w:rsidP="00E42829">
      <w:pPr>
        <w:pStyle w:val="Default"/>
        <w:rPr>
          <w:sz w:val="28"/>
        </w:rPr>
      </w:pPr>
      <w:r>
        <w:rPr>
          <w:sz w:val="28"/>
          <w:szCs w:val="28"/>
        </w:rPr>
        <w:t xml:space="preserve">– </w:t>
      </w:r>
      <w:r w:rsidR="00E42829">
        <w:rPr>
          <w:sz w:val="28"/>
        </w:rPr>
        <w:t>С</w:t>
      </w:r>
      <w:r>
        <w:rPr>
          <w:sz w:val="28"/>
        </w:rPr>
        <w:t>бор информации  необходимой для реализации проекта.</w:t>
      </w:r>
    </w:p>
    <w:p w:rsidR="00E7666D" w:rsidRDefault="00E7666D" w:rsidP="00E42829">
      <w:pPr>
        <w:pStyle w:val="Default"/>
        <w:rPr>
          <w:sz w:val="28"/>
        </w:rPr>
      </w:pPr>
      <w:r>
        <w:rPr>
          <w:sz w:val="28"/>
          <w:szCs w:val="28"/>
        </w:rPr>
        <w:t>–</w:t>
      </w:r>
      <w:r>
        <w:rPr>
          <w:sz w:val="28"/>
        </w:rPr>
        <w:t>Р</w:t>
      </w:r>
      <w:r w:rsidR="00E42829">
        <w:rPr>
          <w:sz w:val="28"/>
        </w:rPr>
        <w:t>абота с методической литературой,</w:t>
      </w:r>
    </w:p>
    <w:p w:rsidR="00E42829" w:rsidRPr="00E42829" w:rsidRDefault="00E7666D" w:rsidP="00E428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</w:rPr>
        <w:t>Сос</w:t>
      </w:r>
      <w:r w:rsidR="00E42829">
        <w:rPr>
          <w:sz w:val="28"/>
        </w:rPr>
        <w:t>тавление плана работы над проектом.</w:t>
      </w:r>
    </w:p>
    <w:p w:rsidR="00E7666D" w:rsidRPr="00E7666D" w:rsidRDefault="00E7666D" w:rsidP="00E7666D">
      <w:pPr>
        <w:rPr>
          <w:rFonts w:ascii="Times New Roman" w:hAnsi="Times New Roman"/>
          <w:sz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</w:rPr>
        <w:t>Р</w:t>
      </w:r>
      <w:r w:rsidR="00E4282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зработка конспектов ОД </w:t>
      </w:r>
      <w:r w:rsidR="00E42829">
        <w:rPr>
          <w:rFonts w:ascii="Times New Roman" w:hAnsi="Times New Roman"/>
          <w:sz w:val="28"/>
        </w:rPr>
        <w:t>по о</w:t>
      </w:r>
      <w:r>
        <w:rPr>
          <w:rFonts w:ascii="Times New Roman" w:hAnsi="Times New Roman"/>
          <w:sz w:val="28"/>
        </w:rPr>
        <w:t xml:space="preserve">знакомлению детей с профессиями.                                                                                    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О</w:t>
      </w:r>
      <w:r w:rsidR="00E42829">
        <w:rPr>
          <w:rFonts w:ascii="Times New Roman" w:hAnsi="Times New Roman"/>
          <w:sz w:val="28"/>
        </w:rPr>
        <w:t>формление тематических уголков для сюжетно – ролевых игр, изготовление дидактических игр, пособий и альбомов</w:t>
      </w:r>
      <w:r>
        <w:rPr>
          <w:rFonts w:ascii="Times New Roman" w:hAnsi="Times New Roman"/>
          <w:sz w:val="28"/>
        </w:rPr>
        <w:t>.</w:t>
      </w:r>
    </w:p>
    <w:p w:rsidR="00E7666D" w:rsidRDefault="00E7666D" w:rsidP="00E7666D">
      <w:pPr>
        <w:pStyle w:val="Default"/>
        <w:rPr>
          <w:b/>
          <w:sz w:val="28"/>
        </w:rPr>
      </w:pPr>
      <w:r w:rsidRPr="00E7666D">
        <w:rPr>
          <w:b/>
          <w:sz w:val="28"/>
          <w:u w:val="single"/>
        </w:rPr>
        <w:t>Практический:</w:t>
      </w:r>
      <w:r>
        <w:rPr>
          <w:b/>
          <w:sz w:val="28"/>
        </w:rPr>
        <w:t xml:space="preserve"> </w:t>
      </w:r>
      <w:r w:rsidR="00240B40">
        <w:rPr>
          <w:sz w:val="28"/>
        </w:rPr>
        <w:t>Р</w:t>
      </w:r>
      <w:r>
        <w:rPr>
          <w:sz w:val="28"/>
        </w:rPr>
        <w:t>еализация проекта.</w:t>
      </w:r>
    </w:p>
    <w:p w:rsidR="00E7666D" w:rsidRDefault="00E7666D" w:rsidP="00E7666D">
      <w:pPr>
        <w:pStyle w:val="Default"/>
        <w:rPr>
          <w:b/>
          <w:bCs/>
          <w:i/>
          <w:iCs/>
          <w:sz w:val="28"/>
          <w:szCs w:val="28"/>
        </w:rPr>
      </w:pPr>
    </w:p>
    <w:p w:rsidR="00E7666D" w:rsidRPr="00E7666D" w:rsidRDefault="00E7666D" w:rsidP="00E7666D">
      <w:pPr>
        <w:pStyle w:val="Default"/>
        <w:rPr>
          <w:sz w:val="28"/>
          <w:szCs w:val="28"/>
          <w:u w:val="single"/>
        </w:rPr>
      </w:pPr>
      <w:r w:rsidRPr="00E7666D">
        <w:rPr>
          <w:b/>
          <w:bCs/>
          <w:i/>
          <w:iCs/>
          <w:sz w:val="28"/>
          <w:szCs w:val="28"/>
          <w:u w:val="single"/>
        </w:rPr>
        <w:t xml:space="preserve">Итоговый: </w:t>
      </w:r>
      <w:r w:rsidRPr="00E7666D">
        <w:rPr>
          <w:b/>
          <w:bCs/>
          <w:sz w:val="28"/>
          <w:szCs w:val="28"/>
          <w:u w:val="single"/>
        </w:rPr>
        <w:t xml:space="preserve"> </w:t>
      </w:r>
      <w:r w:rsidR="00240B40">
        <w:rPr>
          <w:sz w:val="28"/>
        </w:rPr>
        <w:t>П</w:t>
      </w:r>
      <w:r>
        <w:rPr>
          <w:sz w:val="28"/>
        </w:rPr>
        <w:t>одведение результатов,</w:t>
      </w:r>
      <w:r w:rsidR="007F12EA">
        <w:rPr>
          <w:sz w:val="28"/>
        </w:rPr>
        <w:t xml:space="preserve"> </w:t>
      </w:r>
      <w:r>
        <w:rPr>
          <w:sz w:val="28"/>
        </w:rPr>
        <w:t>выставка рисунков по теме</w:t>
      </w:r>
      <w:r w:rsidR="007F12EA">
        <w:rPr>
          <w:sz w:val="28"/>
        </w:rPr>
        <w:t xml:space="preserve"> «Все работы </w:t>
      </w:r>
      <w:proofErr w:type="gramStart"/>
      <w:r w:rsidR="007F12EA">
        <w:rPr>
          <w:sz w:val="28"/>
        </w:rPr>
        <w:t>хороши-выбирай</w:t>
      </w:r>
      <w:proofErr w:type="gramEnd"/>
      <w:r w:rsidR="007F12EA">
        <w:rPr>
          <w:sz w:val="28"/>
        </w:rPr>
        <w:t xml:space="preserve"> на вкус</w:t>
      </w:r>
      <w:r w:rsidR="007F12EA" w:rsidRPr="007F12EA">
        <w:rPr>
          <w:sz w:val="28"/>
          <w:highlight w:val="yellow"/>
        </w:rPr>
        <w:t>»</w:t>
      </w:r>
      <w:r w:rsidR="007F12EA">
        <w:rPr>
          <w:sz w:val="28"/>
          <w:szCs w:val="28"/>
          <w:highlight w:val="yellow"/>
        </w:rPr>
        <w:t xml:space="preserve">, </w:t>
      </w:r>
      <w:r w:rsidR="007F12EA" w:rsidRPr="007F12EA">
        <w:rPr>
          <w:sz w:val="28"/>
          <w:szCs w:val="28"/>
          <w:highlight w:val="yellow"/>
        </w:rPr>
        <w:t>фотовыставка «Я помощник</w:t>
      </w:r>
      <w:r w:rsidR="007F12EA">
        <w:rPr>
          <w:sz w:val="28"/>
          <w:szCs w:val="28"/>
          <w:highlight w:val="yellow"/>
        </w:rPr>
        <w:t xml:space="preserve"> мамы</w:t>
      </w:r>
      <w:r w:rsidR="007F12EA" w:rsidRPr="007F12EA">
        <w:rPr>
          <w:sz w:val="28"/>
          <w:szCs w:val="28"/>
          <w:highlight w:val="yellow"/>
        </w:rPr>
        <w:t>».</w:t>
      </w:r>
    </w:p>
    <w:p w:rsidR="007F12EA" w:rsidRDefault="007F12EA" w:rsidP="007F12EA">
      <w:pPr>
        <w:rPr>
          <w:rFonts w:ascii="Times New Roman" w:hAnsi="Times New Roman"/>
          <w:b/>
          <w:sz w:val="28"/>
        </w:rPr>
      </w:pPr>
    </w:p>
    <w:p w:rsidR="00F26C0A" w:rsidRDefault="007F12EA" w:rsidP="007F12EA">
      <w:pPr>
        <w:rPr>
          <w:rFonts w:ascii="Times New Roman" w:hAnsi="Times New Roman"/>
          <w:b/>
          <w:sz w:val="28"/>
        </w:rPr>
      </w:pPr>
      <w:r w:rsidRPr="00240B40">
        <w:rPr>
          <w:rFonts w:ascii="Times New Roman" w:hAnsi="Times New Roman"/>
          <w:b/>
          <w:sz w:val="28"/>
          <w:u w:val="single"/>
        </w:rPr>
        <w:t>Участники проекта: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Дети группы № 11 «Непоседы»                                                                                   Педагоги ДОУ «Рябинушка»                                                                                        Родители.</w:t>
      </w:r>
      <w:r w:rsidR="00F26C0A" w:rsidRPr="00F26C0A">
        <w:rPr>
          <w:rFonts w:ascii="Times New Roman" w:hAnsi="Times New Roman"/>
          <w:b/>
          <w:sz w:val="28"/>
        </w:rPr>
        <w:t xml:space="preserve"> </w:t>
      </w:r>
    </w:p>
    <w:p w:rsidR="007F12EA" w:rsidRDefault="00F26C0A" w:rsidP="007F12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Продолжительность проекта</w:t>
      </w:r>
      <w:r>
        <w:rPr>
          <w:rFonts w:ascii="Times New Roman" w:hAnsi="Times New Roman"/>
          <w:sz w:val="28"/>
        </w:rPr>
        <w:t>: Краткосрочный</w:t>
      </w:r>
    </w:p>
    <w:p w:rsidR="007F12EA" w:rsidRDefault="007F12EA" w:rsidP="007F12EA">
      <w:pPr>
        <w:rPr>
          <w:rFonts w:ascii="Times New Roman" w:hAnsi="Times New Roman"/>
          <w:sz w:val="28"/>
        </w:rPr>
      </w:pPr>
      <w:r w:rsidRPr="00240B40">
        <w:rPr>
          <w:rFonts w:ascii="Times New Roman" w:hAnsi="Times New Roman"/>
          <w:b/>
          <w:sz w:val="28"/>
          <w:u w:val="single"/>
        </w:rPr>
        <w:lastRenderedPageBreak/>
        <w:t xml:space="preserve">Срок реализации: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ноябрь 2023 учебного года.</w:t>
      </w:r>
    </w:p>
    <w:p w:rsidR="000B06E3" w:rsidRPr="007F12EA" w:rsidRDefault="007F12EA" w:rsidP="007F12EA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Ожидаемые </w:t>
      </w:r>
      <w:r w:rsidR="005836BE" w:rsidRPr="007F12EA">
        <w:rPr>
          <w:rFonts w:ascii="Times New Roman" w:hAnsi="Times New Roman"/>
          <w:b/>
          <w:sz w:val="28"/>
          <w:u w:val="single"/>
        </w:rPr>
        <w:t xml:space="preserve"> результат</w:t>
      </w:r>
      <w:r>
        <w:rPr>
          <w:rFonts w:ascii="Times New Roman" w:hAnsi="Times New Roman"/>
          <w:b/>
          <w:sz w:val="28"/>
          <w:u w:val="single"/>
        </w:rPr>
        <w:t>ы</w:t>
      </w:r>
      <w:r w:rsidR="005836BE" w:rsidRPr="007F12EA">
        <w:rPr>
          <w:rFonts w:ascii="Times New Roman" w:hAnsi="Times New Roman"/>
          <w:b/>
          <w:sz w:val="28"/>
          <w:u w:val="single"/>
        </w:rPr>
        <w:t xml:space="preserve">: </w:t>
      </w:r>
    </w:p>
    <w:p w:rsidR="007B5DEE" w:rsidRDefault="007B5DEE" w:rsidP="007B5D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-Уважение к труду и желание помогать старшим </w:t>
      </w:r>
      <w:r>
        <w:rPr>
          <w:sz w:val="28"/>
        </w:rPr>
        <w:t xml:space="preserve">и видеть результат своего труда;                                                                       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Дети получат первичные предс</w:t>
      </w:r>
      <w:r w:rsidR="007B5DEE">
        <w:rPr>
          <w:rFonts w:ascii="Times New Roman" w:hAnsi="Times New Roman"/>
          <w:sz w:val="28"/>
        </w:rPr>
        <w:t>тавления о некоторых профессиях;</w:t>
      </w:r>
    </w:p>
    <w:p w:rsidR="007B5DEE" w:rsidRDefault="007B5DEE">
      <w:pPr>
        <w:rPr>
          <w:rFonts w:ascii="Times New Roman" w:hAnsi="Times New Roman"/>
          <w:sz w:val="28"/>
        </w:rPr>
      </w:pPr>
      <w:r w:rsidRPr="007B5DEE">
        <w:rPr>
          <w:rFonts w:ascii="Sylfaen" w:hAnsi="Sylfaen"/>
          <w:sz w:val="28"/>
        </w:rPr>
        <w:t xml:space="preserve">- </w:t>
      </w:r>
      <w:r w:rsidRPr="007B5DEE">
        <w:rPr>
          <w:rFonts w:ascii="Sylfaen" w:hAnsi="Sylfaen"/>
          <w:sz w:val="28"/>
          <w:szCs w:val="28"/>
        </w:rPr>
        <w:t xml:space="preserve">Развитые трудовые способности;                                                                                                           </w:t>
      </w:r>
      <w:r w:rsidRPr="007B5DEE">
        <w:rPr>
          <w:rFonts w:ascii="Sylfaen" w:hAnsi="Sylfaen"/>
          <w:sz w:val="28"/>
        </w:rPr>
        <w:t xml:space="preserve">                                                                              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Научатся различать профессии взрослых и предметы, необходимые людям разных профессий;</w:t>
      </w:r>
    </w:p>
    <w:p w:rsidR="007F12EA" w:rsidRPr="007B5DEE" w:rsidRDefault="007B5DEE" w:rsidP="007B5DEE">
      <w:pPr>
        <w:rPr>
          <w:rFonts w:ascii="Sylfaen" w:hAnsi="Sylfae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Pr="007B5DEE">
        <w:rPr>
          <w:rFonts w:ascii="Sylfaen" w:hAnsi="Sylfaen"/>
          <w:sz w:val="28"/>
          <w:szCs w:val="28"/>
        </w:rPr>
        <w:t>У</w:t>
      </w:r>
      <w:r w:rsidR="007F12EA" w:rsidRPr="007B5DEE">
        <w:rPr>
          <w:rFonts w:ascii="Sylfaen" w:hAnsi="Sylfaen"/>
          <w:sz w:val="28"/>
          <w:szCs w:val="28"/>
        </w:rPr>
        <w:t xml:space="preserve">стойчивый интерес к трудовым поручениям и посильному труду у воспитанников группы; </w:t>
      </w:r>
      <w:r w:rsidRPr="007B5DEE">
        <w:rPr>
          <w:rFonts w:ascii="Sylfaen" w:hAnsi="Sylfae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- И</w:t>
      </w:r>
      <w:r w:rsidR="005836BE">
        <w:rPr>
          <w:rFonts w:ascii="Times New Roman" w:hAnsi="Times New Roman"/>
          <w:sz w:val="28"/>
        </w:rPr>
        <w:t>зменится отноше</w:t>
      </w:r>
      <w:r>
        <w:rPr>
          <w:rFonts w:ascii="Times New Roman" w:hAnsi="Times New Roman"/>
          <w:sz w:val="28"/>
        </w:rPr>
        <w:t xml:space="preserve">ние родителей к данной проблеме, </w:t>
      </w:r>
      <w:r w:rsidR="007F12EA" w:rsidRPr="007B5DEE">
        <w:rPr>
          <w:rFonts w:ascii="Sylfaen" w:hAnsi="Sylfaen"/>
          <w:sz w:val="28"/>
          <w:szCs w:val="28"/>
        </w:rPr>
        <w:t>осознание родителями важности трудового воспитания дошкольников</w:t>
      </w:r>
      <w:r w:rsidRPr="007B5DEE">
        <w:rPr>
          <w:rFonts w:ascii="Sylfaen" w:hAnsi="Sylfaen"/>
          <w:sz w:val="28"/>
        </w:rPr>
        <w:t>;</w:t>
      </w:r>
    </w:p>
    <w:p w:rsidR="000B06E3" w:rsidRDefault="005836B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этап – подготовительный.</w:t>
      </w:r>
    </w:p>
    <w:p w:rsidR="000B06E3" w:rsidRDefault="005836BE">
      <w:pPr>
        <w:spacing w:line="200" w:lineRule="atLeast"/>
        <w:ind w:right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стратегии реализации проекта;</w:t>
      </w:r>
    </w:p>
    <w:p w:rsidR="000B06E3" w:rsidRDefault="00F913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5836BE">
        <w:rPr>
          <w:rFonts w:ascii="Times New Roman" w:hAnsi="Times New Roman"/>
          <w:sz w:val="28"/>
        </w:rPr>
        <w:t>остановка цели и задач;</w:t>
      </w:r>
    </w:p>
    <w:p w:rsidR="000B06E3" w:rsidRDefault="00F913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5836BE">
        <w:rPr>
          <w:rFonts w:ascii="Times New Roman" w:hAnsi="Times New Roman"/>
          <w:sz w:val="28"/>
        </w:rPr>
        <w:t>бор материала, необходимого для реализации проекта;</w:t>
      </w:r>
    </w:p>
    <w:p w:rsidR="000B06E3" w:rsidRDefault="00F913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5836BE">
        <w:rPr>
          <w:rFonts w:ascii="Times New Roman" w:hAnsi="Times New Roman"/>
          <w:sz w:val="28"/>
        </w:rPr>
        <w:t>азработка конспектов непосредственно-образовательной деятельности по ознакомлению детей с профессиями;</w:t>
      </w:r>
    </w:p>
    <w:p w:rsidR="000B06E3" w:rsidRDefault="00F913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836BE">
        <w:rPr>
          <w:rFonts w:ascii="Times New Roman" w:hAnsi="Times New Roman"/>
          <w:sz w:val="28"/>
        </w:rPr>
        <w:t>формление тематических уголков для сюжетно – ролевых игр, изготовление дидактических игр, пособий и альбомов.</w:t>
      </w:r>
    </w:p>
    <w:p w:rsidR="000B06E3" w:rsidRDefault="005836B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этап – основной.</w:t>
      </w:r>
    </w:p>
    <w:p w:rsidR="000B06E3" w:rsidRPr="003A33B8" w:rsidRDefault="005836BE">
      <w:pPr>
        <w:rPr>
          <w:rFonts w:ascii="Times New Roman" w:hAnsi="Times New Roman"/>
          <w:sz w:val="28"/>
          <w:u w:val="single"/>
        </w:rPr>
      </w:pPr>
      <w:r w:rsidRPr="003A33B8">
        <w:rPr>
          <w:rFonts w:ascii="Times New Roman" w:hAnsi="Times New Roman"/>
          <w:b/>
          <w:sz w:val="28"/>
          <w:u w:val="single"/>
        </w:rPr>
        <w:t>Работа с детьми: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</w:t>
      </w:r>
      <w:r w:rsidR="000B43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 наблюдения (це</w:t>
      </w:r>
      <w:r w:rsidR="000B43FA">
        <w:rPr>
          <w:rFonts w:ascii="Times New Roman" w:hAnsi="Times New Roman"/>
          <w:sz w:val="28"/>
        </w:rPr>
        <w:t xml:space="preserve">левое посещение </w:t>
      </w:r>
      <w:r>
        <w:rPr>
          <w:rFonts w:ascii="Times New Roman" w:hAnsi="Times New Roman"/>
          <w:sz w:val="28"/>
        </w:rPr>
        <w:t>кухни, прачечн</w:t>
      </w:r>
      <w:r w:rsidR="000B43FA">
        <w:rPr>
          <w:rFonts w:ascii="Times New Roman" w:hAnsi="Times New Roman"/>
          <w:sz w:val="28"/>
        </w:rPr>
        <w:t>ой, медицинского кабинета</w:t>
      </w:r>
      <w:r w:rsidR="00196E2D">
        <w:rPr>
          <w:rFonts w:ascii="Times New Roman" w:hAnsi="Times New Roman"/>
          <w:sz w:val="28"/>
        </w:rPr>
        <w:t xml:space="preserve">). </w:t>
      </w:r>
      <w:r w:rsidR="000B43FA">
        <w:rPr>
          <w:rFonts w:ascii="Times New Roman" w:hAnsi="Times New Roman"/>
          <w:sz w:val="28"/>
        </w:rPr>
        <w:t xml:space="preserve">Встреча </w:t>
      </w:r>
      <w:r w:rsidR="00196E2D">
        <w:rPr>
          <w:rFonts w:ascii="Times New Roman" w:hAnsi="Times New Roman"/>
          <w:sz w:val="28"/>
        </w:rPr>
        <w:t xml:space="preserve"> с инспектром по делам несовершеннолетних УМВД  РС (Я) по Нерюнгриискому району.                </w:t>
      </w:r>
      <w:r>
        <w:rPr>
          <w:rFonts w:ascii="Times New Roman" w:hAnsi="Times New Roman"/>
          <w:sz w:val="28"/>
        </w:rPr>
        <w:t>Беседы, рассматривание иллюстраций, чтение художественной литературы, организация дидактических и сюжетно – ролевых игр. Продуктивная деятельность (рисование, аппликация, конструирование, лепка).  Работа с родителями «Нарисовать, кем работают твои родители», анкетирование родителей, пальчиковая гимнастика.</w:t>
      </w:r>
    </w:p>
    <w:p w:rsidR="000B06E3" w:rsidRPr="001338D4" w:rsidRDefault="005836BE">
      <w:pPr>
        <w:spacing w:line="200" w:lineRule="atLeast"/>
        <w:rPr>
          <w:rFonts w:ascii="Sylfaen" w:hAnsi="Sylfaen"/>
          <w:b/>
          <w:sz w:val="28"/>
        </w:rPr>
      </w:pPr>
      <w:r w:rsidRPr="003A33B8">
        <w:rPr>
          <w:rFonts w:ascii="Sylfaen" w:hAnsi="Sylfaen"/>
          <w:b/>
          <w:sz w:val="28"/>
          <w:u w:val="single"/>
        </w:rPr>
        <w:lastRenderedPageBreak/>
        <w:t>Сотрудничество с родителями</w:t>
      </w:r>
      <w:r w:rsidRPr="001338D4">
        <w:rPr>
          <w:rFonts w:ascii="Sylfaen" w:hAnsi="Sylfaen"/>
          <w:b/>
          <w:sz w:val="28"/>
        </w:rPr>
        <w:t>:</w:t>
      </w:r>
    </w:p>
    <w:p w:rsidR="000B06E3" w:rsidRDefault="005836BE">
      <w:pPr>
        <w:spacing w:line="2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консультирование по теме проекта.</w:t>
      </w:r>
    </w:p>
    <w:p w:rsidR="000B06E3" w:rsidRDefault="00196E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 по трудовому воспитанию.</w:t>
      </w:r>
    </w:p>
    <w:p w:rsidR="00196E2D" w:rsidRDefault="00196E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Анкетирование.</w:t>
      </w:r>
    </w:p>
    <w:p w:rsidR="000B06E3" w:rsidRPr="00F91391" w:rsidRDefault="005836BE" w:rsidP="00F91391">
      <w:pPr>
        <w:rPr>
          <w:rFonts w:ascii="Times New Roman" w:hAnsi="Times New Roman"/>
          <w:b/>
          <w:sz w:val="28"/>
        </w:rPr>
      </w:pPr>
      <w:r w:rsidRPr="001338D4">
        <w:rPr>
          <w:rFonts w:ascii="Sylfaen" w:hAnsi="Sylfaen"/>
          <w:b/>
          <w:sz w:val="28"/>
        </w:rPr>
        <w:t>3  этап – заключительный.</w:t>
      </w:r>
      <w:r w:rsidR="00F91391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</w:rPr>
        <w:t>Мероприятия: обработка и оформление материалов проекта; анализ результативности</w:t>
      </w:r>
      <w:r w:rsidR="00F91391">
        <w:rPr>
          <w:rFonts w:ascii="Times New Roman" w:hAnsi="Times New Roman"/>
          <w:sz w:val="28"/>
        </w:rPr>
        <w:t>.</w:t>
      </w:r>
    </w:p>
    <w:p w:rsidR="00240B40" w:rsidRPr="00240B40" w:rsidRDefault="00240B40">
      <w:pPr>
        <w:spacing w:beforeAutospacing="1" w:afterAutospacing="1" w:line="240" w:lineRule="auto"/>
        <w:rPr>
          <w:rFonts w:ascii="Sylfaen" w:hAnsi="Sylfaen"/>
          <w:sz w:val="28"/>
          <w:szCs w:val="28"/>
          <w:u w:val="single"/>
        </w:rPr>
      </w:pPr>
      <w:r w:rsidRPr="00240B40">
        <w:rPr>
          <w:rFonts w:ascii="Sylfaen" w:hAnsi="Sylfaen"/>
          <w:b/>
          <w:bCs/>
          <w:sz w:val="28"/>
          <w:szCs w:val="28"/>
        </w:rPr>
        <w:t xml:space="preserve">                                  </w:t>
      </w:r>
      <w:r w:rsidRPr="00240B40">
        <w:rPr>
          <w:rFonts w:ascii="Sylfaen" w:hAnsi="Sylfaen"/>
          <w:b/>
          <w:bCs/>
          <w:sz w:val="28"/>
          <w:szCs w:val="28"/>
          <w:u w:val="single"/>
        </w:rPr>
        <w:t>План работы над проектом</w:t>
      </w:r>
      <w:r>
        <w:rPr>
          <w:rFonts w:ascii="Sylfaen" w:hAnsi="Sylfaen"/>
          <w:b/>
          <w:bCs/>
          <w:sz w:val="28"/>
          <w:szCs w:val="28"/>
          <w:u w:val="single"/>
        </w:rPr>
        <w:t>.</w:t>
      </w:r>
    </w:p>
    <w:p w:rsidR="00AF62ED" w:rsidRPr="00B30BE5" w:rsidRDefault="00474D70" w:rsidP="00B30BE5">
      <w:pPr>
        <w:rPr>
          <w:rFonts w:ascii="Sylfaen" w:hAnsi="Sylfaen"/>
          <w:b/>
          <w:sz w:val="28"/>
          <w:szCs w:val="28"/>
          <w:u w:val="single"/>
        </w:rPr>
      </w:pPr>
      <w:r w:rsidRPr="00474D70">
        <w:rPr>
          <w:rFonts w:ascii="Sylfaen" w:hAnsi="Sylfaen" w:cs="Segoe UI"/>
          <w:b/>
          <w:color w:val="010101"/>
          <w:sz w:val="28"/>
          <w:szCs w:val="28"/>
          <w:shd w:val="clear" w:color="auto" w:fill="F9FAFA"/>
        </w:rPr>
        <w:t>Познавательные занятия:</w:t>
      </w:r>
      <w:r w:rsidR="00B30BE5">
        <w:rPr>
          <w:rFonts w:ascii="Sylfaen" w:hAnsi="Sylfaen" w:cs="Segoe UI"/>
          <w:b/>
          <w:color w:val="010101"/>
          <w:sz w:val="28"/>
          <w:szCs w:val="28"/>
          <w:shd w:val="clear" w:color="auto" w:fill="F9FAFA"/>
        </w:rPr>
        <w:t xml:space="preserve">                                                                                                </w:t>
      </w:r>
      <w:r w:rsidR="00AF62ED" w:rsidRPr="001338D4">
        <w:rPr>
          <w:rFonts w:ascii="Sylfaen" w:hAnsi="Sylfaen"/>
          <w:b/>
          <w:sz w:val="28"/>
          <w:szCs w:val="28"/>
          <w:u w:val="single"/>
        </w:rPr>
        <w:t>Беседы с детьми на тему:</w:t>
      </w:r>
      <w:r w:rsidR="00AF62ED" w:rsidRPr="001338D4">
        <w:rPr>
          <w:rFonts w:ascii="Sylfaen" w:hAnsi="Sylfaen"/>
          <w:sz w:val="28"/>
          <w:szCs w:val="28"/>
          <w:u w:val="single"/>
        </w:rPr>
        <w:t xml:space="preserve"> </w:t>
      </w:r>
    </w:p>
    <w:p w:rsidR="00AF62ED" w:rsidRDefault="00AF62ED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«Трудовые поручения», </w:t>
      </w:r>
    </w:p>
    <w:p w:rsidR="00AF62ED" w:rsidRDefault="00AF62ED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«Дежурство в детском саду». </w:t>
      </w:r>
    </w:p>
    <w:p w:rsidR="00AF62ED" w:rsidRDefault="00196E2D" w:rsidP="00AF62ED">
      <w:pPr>
        <w:pStyle w:val="Default"/>
        <w:rPr>
          <w:sz w:val="28"/>
        </w:rPr>
      </w:pPr>
      <w:r>
        <w:rPr>
          <w:sz w:val="28"/>
        </w:rPr>
        <w:t xml:space="preserve"> «Кем быть?</w:t>
      </w:r>
      <w:r w:rsidR="005836BE">
        <w:rPr>
          <w:sz w:val="28"/>
        </w:rPr>
        <w:t>»</w:t>
      </w:r>
    </w:p>
    <w:p w:rsidR="00AF62ED" w:rsidRDefault="00F91391" w:rsidP="00AF62ED">
      <w:pPr>
        <w:pStyle w:val="Default"/>
        <w:rPr>
          <w:sz w:val="28"/>
        </w:rPr>
      </w:pPr>
      <w:r>
        <w:rPr>
          <w:sz w:val="28"/>
        </w:rPr>
        <w:t xml:space="preserve"> «Кт</w:t>
      </w:r>
      <w:r w:rsidR="00AF62ED">
        <w:rPr>
          <w:sz w:val="28"/>
        </w:rPr>
        <w:t>о у нас в группе трудолюбивый?</w:t>
      </w:r>
    </w:p>
    <w:p w:rsidR="00AF62ED" w:rsidRDefault="00AF62ED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«Библиотекарь». </w:t>
      </w:r>
    </w:p>
    <w:p w:rsidR="00AF62ED" w:rsidRPr="001338D4" w:rsidRDefault="00AF62ED" w:rsidP="00AF62ED">
      <w:pPr>
        <w:pStyle w:val="Default"/>
        <w:rPr>
          <w:sz w:val="28"/>
          <w:szCs w:val="28"/>
        </w:rPr>
      </w:pPr>
      <w:r>
        <w:t xml:space="preserve"> </w:t>
      </w:r>
      <w:r w:rsidRPr="001338D4">
        <w:rPr>
          <w:sz w:val="28"/>
          <w:szCs w:val="28"/>
        </w:rPr>
        <w:t xml:space="preserve">«Что такое профессия». </w:t>
      </w:r>
    </w:p>
    <w:p w:rsidR="00AF62ED" w:rsidRDefault="00F91391" w:rsidP="00AF62ED">
      <w:pPr>
        <w:pStyle w:val="Default"/>
      </w:pPr>
      <w:r>
        <w:rPr>
          <w:sz w:val="28"/>
        </w:rPr>
        <w:t xml:space="preserve"> </w:t>
      </w:r>
      <w:r w:rsidR="00AF62ED">
        <w:t xml:space="preserve"> </w:t>
      </w:r>
    </w:p>
    <w:p w:rsidR="00877D9A" w:rsidRDefault="00F91391" w:rsidP="00F91391">
      <w:pPr>
        <w:rPr>
          <w:rStyle w:val="a7"/>
          <w:rFonts w:ascii="Sylfaen" w:hAnsi="Sylfaen"/>
          <w:b w:val="0"/>
          <w:sz w:val="28"/>
        </w:rPr>
      </w:pPr>
      <w:r w:rsidRPr="001338D4">
        <w:rPr>
          <w:rFonts w:ascii="Sylfaen" w:hAnsi="Sylfaen"/>
          <w:sz w:val="28"/>
        </w:rPr>
        <w:t xml:space="preserve"> </w:t>
      </w:r>
      <w:r w:rsidR="00AF62ED" w:rsidRPr="001338D4">
        <w:rPr>
          <w:rFonts w:ascii="Sylfaen" w:hAnsi="Sylfaen"/>
          <w:b/>
          <w:sz w:val="28"/>
          <w:szCs w:val="28"/>
          <w:u w:val="single"/>
        </w:rPr>
        <w:t>Экскурсии на тему</w:t>
      </w:r>
      <w:r w:rsidR="00AF62ED" w:rsidRPr="001338D4">
        <w:rPr>
          <w:rFonts w:ascii="Sylfaen" w:hAnsi="Sylfaen"/>
          <w:sz w:val="28"/>
          <w:szCs w:val="28"/>
        </w:rPr>
        <w:t xml:space="preserve"> «Кто работает в детском саду» (знакомство с профессиями сотрудников ДОУ и местом их работы)</w:t>
      </w:r>
      <w:r w:rsidR="001338D4">
        <w:rPr>
          <w:rFonts w:ascii="Sylfaen" w:hAnsi="Sylfaen"/>
          <w:sz w:val="28"/>
          <w:szCs w:val="28"/>
        </w:rPr>
        <w:t xml:space="preserve">, </w:t>
      </w:r>
      <w:proofErr w:type="gramStart"/>
      <w:r w:rsidR="00AF62ED">
        <w:rPr>
          <w:rStyle w:val="a7"/>
          <w:rFonts w:ascii="Sylfaen" w:hAnsi="Sylfaen"/>
          <w:sz w:val="28"/>
        </w:rPr>
        <w:t>(</w:t>
      </w:r>
      <w:r w:rsidRPr="00F91391">
        <w:rPr>
          <w:rStyle w:val="a7"/>
          <w:rFonts w:ascii="Sylfaen" w:hAnsi="Sylfaen"/>
          <w:b w:val="0"/>
          <w:sz w:val="28"/>
        </w:rPr>
        <w:t xml:space="preserve"> </w:t>
      </w:r>
      <w:proofErr w:type="gramEnd"/>
      <w:r w:rsidRPr="00F91391">
        <w:rPr>
          <w:rStyle w:val="a7"/>
          <w:rFonts w:ascii="Sylfaen" w:hAnsi="Sylfaen"/>
          <w:b w:val="0"/>
          <w:sz w:val="28"/>
        </w:rPr>
        <w:t>кухня,</w:t>
      </w:r>
      <w:r>
        <w:rPr>
          <w:rStyle w:val="a7"/>
          <w:rFonts w:ascii="Sylfaen" w:hAnsi="Sylfaen"/>
          <w:b w:val="0"/>
          <w:sz w:val="28"/>
        </w:rPr>
        <w:t xml:space="preserve"> </w:t>
      </w:r>
      <w:r w:rsidRPr="00F91391">
        <w:rPr>
          <w:rStyle w:val="a7"/>
          <w:rFonts w:ascii="Sylfaen" w:hAnsi="Sylfaen"/>
          <w:b w:val="0"/>
          <w:sz w:val="28"/>
        </w:rPr>
        <w:t>прачка, медицинский кабинет, дворник</w:t>
      </w:r>
      <w:r w:rsidR="00AF62ED">
        <w:rPr>
          <w:rStyle w:val="a7"/>
          <w:rFonts w:ascii="Sylfaen" w:hAnsi="Sylfaen"/>
          <w:b w:val="0"/>
          <w:sz w:val="28"/>
        </w:rPr>
        <w:t>).</w:t>
      </w:r>
      <w:r w:rsidR="00877D9A">
        <w:rPr>
          <w:rStyle w:val="a7"/>
          <w:rFonts w:ascii="Sylfaen" w:hAnsi="Sylfaen"/>
          <w:b w:val="0"/>
          <w:sz w:val="28"/>
        </w:rPr>
        <w:t xml:space="preserve"> </w:t>
      </w:r>
    </w:p>
    <w:p w:rsidR="003A33B8" w:rsidRDefault="00877D9A" w:rsidP="00F91391">
      <w:pPr>
        <w:rPr>
          <w:rStyle w:val="a7"/>
          <w:rFonts w:ascii="Sylfaen" w:hAnsi="Sylfaen"/>
          <w:sz w:val="28"/>
          <w:u w:val="single"/>
        </w:rPr>
      </w:pPr>
      <w:r w:rsidRPr="00877D9A">
        <w:rPr>
          <w:rStyle w:val="a7"/>
          <w:rFonts w:ascii="Sylfaen" w:hAnsi="Sylfaen"/>
          <w:sz w:val="28"/>
          <w:u w:val="single"/>
        </w:rPr>
        <w:t>Игровая деятельность:</w:t>
      </w:r>
      <w:r w:rsidR="00F91391" w:rsidRPr="00877D9A">
        <w:rPr>
          <w:rStyle w:val="a7"/>
          <w:rFonts w:ascii="Sylfaen" w:hAnsi="Sylfaen"/>
          <w:sz w:val="28"/>
          <w:u w:val="single"/>
        </w:rPr>
        <w:t xml:space="preserve">                                     </w:t>
      </w:r>
    </w:p>
    <w:p w:rsidR="00F91391" w:rsidRPr="003A33B8" w:rsidRDefault="005836BE" w:rsidP="00F91391">
      <w:pPr>
        <w:rPr>
          <w:rFonts w:ascii="Sylfaen" w:hAnsi="Sylfaen"/>
          <w:b/>
          <w:sz w:val="28"/>
          <w:u w:val="single"/>
        </w:rPr>
      </w:pPr>
      <w:r w:rsidRPr="001338D4">
        <w:rPr>
          <w:rFonts w:ascii="Sylfaen" w:hAnsi="Sylfaen"/>
          <w:b/>
          <w:sz w:val="28"/>
          <w:u w:val="single"/>
        </w:rPr>
        <w:t>Сюжетн</w:t>
      </w:r>
      <w:r w:rsidR="00196E2D" w:rsidRPr="001338D4">
        <w:rPr>
          <w:rFonts w:ascii="Sylfaen" w:hAnsi="Sylfaen"/>
          <w:b/>
          <w:sz w:val="28"/>
          <w:u w:val="single"/>
        </w:rPr>
        <w:t>о-ролевые игры</w:t>
      </w:r>
      <w:r w:rsidR="00F91391" w:rsidRPr="001338D4">
        <w:rPr>
          <w:rFonts w:ascii="Sylfaen" w:hAnsi="Sylfaen"/>
          <w:b/>
          <w:sz w:val="28"/>
          <w:u w:val="single"/>
        </w:rPr>
        <w:t>:</w:t>
      </w:r>
      <w:r w:rsidR="00F91391" w:rsidRPr="00F91391">
        <w:rPr>
          <w:rFonts w:ascii="Times New Roman" w:hAnsi="Times New Roman"/>
          <w:b/>
          <w:sz w:val="28"/>
        </w:rPr>
        <w:t xml:space="preserve"> </w:t>
      </w:r>
      <w:r w:rsidR="00F91391">
        <w:rPr>
          <w:rFonts w:ascii="Times New Roman" w:hAnsi="Times New Roman"/>
          <w:sz w:val="28"/>
        </w:rPr>
        <w:t xml:space="preserve"> «Кафе», «Детсакая поликлиника»; «Салон красоты», «Маленькие помощники», «Ателье»</w:t>
      </w:r>
    </w:p>
    <w:p w:rsidR="00877D9A" w:rsidRDefault="00F91391" w:rsidP="00AF62ED">
      <w:pPr>
        <w:pStyle w:val="Default"/>
        <w:rPr>
          <w:rFonts w:ascii="Sylfaen" w:hAnsi="Sylfaen"/>
          <w:sz w:val="28"/>
          <w:u w:val="single"/>
        </w:rPr>
      </w:pPr>
      <w:r w:rsidRPr="001338D4">
        <w:rPr>
          <w:rFonts w:ascii="Sylfaen" w:hAnsi="Sylfaen"/>
          <w:b/>
          <w:sz w:val="28"/>
          <w:u w:val="single"/>
        </w:rPr>
        <w:t>Дидактические игры:</w:t>
      </w:r>
    </w:p>
    <w:p w:rsidR="00877D9A" w:rsidRDefault="00877D9A" w:rsidP="00AF62ED">
      <w:pPr>
        <w:pStyle w:val="Default"/>
        <w:rPr>
          <w:sz w:val="28"/>
        </w:rPr>
      </w:pPr>
      <w:r>
        <w:rPr>
          <w:sz w:val="28"/>
        </w:rPr>
        <w:t>«Можно - нельзя»</w:t>
      </w:r>
    </w:p>
    <w:p w:rsidR="00877D9A" w:rsidRDefault="00877D9A" w:rsidP="00AF62ED">
      <w:pPr>
        <w:pStyle w:val="Default"/>
        <w:rPr>
          <w:sz w:val="28"/>
        </w:rPr>
      </w:pPr>
      <w:r>
        <w:rPr>
          <w:sz w:val="28"/>
        </w:rPr>
        <w:t>«Угадай по описанию»</w:t>
      </w:r>
    </w:p>
    <w:p w:rsidR="00877D9A" w:rsidRDefault="00877D9A" w:rsidP="00AF62ED">
      <w:pPr>
        <w:pStyle w:val="Default"/>
        <w:rPr>
          <w:sz w:val="28"/>
        </w:rPr>
      </w:pPr>
      <w:r>
        <w:rPr>
          <w:sz w:val="28"/>
        </w:rPr>
        <w:t>«Помощники повара»</w:t>
      </w:r>
    </w:p>
    <w:p w:rsidR="00877D9A" w:rsidRDefault="00877D9A" w:rsidP="00AF62ED">
      <w:pPr>
        <w:pStyle w:val="Default"/>
        <w:rPr>
          <w:sz w:val="28"/>
        </w:rPr>
      </w:pPr>
      <w:r>
        <w:rPr>
          <w:sz w:val="28"/>
        </w:rPr>
        <w:t>«Что для чего»</w:t>
      </w:r>
    </w:p>
    <w:p w:rsidR="00AF62ED" w:rsidRPr="00877D9A" w:rsidRDefault="00F91391" w:rsidP="00AF62ED">
      <w:pPr>
        <w:pStyle w:val="Default"/>
        <w:rPr>
          <w:sz w:val="28"/>
        </w:rPr>
      </w:pPr>
      <w:r>
        <w:rPr>
          <w:sz w:val="28"/>
        </w:rPr>
        <w:t>«Две профессии».</w:t>
      </w:r>
      <w:r w:rsidR="008D5525" w:rsidRPr="008D5525">
        <w:rPr>
          <w:sz w:val="28"/>
        </w:rPr>
        <w:t xml:space="preserve"> </w:t>
      </w:r>
    </w:p>
    <w:p w:rsidR="00AF62ED" w:rsidRDefault="00AF62ED" w:rsidP="00AF62ED">
      <w:pPr>
        <w:pStyle w:val="Default"/>
      </w:pPr>
      <w:r w:rsidRPr="00AF62ED">
        <w:rPr>
          <w:sz w:val="28"/>
          <w:szCs w:val="28"/>
        </w:rPr>
        <w:t xml:space="preserve">«Продай то, что опишу». </w:t>
      </w:r>
    </w:p>
    <w:p w:rsidR="00877D9A" w:rsidRDefault="00AF62ED" w:rsidP="00877D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«Кому что нужно для работы». </w:t>
      </w:r>
    </w:p>
    <w:p w:rsidR="00877D9A" w:rsidRDefault="00877D9A" w:rsidP="00877D9A">
      <w:pPr>
        <w:pStyle w:val="Default"/>
      </w:pPr>
      <w:r>
        <w:rPr>
          <w:sz w:val="28"/>
          <w:szCs w:val="28"/>
        </w:rPr>
        <w:t xml:space="preserve">   </w:t>
      </w:r>
      <w:r>
        <w:rPr>
          <w:sz w:val="28"/>
        </w:rPr>
        <w:t>Развивающее лото «Профессии»</w:t>
      </w:r>
      <w:r w:rsidRPr="00AF62ED">
        <w:t xml:space="preserve"> </w:t>
      </w:r>
    </w:p>
    <w:p w:rsidR="003A33B8" w:rsidRDefault="003A33B8" w:rsidP="00AF62ED">
      <w:pPr>
        <w:pStyle w:val="Default"/>
        <w:rPr>
          <w:b/>
          <w:sz w:val="28"/>
          <w:szCs w:val="28"/>
          <w:u w:val="single"/>
        </w:rPr>
      </w:pPr>
    </w:p>
    <w:p w:rsidR="00AF62ED" w:rsidRDefault="00877D9A" w:rsidP="00AF62ED">
      <w:pPr>
        <w:pStyle w:val="Default"/>
        <w:rPr>
          <w:b/>
          <w:sz w:val="28"/>
          <w:szCs w:val="28"/>
          <w:u w:val="single"/>
        </w:rPr>
      </w:pPr>
      <w:r w:rsidRPr="00877D9A">
        <w:rPr>
          <w:b/>
          <w:sz w:val="28"/>
          <w:szCs w:val="28"/>
          <w:u w:val="single"/>
        </w:rPr>
        <w:t>Подвижные игры:</w:t>
      </w:r>
    </w:p>
    <w:p w:rsidR="00877D9A" w:rsidRPr="00474D70" w:rsidRDefault="00474D70" w:rsidP="00474D70">
      <w:pPr>
        <w:shd w:val="clear" w:color="auto" w:fill="F9FAFA"/>
        <w:spacing w:after="240" w:line="240" w:lineRule="auto"/>
        <w:rPr>
          <w:rFonts w:ascii="Sylfaen" w:hAnsi="Sylfaen" w:cs="Segoe UI"/>
          <w:color w:val="010101"/>
          <w:sz w:val="28"/>
          <w:szCs w:val="28"/>
        </w:rPr>
      </w:pPr>
      <w:r w:rsidRPr="00474D70">
        <w:rPr>
          <w:rFonts w:ascii="Sylfaen" w:hAnsi="Sylfaen" w:cs="Segoe UI"/>
          <w:color w:val="010101"/>
          <w:sz w:val="28"/>
          <w:szCs w:val="28"/>
        </w:rPr>
        <w:lastRenderedPageBreak/>
        <w:t>«Король»</w:t>
      </w:r>
      <w:r>
        <w:rPr>
          <w:rFonts w:ascii="Sylfaen" w:hAnsi="Sylfaen" w:cs="Segoe UI"/>
          <w:color w:val="010101"/>
          <w:sz w:val="28"/>
          <w:szCs w:val="28"/>
        </w:rPr>
        <w:t xml:space="preserve">                                                                                                                  </w:t>
      </w:r>
      <w:r w:rsidRPr="00474D70">
        <w:rPr>
          <w:rFonts w:ascii="Sylfaen" w:hAnsi="Sylfaen" w:cs="Segoe UI"/>
          <w:color w:val="010101"/>
          <w:sz w:val="28"/>
          <w:szCs w:val="28"/>
        </w:rPr>
        <w:t>«Почтальон»</w:t>
      </w:r>
      <w:r>
        <w:rPr>
          <w:rFonts w:ascii="Sylfaen" w:hAnsi="Sylfaen" w:cs="Segoe UI"/>
          <w:color w:val="010101"/>
          <w:sz w:val="28"/>
          <w:szCs w:val="28"/>
        </w:rPr>
        <w:t xml:space="preserve">                                                                                                      </w:t>
      </w:r>
      <w:r w:rsidRPr="00474D70">
        <w:rPr>
          <w:rFonts w:ascii="Sylfaen" w:hAnsi="Sylfaen" w:cs="Segoe UI"/>
          <w:color w:val="010101"/>
          <w:sz w:val="28"/>
          <w:szCs w:val="28"/>
        </w:rPr>
        <w:t>«Космонавты»</w:t>
      </w:r>
      <w:r>
        <w:rPr>
          <w:rFonts w:ascii="Sylfaen" w:hAnsi="Sylfaen" w:cs="Segoe UI"/>
          <w:color w:val="010101"/>
          <w:sz w:val="28"/>
          <w:szCs w:val="28"/>
        </w:rPr>
        <w:t xml:space="preserve">                                                                                                        </w:t>
      </w:r>
      <w:r w:rsidRPr="00474D70">
        <w:rPr>
          <w:rFonts w:ascii="Sylfaen" w:hAnsi="Sylfaen" w:cs="Segoe UI"/>
          <w:color w:val="010101"/>
          <w:sz w:val="28"/>
          <w:szCs w:val="28"/>
        </w:rPr>
        <w:t>«Краски»</w:t>
      </w:r>
      <w:r>
        <w:rPr>
          <w:rFonts w:ascii="Sylfaen" w:hAnsi="Sylfaen" w:cs="Segoe UI"/>
          <w:color w:val="010101"/>
          <w:sz w:val="28"/>
          <w:szCs w:val="28"/>
        </w:rPr>
        <w:t xml:space="preserve">                                                                                                                        </w:t>
      </w:r>
      <w:r w:rsidR="00877D9A" w:rsidRPr="00877D9A">
        <w:rPr>
          <w:rFonts w:ascii="Sylfaen" w:hAnsi="Sylfaen"/>
          <w:sz w:val="28"/>
        </w:rPr>
        <w:t>Игровое упражнение «Кто быстрее застегнет пуговыцы»</w:t>
      </w:r>
      <w:r>
        <w:rPr>
          <w:rFonts w:ascii="Sylfaen" w:hAnsi="Sylfaen"/>
          <w:sz w:val="28"/>
        </w:rPr>
        <w:t xml:space="preserve">                                             </w:t>
      </w:r>
      <w:r w:rsidR="00877D9A" w:rsidRPr="00877D9A">
        <w:rPr>
          <w:rFonts w:ascii="Sylfaen" w:hAnsi="Sylfaen"/>
          <w:sz w:val="28"/>
        </w:rPr>
        <w:t>Игра- соревнование «Кто быстрее и красиво заправит кровать»</w:t>
      </w:r>
      <w:r>
        <w:rPr>
          <w:rFonts w:ascii="Sylfaen" w:hAnsi="Sylfaen"/>
          <w:sz w:val="28"/>
        </w:rPr>
        <w:t xml:space="preserve">                                      </w:t>
      </w:r>
      <w:r w:rsidR="00877D9A">
        <w:rPr>
          <w:rFonts w:ascii="Sylfaen" w:hAnsi="Sylfaen"/>
          <w:sz w:val="28"/>
        </w:rPr>
        <w:t>«Кто аккуратнее  и быстрее разложит вещи на стульчик»</w:t>
      </w:r>
    </w:p>
    <w:p w:rsidR="003A7893" w:rsidRDefault="008D5525" w:rsidP="003A7893">
      <w:pPr>
        <w:pStyle w:val="Default"/>
      </w:pPr>
      <w:r w:rsidRPr="003A33B8">
        <w:rPr>
          <w:rFonts w:ascii="Sylfaen" w:hAnsi="Sylfaen"/>
          <w:b/>
          <w:sz w:val="28"/>
          <w:u w:val="single"/>
        </w:rPr>
        <w:t>Продуктивная деятельность:</w:t>
      </w:r>
      <w:r w:rsidR="001338D4" w:rsidRPr="003A33B8">
        <w:rPr>
          <w:rFonts w:ascii="Sylfaen" w:hAnsi="Sylfaen"/>
          <w:b/>
          <w:sz w:val="28"/>
          <w:u w:val="single"/>
        </w:rPr>
        <w:t xml:space="preserve">                                                                                          </w:t>
      </w:r>
      <w:r w:rsidRPr="001338D4">
        <w:rPr>
          <w:b/>
          <w:sz w:val="28"/>
          <w:u w:val="single"/>
        </w:rPr>
        <w:t>Лепка</w:t>
      </w:r>
      <w:r w:rsidRPr="008D5525">
        <w:rPr>
          <w:b/>
          <w:sz w:val="28"/>
        </w:rPr>
        <w:t xml:space="preserve"> </w:t>
      </w:r>
      <w:r w:rsidR="001338D4">
        <w:rPr>
          <w:b/>
          <w:sz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</w:rPr>
        <w:t>«Чашка с блюдцем для наших поваров»;</w:t>
      </w:r>
      <w:r w:rsidR="001338D4">
        <w:rPr>
          <w:rFonts w:ascii="Sylfaen" w:hAnsi="Sylfaen"/>
          <w:b/>
          <w:sz w:val="28"/>
        </w:rPr>
        <w:t xml:space="preserve">    </w:t>
      </w:r>
    </w:p>
    <w:p w:rsidR="003A7893" w:rsidRDefault="003A7893" w:rsidP="003A7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«Инструменты к разным профессиям». </w:t>
      </w:r>
    </w:p>
    <w:p w:rsidR="003A7893" w:rsidRPr="003A7893" w:rsidRDefault="003A7893" w:rsidP="00F9139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Аппликация                           </w:t>
      </w:r>
    </w:p>
    <w:p w:rsidR="008D5525" w:rsidRPr="001338D4" w:rsidRDefault="00F91391" w:rsidP="00F91391">
      <w:pPr>
        <w:rPr>
          <w:rFonts w:ascii="Times New Roman" w:hAnsi="Times New Roman"/>
          <w:sz w:val="28"/>
        </w:rPr>
      </w:pPr>
      <w:r w:rsidRPr="001338D4">
        <w:rPr>
          <w:rFonts w:ascii="Times New Roman" w:hAnsi="Times New Roman"/>
          <w:b/>
          <w:sz w:val="28"/>
          <w:u w:val="single"/>
        </w:rPr>
        <w:t>Рисование:</w:t>
      </w:r>
      <w:r w:rsidRPr="001338D4">
        <w:rPr>
          <w:rFonts w:ascii="Times New Roman" w:hAnsi="Times New Roman"/>
          <w:sz w:val="28"/>
          <w:u w:val="single"/>
        </w:rPr>
        <w:t xml:space="preserve"> </w:t>
      </w:r>
      <w:r w:rsidR="001338D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Нарисуй</w:t>
      </w:r>
      <w:proofErr w:type="gramEnd"/>
      <w:r>
        <w:rPr>
          <w:rFonts w:ascii="Times New Roman" w:hAnsi="Times New Roman"/>
          <w:sz w:val="28"/>
        </w:rPr>
        <w:t xml:space="preserve"> кем хочешь быть» </w:t>
      </w:r>
      <w:r w:rsidR="001338D4"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«Разгулялась  метла-мусор весь</w:t>
      </w:r>
      <w:r w:rsidR="001338D4">
        <w:rPr>
          <w:rFonts w:ascii="Times New Roman" w:hAnsi="Times New Roman"/>
          <w:sz w:val="28"/>
        </w:rPr>
        <w:t xml:space="preserve"> собрала»</w:t>
      </w:r>
      <w:r>
        <w:rPr>
          <w:rFonts w:ascii="Times New Roman" w:hAnsi="Times New Roman"/>
          <w:sz w:val="28"/>
        </w:rPr>
        <w:t xml:space="preserve"> </w:t>
      </w:r>
    </w:p>
    <w:p w:rsidR="00B67079" w:rsidRDefault="005836BE" w:rsidP="00B67079">
      <w:pPr>
        <w:rPr>
          <w:rFonts w:ascii="Sylfaen" w:hAnsi="Sylfaen"/>
          <w:sz w:val="28"/>
        </w:rPr>
      </w:pPr>
      <w:r w:rsidRPr="001338D4">
        <w:rPr>
          <w:rFonts w:ascii="Sylfaen" w:hAnsi="Sylfaen"/>
          <w:b/>
          <w:sz w:val="28"/>
          <w:u w:val="single"/>
        </w:rPr>
        <w:t>Заучивание</w:t>
      </w:r>
      <w:r w:rsidR="00F91391" w:rsidRPr="001338D4">
        <w:rPr>
          <w:rFonts w:ascii="Sylfaen" w:hAnsi="Sylfaen"/>
          <w:sz w:val="28"/>
          <w:u w:val="single"/>
        </w:rPr>
        <w:t>:</w:t>
      </w:r>
      <w:r w:rsidRPr="00F91391">
        <w:rPr>
          <w:rFonts w:ascii="Sylfaen" w:hAnsi="Sylfaen"/>
          <w:sz w:val="28"/>
        </w:rPr>
        <w:t xml:space="preserve"> </w:t>
      </w:r>
      <w:r w:rsidR="001338D4">
        <w:rPr>
          <w:rFonts w:ascii="Sylfaen" w:hAnsi="Sylfaen"/>
          <w:sz w:val="28"/>
        </w:rPr>
        <w:t xml:space="preserve">                                                                                                                С</w:t>
      </w:r>
      <w:r w:rsidRPr="00F91391">
        <w:rPr>
          <w:rFonts w:ascii="Sylfaen" w:hAnsi="Sylfaen"/>
          <w:sz w:val="28"/>
        </w:rPr>
        <w:t>тихотворения М.Лазарева: «Если вдруг произошла с тобой беда»</w:t>
      </w:r>
      <w:r w:rsidR="00B67079" w:rsidRPr="00F91391">
        <w:rPr>
          <w:rFonts w:ascii="Sylfaen" w:hAnsi="Sylfaen"/>
          <w:sz w:val="28"/>
        </w:rPr>
        <w:t xml:space="preserve"> </w:t>
      </w:r>
      <w:r w:rsidR="001338D4">
        <w:rPr>
          <w:rFonts w:ascii="Sylfaen" w:hAnsi="Sylfaen"/>
          <w:sz w:val="28"/>
        </w:rPr>
        <w:t xml:space="preserve">                        </w:t>
      </w:r>
      <w:r w:rsidR="00B67079" w:rsidRPr="00F91391">
        <w:rPr>
          <w:rFonts w:ascii="Sylfaen" w:hAnsi="Sylfaen"/>
          <w:sz w:val="28"/>
        </w:rPr>
        <w:t>Чтение стихотворения и заучивание отрывка Е.Серова «Стирка»</w:t>
      </w:r>
    </w:p>
    <w:p w:rsidR="00AF62ED" w:rsidRDefault="00F91391" w:rsidP="00AF62ED">
      <w:pPr>
        <w:pStyle w:val="Default"/>
      </w:pPr>
      <w:r w:rsidRPr="001338D4">
        <w:rPr>
          <w:rFonts w:ascii="Sylfaen" w:hAnsi="Sylfaen"/>
          <w:b/>
          <w:sz w:val="28"/>
          <w:u w:val="single"/>
        </w:rPr>
        <w:t xml:space="preserve">Чтение  </w:t>
      </w:r>
      <w:r w:rsidR="001338D4">
        <w:rPr>
          <w:sz w:val="28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 w:rsidR="001338D4">
        <w:rPr>
          <w:sz w:val="28"/>
          <w:szCs w:val="28"/>
        </w:rPr>
        <w:t>Чтение</w:t>
      </w:r>
      <w:proofErr w:type="spellEnd"/>
      <w:proofErr w:type="gramEnd"/>
      <w:r w:rsidR="001338D4">
        <w:rPr>
          <w:sz w:val="28"/>
          <w:szCs w:val="28"/>
        </w:rPr>
        <w:t xml:space="preserve"> </w:t>
      </w:r>
      <w:r w:rsidR="001338D4">
        <w:rPr>
          <w:sz w:val="28"/>
        </w:rPr>
        <w:t xml:space="preserve"> </w:t>
      </w:r>
      <w:r>
        <w:rPr>
          <w:sz w:val="28"/>
        </w:rPr>
        <w:t>В.Маяковский «Кем быть?»;</w:t>
      </w:r>
      <w:r w:rsidR="00AF62ED" w:rsidRPr="00AF62ED">
        <w:t xml:space="preserve"> </w:t>
      </w:r>
    </w:p>
    <w:p w:rsidR="00AF62ED" w:rsidRDefault="00AF62ED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Чтение и заучивание стихотворения Д.Родари «Чем пахнут ремесла». </w:t>
      </w:r>
    </w:p>
    <w:p w:rsidR="00877D9A" w:rsidRDefault="00877D9A" w:rsidP="00B67079">
      <w:pPr>
        <w:rPr>
          <w:rFonts w:ascii="Times New Roman" w:hAnsi="Times New Roman"/>
          <w:sz w:val="28"/>
        </w:rPr>
      </w:pPr>
      <w:r w:rsidRPr="00877D9A">
        <w:rPr>
          <w:rFonts w:ascii="Sylfaen" w:hAnsi="Sylfaen"/>
          <w:sz w:val="28"/>
          <w:szCs w:val="28"/>
        </w:rPr>
        <w:t xml:space="preserve">Чтение  рассказа </w:t>
      </w:r>
      <w:r w:rsidRPr="00877D9A">
        <w:rPr>
          <w:rFonts w:ascii="Sylfaen" w:hAnsi="Sylfaen"/>
          <w:sz w:val="28"/>
        </w:rPr>
        <w:t xml:space="preserve">Е.Пермяк «Мамина работа»                                                                                                </w:t>
      </w:r>
      <w:r w:rsidRPr="00877D9A">
        <w:rPr>
          <w:rFonts w:ascii="Sylfaen" w:hAnsi="Sylfaen"/>
          <w:sz w:val="28"/>
          <w:szCs w:val="28"/>
        </w:rPr>
        <w:t>Чтение рассказа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Л.Слуцкая «Трудится земля»</w:t>
      </w:r>
    </w:p>
    <w:p w:rsidR="000758FD" w:rsidRDefault="008D5525" w:rsidP="00B67079">
      <w:pPr>
        <w:rPr>
          <w:rFonts w:ascii="Times New Roman" w:hAnsi="Times New Roman"/>
          <w:sz w:val="28"/>
        </w:rPr>
      </w:pPr>
      <w:r w:rsidRPr="001338D4">
        <w:rPr>
          <w:rFonts w:ascii="Times New Roman" w:hAnsi="Times New Roman"/>
          <w:b/>
          <w:sz w:val="28"/>
          <w:u w:val="single"/>
        </w:rPr>
        <w:t>Загадки  и пословицы</w:t>
      </w:r>
      <w:r w:rsidR="001338D4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8D5525" w:rsidRPr="000758FD" w:rsidRDefault="000758FD" w:rsidP="00B67079">
      <w:pPr>
        <w:rPr>
          <w:rFonts w:ascii="Segoe UI" w:hAnsi="Segoe UI" w:cs="Segoe UI"/>
          <w:color w:val="010101"/>
          <w:shd w:val="clear" w:color="auto" w:fill="F9FAFA"/>
        </w:rPr>
      </w:pPr>
      <w:r>
        <w:rPr>
          <w:rFonts w:ascii="Times New Roman" w:hAnsi="Times New Roman"/>
          <w:sz w:val="28"/>
        </w:rPr>
        <w:t xml:space="preserve">Пословицы и поговорки </w:t>
      </w:r>
      <w:r w:rsidR="00B30BE5">
        <w:rPr>
          <w:rFonts w:ascii="Times New Roman" w:hAnsi="Times New Roman"/>
          <w:sz w:val="28"/>
        </w:rPr>
        <w:t xml:space="preserve">о профессиях </w:t>
      </w:r>
      <w:r w:rsidR="001338D4">
        <w:rPr>
          <w:rFonts w:ascii="Times New Roman" w:hAnsi="Times New Roman"/>
          <w:sz w:val="28"/>
        </w:rPr>
        <w:t xml:space="preserve"> и труде.</w:t>
      </w:r>
      <w:r w:rsidRPr="000758FD">
        <w:rPr>
          <w:rFonts w:ascii="Segoe UI" w:hAnsi="Segoe UI" w:cs="Segoe UI"/>
          <w:color w:val="010101"/>
          <w:shd w:val="clear" w:color="auto" w:fill="F9FAFA"/>
        </w:rPr>
        <w:t xml:space="preserve"> </w:t>
      </w:r>
      <w:r>
        <w:rPr>
          <w:rFonts w:ascii="Segoe UI" w:hAnsi="Segoe UI" w:cs="Segoe UI"/>
          <w:color w:val="010101"/>
          <w:shd w:val="clear" w:color="auto" w:fill="F9FAFA"/>
        </w:rPr>
        <w:t xml:space="preserve">                                                                                                                              </w:t>
      </w:r>
      <w:r w:rsidRPr="000758FD">
        <w:rPr>
          <w:rFonts w:ascii="Sylfaen" w:hAnsi="Sylfaen" w:cs="Segoe UI"/>
          <w:color w:val="010101"/>
          <w:sz w:val="28"/>
          <w:szCs w:val="28"/>
          <w:shd w:val="clear" w:color="auto" w:fill="F9FAFA"/>
        </w:rPr>
        <w:t>Вечер загадок о профессиях.</w:t>
      </w:r>
    </w:p>
    <w:p w:rsidR="000B06E3" w:rsidRPr="008D5525" w:rsidRDefault="00F91391">
      <w:pPr>
        <w:rPr>
          <w:rFonts w:ascii="Times New Roman" w:hAnsi="Times New Roman"/>
          <w:b/>
          <w:sz w:val="28"/>
        </w:rPr>
      </w:pPr>
      <w:r w:rsidRPr="00F91391">
        <w:rPr>
          <w:rFonts w:ascii="Times New Roman" w:hAnsi="Times New Roman"/>
          <w:b/>
          <w:sz w:val="28"/>
        </w:rPr>
        <w:t xml:space="preserve"> </w:t>
      </w:r>
      <w:r w:rsidR="0015785C" w:rsidRPr="001338D4">
        <w:rPr>
          <w:rFonts w:ascii="Times New Roman" w:hAnsi="Times New Roman"/>
          <w:b/>
          <w:sz w:val="28"/>
          <w:u w:val="single"/>
        </w:rPr>
        <w:t>Физкультминутка</w:t>
      </w:r>
      <w:r w:rsidR="00B30BE5">
        <w:rPr>
          <w:rFonts w:ascii="Times New Roman" w:hAnsi="Times New Roman"/>
          <w:b/>
          <w:sz w:val="28"/>
          <w:u w:val="single"/>
        </w:rPr>
        <w:t>:</w:t>
      </w:r>
      <w:r w:rsidR="0015785C">
        <w:rPr>
          <w:rFonts w:ascii="Times New Roman" w:hAnsi="Times New Roman"/>
          <w:sz w:val="28"/>
        </w:rPr>
        <w:t xml:space="preserve"> </w:t>
      </w:r>
      <w:r w:rsidR="00B30BE5">
        <w:rPr>
          <w:rFonts w:ascii="Times New Roman" w:hAnsi="Times New Roman"/>
          <w:sz w:val="28"/>
        </w:rPr>
        <w:t xml:space="preserve">                                                                                                        «Хомка»                                                                                                                    </w:t>
      </w:r>
      <w:r w:rsidR="0015785C">
        <w:rPr>
          <w:rFonts w:ascii="Times New Roman" w:hAnsi="Times New Roman"/>
          <w:sz w:val="28"/>
        </w:rPr>
        <w:t>«Профессии</w:t>
      </w:r>
      <w:r w:rsidR="00B30BE5">
        <w:rPr>
          <w:rFonts w:ascii="Times New Roman" w:hAnsi="Times New Roman"/>
          <w:sz w:val="28"/>
        </w:rPr>
        <w:t xml:space="preserve">»                                                                                                </w:t>
      </w:r>
      <w:r w:rsidR="00B67079">
        <w:rPr>
          <w:rFonts w:ascii="Times New Roman" w:hAnsi="Times New Roman"/>
          <w:sz w:val="28"/>
        </w:rPr>
        <w:t>«Дружно маме помогаем</w:t>
      </w:r>
      <w:r w:rsidR="005836BE">
        <w:rPr>
          <w:rFonts w:ascii="Times New Roman" w:hAnsi="Times New Roman"/>
          <w:sz w:val="28"/>
        </w:rPr>
        <w:t>».</w:t>
      </w:r>
    </w:p>
    <w:p w:rsidR="003A33B8" w:rsidRDefault="008D5525" w:rsidP="003A33B8">
      <w:pPr>
        <w:rPr>
          <w:rFonts w:ascii="Times New Roman" w:hAnsi="Times New Roman"/>
          <w:sz w:val="28"/>
        </w:rPr>
      </w:pPr>
      <w:r w:rsidRPr="001338D4">
        <w:rPr>
          <w:rFonts w:ascii="Times New Roman" w:hAnsi="Times New Roman"/>
          <w:b/>
          <w:sz w:val="28"/>
          <w:u w:val="single"/>
        </w:rPr>
        <w:t>Рассматривание картины:</w:t>
      </w:r>
      <w:r>
        <w:rPr>
          <w:rFonts w:ascii="Times New Roman" w:hAnsi="Times New Roman"/>
          <w:b/>
          <w:sz w:val="28"/>
        </w:rPr>
        <w:t xml:space="preserve"> </w:t>
      </w:r>
      <w:r w:rsidR="00B30BE5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</w:t>
      </w:r>
      <w:r w:rsidR="00196E2D">
        <w:rPr>
          <w:rFonts w:ascii="Times New Roman" w:hAnsi="Times New Roman"/>
          <w:sz w:val="28"/>
        </w:rPr>
        <w:t>«П</w:t>
      </w:r>
      <w:r w:rsidR="005836BE">
        <w:rPr>
          <w:rFonts w:ascii="Times New Roman" w:hAnsi="Times New Roman"/>
          <w:sz w:val="28"/>
        </w:rPr>
        <w:t>омоги товарищу»;</w:t>
      </w:r>
      <w:r w:rsidR="003A33B8"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  <w:r w:rsidR="00B30BE5">
        <w:rPr>
          <w:rFonts w:ascii="Times New Roman" w:hAnsi="Times New Roman"/>
          <w:sz w:val="28"/>
        </w:rPr>
        <w:t xml:space="preserve">Сюжетной картины   </w:t>
      </w:r>
      <w:r w:rsidR="003A33B8">
        <w:rPr>
          <w:rFonts w:ascii="Times New Roman" w:hAnsi="Times New Roman"/>
          <w:sz w:val="28"/>
        </w:rPr>
        <w:t>«Мы дежурим в уголке природы»</w:t>
      </w:r>
      <w:r w:rsidR="003A33B8" w:rsidRPr="003A33B8">
        <w:rPr>
          <w:rFonts w:ascii="Times New Roman" w:hAnsi="Times New Roman"/>
          <w:b/>
          <w:sz w:val="28"/>
          <w:u w:val="single"/>
        </w:rPr>
        <w:t xml:space="preserve"> </w:t>
      </w:r>
      <w:r w:rsidR="00B30BE5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3A33B8">
        <w:rPr>
          <w:rFonts w:ascii="Times New Roman" w:hAnsi="Times New Roman"/>
          <w:sz w:val="28"/>
        </w:rPr>
        <w:t xml:space="preserve">                                    </w:t>
      </w:r>
      <w:r w:rsidR="003A33B8" w:rsidRPr="003A33B8">
        <w:rPr>
          <w:rFonts w:ascii="Times New Roman" w:hAnsi="Times New Roman"/>
          <w:sz w:val="28"/>
        </w:rPr>
        <w:t xml:space="preserve">Рассказывание </w:t>
      </w:r>
      <w:r w:rsidR="003A33B8">
        <w:rPr>
          <w:rFonts w:ascii="Times New Roman" w:hAnsi="Times New Roman"/>
          <w:sz w:val="28"/>
        </w:rPr>
        <w:t>о профессиях по сюжетным картинкам.</w:t>
      </w:r>
    </w:p>
    <w:p w:rsidR="000758FD" w:rsidRPr="000758FD" w:rsidRDefault="008D5525">
      <w:pPr>
        <w:rPr>
          <w:rFonts w:ascii="Times New Roman" w:hAnsi="Times New Roman"/>
          <w:sz w:val="28"/>
          <w:szCs w:val="28"/>
        </w:rPr>
      </w:pPr>
      <w:r w:rsidRPr="001338D4">
        <w:rPr>
          <w:rFonts w:ascii="Times New Roman" w:hAnsi="Times New Roman"/>
          <w:b/>
          <w:sz w:val="28"/>
          <w:u w:val="single"/>
        </w:rPr>
        <w:lastRenderedPageBreak/>
        <w:t>Просмотр презентаций</w:t>
      </w:r>
      <w:r w:rsidR="001338D4">
        <w:rPr>
          <w:rFonts w:ascii="Times New Roman" w:hAnsi="Times New Roman"/>
          <w:b/>
          <w:sz w:val="28"/>
          <w:szCs w:val="28"/>
        </w:rPr>
        <w:t>:</w:t>
      </w:r>
      <w:r w:rsidR="000758F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0758FD" w:rsidRPr="000758FD">
        <w:rPr>
          <w:rFonts w:ascii="Times New Roman" w:hAnsi="Times New Roman"/>
          <w:sz w:val="28"/>
          <w:szCs w:val="28"/>
        </w:rPr>
        <w:t>«Профессии моих родителей»</w:t>
      </w:r>
    </w:p>
    <w:p w:rsidR="000758FD" w:rsidRPr="00B30BE5" w:rsidRDefault="008D5525" w:rsidP="00B30BE5">
      <w:pPr>
        <w:rPr>
          <w:rFonts w:ascii="Sylfaen" w:hAnsi="Sylfaen" w:cs="Segoe UI"/>
          <w:color w:val="010101"/>
          <w:sz w:val="28"/>
          <w:szCs w:val="28"/>
          <w:shd w:val="clear" w:color="auto" w:fill="F9FAFA"/>
        </w:rPr>
      </w:pPr>
      <w:r w:rsidRPr="00474D70">
        <w:rPr>
          <w:rFonts w:ascii="Sylfaen" w:hAnsi="Sylfaen"/>
          <w:b/>
          <w:sz w:val="28"/>
          <w:szCs w:val="28"/>
        </w:rPr>
        <w:t xml:space="preserve"> </w:t>
      </w:r>
      <w:r w:rsidR="00474D70" w:rsidRPr="003A33B8">
        <w:rPr>
          <w:rFonts w:ascii="Sylfaen" w:hAnsi="Sylfaen" w:cs="Segoe UI"/>
          <w:b/>
          <w:color w:val="010101"/>
          <w:sz w:val="28"/>
          <w:szCs w:val="28"/>
          <w:u w:val="single"/>
          <w:shd w:val="clear" w:color="auto" w:fill="F9FAFA"/>
        </w:rPr>
        <w:t>Игровая ситуация</w:t>
      </w:r>
      <w:r w:rsidR="00B30BE5" w:rsidRPr="003A33B8">
        <w:rPr>
          <w:rFonts w:ascii="Sylfaen" w:hAnsi="Sylfaen" w:cs="Segoe UI"/>
          <w:b/>
          <w:color w:val="010101"/>
          <w:sz w:val="28"/>
          <w:szCs w:val="28"/>
          <w:u w:val="single"/>
          <w:shd w:val="clear" w:color="auto" w:fill="F9FAFA"/>
        </w:rPr>
        <w:t xml:space="preserve">: </w:t>
      </w:r>
      <w:r w:rsidR="00B30BE5">
        <w:rPr>
          <w:rFonts w:ascii="Sylfaen" w:hAnsi="Sylfaen" w:cs="Segoe UI"/>
          <w:b/>
          <w:color w:val="010101"/>
          <w:sz w:val="28"/>
          <w:szCs w:val="28"/>
          <w:shd w:val="clear" w:color="auto" w:fill="F9FAFA"/>
        </w:rPr>
        <w:t xml:space="preserve">                                                                                                                     </w:t>
      </w:r>
      <w:r w:rsidR="00B30BE5" w:rsidRPr="00B30BE5">
        <w:rPr>
          <w:rFonts w:ascii="Sylfaen" w:hAnsi="Sylfaen" w:cs="Segoe UI"/>
          <w:color w:val="010101"/>
          <w:sz w:val="28"/>
          <w:szCs w:val="28"/>
          <w:shd w:val="clear" w:color="auto" w:fill="F9FAFA"/>
        </w:rPr>
        <w:t>«Мой внешний</w:t>
      </w:r>
      <w:r w:rsidR="00B30BE5">
        <w:rPr>
          <w:rFonts w:ascii="Sylfaen" w:hAnsi="Sylfaen" w:cs="Segoe UI"/>
          <w:color w:val="010101"/>
          <w:sz w:val="28"/>
          <w:szCs w:val="28"/>
          <w:shd w:val="clear" w:color="auto" w:fill="F9FAFA"/>
        </w:rPr>
        <w:t xml:space="preserve"> </w:t>
      </w:r>
      <w:r w:rsidR="00B30BE5" w:rsidRPr="00B30BE5">
        <w:rPr>
          <w:rFonts w:ascii="Sylfaen" w:hAnsi="Sylfaen" w:cs="Segoe UI"/>
          <w:color w:val="010101"/>
          <w:sz w:val="28"/>
          <w:szCs w:val="28"/>
          <w:shd w:val="clear" w:color="auto" w:fill="F9FAFA"/>
        </w:rPr>
        <w:t xml:space="preserve">вид»   </w:t>
      </w:r>
      <w:r w:rsidR="00B30BE5">
        <w:rPr>
          <w:rFonts w:ascii="Sylfaen" w:hAnsi="Sylfaen" w:cs="Segoe UI"/>
          <w:color w:val="010101"/>
          <w:sz w:val="28"/>
          <w:szCs w:val="28"/>
          <w:shd w:val="clear" w:color="auto" w:fill="F9FAFA"/>
        </w:rPr>
        <w:t xml:space="preserve">                                                                                                 </w:t>
      </w:r>
      <w:r w:rsidR="00B30BE5" w:rsidRPr="00B30BE5">
        <w:rPr>
          <w:rFonts w:ascii="Sylfaen" w:hAnsi="Sylfaen" w:cs="Segoe UI"/>
          <w:color w:val="010101"/>
          <w:sz w:val="28"/>
          <w:szCs w:val="28"/>
          <w:shd w:val="clear" w:color="auto" w:fill="F9FAFA"/>
        </w:rPr>
        <w:t xml:space="preserve"> Проблемная ситуация  «Почему завяли цветы на окошке»                                                                                                    </w:t>
      </w:r>
      <w:r w:rsidR="00474D70" w:rsidRPr="00B30BE5">
        <w:rPr>
          <w:rFonts w:ascii="Sylfaen" w:hAnsi="Sylfaen" w:cs="Segoe UI"/>
          <w:color w:val="010101"/>
          <w:sz w:val="28"/>
          <w:szCs w:val="28"/>
          <w:shd w:val="clear" w:color="auto" w:fill="F9FAFA"/>
        </w:rPr>
        <w:t xml:space="preserve"> </w:t>
      </w:r>
    </w:p>
    <w:p w:rsidR="008D5525" w:rsidRPr="000758FD" w:rsidRDefault="000758FD" w:rsidP="000758FD">
      <w:pPr>
        <w:rPr>
          <w:rFonts w:ascii="Sylfaen" w:hAnsi="Sylfaen"/>
          <w:b/>
          <w:sz w:val="28"/>
          <w:szCs w:val="28"/>
          <w:u w:val="single"/>
        </w:rPr>
      </w:pPr>
      <w:r w:rsidRPr="000758FD">
        <w:rPr>
          <w:rFonts w:ascii="Sylfaen" w:hAnsi="Sylfaen" w:cs="Segoe UI"/>
          <w:b/>
          <w:color w:val="010101"/>
          <w:sz w:val="28"/>
          <w:szCs w:val="28"/>
          <w:u w:val="single"/>
          <w:shd w:val="clear" w:color="auto" w:fill="F9FAFA"/>
        </w:rPr>
        <w:t xml:space="preserve"> Взаимодействие с родителями.</w:t>
      </w:r>
      <w:r>
        <w:rPr>
          <w:rFonts w:ascii="Sylfaen" w:hAnsi="Sylfaen" w:cs="Segoe UI"/>
          <w:b/>
          <w:color w:val="010101"/>
          <w:sz w:val="28"/>
          <w:szCs w:val="28"/>
          <w:u w:val="single"/>
          <w:shd w:val="clear" w:color="auto" w:fill="F9FAFA"/>
        </w:rPr>
        <w:t xml:space="preserve">                                                                       </w:t>
      </w:r>
      <w:r w:rsidR="008D5525" w:rsidRPr="000758FD">
        <w:rPr>
          <w:rFonts w:ascii="Sylfaen" w:hAnsi="Sylfaen"/>
          <w:sz w:val="28"/>
          <w:szCs w:val="28"/>
        </w:rPr>
        <w:t>Консультации:</w:t>
      </w:r>
      <w:r w:rsidR="008D5525" w:rsidRPr="000758FD">
        <w:rPr>
          <w:rFonts w:ascii="Sylfaen" w:hAnsi="Sylfaen"/>
          <w:b/>
          <w:sz w:val="28"/>
          <w:szCs w:val="28"/>
        </w:rPr>
        <w:t xml:space="preserve"> </w:t>
      </w:r>
      <w:r w:rsidR="008D5525" w:rsidRPr="000758FD">
        <w:rPr>
          <w:rFonts w:ascii="Sylfaen" w:hAnsi="Sylfaen"/>
          <w:sz w:val="28"/>
          <w:szCs w:val="28"/>
        </w:rPr>
        <w:t xml:space="preserve">«Не принуждать, а </w:t>
      </w:r>
      <w:r w:rsidRPr="000758FD">
        <w:rPr>
          <w:rFonts w:ascii="Sylfaen" w:hAnsi="Sylfaen"/>
          <w:sz w:val="28"/>
          <w:szCs w:val="28"/>
        </w:rPr>
        <w:t xml:space="preserve">приучать»                                        </w:t>
      </w:r>
      <w:r w:rsidR="00B30BE5">
        <w:rPr>
          <w:rFonts w:ascii="Sylfaen" w:hAnsi="Sylfaen"/>
          <w:sz w:val="28"/>
          <w:szCs w:val="28"/>
        </w:rPr>
        <w:t xml:space="preserve">                           </w:t>
      </w:r>
      <w:r w:rsidR="008D5525" w:rsidRPr="000758FD">
        <w:rPr>
          <w:rFonts w:ascii="Sylfaen" w:hAnsi="Sylfaen"/>
          <w:sz w:val="28"/>
          <w:szCs w:val="28"/>
        </w:rPr>
        <w:t xml:space="preserve">«Как привить ребенку трудолюбие». </w:t>
      </w:r>
      <w:r w:rsidRPr="000758FD">
        <w:rPr>
          <w:rFonts w:ascii="Sylfaen" w:hAnsi="Sylfaen"/>
          <w:sz w:val="28"/>
          <w:szCs w:val="28"/>
        </w:rPr>
        <w:t xml:space="preserve">                                       </w:t>
      </w:r>
      <w:r w:rsidR="00B30BE5">
        <w:rPr>
          <w:rFonts w:ascii="Sylfaen" w:hAnsi="Sylfaen"/>
          <w:sz w:val="28"/>
          <w:szCs w:val="28"/>
        </w:rPr>
        <w:t xml:space="preserve">                              </w:t>
      </w:r>
      <w:r w:rsidR="008D5525" w:rsidRPr="000758FD">
        <w:rPr>
          <w:rFonts w:ascii="Sylfaen" w:hAnsi="Sylfaen"/>
          <w:sz w:val="28"/>
          <w:szCs w:val="28"/>
        </w:rPr>
        <w:t xml:space="preserve">Размещение информации для родителей на тему «Трудовое воспитание в семье и в детском саду». </w:t>
      </w:r>
      <w:r w:rsidRPr="000758FD">
        <w:rPr>
          <w:rFonts w:ascii="Sylfaen" w:hAnsi="Sylfaen"/>
          <w:sz w:val="28"/>
          <w:szCs w:val="28"/>
        </w:rPr>
        <w:t xml:space="preserve">                                                                                        Анкетирование.</w:t>
      </w:r>
    </w:p>
    <w:p w:rsidR="000758FD" w:rsidRDefault="000758FD" w:rsidP="008D5525">
      <w:pPr>
        <w:pStyle w:val="Default"/>
      </w:pPr>
    </w:p>
    <w:p w:rsidR="001338D4" w:rsidRDefault="008D5525" w:rsidP="008D5525">
      <w:pPr>
        <w:pStyle w:val="Default"/>
        <w:rPr>
          <w:sz w:val="28"/>
          <w:szCs w:val="28"/>
        </w:rPr>
      </w:pPr>
      <w:r w:rsidRPr="008D5525">
        <w:rPr>
          <w:b/>
          <w:sz w:val="28"/>
          <w:szCs w:val="28"/>
          <w:u w:val="single"/>
        </w:rPr>
        <w:t>Трудовые поручения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</w:t>
      </w:r>
    </w:p>
    <w:p w:rsidR="001338D4" w:rsidRDefault="00474D70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Дежурство в цетре природы: о</w:t>
      </w:r>
      <w:r w:rsidR="008D5525">
        <w:rPr>
          <w:sz w:val="28"/>
          <w:szCs w:val="28"/>
        </w:rPr>
        <w:t xml:space="preserve">прыскивание </w:t>
      </w:r>
      <w:r w:rsidR="00AF62ED">
        <w:rPr>
          <w:sz w:val="28"/>
          <w:szCs w:val="28"/>
        </w:rPr>
        <w:t>и</w:t>
      </w:r>
      <w:r w:rsidR="008D5525">
        <w:rPr>
          <w:sz w:val="28"/>
          <w:szCs w:val="28"/>
        </w:rPr>
        <w:t xml:space="preserve"> полив </w:t>
      </w:r>
      <w:r w:rsidR="008D5525" w:rsidRPr="008D5525">
        <w:rPr>
          <w:sz w:val="28"/>
          <w:szCs w:val="28"/>
        </w:rPr>
        <w:t xml:space="preserve"> цветов</w:t>
      </w:r>
      <w:r>
        <w:rPr>
          <w:sz w:val="28"/>
          <w:szCs w:val="28"/>
        </w:rPr>
        <w:t>,</w:t>
      </w:r>
    </w:p>
    <w:p w:rsidR="001338D4" w:rsidRDefault="00474D70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</w:t>
      </w:r>
      <w:r w:rsidR="001338D4">
        <w:rPr>
          <w:sz w:val="28"/>
          <w:szCs w:val="28"/>
        </w:rPr>
        <w:t>ыхление почвы.</w:t>
      </w:r>
    </w:p>
    <w:p w:rsidR="001338D4" w:rsidRDefault="00474D70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Дежурство в группе, уборка игрушек,</w:t>
      </w:r>
      <w:r w:rsidR="00AF62E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D5525">
        <w:rPr>
          <w:sz w:val="28"/>
          <w:szCs w:val="28"/>
        </w:rPr>
        <w:t>ытье с</w:t>
      </w:r>
      <w:r w:rsidR="00AF62ED">
        <w:rPr>
          <w:sz w:val="28"/>
          <w:szCs w:val="28"/>
        </w:rPr>
        <w:t>туль</w:t>
      </w:r>
      <w:r w:rsidR="001338D4">
        <w:rPr>
          <w:sz w:val="28"/>
          <w:szCs w:val="28"/>
        </w:rPr>
        <w:t>чиков и игрушек.</w:t>
      </w:r>
    </w:p>
    <w:p w:rsidR="001338D4" w:rsidRDefault="001338D4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Дежурство по столово</w:t>
      </w:r>
      <w:r w:rsidR="00474D70">
        <w:rPr>
          <w:sz w:val="28"/>
          <w:szCs w:val="28"/>
        </w:rPr>
        <w:t>вой, накрывание на стол.</w:t>
      </w:r>
    </w:p>
    <w:p w:rsidR="00AF62ED" w:rsidRPr="001338D4" w:rsidRDefault="001338D4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Подготовка к занятиям.</w:t>
      </w:r>
      <w:r w:rsidR="00AF62ED" w:rsidRPr="00AF62ED">
        <w:t xml:space="preserve"> </w:t>
      </w:r>
    </w:p>
    <w:p w:rsidR="00AF62ED" w:rsidRDefault="00AF62ED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«Сами в группе приберем». </w:t>
      </w:r>
    </w:p>
    <w:p w:rsidR="00AF62ED" w:rsidRDefault="00AF62ED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 чистка  дорожки к участку, скамейки. </w:t>
      </w:r>
    </w:p>
    <w:p w:rsidR="00AF62ED" w:rsidRDefault="00AF62ED" w:rsidP="00AF6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«Ремонт книг». </w:t>
      </w:r>
    </w:p>
    <w:p w:rsidR="008D5525" w:rsidRPr="008D5525" w:rsidRDefault="008D5525" w:rsidP="008D5525">
      <w:pPr>
        <w:pStyle w:val="Default"/>
        <w:rPr>
          <w:sz w:val="28"/>
          <w:szCs w:val="28"/>
        </w:rPr>
      </w:pPr>
    </w:p>
    <w:p w:rsidR="008D5525" w:rsidRPr="00877D9A" w:rsidRDefault="00877D9A" w:rsidP="008D5525">
      <w:pPr>
        <w:pStyle w:val="Default"/>
        <w:rPr>
          <w:b/>
          <w:sz w:val="28"/>
          <w:szCs w:val="28"/>
          <w:u w:val="single"/>
        </w:rPr>
      </w:pPr>
      <w:r w:rsidRPr="00877D9A">
        <w:rPr>
          <w:b/>
          <w:sz w:val="28"/>
          <w:szCs w:val="28"/>
          <w:u w:val="single"/>
        </w:rPr>
        <w:t>Оформление наглядного материала для детей:</w:t>
      </w:r>
    </w:p>
    <w:p w:rsidR="008D5525" w:rsidRDefault="00877D9A" w:rsidP="008D5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D70">
        <w:rPr>
          <w:sz w:val="28"/>
        </w:rPr>
        <w:t>Модель  трудового процесса</w:t>
      </w:r>
      <w:r w:rsidR="00474D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74D70">
        <w:rPr>
          <w:sz w:val="28"/>
          <w:szCs w:val="28"/>
        </w:rPr>
        <w:t>Посадка растения</w:t>
      </w:r>
      <w:r>
        <w:rPr>
          <w:sz w:val="28"/>
          <w:szCs w:val="28"/>
        </w:rPr>
        <w:t>»</w:t>
      </w:r>
    </w:p>
    <w:p w:rsidR="008D5525" w:rsidRDefault="00877D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Модель  трудового процесса</w:t>
      </w:r>
      <w:r w:rsidR="00474D70">
        <w:rPr>
          <w:rFonts w:ascii="Times New Roman" w:hAnsi="Times New Roman"/>
          <w:sz w:val="28"/>
        </w:rPr>
        <w:t xml:space="preserve"> «Мытье растения»</w:t>
      </w:r>
      <w:r w:rsidR="00474D70" w:rsidRPr="00474D70">
        <w:rPr>
          <w:rFonts w:ascii="Times New Roman" w:hAnsi="Times New Roman"/>
          <w:sz w:val="28"/>
        </w:rPr>
        <w:t xml:space="preserve"> </w:t>
      </w:r>
      <w:r w:rsidR="00474D70">
        <w:rPr>
          <w:rFonts w:ascii="Times New Roman" w:hAnsi="Times New Roman"/>
          <w:sz w:val="28"/>
        </w:rPr>
        <w:t xml:space="preserve">                                                      Модель  трудового процесса «Подкормка растений»                                                                                                 Модель  трудового процесса «Удаление сухих листьев»</w:t>
      </w:r>
    </w:p>
    <w:p w:rsidR="000B06E3" w:rsidRDefault="00B67079">
      <w:pPr>
        <w:rPr>
          <w:rFonts w:ascii="Times New Roman" w:hAnsi="Times New Roman"/>
          <w:sz w:val="28"/>
        </w:rPr>
      </w:pPr>
      <w:r w:rsidRPr="001338D4">
        <w:rPr>
          <w:rFonts w:ascii="Times New Roman" w:hAnsi="Times New Roman"/>
          <w:sz w:val="28"/>
          <w:u w:val="single"/>
        </w:rPr>
        <w:t xml:space="preserve"> </w:t>
      </w:r>
      <w:proofErr w:type="gramStart"/>
      <w:r w:rsidRPr="001338D4">
        <w:rPr>
          <w:rFonts w:ascii="Times New Roman" w:hAnsi="Times New Roman"/>
          <w:b/>
          <w:sz w:val="28"/>
          <w:u w:val="single"/>
        </w:rPr>
        <w:t>Отчетное</w:t>
      </w:r>
      <w:proofErr w:type="gramEnd"/>
      <w:r w:rsidRPr="001338D4">
        <w:rPr>
          <w:rFonts w:ascii="Times New Roman" w:hAnsi="Times New Roman"/>
          <w:b/>
          <w:sz w:val="28"/>
          <w:u w:val="single"/>
        </w:rPr>
        <w:t xml:space="preserve"> ОД</w:t>
      </w:r>
      <w:r w:rsidR="001338D4">
        <w:rPr>
          <w:rFonts w:ascii="Times New Roman" w:hAnsi="Times New Roman"/>
          <w:sz w:val="28"/>
        </w:rPr>
        <w:t>:                                                                                                                Р</w:t>
      </w:r>
      <w:r>
        <w:rPr>
          <w:rFonts w:ascii="Times New Roman" w:hAnsi="Times New Roman"/>
          <w:sz w:val="28"/>
        </w:rPr>
        <w:t xml:space="preserve">исование </w:t>
      </w:r>
      <w:r w:rsidR="005836BE">
        <w:rPr>
          <w:rFonts w:ascii="Times New Roman" w:hAnsi="Times New Roman"/>
          <w:sz w:val="28"/>
        </w:rPr>
        <w:t xml:space="preserve"> «Все работы хороши»;</w:t>
      </w:r>
    </w:p>
    <w:p w:rsidR="000B06E3" w:rsidRDefault="005836BE">
      <w:pPr>
        <w:jc w:val="both"/>
        <w:rPr>
          <w:rFonts w:ascii="Times New Roman" w:hAnsi="Times New Roman"/>
          <w:sz w:val="28"/>
        </w:rPr>
      </w:pPr>
      <w:r w:rsidRPr="001338D4">
        <w:rPr>
          <w:rFonts w:ascii="Times New Roman" w:hAnsi="Times New Roman"/>
          <w:b/>
          <w:sz w:val="28"/>
          <w:u w:val="single"/>
        </w:rPr>
        <w:t>ИТОГ: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 представление о различных профессиях, установление доверительных детско-родительских отношений, заинтересованность родителей в сотрудничестве, выставка совместного творчества.</w:t>
      </w:r>
    </w:p>
    <w:p w:rsidR="000B06E3" w:rsidRPr="001338D4" w:rsidRDefault="005836BE">
      <w:pPr>
        <w:rPr>
          <w:rFonts w:ascii="Times New Roman" w:hAnsi="Times New Roman"/>
          <w:b/>
          <w:sz w:val="28"/>
          <w:u w:val="single"/>
        </w:rPr>
      </w:pPr>
      <w:r w:rsidRPr="001338D4">
        <w:rPr>
          <w:rFonts w:ascii="Times New Roman" w:hAnsi="Times New Roman"/>
          <w:b/>
          <w:sz w:val="28"/>
          <w:u w:val="single"/>
        </w:rPr>
        <w:t xml:space="preserve">Деятельность родителей в организации проекта: 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Рассказы родителей о своей профессии, рассматривание иллюстраций о труде и профессиях;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Выполнение непосильной помощи по дому совместно с детьми.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экскурсии в пожарную часть</w:t>
      </w:r>
      <w:proofErr w:type="gramStart"/>
      <w:r>
        <w:rPr>
          <w:rFonts w:ascii="Times New Roman" w:hAnsi="Times New Roman"/>
          <w:sz w:val="28"/>
        </w:rPr>
        <w:t>,г</w:t>
      </w:r>
      <w:proofErr w:type="gramEnd"/>
      <w:r>
        <w:rPr>
          <w:rFonts w:ascii="Times New Roman" w:hAnsi="Times New Roman"/>
          <w:sz w:val="28"/>
        </w:rPr>
        <w:t xml:space="preserve">ородскую детскую библиотеку. </w:t>
      </w:r>
    </w:p>
    <w:p w:rsidR="000B06E3" w:rsidRPr="001338D4" w:rsidRDefault="005836BE">
      <w:pPr>
        <w:rPr>
          <w:rFonts w:ascii="Times New Roman" w:hAnsi="Times New Roman"/>
          <w:b/>
          <w:sz w:val="28"/>
          <w:u w:val="single"/>
        </w:rPr>
      </w:pPr>
      <w:r w:rsidRPr="001338D4">
        <w:rPr>
          <w:rFonts w:ascii="Times New Roman" w:hAnsi="Times New Roman"/>
          <w:b/>
          <w:sz w:val="28"/>
          <w:u w:val="single"/>
        </w:rPr>
        <w:t>Деятельность воспитателя в реализации проекта:</w:t>
      </w:r>
    </w:p>
    <w:p w:rsidR="000B06E3" w:rsidRDefault="005836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конспекто ОД, организация экскурсий, проведение бесед, подбор художественной литературы;</w:t>
      </w:r>
      <w:r w:rsidR="00B30BE5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>Оформление выставок детских работ;</w:t>
      </w:r>
      <w:r w:rsidR="00B30BE5"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>Разработка домашних заданий для детей и родителей;</w:t>
      </w:r>
      <w:r w:rsidR="00B30BE5"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Разработка консультаций и памяток для детей и родителей.</w:t>
      </w:r>
    </w:p>
    <w:p w:rsidR="000B06E3" w:rsidRPr="00240B40" w:rsidRDefault="005836BE">
      <w:pPr>
        <w:spacing w:beforeAutospacing="1" w:afterAutospacing="1" w:line="240" w:lineRule="auto"/>
        <w:rPr>
          <w:rFonts w:ascii="Times New Roman" w:hAnsi="Times New Roman"/>
          <w:sz w:val="28"/>
          <w:u w:val="single"/>
        </w:rPr>
      </w:pPr>
      <w:r w:rsidRPr="00240B40">
        <w:rPr>
          <w:rFonts w:ascii="Times New Roman" w:hAnsi="Times New Roman"/>
          <w:b/>
          <w:sz w:val="28"/>
          <w:u w:val="single"/>
        </w:rPr>
        <w:t>Результаты реализации проекта:</w:t>
      </w:r>
    </w:p>
    <w:p w:rsidR="00240B40" w:rsidRDefault="005836BE" w:rsidP="00240B40">
      <w:pPr>
        <w:pStyle w:val="Default"/>
      </w:pPr>
      <w:r>
        <w:rPr>
          <w:sz w:val="28"/>
        </w:rPr>
        <w:t xml:space="preserve">В результате реализации проекта «Трудиться - всегда пригодится!» мы добились того, что ожидали от проекта, то есть: создали необходимые условия по ознакомлению детей  с различными профессиями взрослых и </w:t>
      </w:r>
    </w:p>
    <w:p w:rsidR="00240B40" w:rsidRDefault="00240B40" w:rsidP="00240B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получили необходимые знания о разных профессиях; </w:t>
      </w:r>
    </w:p>
    <w:p w:rsidR="00240B40" w:rsidRDefault="00240B40" w:rsidP="00240B40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стали старательно и аккуратно выполнять поручения взрослых; </w:t>
      </w:r>
    </w:p>
    <w:p w:rsidR="00240B40" w:rsidRDefault="00240B40" w:rsidP="00240B40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У детей сформировались навыки совместной деятельности; </w:t>
      </w:r>
    </w:p>
    <w:p w:rsidR="00240B40" w:rsidRDefault="00240B40" w:rsidP="00240B40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установились дружеские контакты, взаимопонимание, взаимопомощь; </w:t>
      </w:r>
    </w:p>
    <w:p w:rsidR="00240B40" w:rsidRDefault="00240B40" w:rsidP="00240B40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для детей труд стал потребностью. </w:t>
      </w:r>
    </w:p>
    <w:p w:rsidR="000B06E3" w:rsidRDefault="005836BE" w:rsidP="005836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Пополнили библиотеку произведениями соответствующей тематики.  </w:t>
      </w:r>
    </w:p>
    <w:p w:rsidR="000B06E3" w:rsidRPr="00240B40" w:rsidRDefault="005836BE" w:rsidP="00240B40">
      <w:pPr>
        <w:pStyle w:val="Default"/>
        <w:spacing w:after="38"/>
        <w:rPr>
          <w:sz w:val="28"/>
          <w:szCs w:val="28"/>
        </w:rPr>
      </w:pPr>
      <w:r>
        <w:rPr>
          <w:sz w:val="28"/>
        </w:rPr>
        <w:t>Активно приняли  участие</w:t>
      </w:r>
      <w:r w:rsidR="00240B40">
        <w:rPr>
          <w:sz w:val="28"/>
        </w:rPr>
        <w:t xml:space="preserve"> </w:t>
      </w:r>
      <w:r>
        <w:rPr>
          <w:sz w:val="28"/>
        </w:rPr>
        <w:t xml:space="preserve"> родители в реализации</w:t>
      </w:r>
      <w:r w:rsidR="007B5DEE" w:rsidRPr="007B5DEE">
        <w:rPr>
          <w:sz w:val="28"/>
          <w:szCs w:val="28"/>
        </w:rPr>
        <w:t xml:space="preserve"> </w:t>
      </w:r>
      <w:r w:rsidR="00240B40">
        <w:rPr>
          <w:sz w:val="28"/>
          <w:szCs w:val="28"/>
        </w:rPr>
        <w:t xml:space="preserve"> проекта.                                  </w:t>
      </w:r>
      <w:r>
        <w:rPr>
          <w:sz w:val="28"/>
        </w:rPr>
        <w:t>Разнообразие форм</w:t>
      </w:r>
      <w:r w:rsidR="00240B40">
        <w:rPr>
          <w:sz w:val="28"/>
        </w:rPr>
        <w:t xml:space="preserve"> </w:t>
      </w:r>
      <w:r>
        <w:rPr>
          <w:sz w:val="28"/>
        </w:rPr>
        <w:t xml:space="preserve"> взаимодействия</w:t>
      </w:r>
      <w:r w:rsidR="00240B40">
        <w:rPr>
          <w:sz w:val="28"/>
        </w:rPr>
        <w:t xml:space="preserve"> </w:t>
      </w:r>
      <w:r>
        <w:rPr>
          <w:sz w:val="28"/>
        </w:rPr>
        <w:t xml:space="preserve"> ДОУ и семьи позволило заинтересовать родителей и активно включить их в воспитательно-образовательный процесс.</w:t>
      </w:r>
      <w:r w:rsidR="00240B40">
        <w:rPr>
          <w:sz w:val="28"/>
        </w:rPr>
        <w:t xml:space="preserve"> </w:t>
      </w:r>
      <w:r w:rsidRPr="00240B40">
        <w:rPr>
          <w:b/>
          <w:sz w:val="28"/>
          <w:u w:val="single"/>
        </w:rPr>
        <w:t>На практике</w:t>
      </w:r>
      <w:r w:rsidR="001338D4">
        <w:rPr>
          <w:b/>
          <w:sz w:val="28"/>
          <w:u w:val="single"/>
        </w:rPr>
        <w:t xml:space="preserve">: </w:t>
      </w:r>
      <w:r>
        <w:rPr>
          <w:sz w:val="28"/>
        </w:rPr>
        <w:t xml:space="preserve"> мы убедилась, что метод проектов 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родителями.</w:t>
      </w:r>
    </w:p>
    <w:p w:rsidR="007B5DEE" w:rsidRDefault="007B5DEE" w:rsidP="007B5DEE">
      <w:pPr>
        <w:pStyle w:val="Default"/>
      </w:pPr>
    </w:p>
    <w:p w:rsidR="000B06E3" w:rsidRDefault="000B06E3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:rsidR="000B06E3" w:rsidRPr="001338D4" w:rsidRDefault="005836BE">
      <w:pPr>
        <w:rPr>
          <w:rFonts w:ascii="Sylfaen" w:hAnsi="Sylfaen"/>
          <w:b/>
          <w:sz w:val="36"/>
          <w:u w:val="single"/>
        </w:rPr>
      </w:pPr>
      <w:r w:rsidRPr="001338D4">
        <w:rPr>
          <w:rFonts w:ascii="Sylfaen" w:hAnsi="Sylfaen"/>
          <w:b/>
          <w:sz w:val="28"/>
          <w:u w:val="single"/>
        </w:rPr>
        <w:t>Литература:</w:t>
      </w:r>
    </w:p>
    <w:p w:rsidR="000B06E3" w:rsidRPr="005836BE" w:rsidRDefault="005836BE">
      <w:pPr>
        <w:rPr>
          <w:rFonts w:ascii="Sylfaen" w:hAnsi="Sylfaen"/>
          <w:sz w:val="24"/>
          <w:szCs w:val="24"/>
        </w:rPr>
      </w:pPr>
      <w:r>
        <w:rPr>
          <w:sz w:val="28"/>
        </w:rPr>
        <w:t>1</w:t>
      </w:r>
      <w:r w:rsidRPr="005836BE">
        <w:rPr>
          <w:rFonts w:ascii="Sylfaen" w:hAnsi="Sylfaen"/>
          <w:sz w:val="24"/>
          <w:szCs w:val="24"/>
        </w:rPr>
        <w:t>.Буре Р.С. Учите детей трудиться. М., 1983.</w:t>
      </w:r>
    </w:p>
    <w:p w:rsidR="000B06E3" w:rsidRPr="005836BE" w:rsidRDefault="005836BE">
      <w:pPr>
        <w:rPr>
          <w:rFonts w:ascii="Sylfaen" w:hAnsi="Sylfaen"/>
          <w:sz w:val="24"/>
          <w:szCs w:val="24"/>
        </w:rPr>
      </w:pPr>
      <w:r w:rsidRPr="005836BE">
        <w:rPr>
          <w:rFonts w:ascii="Sylfaen" w:hAnsi="Sylfaen"/>
          <w:sz w:val="24"/>
          <w:szCs w:val="24"/>
        </w:rPr>
        <w:t xml:space="preserve">2.М.Д. Маханёва, О.В.Скворцова Учим детей </w:t>
      </w:r>
      <w:proofErr w:type="gramStart"/>
      <w:r w:rsidRPr="005836BE">
        <w:rPr>
          <w:rFonts w:ascii="Sylfaen" w:hAnsi="Sylfaen"/>
          <w:sz w:val="24"/>
          <w:szCs w:val="24"/>
        </w:rPr>
        <w:t>трудиться</w:t>
      </w:r>
      <w:proofErr w:type="gramEnd"/>
      <w:r w:rsidRPr="005836BE">
        <w:rPr>
          <w:rFonts w:ascii="Sylfaen" w:hAnsi="Sylfaen"/>
          <w:sz w:val="24"/>
          <w:szCs w:val="24"/>
        </w:rPr>
        <w:t>. М. 2011.</w:t>
      </w:r>
    </w:p>
    <w:p w:rsidR="000B06E3" w:rsidRPr="005836BE" w:rsidRDefault="005836BE">
      <w:pPr>
        <w:rPr>
          <w:rFonts w:ascii="Sylfaen" w:hAnsi="Sylfaen"/>
          <w:sz w:val="24"/>
          <w:szCs w:val="24"/>
        </w:rPr>
      </w:pPr>
      <w:r w:rsidRPr="005836BE">
        <w:rPr>
          <w:rFonts w:ascii="Sylfaen" w:hAnsi="Sylfaen"/>
          <w:sz w:val="24"/>
          <w:szCs w:val="24"/>
        </w:rPr>
        <w:t>3.Маркова Т.А. Воспитание трудолюбия у дошкольников. М., 1991.</w:t>
      </w:r>
    </w:p>
    <w:p w:rsidR="000B06E3" w:rsidRPr="001338D4" w:rsidRDefault="005836BE" w:rsidP="005836BE">
      <w:pPr>
        <w:rPr>
          <w:rFonts w:ascii="Sylfaen" w:hAnsi="Sylfaen"/>
          <w:sz w:val="24"/>
          <w:szCs w:val="24"/>
        </w:rPr>
      </w:pPr>
      <w:r w:rsidRPr="005836BE">
        <w:rPr>
          <w:rFonts w:ascii="Sylfaen" w:hAnsi="Sylfaen"/>
          <w:sz w:val="24"/>
          <w:szCs w:val="24"/>
        </w:rPr>
        <w:t>4.Сергеева Д.В. Воспитание детей дошкольного возраста в процессе трудовой деятельности. М., 1987.</w:t>
      </w:r>
    </w:p>
    <w:p w:rsidR="000B06E3" w:rsidRDefault="000B06E3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sectPr w:rsidR="000B06E3" w:rsidSect="001338D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Title"/>
      </v:shape>
    </w:pict>
  </w:numPicBullet>
  <w:abstractNum w:abstractNumId="0">
    <w:nsid w:val="5EE41AF0"/>
    <w:multiLevelType w:val="multilevel"/>
    <w:tmpl w:val="5A5AC14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E3"/>
    <w:rsid w:val="000758FD"/>
    <w:rsid w:val="000B06E3"/>
    <w:rsid w:val="000B43FA"/>
    <w:rsid w:val="000B638B"/>
    <w:rsid w:val="001338D4"/>
    <w:rsid w:val="0015785C"/>
    <w:rsid w:val="00196E2D"/>
    <w:rsid w:val="00240B40"/>
    <w:rsid w:val="003A33B8"/>
    <w:rsid w:val="003A7893"/>
    <w:rsid w:val="0040041A"/>
    <w:rsid w:val="00474D70"/>
    <w:rsid w:val="005836BE"/>
    <w:rsid w:val="005B1E74"/>
    <w:rsid w:val="007A50CA"/>
    <w:rsid w:val="007B5DEE"/>
    <w:rsid w:val="007F12EA"/>
    <w:rsid w:val="00877D9A"/>
    <w:rsid w:val="008D5525"/>
    <w:rsid w:val="00A90FB1"/>
    <w:rsid w:val="00AF62ED"/>
    <w:rsid w:val="00B30BE5"/>
    <w:rsid w:val="00B67079"/>
    <w:rsid w:val="00E42829"/>
    <w:rsid w:val="00E75AE5"/>
    <w:rsid w:val="00E7666D"/>
    <w:rsid w:val="00F26C0A"/>
    <w:rsid w:val="00F4233E"/>
    <w:rsid w:val="00F9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06E3"/>
  </w:style>
  <w:style w:type="paragraph" w:styleId="10">
    <w:name w:val="heading 1"/>
    <w:next w:val="a"/>
    <w:link w:val="11"/>
    <w:uiPriority w:val="9"/>
    <w:qFormat/>
    <w:rsid w:val="000B06E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B06E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B06E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B06E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B06E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06E3"/>
  </w:style>
  <w:style w:type="paragraph" w:styleId="21">
    <w:name w:val="toc 2"/>
    <w:next w:val="a"/>
    <w:link w:val="22"/>
    <w:uiPriority w:val="39"/>
    <w:rsid w:val="000B06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06E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B06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06E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06E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06E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B06E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06E3"/>
    <w:rPr>
      <w:rFonts w:ascii="XO Thames" w:hAnsi="XO Thames"/>
      <w:sz w:val="28"/>
    </w:rPr>
  </w:style>
  <w:style w:type="paragraph" w:customStyle="1" w:styleId="Endnote">
    <w:name w:val="Endnote"/>
    <w:link w:val="Endnote0"/>
    <w:rsid w:val="000B06E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B06E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B06E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0B06E3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B06E3"/>
    <w:rPr>
      <w:rFonts w:ascii="Tahoma" w:hAnsi="Tahoma"/>
      <w:sz w:val="16"/>
    </w:rPr>
  </w:style>
  <w:style w:type="paragraph" w:customStyle="1" w:styleId="12">
    <w:name w:val="Основной шрифт абзаца1"/>
    <w:link w:val="a5"/>
    <w:rsid w:val="000B06E3"/>
  </w:style>
  <w:style w:type="paragraph" w:styleId="a5">
    <w:name w:val="Normal (Web)"/>
    <w:basedOn w:val="a"/>
    <w:link w:val="a6"/>
    <w:uiPriority w:val="99"/>
    <w:rsid w:val="000B06E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B06E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B06E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06E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B06E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B06E3"/>
    <w:rPr>
      <w:rFonts w:ascii="XO Thames" w:hAnsi="XO Thames"/>
      <w:b/>
      <w:sz w:val="32"/>
    </w:rPr>
  </w:style>
  <w:style w:type="paragraph" w:customStyle="1" w:styleId="13">
    <w:name w:val="Строгий1"/>
    <w:basedOn w:val="12"/>
    <w:link w:val="a7"/>
    <w:rsid w:val="000B06E3"/>
    <w:rPr>
      <w:b/>
    </w:rPr>
  </w:style>
  <w:style w:type="character" w:styleId="a7">
    <w:name w:val="Strong"/>
    <w:basedOn w:val="a0"/>
    <w:link w:val="13"/>
    <w:rsid w:val="000B06E3"/>
    <w:rPr>
      <w:b/>
    </w:rPr>
  </w:style>
  <w:style w:type="paragraph" w:customStyle="1" w:styleId="14">
    <w:name w:val="Гиперссылка1"/>
    <w:basedOn w:val="12"/>
    <w:link w:val="a8"/>
    <w:rsid w:val="000B06E3"/>
    <w:rPr>
      <w:color w:val="0000FF"/>
      <w:u w:val="single"/>
    </w:rPr>
  </w:style>
  <w:style w:type="character" w:styleId="a8">
    <w:name w:val="Hyperlink"/>
    <w:basedOn w:val="a0"/>
    <w:link w:val="14"/>
    <w:rsid w:val="000B06E3"/>
    <w:rPr>
      <w:color w:val="0000FF"/>
      <w:u w:val="single"/>
    </w:rPr>
  </w:style>
  <w:style w:type="paragraph" w:customStyle="1" w:styleId="Footnote">
    <w:name w:val="Footnote"/>
    <w:link w:val="Footnote0"/>
    <w:rsid w:val="000B06E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B06E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B06E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B06E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06E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B06E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B06E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06E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B06E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06E3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0B06E3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B06E3"/>
  </w:style>
  <w:style w:type="paragraph" w:styleId="51">
    <w:name w:val="toc 5"/>
    <w:next w:val="a"/>
    <w:link w:val="52"/>
    <w:uiPriority w:val="39"/>
    <w:rsid w:val="000B06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06E3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0B06E3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0B06E3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0B06E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0B06E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B06E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B06E3"/>
    <w:rPr>
      <w:rFonts w:ascii="XO Thames" w:hAnsi="XO Thames"/>
      <w:b/>
      <w:sz w:val="28"/>
    </w:rPr>
  </w:style>
  <w:style w:type="paragraph" w:customStyle="1" w:styleId="Default">
    <w:name w:val="Default"/>
    <w:rsid w:val="00E4282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0758FD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7D25-8C69-46F9-8AEF-E2B1B2FB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XXX</cp:lastModifiedBy>
  <cp:revision>8</cp:revision>
  <dcterms:created xsi:type="dcterms:W3CDTF">2023-11-15T09:46:00Z</dcterms:created>
  <dcterms:modified xsi:type="dcterms:W3CDTF">2024-11-08T14:20:00Z</dcterms:modified>
</cp:coreProperties>
</file>