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Областное бюджетное профессиональное образовательное учреждение  "Курский монтажный техникум"</w:t>
      </w:r>
    </w:p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201D">
        <w:rPr>
          <w:rFonts w:ascii="Times New Roman" w:hAnsi="Times New Roman" w:cs="Times New Roman"/>
          <w:bCs/>
          <w:iCs/>
          <w:sz w:val="28"/>
          <w:szCs w:val="28"/>
        </w:rPr>
        <w:t>Направление конкурса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35201D">
        <w:rPr>
          <w:rFonts w:ascii="Times New Roman" w:hAnsi="Times New Roman" w:cs="Times New Roman"/>
          <w:sz w:val="28"/>
          <w:szCs w:val="28"/>
        </w:rPr>
        <w:t xml:space="preserve"> «</w:t>
      </w:r>
      <w:r w:rsidR="00631A30">
        <w:rPr>
          <w:rFonts w:ascii="Times New Roman" w:hAnsi="Times New Roman" w:cs="Times New Roman"/>
          <w:sz w:val="28"/>
          <w:szCs w:val="28"/>
        </w:rPr>
        <w:t>Мой авторский проект»</w:t>
      </w:r>
      <w:r w:rsidRPr="0035201D">
        <w:rPr>
          <w:rFonts w:ascii="Times New Roman" w:hAnsi="Times New Roman" w:cs="Times New Roman"/>
          <w:sz w:val="28"/>
          <w:szCs w:val="28"/>
        </w:rPr>
        <w:t>»</w:t>
      </w: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201D">
        <w:rPr>
          <w:rFonts w:ascii="Times New Roman" w:hAnsi="Times New Roman" w:cs="Times New Roman"/>
          <w:bCs/>
          <w:iCs/>
          <w:sz w:val="28"/>
          <w:szCs w:val="28"/>
        </w:rPr>
        <w:t>Тема работы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3520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4DE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631A30" w:rsidRPr="0035201D">
        <w:rPr>
          <w:rFonts w:ascii="Times New Roman" w:hAnsi="Times New Roman" w:cs="Times New Roman"/>
          <w:sz w:val="28"/>
          <w:szCs w:val="28"/>
        </w:rPr>
        <w:t>Парки и скверы, их роль в облике городов</w:t>
      </w:r>
      <w:r w:rsidRPr="00224DE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5201D" w:rsidRPr="0035201D" w:rsidRDefault="0035201D" w:rsidP="0035201D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5201D" w:rsidRPr="00631A30" w:rsidRDefault="0035201D" w:rsidP="00631A30">
      <w:pPr>
        <w:pStyle w:val="a8"/>
        <w:ind w:left="3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631A30"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r w:rsidR="00631A30" w:rsidRPr="00631A30">
        <w:rPr>
          <w:rFonts w:ascii="Times New Roman" w:hAnsi="Times New Roman" w:cs="Times New Roman"/>
          <w:color w:val="000000"/>
          <w:sz w:val="28"/>
          <w:szCs w:val="28"/>
        </w:rPr>
        <w:t>Седых</w:t>
      </w:r>
      <w:r w:rsidR="00631A30" w:rsidRPr="00631A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31A30" w:rsidRPr="00631A30">
        <w:rPr>
          <w:rFonts w:ascii="Times New Roman" w:hAnsi="Times New Roman" w:cs="Times New Roman"/>
          <w:color w:val="000000"/>
          <w:sz w:val="28"/>
          <w:szCs w:val="28"/>
        </w:rPr>
        <w:t>Владислав</w:t>
      </w:r>
      <w:r w:rsidR="00631A30" w:rsidRPr="00631A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31A30" w:rsidRPr="00631A30">
        <w:rPr>
          <w:rFonts w:ascii="Times New Roman" w:hAnsi="Times New Roman" w:cs="Times New Roman"/>
          <w:color w:val="000000"/>
          <w:sz w:val="28"/>
          <w:szCs w:val="28"/>
        </w:rPr>
        <w:t>Александрович</w:t>
      </w:r>
      <w:r w:rsidR="00631A30">
        <w:rPr>
          <w:rFonts w:ascii="Times New Roman" w:hAnsi="Times New Roman" w:cs="Times New Roman"/>
          <w:color w:val="000000"/>
          <w:sz w:val="28"/>
          <w:szCs w:val="28"/>
        </w:rPr>
        <w:t>, студент</w:t>
      </w:r>
      <w:r w:rsidRPr="0035201D">
        <w:rPr>
          <w:rFonts w:ascii="Times New Roman" w:hAnsi="Times New Roman" w:cs="Times New Roman"/>
          <w:color w:val="000000"/>
          <w:sz w:val="28"/>
          <w:szCs w:val="28"/>
        </w:rPr>
        <w:t xml:space="preserve"> 2 курса</w:t>
      </w:r>
    </w:p>
    <w:p w:rsidR="0035201D" w:rsidRPr="0035201D" w:rsidRDefault="0035201D" w:rsidP="0035201D">
      <w:pPr>
        <w:tabs>
          <w:tab w:val="left" w:pos="-5812"/>
          <w:tab w:val="left" w:pos="90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5201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специальность 08.02.01 Строительство и эксплуатация </w:t>
      </w:r>
      <w:r w:rsidRPr="0035201D">
        <w:rPr>
          <w:rFonts w:ascii="Times New Roman" w:hAnsi="Times New Roman" w:cs="Times New Roman"/>
          <w:bCs/>
          <w:iCs/>
          <w:sz w:val="28"/>
          <w:szCs w:val="28"/>
        </w:rPr>
        <w:t xml:space="preserve">зданий и сооружений </w:t>
      </w:r>
    </w:p>
    <w:p w:rsidR="0035201D" w:rsidRPr="0035201D" w:rsidRDefault="0035201D" w:rsidP="0035201D">
      <w:pPr>
        <w:tabs>
          <w:tab w:val="left" w:pos="-5812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35201D">
      <w:pPr>
        <w:tabs>
          <w:tab w:val="left" w:pos="-5812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35201D">
      <w:pPr>
        <w:tabs>
          <w:tab w:val="left" w:pos="-5812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35201D">
      <w:pPr>
        <w:tabs>
          <w:tab w:val="left" w:pos="-5812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35201D">
      <w:pPr>
        <w:tabs>
          <w:tab w:val="left" w:pos="-5812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35201D">
      <w:pPr>
        <w:tabs>
          <w:tab w:val="left" w:pos="-5812"/>
        </w:tabs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5201D">
        <w:rPr>
          <w:rFonts w:ascii="Times New Roman" w:hAnsi="Times New Roman" w:cs="Times New Roman"/>
          <w:bCs/>
          <w:iCs/>
          <w:sz w:val="28"/>
          <w:szCs w:val="28"/>
        </w:rPr>
        <w:t>руководитель работы:</w:t>
      </w:r>
    </w:p>
    <w:p w:rsidR="0035201D" w:rsidRPr="0035201D" w:rsidRDefault="0035201D" w:rsidP="0035201D">
      <w:pPr>
        <w:tabs>
          <w:tab w:val="left" w:pos="-5812"/>
        </w:tabs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5201D">
        <w:rPr>
          <w:rFonts w:ascii="Times New Roman" w:hAnsi="Times New Roman" w:cs="Times New Roman"/>
          <w:bCs/>
          <w:iCs/>
          <w:sz w:val="28"/>
          <w:szCs w:val="28"/>
        </w:rPr>
        <w:t xml:space="preserve"> Корсакова Марина Алексеевна, преподаватель</w:t>
      </w:r>
    </w:p>
    <w:p w:rsidR="0035201D" w:rsidRPr="0035201D" w:rsidRDefault="0035201D" w:rsidP="008B151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8B151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Pr="0035201D" w:rsidRDefault="0035201D" w:rsidP="008B151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01D" w:rsidRDefault="0035201D" w:rsidP="008B1517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201D">
        <w:rPr>
          <w:rFonts w:ascii="Times New Roman" w:hAnsi="Times New Roman" w:cs="Times New Roman"/>
          <w:bCs/>
          <w:i/>
          <w:iCs/>
          <w:sz w:val="28"/>
          <w:szCs w:val="28"/>
        </w:rPr>
        <w:t>Курск, 2024</w:t>
      </w:r>
    </w:p>
    <w:p w:rsidR="00631A30" w:rsidRPr="0035201D" w:rsidRDefault="00631A30" w:rsidP="008B1517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716C8" w:rsidRPr="00152F3D" w:rsidRDefault="005716C8" w:rsidP="00571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2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АННОТАЦИЯ</w:t>
      </w:r>
    </w:p>
    <w:p w:rsidR="005716C8" w:rsidRPr="00152F3D" w:rsidRDefault="005716C8" w:rsidP="003529B6">
      <w:pPr>
        <w:pStyle w:val="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Theme="minorHAnsi"/>
          <w:b w:val="0"/>
          <w:iCs/>
          <w:kern w:val="0"/>
          <w:sz w:val="28"/>
          <w:szCs w:val="28"/>
          <w:lang w:eastAsia="en-US"/>
        </w:rPr>
      </w:pPr>
      <w:r w:rsidRPr="00152F3D">
        <w:rPr>
          <w:rFonts w:eastAsiaTheme="minorHAnsi"/>
          <w:b w:val="0"/>
          <w:iCs/>
          <w:kern w:val="0"/>
          <w:sz w:val="28"/>
          <w:szCs w:val="28"/>
          <w:lang w:eastAsia="en-US"/>
        </w:rPr>
        <w:t>В статье автор рассматривает комплексный подход к организации досуга различных возрастных групп при проектировании и строительстве парков отдыха.  Выделены функции, задачи, а также структура парков культуры и отдыха. Автор акцентирует внимание на парке отдыха, как на качественно новом культурном пространстве.</w:t>
      </w:r>
    </w:p>
    <w:p w:rsidR="005716C8" w:rsidRPr="00152F3D" w:rsidRDefault="005716C8" w:rsidP="003529B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2F3D">
        <w:rPr>
          <w:rFonts w:ascii="Times New Roman" w:hAnsi="Times New Roman" w:cs="Times New Roman"/>
          <w:bCs/>
          <w:iCs/>
          <w:sz w:val="28"/>
          <w:szCs w:val="28"/>
        </w:rPr>
        <w:t xml:space="preserve">Делая выводы о практической применимости данной работы, можно предположить, что материал может быть использован как руководство для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52F3D">
        <w:rPr>
          <w:rFonts w:ascii="Times New Roman" w:hAnsi="Times New Roman" w:cs="Times New Roman"/>
          <w:bCs/>
          <w:iCs/>
          <w:sz w:val="28"/>
          <w:szCs w:val="28"/>
        </w:rPr>
        <w:t>рхитектурно-планировочных организаций  при проектировании парков и скверов.</w:t>
      </w:r>
    </w:p>
    <w:p w:rsidR="005716C8" w:rsidRPr="00152F3D" w:rsidRDefault="005716C8" w:rsidP="005716C8">
      <w:pPr>
        <w:pStyle w:val="1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iCs/>
          <w:kern w:val="0"/>
          <w:sz w:val="28"/>
          <w:szCs w:val="28"/>
          <w:lang w:eastAsia="en-US"/>
        </w:rPr>
      </w:pPr>
    </w:p>
    <w:p w:rsidR="005716C8" w:rsidRPr="00152F3D" w:rsidRDefault="005716C8" w:rsidP="005716C8">
      <w:pPr>
        <w:pStyle w:val="1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iCs/>
          <w:kern w:val="0"/>
          <w:sz w:val="28"/>
          <w:szCs w:val="28"/>
          <w:lang w:eastAsia="en-US"/>
        </w:rPr>
      </w:pPr>
      <w:r w:rsidRPr="00152F3D">
        <w:rPr>
          <w:rFonts w:eastAsiaTheme="minorHAnsi"/>
          <w:iCs/>
          <w:kern w:val="0"/>
          <w:sz w:val="28"/>
          <w:szCs w:val="28"/>
          <w:lang w:eastAsia="en-US"/>
        </w:rPr>
        <w:t>Ключевые слова:</w:t>
      </w:r>
      <w:r w:rsidRPr="00152F3D">
        <w:rPr>
          <w:rFonts w:eastAsiaTheme="minorHAnsi"/>
          <w:b w:val="0"/>
          <w:iCs/>
          <w:kern w:val="0"/>
          <w:sz w:val="28"/>
          <w:szCs w:val="28"/>
          <w:lang w:eastAsia="en-US"/>
        </w:rPr>
        <w:t> парк культуры и отдыха, сквер, досуг населения</w:t>
      </w: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A30" w:rsidRDefault="00631A30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4499E">
        <w:rPr>
          <w:rFonts w:ascii="Times New Roman" w:hAnsi="Times New Roman" w:cs="Times New Roman"/>
          <w:sz w:val="28"/>
          <w:szCs w:val="28"/>
        </w:rPr>
        <w:t>одержание</w:t>
      </w:r>
      <w:r w:rsidRPr="003520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Pr="00DC29FC" w:rsidRDefault="000801CF" w:rsidP="000801CF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Введение</w:t>
      </w:r>
    </w:p>
    <w:p w:rsidR="000801CF" w:rsidRPr="00DC29FC" w:rsidRDefault="000801CF" w:rsidP="000801CF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99E">
        <w:rPr>
          <w:rFonts w:ascii="Times New Roman" w:hAnsi="Times New Roman" w:cs="Times New Roman"/>
          <w:sz w:val="28"/>
          <w:szCs w:val="28"/>
        </w:rPr>
        <w:t xml:space="preserve">Каким именно должен быть </w:t>
      </w:r>
      <w:r w:rsidRPr="00DC29FC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34499E">
        <w:rPr>
          <w:rFonts w:ascii="Times New Roman" w:hAnsi="Times New Roman" w:cs="Times New Roman"/>
          <w:sz w:val="28"/>
          <w:szCs w:val="28"/>
        </w:rPr>
        <w:t>парк</w:t>
      </w:r>
    </w:p>
    <w:p w:rsidR="000801CF" w:rsidRPr="00DC29FC" w:rsidRDefault="000801CF" w:rsidP="000801CF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C29FC" w:rsidRPr="00DC29FC" w:rsidRDefault="00DC29FC" w:rsidP="00DC29FC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0801CF" w:rsidRPr="00DC29FC" w:rsidRDefault="00DC29FC" w:rsidP="000801CF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Приложение</w:t>
      </w: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4C91" w:rsidRDefault="00BE4C91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16C8" w:rsidRDefault="005716C8" w:rsidP="008B151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6434" w:rsidRPr="00631A30" w:rsidRDefault="00631A30" w:rsidP="00631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30">
        <w:rPr>
          <w:rFonts w:ascii="Times New Roman" w:hAnsi="Times New Roman" w:cs="Times New Roman"/>
          <w:b/>
          <w:sz w:val="28"/>
          <w:szCs w:val="28"/>
        </w:rPr>
        <w:lastRenderedPageBreak/>
        <w:t>Парки и скверы, их роль в облике городов</w:t>
      </w:r>
    </w:p>
    <w:p w:rsidR="00DC29FC" w:rsidRPr="005716C8" w:rsidRDefault="005716C8" w:rsidP="00DC29FC">
      <w:pPr>
        <w:pStyle w:val="a7"/>
        <w:spacing w:before="0" w:beforeAutospacing="0" w:after="0" w:afterAutospacing="0" w:line="360" w:lineRule="auto"/>
        <w:ind w:firstLine="708"/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 w:rsidRPr="005716C8">
        <w:rPr>
          <w:b/>
          <w:sz w:val="28"/>
          <w:szCs w:val="28"/>
        </w:rPr>
        <w:t>Введение</w:t>
      </w:r>
    </w:p>
    <w:p w:rsidR="009849E0" w:rsidRPr="0034499E" w:rsidRDefault="00016F37" w:rsidP="0034499E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Theme="majorEastAsia"/>
          <w:bCs/>
          <w:sz w:val="28"/>
          <w:szCs w:val="28"/>
          <w:lang w:eastAsia="en-US"/>
        </w:rPr>
      </w:pPr>
      <w:r w:rsidRPr="0034499E">
        <w:rPr>
          <w:rFonts w:eastAsiaTheme="majorEastAsia"/>
          <w:bCs/>
          <w:sz w:val="28"/>
          <w:szCs w:val="28"/>
          <w:lang w:eastAsia="en-US"/>
        </w:rPr>
        <w:t>Парк или сквер – сердце культурной и развлекательной жизни города, точка при</w:t>
      </w:r>
      <w:r w:rsidR="009849E0" w:rsidRPr="0034499E">
        <w:rPr>
          <w:rFonts w:eastAsiaTheme="majorEastAsia"/>
          <w:bCs/>
          <w:sz w:val="28"/>
          <w:szCs w:val="28"/>
          <w:lang w:eastAsia="en-US"/>
        </w:rPr>
        <w:t xml:space="preserve">тяжения </w:t>
      </w:r>
      <w:r w:rsidR="002A22B0">
        <w:rPr>
          <w:rFonts w:eastAsiaTheme="majorEastAsia"/>
          <w:bCs/>
          <w:sz w:val="28"/>
          <w:szCs w:val="28"/>
          <w:lang w:eastAsia="en-US"/>
        </w:rPr>
        <w:t>жителей</w:t>
      </w:r>
      <w:r w:rsidR="009849E0" w:rsidRPr="0034499E">
        <w:rPr>
          <w:rFonts w:eastAsiaTheme="majorEastAsia"/>
          <w:bCs/>
          <w:sz w:val="28"/>
          <w:szCs w:val="28"/>
          <w:lang w:eastAsia="en-US"/>
        </w:rPr>
        <w:t xml:space="preserve"> и гостей. П</w:t>
      </w:r>
      <w:r w:rsidRPr="0034499E">
        <w:rPr>
          <w:rFonts w:eastAsiaTheme="majorEastAsia"/>
          <w:bCs/>
          <w:sz w:val="28"/>
          <w:szCs w:val="28"/>
          <w:lang w:eastAsia="en-US"/>
        </w:rPr>
        <w:t xml:space="preserve">арк помогает сделать жизнь человека гармоничной, улучшает качество жизни человека. Это место, где можно отдохнуть от агрессивной городской среды </w:t>
      </w:r>
      <w:r w:rsidR="009849E0" w:rsidRPr="0034499E">
        <w:rPr>
          <w:rFonts w:eastAsiaTheme="majorEastAsia"/>
          <w:bCs/>
          <w:sz w:val="28"/>
          <w:szCs w:val="28"/>
          <w:lang w:eastAsia="en-US"/>
        </w:rPr>
        <w:t xml:space="preserve"> т.к. с</w:t>
      </w:r>
      <w:r w:rsidRPr="0034499E">
        <w:rPr>
          <w:rFonts w:eastAsiaTheme="majorEastAsia"/>
          <w:bCs/>
          <w:sz w:val="28"/>
          <w:szCs w:val="28"/>
          <w:lang w:eastAsia="en-US"/>
        </w:rPr>
        <w:t>овременный темп жизни города способен выдержать далеко не каждый.</w:t>
      </w:r>
      <w:r w:rsidR="009849E0" w:rsidRPr="0034499E">
        <w:rPr>
          <w:rFonts w:eastAsiaTheme="majorEastAsia"/>
          <w:bCs/>
          <w:sz w:val="28"/>
          <w:szCs w:val="28"/>
          <w:lang w:eastAsia="en-US"/>
        </w:rPr>
        <w:t xml:space="preserve"> Парки и скверы предоставляют возможность отдохнуть от шума города, насладиться природой, провести время с семьей и друзьями. Они также способствуют улучшению физического и психического здоровья горожан, стимулируют активный образ жизни и укрепляют общественные связи.</w:t>
      </w:r>
    </w:p>
    <w:p w:rsidR="00DC29FC" w:rsidRDefault="00DC29FC" w:rsidP="0034499E">
      <w:pPr>
        <w:pStyle w:val="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C29FC" w:rsidRDefault="00DC29FC" w:rsidP="00DC29FC"/>
    <w:p w:rsidR="00DC29FC" w:rsidRPr="00DC29FC" w:rsidRDefault="00DC29FC" w:rsidP="00DC29FC"/>
    <w:p w:rsidR="00DC29FC" w:rsidRDefault="00DC29FC" w:rsidP="0034499E">
      <w:pPr>
        <w:pStyle w:val="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C29FC" w:rsidRPr="00DC29FC" w:rsidRDefault="00DC29FC" w:rsidP="00DC29FC"/>
    <w:p w:rsidR="00DC29FC" w:rsidRDefault="00DC29FC" w:rsidP="0034499E">
      <w:pPr>
        <w:pStyle w:val="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C29FC" w:rsidRDefault="00DC29FC" w:rsidP="00DC29FC"/>
    <w:p w:rsidR="00DC29FC" w:rsidRDefault="00DC29FC" w:rsidP="00DC29FC"/>
    <w:p w:rsidR="00DC29FC" w:rsidRDefault="00DC29FC" w:rsidP="00DC29FC"/>
    <w:p w:rsidR="00DC29FC" w:rsidRPr="00DC29FC" w:rsidRDefault="00DC29FC" w:rsidP="00DC29FC"/>
    <w:p w:rsidR="00DC29FC" w:rsidRDefault="00DC29FC" w:rsidP="0034499E">
      <w:pPr>
        <w:pStyle w:val="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C29FC" w:rsidRPr="00DC29FC" w:rsidRDefault="00DC29FC" w:rsidP="00DC29FC"/>
    <w:p w:rsidR="005716C8" w:rsidRPr="00631A30" w:rsidRDefault="00A71B5E" w:rsidP="0034499E">
      <w:pPr>
        <w:pStyle w:val="3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31A30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lastRenderedPageBreak/>
        <w:t>К</w:t>
      </w:r>
      <w:r w:rsidR="00AA6B9C" w:rsidRPr="00631A30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аким именно должен быть </w:t>
      </w:r>
      <w:r w:rsidR="002A22B0" w:rsidRPr="00631A30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современный </w:t>
      </w:r>
      <w:r w:rsidR="00AA6B9C" w:rsidRPr="00631A30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парк?</w:t>
      </w:r>
      <w:r w:rsidR="00266434" w:rsidRPr="00631A30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</w:p>
    <w:p w:rsidR="00A71B5E" w:rsidRPr="007A57B5" w:rsidRDefault="00AA6B9C" w:rsidP="0034499E">
      <w:pPr>
        <w:pStyle w:val="3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7A57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На мой </w:t>
      </w:r>
      <w:r w:rsidR="009849E0" w:rsidRPr="007A57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взгляд,</w:t>
      </w:r>
      <w:r w:rsidRPr="007A57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очень долго этому не придавалось значения</w:t>
      </w:r>
      <w:r w:rsidR="00A71B5E" w:rsidRPr="007A57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 Политика культурного пространства городов должна меняться в ногу со временем. Сегодня нужно говорить о парке</w:t>
      </w:r>
      <w:r w:rsidR="00ED5C53" w:rsidRPr="007A57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</w:t>
      </w:r>
      <w:r w:rsidR="00A71B5E" w:rsidRPr="007A57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как о качественно новом культурном пространстве. </w:t>
      </w:r>
    </w:p>
    <w:p w:rsidR="00A71B5E" w:rsidRPr="0034499E" w:rsidRDefault="00A71B5E" w:rsidP="0034499E">
      <w:pPr>
        <w:pStyle w:val="content--common-blockblock-3u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A57B5">
        <w:rPr>
          <w:sz w:val="28"/>
          <w:szCs w:val="28"/>
        </w:rPr>
        <w:t>Современные города привле</w:t>
      </w:r>
      <w:bookmarkStart w:id="0" w:name="_GoBack"/>
      <w:bookmarkEnd w:id="0"/>
      <w:r w:rsidRPr="007A57B5">
        <w:rPr>
          <w:sz w:val="28"/>
          <w:szCs w:val="28"/>
        </w:rPr>
        <w:t>кают своей инфраструктурой и возможностями. Поэтому важно создавать в городах как можно больше пространств и зон для релаксации и сближения с природой</w:t>
      </w:r>
      <w:r w:rsidRPr="0034499E">
        <w:rPr>
          <w:sz w:val="28"/>
          <w:szCs w:val="28"/>
        </w:rPr>
        <w:t>.</w:t>
      </w:r>
    </w:p>
    <w:p w:rsidR="0034499E" w:rsidRDefault="004171FA" w:rsidP="00ED5C5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Основная задача при строительстве парков -  благоустройство территории. Необходимо  очистить  парки  от ненужных строений, наладить инженерные  коммуникации.</w:t>
      </w:r>
      <w:r w:rsidR="00ED5C53" w:rsidRPr="0034499E">
        <w:rPr>
          <w:sz w:val="28"/>
          <w:szCs w:val="28"/>
        </w:rPr>
        <w:t xml:space="preserve"> </w:t>
      </w:r>
    </w:p>
    <w:p w:rsidR="00ED5C53" w:rsidRPr="0034499E" w:rsidRDefault="00ED5C53" w:rsidP="0034499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4499E">
        <w:rPr>
          <w:sz w:val="28"/>
          <w:szCs w:val="28"/>
        </w:rPr>
        <w:t xml:space="preserve">С развитием технологий </w:t>
      </w:r>
      <w:r w:rsidRPr="0034499E">
        <w:rPr>
          <w:bCs/>
          <w:sz w:val="28"/>
          <w:szCs w:val="28"/>
        </w:rPr>
        <w:t>при проектировании и строительстве парков и скверов нельзя забывать об инновациях в дизайне</w:t>
      </w:r>
      <w:r w:rsidRPr="0034499E">
        <w:rPr>
          <w:sz w:val="28"/>
          <w:szCs w:val="28"/>
        </w:rPr>
        <w:t xml:space="preserve"> металлических конструкций. </w:t>
      </w:r>
      <w:r w:rsidRPr="0034499E">
        <w:rPr>
          <w:sz w:val="28"/>
          <w:szCs w:val="28"/>
          <w:shd w:val="clear" w:color="auto" w:fill="FFFFFF"/>
        </w:rPr>
        <w:t xml:space="preserve">Городские парки и скверы с металлическими конструкциями не только являются важной частью городской инфраструктуры, но и символизируют современные тенденции в развитии городской среды. </w:t>
      </w:r>
    </w:p>
    <w:p w:rsidR="0034499E" w:rsidRDefault="00ED5C53" w:rsidP="0034499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 xml:space="preserve">От скульптурных композиций до современных архитектурных форм, металл используется для создания разнообразных и оригинальных элементов, которые придают городской инфраструктуре характер и уникальность. Металлические конструкции играют важную роль в создании и обустройстве парков и скверов. Они обеспечивают не только прочность и долговечность сооружений, но и эстетическую </w:t>
      </w:r>
      <w:proofErr w:type="gramStart"/>
      <w:r w:rsidR="002A22B0">
        <w:rPr>
          <w:sz w:val="28"/>
          <w:szCs w:val="28"/>
        </w:rPr>
        <w:t>привлекательность</w:t>
      </w:r>
      <w:proofErr w:type="gramEnd"/>
      <w:r w:rsidRPr="0034499E">
        <w:rPr>
          <w:sz w:val="28"/>
          <w:szCs w:val="28"/>
        </w:rPr>
        <w:t xml:space="preserve"> и уникальный дизайн. </w:t>
      </w:r>
    </w:p>
    <w:p w:rsidR="00ED5C53" w:rsidRPr="0034499E" w:rsidRDefault="00ED5C53" w:rsidP="0034499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 xml:space="preserve">Металлические скамейки, арки, заборы, фонари и другие элементы инфраструктуры придают городским зеленым зонам современный и стильный облик, подчеркивают их функциональность и комфортность для посетителей. Одной из особенностей металлических конструкций в городской инфраструктуре является их способность сочетать в себе эстетику и функциональность. Современные металлические конструкции не только обладают эстетическими и функциональными преимуществами, но и являются устойчивыми и экологически безопасными. Использование </w:t>
      </w:r>
      <w:r w:rsidRPr="0034499E">
        <w:rPr>
          <w:sz w:val="28"/>
          <w:szCs w:val="28"/>
        </w:rPr>
        <w:lastRenderedPageBreak/>
        <w:t xml:space="preserve">высококачественных материалов и инновационных технологий производства позволяет создавать экологически чистые и </w:t>
      </w:r>
      <w:proofErr w:type="spellStart"/>
      <w:r w:rsidRPr="0034499E">
        <w:rPr>
          <w:sz w:val="28"/>
          <w:szCs w:val="28"/>
        </w:rPr>
        <w:t>энергоэффективные</w:t>
      </w:r>
      <w:proofErr w:type="spellEnd"/>
      <w:r w:rsidRPr="0034499E">
        <w:rPr>
          <w:sz w:val="28"/>
          <w:szCs w:val="28"/>
        </w:rPr>
        <w:t xml:space="preserve"> сооружения, способствующие сохранению окружающей среды и улучшению качества городской жизни.</w:t>
      </w:r>
    </w:p>
    <w:p w:rsidR="003F698C" w:rsidRPr="0034499E" w:rsidRDefault="00A86FDD" w:rsidP="0034499E">
      <w:pPr>
        <w:pStyle w:val="content--common-blockblock-3u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rStyle w:val="a3"/>
          <w:b w:val="0"/>
          <w:sz w:val="28"/>
          <w:szCs w:val="28"/>
        </w:rPr>
        <w:t>Агрессивная окружающая среда мегаполиса определяется крайне загрязненным воздухом. В первую очередь нужно вести работы по озеленению парков.</w:t>
      </w:r>
      <w:r w:rsidR="003F698C" w:rsidRPr="0034499E">
        <w:rPr>
          <w:sz w:val="28"/>
          <w:szCs w:val="28"/>
        </w:rPr>
        <w:t xml:space="preserve"> Однако просто наличие зелени недостаточно. Важно, чтобы эти пространства были функциональными и предоставляли жителям разнообразные возможности для активного отдыха и общения.</w:t>
      </w:r>
    </w:p>
    <w:p w:rsidR="003F698C" w:rsidRPr="0034499E" w:rsidRDefault="003F698C" w:rsidP="0034499E">
      <w:pPr>
        <w:pStyle w:val="content--common-blockblock-3u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Создание территорий с максимально природным ландшафтом, интегрированных с различными функциями, может значительно улучшить качество жизни и сделать отдых более разнообразным и интересным. Важно со</w:t>
      </w:r>
      <w:r w:rsidR="009849E0" w:rsidRPr="0034499E">
        <w:rPr>
          <w:sz w:val="28"/>
          <w:szCs w:val="28"/>
        </w:rPr>
        <w:t xml:space="preserve">хранить естественные элементы - </w:t>
      </w:r>
      <w:r w:rsidRPr="0034499E">
        <w:rPr>
          <w:sz w:val="28"/>
          <w:szCs w:val="28"/>
        </w:rPr>
        <w:t>деревья, водоёмы, холмы. Это создаст гармоничную атмосферу и обеспечит разнообразие природных зон.</w:t>
      </w:r>
    </w:p>
    <w:p w:rsidR="004C3E19" w:rsidRPr="0034499E" w:rsidRDefault="004C3E19" w:rsidP="003449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9E">
        <w:rPr>
          <w:rFonts w:ascii="Times New Roman" w:hAnsi="Times New Roman" w:cs="Times New Roman"/>
          <w:sz w:val="28"/>
          <w:szCs w:val="28"/>
        </w:rPr>
        <w:t>С</w:t>
      </w:r>
      <w:r w:rsidR="00A86FDD" w:rsidRPr="0034499E">
        <w:rPr>
          <w:rFonts w:ascii="Times New Roman" w:hAnsi="Times New Roman" w:cs="Times New Roman"/>
          <w:sz w:val="28"/>
          <w:szCs w:val="28"/>
        </w:rPr>
        <w:t>егодня в парке слишк</w:t>
      </w:r>
      <w:r w:rsidR="009849E0" w:rsidRPr="0034499E">
        <w:rPr>
          <w:rFonts w:ascii="Times New Roman" w:hAnsi="Times New Roman" w:cs="Times New Roman"/>
          <w:sz w:val="28"/>
          <w:szCs w:val="28"/>
        </w:rPr>
        <w:t xml:space="preserve">ом много асфальтового покрытия - </w:t>
      </w:r>
      <w:r w:rsidR="00A86FDD" w:rsidRPr="0034499E">
        <w:rPr>
          <w:rFonts w:ascii="Times New Roman" w:hAnsi="Times New Roman" w:cs="Times New Roman"/>
          <w:sz w:val="28"/>
          <w:szCs w:val="28"/>
        </w:rPr>
        <w:t xml:space="preserve"> это губительно для природы и человека. Так, у многих деревьев корни закатаны под асфальт, соответственно, </w:t>
      </w:r>
      <w:r w:rsidRPr="0034499E">
        <w:rPr>
          <w:rFonts w:ascii="Times New Roman" w:hAnsi="Times New Roman" w:cs="Times New Roman"/>
          <w:sz w:val="28"/>
          <w:szCs w:val="28"/>
        </w:rPr>
        <w:t xml:space="preserve">они не могут </w:t>
      </w:r>
      <w:r w:rsidR="00A86FDD" w:rsidRPr="0034499E">
        <w:rPr>
          <w:rFonts w:ascii="Times New Roman" w:hAnsi="Times New Roman" w:cs="Times New Roman"/>
          <w:sz w:val="28"/>
          <w:szCs w:val="28"/>
        </w:rPr>
        <w:t xml:space="preserve">дышать. Поэтому, </w:t>
      </w:r>
      <w:r w:rsidRPr="0034499E">
        <w:rPr>
          <w:rFonts w:ascii="Times New Roman" w:hAnsi="Times New Roman" w:cs="Times New Roman"/>
          <w:sz w:val="28"/>
          <w:szCs w:val="28"/>
        </w:rPr>
        <w:t xml:space="preserve">необходимо освободить </w:t>
      </w:r>
      <w:r w:rsidR="00A86FDD" w:rsidRPr="0034499E">
        <w:rPr>
          <w:rFonts w:ascii="Times New Roman" w:hAnsi="Times New Roman" w:cs="Times New Roman"/>
          <w:sz w:val="28"/>
          <w:szCs w:val="28"/>
        </w:rPr>
        <w:t xml:space="preserve"> каждое дерево, </w:t>
      </w:r>
      <w:r w:rsidRPr="0034499E">
        <w:rPr>
          <w:rFonts w:ascii="Times New Roman" w:hAnsi="Times New Roman" w:cs="Times New Roman"/>
          <w:sz w:val="28"/>
          <w:szCs w:val="28"/>
        </w:rPr>
        <w:t>дать</w:t>
      </w:r>
      <w:r w:rsidR="00A86FDD" w:rsidRPr="0034499E">
        <w:rPr>
          <w:rFonts w:ascii="Times New Roman" w:hAnsi="Times New Roman" w:cs="Times New Roman"/>
          <w:sz w:val="28"/>
          <w:szCs w:val="28"/>
        </w:rPr>
        <w:t xml:space="preserve"> глоток воздуха чему-то живому и настрадавшемуся. </w:t>
      </w:r>
      <w:r w:rsidRPr="0034499E">
        <w:rPr>
          <w:rFonts w:ascii="Times New Roman" w:hAnsi="Times New Roman" w:cs="Times New Roman"/>
          <w:sz w:val="28"/>
          <w:szCs w:val="28"/>
        </w:rPr>
        <w:t>Необходимо убрать большую часть асфальта</w:t>
      </w:r>
      <w:r w:rsidR="00A86FDD" w:rsidRPr="003449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6FDD" w:rsidRPr="0034499E">
        <w:rPr>
          <w:rFonts w:ascii="Times New Roman" w:hAnsi="Times New Roman" w:cs="Times New Roman"/>
          <w:sz w:val="28"/>
          <w:szCs w:val="28"/>
        </w:rPr>
        <w:t>заменив его на зеленые</w:t>
      </w:r>
      <w:proofErr w:type="gramEnd"/>
      <w:r w:rsidR="00A86FDD" w:rsidRPr="0034499E">
        <w:rPr>
          <w:rFonts w:ascii="Times New Roman" w:hAnsi="Times New Roman" w:cs="Times New Roman"/>
          <w:sz w:val="28"/>
          <w:szCs w:val="28"/>
        </w:rPr>
        <w:t xml:space="preserve"> насаж</w:t>
      </w:r>
      <w:r w:rsidRPr="0034499E">
        <w:rPr>
          <w:rFonts w:ascii="Times New Roman" w:hAnsi="Times New Roman" w:cs="Times New Roman"/>
          <w:sz w:val="28"/>
          <w:szCs w:val="28"/>
        </w:rPr>
        <w:t>дения,  газоны и цветники.</w:t>
      </w:r>
      <w:r w:rsidRPr="0034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комфортной городской среды становится более актуальным в условиях растущей урбанизации. Важным аспектом этого процесса, на мой взгляд, является озеленение пространств. Это не только улучшает эстетический облик города, но и способствует улучшению качества жизни его жителей.</w:t>
      </w:r>
    </w:p>
    <w:p w:rsidR="004C3E19" w:rsidRPr="0034499E" w:rsidRDefault="009849E0" w:rsidP="003449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4C3E19" w:rsidRPr="00344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зеленение городской среды играет важную роль в формировании здоровой экосистемы. </w:t>
      </w:r>
      <w:r w:rsidR="004C3E19" w:rsidRPr="00344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очищают воздух, уменьшают уровень шума и создают естественную тень, что особенно важно в жаркие летние дни.</w:t>
      </w:r>
    </w:p>
    <w:p w:rsidR="004C3E19" w:rsidRPr="0034499E" w:rsidRDefault="002A22B0" w:rsidP="00ED5C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 - пруды, фонтаны и речки</w:t>
      </w:r>
      <w:r w:rsidR="004C3E19" w:rsidRPr="00344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добавляют элемент спокойствия и создают уникальную атмосферу, способствующую отдыху. Звук воды расслабляет, а отражения создают ощущение глубины и простора.</w:t>
      </w:r>
    </w:p>
    <w:p w:rsidR="004C3E19" w:rsidRPr="0034499E" w:rsidRDefault="004C3E19" w:rsidP="003449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 обладает уникальной способностью влиять на наше эмоциональное и физическое состояние. Уже давно доказано, что зеленые пространства способствуют снижению стресса, повышению настроения и улучшению общего самочувствия.</w:t>
      </w:r>
    </w:p>
    <w:p w:rsidR="0034499E" w:rsidRDefault="004C3E19" w:rsidP="002A22B0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4499E">
        <w:rPr>
          <w:sz w:val="28"/>
          <w:szCs w:val="28"/>
        </w:rPr>
        <w:t xml:space="preserve">Живые растения не только очищают воздух, но и создают уютную атмосферу, наполняя пространство жизнью и энергией. Их зелёный цвет успокаивает, а разнообразие форм и текстур радует взгляд. Парк может и должен быть рекреационной зоной, в том числе и полноценной заменой «выхода на дачу».  </w:t>
      </w:r>
      <w:r w:rsidR="00D702C8" w:rsidRPr="0034499E">
        <w:rPr>
          <w:sz w:val="28"/>
          <w:szCs w:val="28"/>
        </w:rPr>
        <w:t>Зелёные зоны смягчают воздействие стрессовых факторов жизни в городе, приносят радость, снижают тревожность и помогают справляться с трудностями</w:t>
      </w:r>
      <w:r w:rsidR="009849E0" w:rsidRPr="0034499E">
        <w:rPr>
          <w:sz w:val="28"/>
          <w:szCs w:val="28"/>
          <w:shd w:val="clear" w:color="auto" w:fill="FFFFFF"/>
        </w:rPr>
        <w:t>. Ч</w:t>
      </w:r>
      <w:r w:rsidR="00FE7D8A" w:rsidRPr="0034499E">
        <w:rPr>
          <w:sz w:val="28"/>
          <w:szCs w:val="28"/>
          <w:shd w:val="clear" w:color="auto" w:fill="FFFFFF"/>
        </w:rPr>
        <w:t xml:space="preserve">еловек всегда тяготел </w:t>
      </w:r>
      <w:proofErr w:type="gramStart"/>
      <w:r w:rsidR="00FE7D8A" w:rsidRPr="0034499E">
        <w:rPr>
          <w:sz w:val="28"/>
          <w:szCs w:val="28"/>
          <w:shd w:val="clear" w:color="auto" w:fill="FFFFFF"/>
        </w:rPr>
        <w:t>к</w:t>
      </w:r>
      <w:proofErr w:type="gramEnd"/>
      <w:r w:rsidR="00FE7D8A" w:rsidRPr="0034499E">
        <w:rPr>
          <w:sz w:val="28"/>
          <w:szCs w:val="28"/>
          <w:shd w:val="clear" w:color="auto" w:fill="FFFFFF"/>
        </w:rPr>
        <w:t xml:space="preserve"> </w:t>
      </w:r>
      <w:proofErr w:type="gramStart"/>
      <w:r w:rsidR="00FE7D8A" w:rsidRPr="0034499E">
        <w:rPr>
          <w:sz w:val="28"/>
          <w:szCs w:val="28"/>
          <w:shd w:val="clear" w:color="auto" w:fill="FFFFFF"/>
        </w:rPr>
        <w:t>прекрасному</w:t>
      </w:r>
      <w:proofErr w:type="gramEnd"/>
      <w:r w:rsidR="00FE7D8A" w:rsidRPr="0034499E">
        <w:rPr>
          <w:sz w:val="28"/>
          <w:szCs w:val="28"/>
          <w:shd w:val="clear" w:color="auto" w:fill="FFFFFF"/>
        </w:rPr>
        <w:t>, и не оставлял попыток создать на маленьком кусочке своей земли, что-то, что напомнило бы ему о великолепии любимой природы и радовало его глаз.</w:t>
      </w:r>
      <w:r w:rsidR="00FE7D8A" w:rsidRPr="0034499E">
        <w:rPr>
          <w:sz w:val="28"/>
          <w:szCs w:val="28"/>
        </w:rPr>
        <w:br/>
      </w:r>
      <w:r w:rsidR="00FE7D8A" w:rsidRPr="0034499E">
        <w:rPr>
          <w:sz w:val="28"/>
          <w:szCs w:val="28"/>
          <w:shd w:val="clear" w:color="auto" w:fill="FFFFFF"/>
        </w:rPr>
        <w:t xml:space="preserve">Ведь, вряд ли найдется такой человек на Земле, который бы не любил природу! </w:t>
      </w:r>
      <w:proofErr w:type="gramStart"/>
      <w:r w:rsidR="00FE7D8A" w:rsidRPr="0034499E">
        <w:rPr>
          <w:sz w:val="28"/>
          <w:szCs w:val="28"/>
          <w:shd w:val="clear" w:color="auto" w:fill="FFFFFF"/>
        </w:rPr>
        <w:t xml:space="preserve">Который при любой возможности не отправлялся бы гулять по рукотворным паркам или скверам. </w:t>
      </w:r>
      <w:proofErr w:type="gramEnd"/>
    </w:p>
    <w:p w:rsidR="002A22B0" w:rsidRDefault="0034499E" w:rsidP="0034499E">
      <w:pPr>
        <w:pStyle w:val="ywx5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FE7D8A" w:rsidRPr="0034499E">
        <w:rPr>
          <w:sz w:val="28"/>
          <w:szCs w:val="28"/>
          <w:shd w:val="clear" w:color="auto" w:fill="FFFFFF"/>
        </w:rPr>
        <w:t xml:space="preserve">Природа всегда заряжает нас позитивом и буквально </w:t>
      </w:r>
      <w:r w:rsidR="002A22B0">
        <w:rPr>
          <w:sz w:val="28"/>
          <w:szCs w:val="28"/>
          <w:shd w:val="clear" w:color="auto" w:fill="FFFFFF"/>
        </w:rPr>
        <w:t>«</w:t>
      </w:r>
      <w:proofErr w:type="spellStart"/>
      <w:r w:rsidR="00FE7D8A" w:rsidRPr="0034499E">
        <w:rPr>
          <w:sz w:val="28"/>
          <w:szCs w:val="28"/>
          <w:shd w:val="clear" w:color="auto" w:fill="FFFFFF"/>
        </w:rPr>
        <w:t>оздоравливае</w:t>
      </w:r>
      <w:r w:rsidR="009849E0" w:rsidRPr="0034499E">
        <w:rPr>
          <w:sz w:val="28"/>
          <w:szCs w:val="28"/>
          <w:shd w:val="clear" w:color="auto" w:fill="FFFFFF"/>
        </w:rPr>
        <w:t>т</w:t>
      </w:r>
      <w:proofErr w:type="spellEnd"/>
      <w:r w:rsidR="002A22B0">
        <w:rPr>
          <w:sz w:val="28"/>
          <w:szCs w:val="28"/>
          <w:shd w:val="clear" w:color="auto" w:fill="FFFFFF"/>
        </w:rPr>
        <w:t>»</w:t>
      </w:r>
      <w:r w:rsidR="009849E0" w:rsidRPr="0034499E">
        <w:rPr>
          <w:sz w:val="28"/>
          <w:szCs w:val="28"/>
          <w:shd w:val="clear" w:color="auto" w:fill="FFFFFF"/>
        </w:rPr>
        <w:t xml:space="preserve"> во всех смыслах этого слова. Она</w:t>
      </w:r>
      <w:r w:rsidR="00FE7D8A" w:rsidRPr="0034499E">
        <w:rPr>
          <w:sz w:val="28"/>
          <w:szCs w:val="28"/>
          <w:shd w:val="clear" w:color="auto" w:fill="FFFFFF"/>
        </w:rPr>
        <w:t xml:space="preserve"> не перестает удивлять</w:t>
      </w:r>
      <w:r w:rsidR="009849E0" w:rsidRPr="0034499E">
        <w:rPr>
          <w:sz w:val="28"/>
          <w:szCs w:val="28"/>
          <w:shd w:val="clear" w:color="auto" w:fill="FFFFFF"/>
        </w:rPr>
        <w:t xml:space="preserve"> и восхищать своими красотами, в</w:t>
      </w:r>
      <w:r w:rsidR="00FE7D8A" w:rsidRPr="0034499E">
        <w:rPr>
          <w:sz w:val="28"/>
          <w:szCs w:val="28"/>
          <w:shd w:val="clear" w:color="auto" w:fill="FFFFFF"/>
        </w:rPr>
        <w:t xml:space="preserve">еликолепием форм, и многообразием цветовой палитры. </w:t>
      </w:r>
      <w:r w:rsidR="004C3E19" w:rsidRPr="0034499E">
        <w:rPr>
          <w:sz w:val="28"/>
          <w:szCs w:val="28"/>
        </w:rPr>
        <w:t>Все это звучит так банально, но ведь все гениальное просто, и природой уже все создано.</w:t>
      </w:r>
      <w:r w:rsidR="00314AF6" w:rsidRPr="0034499E">
        <w:rPr>
          <w:sz w:val="28"/>
          <w:szCs w:val="28"/>
        </w:rPr>
        <w:t xml:space="preserve"> </w:t>
      </w:r>
    </w:p>
    <w:p w:rsidR="00CE6D5E" w:rsidRDefault="002A22B0" w:rsidP="00E71095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нового парка или сквера н</w:t>
      </w:r>
      <w:r w:rsidR="00314AF6" w:rsidRPr="0034499E">
        <w:rPr>
          <w:sz w:val="28"/>
          <w:szCs w:val="28"/>
        </w:rPr>
        <w:t xml:space="preserve">ельзя забывать, казалось бы, о такой  элементарной вещи, как освещение: сделай освещение «приветливым и дружелюбным» – и люди не захотят уходить домой до самого позднего вечера, им будет в парке по-настоящему комфортно. </w:t>
      </w:r>
      <w:r w:rsidR="00CE6D5E">
        <w:rPr>
          <w:sz w:val="28"/>
          <w:szCs w:val="28"/>
        </w:rPr>
        <w:t xml:space="preserve"> </w:t>
      </w:r>
    </w:p>
    <w:p w:rsidR="00314AF6" w:rsidRPr="0034499E" w:rsidRDefault="00314AF6" w:rsidP="00CE6D5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Однако, при всей важности для парка технологического освещения, не менее важно  уделять внимание и декоративной подсветке.</w:t>
      </w:r>
      <w:r w:rsidR="00CE6D5E">
        <w:rPr>
          <w:sz w:val="28"/>
          <w:szCs w:val="28"/>
        </w:rPr>
        <w:t xml:space="preserve"> </w:t>
      </w:r>
      <w:r w:rsidRPr="0034499E">
        <w:rPr>
          <w:sz w:val="28"/>
          <w:szCs w:val="28"/>
        </w:rPr>
        <w:t xml:space="preserve">Что бы  лампы  не затерялись в кронах растущих деревьев  необходимо </w:t>
      </w:r>
      <w:proofErr w:type="gramStart"/>
      <w:r w:rsidRPr="0034499E">
        <w:rPr>
          <w:sz w:val="28"/>
          <w:szCs w:val="28"/>
        </w:rPr>
        <w:t>заменить высокие опоры освещения на торшеры</w:t>
      </w:r>
      <w:proofErr w:type="gramEnd"/>
      <w:r w:rsidRPr="0034499E">
        <w:rPr>
          <w:sz w:val="28"/>
          <w:szCs w:val="28"/>
        </w:rPr>
        <w:t xml:space="preserve">, которые по своей высоте ниже крон. </w:t>
      </w:r>
      <w:r w:rsidRPr="0034499E">
        <w:rPr>
          <w:sz w:val="28"/>
          <w:szCs w:val="28"/>
        </w:rPr>
        <w:lastRenderedPageBreak/>
        <w:t xml:space="preserve">Подобный функциональный подход позволит осветить дороги, романтичные аллеи и тропинки. </w:t>
      </w:r>
    </w:p>
    <w:p w:rsidR="00314AF6" w:rsidRPr="0034499E" w:rsidRDefault="00314AF6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 xml:space="preserve">Архитектурные объекты парков так же требуют декоративного освещения. Подсветка исторических зданий с помощью декоративной архитектурной подсветки  позволит выделить их на общем фоне. Таким </w:t>
      </w:r>
      <w:r w:rsidR="00CE6D5E" w:rsidRPr="0034499E">
        <w:rPr>
          <w:sz w:val="28"/>
          <w:szCs w:val="28"/>
        </w:rPr>
        <w:t>образом,</w:t>
      </w:r>
      <w:r w:rsidRPr="0034499E">
        <w:rPr>
          <w:sz w:val="28"/>
          <w:szCs w:val="28"/>
        </w:rPr>
        <w:t xml:space="preserve"> парк  будет состоять из светящихся островков, которые добавят ему загадочности и привлекательности.</w:t>
      </w:r>
    </w:p>
    <w:p w:rsidR="00314AF6" w:rsidRPr="0034499E" w:rsidRDefault="00314AF6" w:rsidP="00CE6D5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Удивительная игра цветов на деревьях и кустах, вдоль дорожек и на лужайках будет гармоничным дополнением гостеприимной атмосферы любого парка. Можно применить  световой сценарий, например, в праздничные дни включается мягкая зеленая подсветка, плавно переходящая от одного цвета к другому, а в будни уместны мягкие оттенки желтого.</w:t>
      </w:r>
    </w:p>
    <w:p w:rsidR="00314AF6" w:rsidRPr="0034499E" w:rsidRDefault="00314AF6" w:rsidP="00ED5C53">
      <w:pPr>
        <w:pStyle w:val="ywx5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Освещение парков должно отвечать последним тр</w:t>
      </w:r>
      <w:r w:rsidR="003753A6">
        <w:rPr>
          <w:sz w:val="28"/>
          <w:szCs w:val="28"/>
        </w:rPr>
        <w:t xml:space="preserve">ебованиям </w:t>
      </w:r>
      <w:proofErr w:type="spellStart"/>
      <w:r w:rsidR="003753A6">
        <w:rPr>
          <w:sz w:val="28"/>
          <w:szCs w:val="28"/>
        </w:rPr>
        <w:t>энергоэффективности</w:t>
      </w:r>
      <w:proofErr w:type="spellEnd"/>
      <w:r w:rsidR="003753A6">
        <w:rPr>
          <w:sz w:val="28"/>
          <w:szCs w:val="28"/>
        </w:rPr>
        <w:t xml:space="preserve">, </w:t>
      </w:r>
      <w:r w:rsidRPr="0034499E">
        <w:rPr>
          <w:sz w:val="28"/>
          <w:szCs w:val="28"/>
        </w:rPr>
        <w:t xml:space="preserve">минимизировать расходы на техническое обслуживание. </w:t>
      </w:r>
    </w:p>
    <w:p w:rsidR="00484F86" w:rsidRPr="0034499E" w:rsidRDefault="00484F86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Аудитория парка, да и сама жизнь заставляют парк развиваться не только с точки зрения ландшафта или архитектуры.</w:t>
      </w:r>
    </w:p>
    <w:p w:rsidR="00A71B5E" w:rsidRPr="0034499E" w:rsidRDefault="00A71B5E" w:rsidP="0034499E">
      <w:pPr>
        <w:pStyle w:val="content--common-blockblock-3u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Размещение спортивных объектов: баскетбольные и волейбольные площадки, беговые</w:t>
      </w:r>
      <w:r w:rsidR="00CE6D5E">
        <w:rPr>
          <w:sz w:val="28"/>
          <w:szCs w:val="28"/>
        </w:rPr>
        <w:t xml:space="preserve"> дорожки, зоны для йоги позволя</w:t>
      </w:r>
      <w:r w:rsidRPr="0034499E">
        <w:rPr>
          <w:sz w:val="28"/>
          <w:szCs w:val="28"/>
        </w:rPr>
        <w:t>т людям активно проводить время на свежем воздухе</w:t>
      </w:r>
      <w:r w:rsidR="00FE7D8A" w:rsidRPr="0034499E">
        <w:rPr>
          <w:sz w:val="28"/>
          <w:szCs w:val="28"/>
        </w:rPr>
        <w:t>. Необходимы  пункты проката велосипедов, роликов, веломобилей. Велодорожки - максимально грамотно перераспределят потоки людей, чтобы и пешеходы и велосипедисты чувствовали себя комфортно.</w:t>
      </w:r>
    </w:p>
    <w:p w:rsidR="00534B80" w:rsidRPr="0034499E" w:rsidRDefault="002B63A4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Ни один парк не может обойтись без  мероприятий</w:t>
      </w:r>
      <w:r w:rsidR="00266434" w:rsidRPr="0034499E">
        <w:rPr>
          <w:sz w:val="28"/>
          <w:szCs w:val="28"/>
        </w:rPr>
        <w:t xml:space="preserve"> качественно нового </w:t>
      </w:r>
      <w:r w:rsidR="00314AF6" w:rsidRPr="0034499E">
        <w:rPr>
          <w:sz w:val="28"/>
          <w:szCs w:val="28"/>
        </w:rPr>
        <w:t xml:space="preserve">уровня, </w:t>
      </w:r>
      <w:r w:rsidR="00266434" w:rsidRPr="0034499E">
        <w:rPr>
          <w:sz w:val="28"/>
          <w:szCs w:val="28"/>
        </w:rPr>
        <w:t xml:space="preserve"> </w:t>
      </w:r>
      <w:r w:rsidRPr="0034499E">
        <w:rPr>
          <w:sz w:val="28"/>
          <w:szCs w:val="28"/>
        </w:rPr>
        <w:t xml:space="preserve">в том </w:t>
      </w:r>
      <w:r w:rsidR="00CE6D5E">
        <w:rPr>
          <w:sz w:val="28"/>
          <w:szCs w:val="28"/>
        </w:rPr>
        <w:t>числе образовательных программ</w:t>
      </w:r>
      <w:r w:rsidRPr="0034499E">
        <w:rPr>
          <w:sz w:val="28"/>
          <w:szCs w:val="28"/>
        </w:rPr>
        <w:t xml:space="preserve">.  Например, </w:t>
      </w:r>
      <w:r w:rsidR="003753A6">
        <w:rPr>
          <w:sz w:val="28"/>
          <w:szCs w:val="28"/>
        </w:rPr>
        <w:t>«</w:t>
      </w:r>
      <w:proofErr w:type="spellStart"/>
      <w:r w:rsidRPr="0034499E">
        <w:rPr>
          <w:sz w:val="28"/>
          <w:szCs w:val="28"/>
        </w:rPr>
        <w:t>экоклуб</w:t>
      </w:r>
      <w:proofErr w:type="spellEnd"/>
      <w:r w:rsidR="003753A6">
        <w:rPr>
          <w:sz w:val="28"/>
          <w:szCs w:val="28"/>
        </w:rPr>
        <w:t>»</w:t>
      </w:r>
      <w:r w:rsidRPr="0034499E">
        <w:rPr>
          <w:sz w:val="28"/>
          <w:szCs w:val="28"/>
        </w:rPr>
        <w:t xml:space="preserve"> для детей, </w:t>
      </w:r>
      <w:r w:rsidR="00066CD3" w:rsidRPr="0034499E">
        <w:rPr>
          <w:sz w:val="28"/>
          <w:szCs w:val="28"/>
        </w:rPr>
        <w:t xml:space="preserve">где специалисты расскажут о </w:t>
      </w:r>
      <w:r w:rsidR="00314AF6" w:rsidRPr="0034499E">
        <w:rPr>
          <w:sz w:val="28"/>
          <w:szCs w:val="28"/>
        </w:rPr>
        <w:t>природе,</w:t>
      </w:r>
      <w:r w:rsidR="00066CD3" w:rsidRPr="0034499E">
        <w:rPr>
          <w:sz w:val="28"/>
          <w:szCs w:val="28"/>
        </w:rPr>
        <w:t xml:space="preserve"> </w:t>
      </w:r>
      <w:r w:rsidRPr="0034499E">
        <w:rPr>
          <w:sz w:val="28"/>
          <w:szCs w:val="28"/>
        </w:rPr>
        <w:t xml:space="preserve"> о бережном к ней отношении</w:t>
      </w:r>
      <w:r w:rsidR="00066CD3" w:rsidRPr="0034499E">
        <w:rPr>
          <w:sz w:val="28"/>
          <w:szCs w:val="28"/>
        </w:rPr>
        <w:t>, об экологии;</w:t>
      </w:r>
      <w:r w:rsidRPr="0034499E">
        <w:rPr>
          <w:sz w:val="28"/>
          <w:szCs w:val="28"/>
        </w:rPr>
        <w:t xml:space="preserve"> </w:t>
      </w:r>
      <w:r w:rsidR="003753A6">
        <w:rPr>
          <w:sz w:val="28"/>
          <w:szCs w:val="28"/>
        </w:rPr>
        <w:t>«</w:t>
      </w:r>
      <w:proofErr w:type="spellStart"/>
      <w:r w:rsidR="00066CD3" w:rsidRPr="0034499E">
        <w:rPr>
          <w:sz w:val="28"/>
          <w:szCs w:val="28"/>
        </w:rPr>
        <w:t>экофестивали</w:t>
      </w:r>
      <w:proofErr w:type="spellEnd"/>
      <w:r w:rsidR="003753A6">
        <w:rPr>
          <w:sz w:val="28"/>
          <w:szCs w:val="28"/>
        </w:rPr>
        <w:t>»</w:t>
      </w:r>
      <w:r w:rsidR="00066CD3" w:rsidRPr="0034499E">
        <w:rPr>
          <w:sz w:val="28"/>
          <w:szCs w:val="28"/>
        </w:rPr>
        <w:t xml:space="preserve"> с открытыми галереями</w:t>
      </w:r>
      <w:r w:rsidRPr="0034499E">
        <w:rPr>
          <w:sz w:val="28"/>
          <w:szCs w:val="28"/>
        </w:rPr>
        <w:t>,  мастер-классы</w:t>
      </w:r>
      <w:r w:rsidR="00066CD3" w:rsidRPr="0034499E">
        <w:rPr>
          <w:sz w:val="28"/>
          <w:szCs w:val="28"/>
        </w:rPr>
        <w:t>.</w:t>
      </w:r>
      <w:r w:rsidR="00F860EE" w:rsidRPr="0034499E">
        <w:rPr>
          <w:sz w:val="28"/>
          <w:szCs w:val="28"/>
        </w:rPr>
        <w:t xml:space="preserve"> Мероприятия должны носить  не только развлекательный характер,  но и просветительный и  культурно-образовательный. </w:t>
      </w:r>
      <w:r w:rsidR="00534B80" w:rsidRPr="0034499E">
        <w:rPr>
          <w:sz w:val="28"/>
          <w:szCs w:val="28"/>
        </w:rPr>
        <w:t xml:space="preserve"> Хотелось бы  больше внимания уделить необычным проектам: постановки уличных  театров, балет </w:t>
      </w:r>
      <w:r w:rsidR="00534B80" w:rsidRPr="0034499E">
        <w:rPr>
          <w:sz w:val="28"/>
          <w:szCs w:val="28"/>
        </w:rPr>
        <w:lastRenderedPageBreak/>
        <w:t>на воде и выступления классических оркестров, концертов под открытым небом. Я уверен</w:t>
      </w:r>
      <w:r w:rsidR="00CE6D5E">
        <w:rPr>
          <w:sz w:val="28"/>
          <w:szCs w:val="28"/>
        </w:rPr>
        <w:t>а</w:t>
      </w:r>
      <w:r w:rsidR="00534B80" w:rsidRPr="0034499E">
        <w:rPr>
          <w:sz w:val="28"/>
          <w:szCs w:val="28"/>
        </w:rPr>
        <w:t>, что подобные мероп</w:t>
      </w:r>
      <w:r w:rsidR="00CE6D5E">
        <w:rPr>
          <w:sz w:val="28"/>
          <w:szCs w:val="28"/>
        </w:rPr>
        <w:t>риятия вызовут интерес у отдыхающих</w:t>
      </w:r>
      <w:r w:rsidR="00534B80" w:rsidRPr="0034499E">
        <w:rPr>
          <w:sz w:val="28"/>
          <w:szCs w:val="28"/>
        </w:rPr>
        <w:t xml:space="preserve">. </w:t>
      </w:r>
    </w:p>
    <w:p w:rsidR="00314AF6" w:rsidRPr="0034499E" w:rsidRDefault="00314AF6" w:rsidP="0034499E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 xml:space="preserve">Кинотеатры  под открытым небом </w:t>
      </w:r>
      <w:r w:rsidRPr="0034499E">
        <w:rPr>
          <w:bCs/>
          <w:sz w:val="28"/>
          <w:szCs w:val="28"/>
        </w:rPr>
        <w:t xml:space="preserve"> дают возможность организовать доступный культурный досуг для людей разных возрастных групп</w:t>
      </w:r>
      <w:r w:rsidRPr="0034499E">
        <w:rPr>
          <w:sz w:val="28"/>
          <w:szCs w:val="28"/>
        </w:rPr>
        <w:t>. Репертуар может быть направлен на новинки кинопроката, эксклюзивное независимое кино, премьерные показы фильмов-победителей и участников разных фестивалей. Привлечь аудиторию летом «на кино» значительно проще, чем на любой другой вид досуговой активности. </w:t>
      </w:r>
    </w:p>
    <w:p w:rsidR="004667F5" w:rsidRPr="0034499E" w:rsidRDefault="00024C43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bCs/>
          <w:sz w:val="28"/>
          <w:szCs w:val="28"/>
        </w:rPr>
        <w:t xml:space="preserve">Развитие  парков культуры и отдыха </w:t>
      </w:r>
      <w:r w:rsidR="0034499E">
        <w:rPr>
          <w:bCs/>
          <w:sz w:val="28"/>
          <w:szCs w:val="28"/>
        </w:rPr>
        <w:t>не</w:t>
      </w:r>
      <w:r w:rsidRPr="0034499E">
        <w:rPr>
          <w:bCs/>
          <w:sz w:val="28"/>
          <w:szCs w:val="28"/>
        </w:rPr>
        <w:t xml:space="preserve">отделимо от современных компьютерных технологий. Для посетителей зон отдыха должен быть </w:t>
      </w:r>
      <w:r w:rsidR="00266434" w:rsidRPr="0034499E">
        <w:rPr>
          <w:sz w:val="28"/>
          <w:szCs w:val="28"/>
        </w:rPr>
        <w:t>п</w:t>
      </w:r>
      <w:r w:rsidRPr="0034499E">
        <w:rPr>
          <w:sz w:val="28"/>
          <w:szCs w:val="28"/>
        </w:rPr>
        <w:t xml:space="preserve">редоставлен  бесплатный </w:t>
      </w:r>
      <w:proofErr w:type="spellStart"/>
      <w:r w:rsidRPr="0034499E">
        <w:rPr>
          <w:sz w:val="28"/>
          <w:szCs w:val="28"/>
        </w:rPr>
        <w:t>Wi-Fi</w:t>
      </w:r>
      <w:proofErr w:type="spellEnd"/>
      <w:r w:rsidR="00CE6D5E">
        <w:rPr>
          <w:sz w:val="28"/>
          <w:szCs w:val="28"/>
        </w:rPr>
        <w:t>.</w:t>
      </w:r>
      <w:r w:rsidR="00266434" w:rsidRPr="0034499E">
        <w:rPr>
          <w:sz w:val="28"/>
          <w:szCs w:val="28"/>
        </w:rPr>
        <w:t xml:space="preserve"> </w:t>
      </w:r>
    </w:p>
    <w:p w:rsidR="004667F5" w:rsidRPr="0034499E" w:rsidRDefault="004667F5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 xml:space="preserve">Кроме того, установленные  информационные панели должны  обеспечить посетителей полной информацией о ключевых точках и мероприятиях парка. </w:t>
      </w:r>
      <w:proofErr w:type="spellStart"/>
      <w:r w:rsidRPr="0034499E">
        <w:rPr>
          <w:sz w:val="28"/>
          <w:szCs w:val="28"/>
        </w:rPr>
        <w:t>Мультитач</w:t>
      </w:r>
      <w:proofErr w:type="spellEnd"/>
      <w:r w:rsidRPr="0034499E">
        <w:rPr>
          <w:sz w:val="28"/>
          <w:szCs w:val="28"/>
        </w:rPr>
        <w:t xml:space="preserve">-панель - показывать карту парка, отвечать на поисковые запросы, подробно рассказывать обо всем, что есть в парке, включая подробную программу событий </w:t>
      </w:r>
      <w:r w:rsidR="00C26845" w:rsidRPr="0034499E">
        <w:rPr>
          <w:sz w:val="28"/>
          <w:szCs w:val="28"/>
        </w:rPr>
        <w:t>п</w:t>
      </w:r>
      <w:r w:rsidRPr="0034499E">
        <w:rPr>
          <w:sz w:val="28"/>
          <w:szCs w:val="28"/>
        </w:rPr>
        <w:t>арка. Одной из функций панели должна стать  возможность моментальной фотографии.</w:t>
      </w:r>
    </w:p>
    <w:p w:rsidR="00266434" w:rsidRPr="0034499E" w:rsidRDefault="00AC705E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В парках должны быть</w:t>
      </w:r>
      <w:r w:rsidR="00266434" w:rsidRPr="0034499E">
        <w:rPr>
          <w:sz w:val="28"/>
          <w:szCs w:val="28"/>
        </w:rPr>
        <w:t xml:space="preserve"> установлены многофункциональные павильоны, оборудо</w:t>
      </w:r>
      <w:r w:rsidR="00FE7D8A" w:rsidRPr="0034499E">
        <w:rPr>
          <w:sz w:val="28"/>
          <w:szCs w:val="28"/>
        </w:rPr>
        <w:t xml:space="preserve">ванные маленькими кафе и  </w:t>
      </w:r>
      <w:r w:rsidR="00314AF6" w:rsidRPr="0034499E">
        <w:rPr>
          <w:sz w:val="28"/>
          <w:szCs w:val="28"/>
        </w:rPr>
        <w:t>ресторанами</w:t>
      </w:r>
      <w:r w:rsidR="00FE7D8A" w:rsidRPr="0034499E">
        <w:rPr>
          <w:sz w:val="28"/>
          <w:szCs w:val="28"/>
        </w:rPr>
        <w:t xml:space="preserve"> с открытыми террасами</w:t>
      </w:r>
      <w:r w:rsidR="00314AF6" w:rsidRPr="0034499E">
        <w:rPr>
          <w:sz w:val="28"/>
          <w:szCs w:val="28"/>
        </w:rPr>
        <w:t>,</w:t>
      </w:r>
      <w:r w:rsidR="00FE7D8A" w:rsidRPr="0034499E">
        <w:rPr>
          <w:sz w:val="28"/>
          <w:szCs w:val="28"/>
        </w:rPr>
        <w:t xml:space="preserve"> создающими уютные места для отдыха и общения на свежем воздухе.</w:t>
      </w:r>
      <w:r w:rsidR="00266434" w:rsidRPr="0034499E">
        <w:rPr>
          <w:sz w:val="28"/>
          <w:szCs w:val="28"/>
        </w:rPr>
        <w:t xml:space="preserve"> </w:t>
      </w: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5716C8" w:rsidRPr="005716C8" w:rsidRDefault="005716C8" w:rsidP="005716C8">
      <w:pPr>
        <w:pStyle w:val="ywx5e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E7D8A" w:rsidRPr="0034499E" w:rsidRDefault="00FE7D8A" w:rsidP="0034499E">
      <w:pPr>
        <w:pStyle w:val="ywx5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99E">
        <w:rPr>
          <w:sz w:val="28"/>
          <w:szCs w:val="28"/>
        </w:rPr>
        <w:t>Сегодня парки отдыха имеют либо легко узнаваемую развлекательную, а значит, коммерческую структуру, либо практически не имеют структуры – это просто места для прогулок. При строительстве парков и скверов, должен быть реализован комплексный подход к организации досуга различных возрастных групп, что позволит гармонично совмещать спорт,  культурные мероприятия, молодежный досуг, развлечения и прогулочную зону. Парки должны стать местом полноценного отдыха с возможностью реализации значимых культурно-образовательных проектов.</w:t>
      </w:r>
    </w:p>
    <w:p w:rsidR="00266434" w:rsidRDefault="00266434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5716C8" w:rsidRPr="0034499E" w:rsidRDefault="005716C8" w:rsidP="00ED5C5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</w:p>
    <w:p w:rsidR="00B07BAC" w:rsidRPr="005716C8" w:rsidRDefault="00D57613" w:rsidP="00CE6D5E">
      <w:pPr>
        <w:spacing w:after="0" w:line="36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5716C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8590F">
        <w:rPr>
          <w:rFonts w:ascii="Times New Roman" w:hAnsi="Times New Roman" w:cs="Times New Roman"/>
          <w:sz w:val="28"/>
          <w:szCs w:val="28"/>
        </w:rPr>
        <w:t>Александрова А. Ю. Особенности территориальной организации и продвижения парков развлечений // [Электронный ресурс] / URL: https: // cyberleninka.ru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590F">
        <w:rPr>
          <w:rFonts w:ascii="Times New Roman" w:hAnsi="Times New Roman" w:cs="Times New Roman"/>
          <w:sz w:val="28"/>
          <w:szCs w:val="28"/>
        </w:rPr>
        <w:t>Александрова А.Ю. Тематические парки мира: учеб</w:t>
      </w:r>
      <w:proofErr w:type="gramStart"/>
      <w:r w:rsidRPr="008859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9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590F">
        <w:rPr>
          <w:rFonts w:ascii="Times New Roman" w:hAnsi="Times New Roman" w:cs="Times New Roman"/>
          <w:sz w:val="28"/>
          <w:szCs w:val="28"/>
        </w:rPr>
        <w:t xml:space="preserve">особие / А.Ю. Александрова О.Н. </w:t>
      </w:r>
      <w:proofErr w:type="spellStart"/>
      <w:r w:rsidRPr="0088590F">
        <w:rPr>
          <w:rFonts w:ascii="Times New Roman" w:hAnsi="Times New Roman" w:cs="Times New Roman"/>
          <w:sz w:val="28"/>
          <w:szCs w:val="28"/>
        </w:rPr>
        <w:t>Сединкина</w:t>
      </w:r>
      <w:proofErr w:type="spellEnd"/>
      <w:r w:rsidRPr="0088590F">
        <w:rPr>
          <w:rFonts w:ascii="Times New Roman" w:hAnsi="Times New Roman" w:cs="Times New Roman"/>
          <w:sz w:val="28"/>
          <w:szCs w:val="28"/>
        </w:rPr>
        <w:t>. - М.: КРОКУС, 2011. - 208 с.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590F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URL: </w:t>
      </w:r>
      <w:hyperlink r:id="rId9" w:history="1">
        <w:r w:rsidRPr="0088590F">
          <w:rPr>
            <w:rFonts w:ascii="Times New Roman" w:hAnsi="Times New Roman" w:cs="Times New Roman"/>
            <w:sz w:val="28"/>
            <w:szCs w:val="28"/>
          </w:rPr>
          <w:t>http://bse.slovaronline.com</w:t>
        </w:r>
      </w:hyperlink>
      <w:r w:rsidRPr="0088590F">
        <w:rPr>
          <w:rFonts w:ascii="Times New Roman" w:hAnsi="Times New Roman" w:cs="Times New Roman"/>
          <w:sz w:val="28"/>
          <w:szCs w:val="28"/>
        </w:rPr>
        <w:t>.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8590F">
        <w:rPr>
          <w:rFonts w:ascii="Times New Roman" w:hAnsi="Times New Roman" w:cs="Times New Roman"/>
          <w:sz w:val="28"/>
          <w:szCs w:val="28"/>
        </w:rPr>
        <w:t>Девятова Н.Л</w:t>
      </w:r>
      <w:r w:rsidR="000801CF">
        <w:rPr>
          <w:rFonts w:ascii="Times New Roman" w:hAnsi="Times New Roman" w:cs="Times New Roman"/>
          <w:sz w:val="28"/>
          <w:szCs w:val="28"/>
        </w:rPr>
        <w:t>.</w:t>
      </w:r>
      <w:r w:rsidRPr="0088590F">
        <w:rPr>
          <w:rFonts w:ascii="Times New Roman" w:hAnsi="Times New Roman" w:cs="Times New Roman"/>
          <w:sz w:val="28"/>
          <w:szCs w:val="28"/>
        </w:rPr>
        <w:t xml:space="preserve"> Парк как социокультурная форма // [Электронный ресурс] / URL: https: // cyberleninka.ru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88590F">
        <w:rPr>
          <w:rFonts w:ascii="Times New Roman" w:hAnsi="Times New Roman" w:cs="Times New Roman"/>
          <w:sz w:val="28"/>
          <w:szCs w:val="28"/>
        </w:rPr>
        <w:t>Клиндух</w:t>
      </w:r>
      <w:proofErr w:type="spellEnd"/>
      <w:r w:rsidRPr="0088590F">
        <w:rPr>
          <w:rFonts w:ascii="Times New Roman" w:hAnsi="Times New Roman" w:cs="Times New Roman"/>
          <w:sz w:val="28"/>
          <w:szCs w:val="28"/>
        </w:rPr>
        <w:t xml:space="preserve"> Р. В. Тематические парки формирования и развития благоприятного имиджа территории. // Сетевой научный журнал. 2017 Т.11 № </w:t>
      </w:r>
      <w:r w:rsidR="000801CF">
        <w:rPr>
          <w:rFonts w:ascii="Times New Roman" w:hAnsi="Times New Roman" w:cs="Times New Roman"/>
          <w:sz w:val="28"/>
          <w:szCs w:val="28"/>
        </w:rPr>
        <w:t>8(78)</w:t>
      </w:r>
      <w:r w:rsidRPr="0088590F">
        <w:rPr>
          <w:rFonts w:ascii="Times New Roman" w:hAnsi="Times New Roman" w:cs="Times New Roman"/>
          <w:sz w:val="28"/>
          <w:szCs w:val="28"/>
        </w:rPr>
        <w:t xml:space="preserve"> с. 56-69.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8590F">
        <w:rPr>
          <w:rFonts w:ascii="Times New Roman" w:hAnsi="Times New Roman" w:cs="Times New Roman"/>
          <w:sz w:val="28"/>
          <w:szCs w:val="28"/>
        </w:rPr>
        <w:t xml:space="preserve">Родионов И.М. </w:t>
      </w:r>
      <w:r w:rsidR="000801CF">
        <w:rPr>
          <w:rFonts w:ascii="Times New Roman" w:hAnsi="Times New Roman" w:cs="Times New Roman"/>
          <w:sz w:val="28"/>
          <w:szCs w:val="28"/>
        </w:rPr>
        <w:t>П</w:t>
      </w:r>
      <w:r w:rsidRPr="0088590F">
        <w:rPr>
          <w:rFonts w:ascii="Times New Roman" w:hAnsi="Times New Roman" w:cs="Times New Roman"/>
          <w:sz w:val="28"/>
          <w:szCs w:val="28"/>
        </w:rPr>
        <w:t xml:space="preserve">арк культуры и отдыха как институт реализации познавательных интересов детей и подростков / ВЕСТНИК МГУКИ </w:t>
      </w:r>
      <w:r w:rsidR="000801CF">
        <w:rPr>
          <w:rFonts w:ascii="Times New Roman" w:hAnsi="Times New Roman" w:cs="Times New Roman"/>
          <w:sz w:val="28"/>
          <w:szCs w:val="28"/>
        </w:rPr>
        <w:t>- 2011, ISSN 1997-0803 - 1 (39)</w:t>
      </w:r>
      <w:r w:rsidRPr="0088590F">
        <w:rPr>
          <w:rFonts w:ascii="Times New Roman" w:hAnsi="Times New Roman" w:cs="Times New Roman"/>
          <w:sz w:val="28"/>
          <w:szCs w:val="28"/>
        </w:rPr>
        <w:t xml:space="preserve"> - с.130-133.</w:t>
      </w:r>
    </w:p>
    <w:p w:rsidR="0088590F" w:rsidRPr="0088590F" w:rsidRDefault="0088590F" w:rsidP="000801C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88590F">
        <w:rPr>
          <w:rFonts w:ascii="Times New Roman" w:hAnsi="Times New Roman" w:cs="Times New Roman"/>
          <w:sz w:val="28"/>
          <w:szCs w:val="28"/>
        </w:rPr>
        <w:t>Сединкина</w:t>
      </w:r>
      <w:proofErr w:type="spellEnd"/>
      <w:r w:rsidRPr="0088590F">
        <w:rPr>
          <w:rFonts w:ascii="Times New Roman" w:hAnsi="Times New Roman" w:cs="Times New Roman"/>
          <w:sz w:val="28"/>
          <w:szCs w:val="28"/>
        </w:rPr>
        <w:t xml:space="preserve"> О. Н. Проблемы и перспективы развития тематических парков в России // Россия в современном мире. М: И НОН РАН, 2009 с. 34-75</w:t>
      </w:r>
    </w:p>
    <w:p w:rsidR="00CE6D5E" w:rsidRPr="00CE6D5E" w:rsidRDefault="00CE6D5E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11" w:rsidRPr="00CE6D5E" w:rsidRDefault="00996011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11" w:rsidRDefault="00996011" w:rsidP="00ED5C53">
      <w:pPr>
        <w:spacing w:after="0" w:line="360" w:lineRule="auto"/>
        <w:jc w:val="both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C26B4" w:rsidRDefault="000C26B4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036" w:rsidRDefault="00275036" w:rsidP="00ED5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7503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036" w:rsidRDefault="00275036" w:rsidP="00BC0A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5036" w:rsidRPr="00BC0A5A" w:rsidRDefault="00275036" w:rsidP="00275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5A">
        <w:rPr>
          <w:rFonts w:ascii="Times New Roman" w:hAnsi="Times New Roman" w:cs="Times New Roman"/>
          <w:b/>
          <w:sz w:val="28"/>
          <w:szCs w:val="28"/>
        </w:rPr>
        <w:t>Знаменитые парки отдыха и развлечения в России</w:t>
      </w:r>
    </w:p>
    <w:p w:rsidR="009849E0" w:rsidRPr="0034499E" w:rsidRDefault="0011754C" w:rsidP="001175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EBC23" wp14:editId="246471BE">
                <wp:simplePos x="0" y="0"/>
                <wp:positionH relativeFrom="column">
                  <wp:posOffset>2737485</wp:posOffset>
                </wp:positionH>
                <wp:positionV relativeFrom="paragraph">
                  <wp:posOffset>3041650</wp:posOffset>
                </wp:positionV>
                <wp:extent cx="80010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086" y="20855"/>
                    <wp:lineTo x="21086" y="0"/>
                    <wp:lineTo x="0" y="0"/>
                  </wp:wrapPolygon>
                </wp:wrapTight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45A" w:rsidRPr="0011754C" w:rsidRDefault="003529B6" w:rsidP="001A1A48">
                            <w:pPr>
                              <w:pStyle w:val="ad"/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Этномир</w:t>
                            </w:r>
                            <w:proofErr w:type="spellEnd"/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(К</w:t>
                            </w:r>
                            <w:r w:rsidR="001A1A48"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>алужская обл.)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15.55pt;margin-top:239.5pt;width:63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" stroked="f">
                <v:textbox inset="0,0,0,0">
                  <w:txbxContent>
                    <w:p w:rsidR="0092445A" w:rsidRPr="0011754C" w:rsidRDefault="003529B6" w:rsidP="001A1A48">
                      <w:pPr>
                        <w:pStyle w:val="ad"/>
                        <w:jc w:val="center"/>
                        <w:rPr>
                          <w:color w:val="auto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color w:val="auto"/>
                          <w:sz w:val="14"/>
                          <w:szCs w:val="14"/>
                        </w:rPr>
                        <w:t>Этномир</w:t>
                      </w:r>
                      <w:proofErr w:type="spellEnd"/>
                      <w:r>
                        <w:rPr>
                          <w:color w:val="auto"/>
                          <w:sz w:val="14"/>
                          <w:szCs w:val="14"/>
                        </w:rPr>
                        <w:t xml:space="preserve"> (К</w:t>
                      </w:r>
                      <w:r w:rsidR="001A1A48" w:rsidRPr="0011754C">
                        <w:rPr>
                          <w:color w:val="auto"/>
                          <w:sz w:val="14"/>
                          <w:szCs w:val="14"/>
                        </w:rPr>
                        <w:t>алужская обл.)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C567F" wp14:editId="233F2320">
                <wp:simplePos x="0" y="0"/>
                <wp:positionH relativeFrom="column">
                  <wp:posOffset>1079500</wp:posOffset>
                </wp:positionH>
                <wp:positionV relativeFrom="paragraph">
                  <wp:posOffset>3194050</wp:posOffset>
                </wp:positionV>
                <wp:extent cx="7715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333" y="20736"/>
                    <wp:lineTo x="21333" y="0"/>
                    <wp:lineTo x="0" y="0"/>
                  </wp:wrapPolygon>
                </wp:wrapTight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45A" w:rsidRPr="0011754C" w:rsidRDefault="0092445A" w:rsidP="0092445A">
                            <w:pPr>
                              <w:pStyle w:val="ad"/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>«</w:t>
                            </w:r>
                            <w:proofErr w:type="spellStart"/>
                            <w:r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>Кудыкина</w:t>
                            </w:r>
                            <w:proofErr w:type="spellEnd"/>
                            <w:r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гора» (Липецкая обл.)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85pt;margin-top:251.5pt;width:60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" stroked="f">
                <v:textbox inset="0,0,0,0">
                  <w:txbxContent>
                    <w:p w:rsidR="0092445A" w:rsidRPr="0011754C" w:rsidRDefault="0092445A" w:rsidP="0092445A">
                      <w:pPr>
                        <w:pStyle w:val="ad"/>
                        <w:jc w:val="center"/>
                        <w:rPr>
                          <w:color w:val="auto"/>
                          <w:sz w:val="14"/>
                          <w:szCs w:val="14"/>
                        </w:rPr>
                      </w:pPr>
                      <w:r w:rsidRPr="0011754C">
                        <w:rPr>
                          <w:color w:val="auto"/>
                          <w:sz w:val="14"/>
                          <w:szCs w:val="14"/>
                        </w:rPr>
                        <w:t>«</w:t>
                      </w:r>
                      <w:proofErr w:type="spellStart"/>
                      <w:r w:rsidRPr="0011754C">
                        <w:rPr>
                          <w:color w:val="auto"/>
                          <w:sz w:val="14"/>
                          <w:szCs w:val="14"/>
                        </w:rPr>
                        <w:t>Кудыкина</w:t>
                      </w:r>
                      <w:proofErr w:type="spellEnd"/>
                      <w:r w:rsidRPr="0011754C">
                        <w:rPr>
                          <w:color w:val="auto"/>
                          <w:sz w:val="14"/>
                          <w:szCs w:val="14"/>
                        </w:rPr>
                        <w:t xml:space="preserve"> гора» (Липецкая обл.)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3460F" wp14:editId="72139991">
                <wp:simplePos x="0" y="0"/>
                <wp:positionH relativeFrom="column">
                  <wp:posOffset>1079500</wp:posOffset>
                </wp:positionH>
                <wp:positionV relativeFrom="paragraph">
                  <wp:posOffset>4060190</wp:posOffset>
                </wp:positionV>
                <wp:extent cx="657225" cy="123825"/>
                <wp:effectExtent l="0" t="0" r="9525" b="9525"/>
                <wp:wrapTight wrapText="bothSides">
                  <wp:wrapPolygon edited="0">
                    <wp:start x="0" y="0"/>
                    <wp:lineTo x="0" y="19938"/>
                    <wp:lineTo x="21287" y="19938"/>
                    <wp:lineTo x="21287" y="0"/>
                    <wp:lineTo x="0" y="0"/>
                  </wp:wrapPolygon>
                </wp:wrapTight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23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036" w:rsidRPr="0011754C" w:rsidRDefault="00275036" w:rsidP="00BC0A5A">
                            <w:pPr>
                              <w:pStyle w:val="ad"/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>Сочи Парк</w:t>
                            </w:r>
                          </w:p>
                          <w:p w:rsidR="00275036" w:rsidRPr="00275036" w:rsidRDefault="00275036" w:rsidP="002750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75036" w:rsidRPr="00275036" w:rsidRDefault="00275036" w:rsidP="002750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75036" w:rsidRPr="00275036" w:rsidRDefault="00275036" w:rsidP="002750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85pt;margin-top:319.7pt;width:51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" stroked="f">
                <v:textbox inset="0,0,0,0">
                  <w:txbxContent>
                    <w:p w:rsidR="00275036" w:rsidRPr="0011754C" w:rsidRDefault="00275036" w:rsidP="00BC0A5A">
                      <w:pPr>
                        <w:pStyle w:val="ad"/>
                        <w:jc w:val="center"/>
                        <w:rPr>
                          <w:color w:val="auto"/>
                          <w:sz w:val="14"/>
                          <w:szCs w:val="14"/>
                        </w:rPr>
                      </w:pPr>
                      <w:r w:rsidRPr="0011754C">
                        <w:rPr>
                          <w:color w:val="auto"/>
                          <w:sz w:val="14"/>
                          <w:szCs w:val="14"/>
                        </w:rPr>
                        <w:t>Сочи Парк</w:t>
                      </w:r>
                    </w:p>
                    <w:p w:rsidR="00275036" w:rsidRPr="00275036" w:rsidRDefault="00275036" w:rsidP="0027503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75036" w:rsidRPr="00275036" w:rsidRDefault="00275036" w:rsidP="0027503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75036" w:rsidRPr="00275036" w:rsidRDefault="00275036" w:rsidP="002750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F753FF" wp14:editId="4F5E5572">
                <wp:simplePos x="0" y="0"/>
                <wp:positionH relativeFrom="column">
                  <wp:posOffset>4842510</wp:posOffset>
                </wp:positionH>
                <wp:positionV relativeFrom="paragraph">
                  <wp:posOffset>4746625</wp:posOffset>
                </wp:positionV>
                <wp:extent cx="1400810" cy="447675"/>
                <wp:effectExtent l="0" t="0" r="8890" b="9525"/>
                <wp:wrapTight wrapText="bothSides">
                  <wp:wrapPolygon edited="0">
                    <wp:start x="0" y="0"/>
                    <wp:lineTo x="0" y="21140"/>
                    <wp:lineTo x="21443" y="21140"/>
                    <wp:lineTo x="21443" y="0"/>
                    <wp:lineTo x="0" y="0"/>
                  </wp:wrapPolygon>
                </wp:wrapTight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754C" w:rsidRPr="0011754C" w:rsidRDefault="003F2DE7" w:rsidP="0011754C">
                            <w:pPr>
                              <w:pStyle w:val="2"/>
                              <w:shd w:val="clear" w:color="auto" w:fill="F5F5F5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11754C" w:rsidRPr="0011754C"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 w:val="14"/>
                                  <w:szCs w:val="14"/>
                                </w:rPr>
                                <w:t>Этнографический музей народов Забайкалья</w:t>
                              </w:r>
                            </w:hyperlink>
                            <w:r w:rsidR="0011754C" w:rsidRPr="0011754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4"/>
                                <w:szCs w:val="14"/>
                              </w:rPr>
                              <w:t> (Республика Бурятия)</w:t>
                            </w:r>
                          </w:p>
                          <w:p w:rsidR="0011754C" w:rsidRPr="00F20A82" w:rsidRDefault="0011754C" w:rsidP="0011754C">
                            <w:pPr>
                              <w:pStyle w:val="ad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81.3pt;margin-top:373.75pt;width:110.3pt;height:3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" stroked="f">
                <v:textbox inset="0,0,0,0">
                  <w:txbxContent>
                    <w:p w:rsidR="0011754C" w:rsidRPr="0011754C" w:rsidRDefault="003F2DE7" w:rsidP="0011754C">
                      <w:pPr>
                        <w:pStyle w:val="2"/>
                        <w:shd w:val="clear" w:color="auto" w:fill="F5F5F5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sz w:val="14"/>
                          <w:szCs w:val="14"/>
                        </w:rPr>
                      </w:pPr>
                      <w:hyperlink r:id="rId12" w:history="1">
                        <w:r w:rsidR="0011754C" w:rsidRPr="0011754C">
                          <w:rPr>
                            <w:rFonts w:asciiTheme="minorHAnsi" w:eastAsiaTheme="minorHAnsi" w:hAnsiTheme="minorHAnsi" w:cstheme="minorBidi"/>
                            <w:color w:val="auto"/>
                            <w:sz w:val="14"/>
                            <w:szCs w:val="14"/>
                          </w:rPr>
                          <w:t>Этнографический музей народов Забайкалья</w:t>
                        </w:r>
                      </w:hyperlink>
                      <w:r w:rsidR="0011754C" w:rsidRPr="0011754C">
                        <w:rPr>
                          <w:rFonts w:asciiTheme="minorHAnsi" w:eastAsiaTheme="minorHAnsi" w:hAnsiTheme="minorHAnsi" w:cstheme="minorBidi"/>
                          <w:color w:val="auto"/>
                          <w:sz w:val="14"/>
                          <w:szCs w:val="14"/>
                        </w:rPr>
                        <w:t> (Республика Бурятия)</w:t>
                      </w:r>
                    </w:p>
                    <w:p w:rsidR="0011754C" w:rsidRPr="00F20A82" w:rsidRDefault="0011754C" w:rsidP="0011754C">
                      <w:pPr>
                        <w:pStyle w:val="ad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100E156" wp14:editId="49D181CC">
            <wp:simplePos x="0" y="0"/>
            <wp:positionH relativeFrom="column">
              <wp:posOffset>4215765</wp:posOffset>
            </wp:positionH>
            <wp:positionV relativeFrom="paragraph">
              <wp:posOffset>4184015</wp:posOffset>
            </wp:positionV>
            <wp:extent cx="1092835" cy="847090"/>
            <wp:effectExtent l="57150" t="57150" r="69215" b="753110"/>
            <wp:wrapTight wrapText="bothSides">
              <wp:wrapPolygon edited="0">
                <wp:start x="8284" y="-1457"/>
                <wp:lineTo x="-377" y="-486"/>
                <wp:lineTo x="-1130" y="37889"/>
                <wp:lineTo x="7531" y="40318"/>
                <wp:lineTo x="13931" y="40318"/>
                <wp:lineTo x="18073" y="38375"/>
                <wp:lineTo x="22592" y="31088"/>
                <wp:lineTo x="22592" y="29631"/>
                <wp:lineTo x="12049" y="22831"/>
                <wp:lineTo x="10919" y="22831"/>
                <wp:lineTo x="21462" y="15544"/>
                <wp:lineTo x="21462" y="15058"/>
                <wp:lineTo x="21838" y="7772"/>
                <wp:lineTo x="21838" y="7286"/>
                <wp:lineTo x="13555" y="0"/>
                <wp:lineTo x="13178" y="-1457"/>
                <wp:lineTo x="8284" y="-1457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84709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A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D5C22" wp14:editId="4F7442D7">
                <wp:simplePos x="0" y="0"/>
                <wp:positionH relativeFrom="column">
                  <wp:posOffset>2213610</wp:posOffset>
                </wp:positionH>
                <wp:positionV relativeFrom="paragraph">
                  <wp:posOffset>3708400</wp:posOffset>
                </wp:positionV>
                <wp:extent cx="1019175" cy="161925"/>
                <wp:effectExtent l="0" t="0" r="9525" b="9525"/>
                <wp:wrapTight wrapText="bothSides">
                  <wp:wrapPolygon edited="0">
                    <wp:start x="0" y="0"/>
                    <wp:lineTo x="0" y="20329"/>
                    <wp:lineTo x="21398" y="20329"/>
                    <wp:lineTo x="21398" y="0"/>
                    <wp:lineTo x="0" y="0"/>
                  </wp:wrapPolygon>
                </wp:wrapTight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0A5A" w:rsidRPr="00BC0A5A" w:rsidRDefault="00BC0A5A" w:rsidP="0011754C">
                            <w:pPr>
                              <w:pStyle w:val="ad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C0A5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>Дримвуд</w:t>
                            </w:r>
                            <w:proofErr w:type="spellEnd"/>
                            <w:r w:rsidRPr="0011754C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(Ялта)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74.3pt;margin-top:292pt;width:80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" stroked="f">
                <v:textbox inset="0,0,0,0">
                  <w:txbxContent>
                    <w:p w:rsidR="00BC0A5A" w:rsidRPr="00BC0A5A" w:rsidRDefault="00BC0A5A" w:rsidP="0011754C">
                      <w:pPr>
                        <w:pStyle w:val="ad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BC0A5A">
                        <w:rPr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11754C">
                        <w:rPr>
                          <w:color w:val="auto"/>
                          <w:sz w:val="14"/>
                          <w:szCs w:val="14"/>
                        </w:rPr>
                        <w:t>Дримвуд</w:t>
                      </w:r>
                      <w:proofErr w:type="spellEnd"/>
                      <w:r w:rsidRPr="0011754C">
                        <w:rPr>
                          <w:color w:val="auto"/>
                          <w:sz w:val="14"/>
                          <w:szCs w:val="14"/>
                        </w:rPr>
                        <w:t xml:space="preserve"> (Ялта)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A1A48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A351EAD" wp14:editId="22E6B442">
            <wp:simplePos x="0" y="0"/>
            <wp:positionH relativeFrom="column">
              <wp:posOffset>2003425</wp:posOffset>
            </wp:positionH>
            <wp:positionV relativeFrom="paragraph">
              <wp:posOffset>3308350</wp:posOffset>
            </wp:positionV>
            <wp:extent cx="882650" cy="634365"/>
            <wp:effectExtent l="76200" t="57150" r="88900" b="699135"/>
            <wp:wrapTight wrapText="bothSides">
              <wp:wrapPolygon edited="0">
                <wp:start x="7925" y="-1946"/>
                <wp:lineTo x="-932" y="-649"/>
                <wp:lineTo x="-1865" y="40865"/>
                <wp:lineTo x="1399" y="40865"/>
                <wp:lineTo x="5128" y="44757"/>
                <wp:lineTo x="16317" y="44757"/>
                <wp:lineTo x="16783" y="43459"/>
                <wp:lineTo x="20512" y="40865"/>
                <wp:lineTo x="23309" y="31135"/>
                <wp:lineTo x="23309" y="30486"/>
                <wp:lineTo x="17715" y="20108"/>
                <wp:lineTo x="22377" y="10378"/>
                <wp:lineTo x="22377" y="9730"/>
                <wp:lineTo x="13986" y="0"/>
                <wp:lineTo x="13519" y="-1946"/>
                <wp:lineTo x="7925" y="-194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436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A48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79E008D" wp14:editId="5387DA04">
            <wp:simplePos x="0" y="0"/>
            <wp:positionH relativeFrom="column">
              <wp:posOffset>1078230</wp:posOffset>
            </wp:positionH>
            <wp:positionV relativeFrom="paragraph">
              <wp:posOffset>3431540</wp:posOffset>
            </wp:positionV>
            <wp:extent cx="925195" cy="754380"/>
            <wp:effectExtent l="95250" t="57150" r="103505" b="731520"/>
            <wp:wrapTight wrapText="bothSides">
              <wp:wrapPolygon edited="0">
                <wp:start x="8005" y="-1636"/>
                <wp:lineTo x="-889" y="-545"/>
                <wp:lineTo x="-1334" y="16909"/>
                <wp:lineTo x="889" y="16909"/>
                <wp:lineTo x="889" y="25636"/>
                <wp:lineTo x="-2224" y="25636"/>
                <wp:lineTo x="-2224" y="39818"/>
                <wp:lineTo x="5782" y="42000"/>
                <wp:lineTo x="15566" y="42000"/>
                <wp:lineTo x="16011" y="40909"/>
                <wp:lineTo x="23572" y="34909"/>
                <wp:lineTo x="23572" y="34364"/>
                <wp:lineTo x="19569" y="26182"/>
                <wp:lineTo x="19124" y="25636"/>
                <wp:lineTo x="20903" y="16909"/>
                <wp:lineTo x="22237" y="8727"/>
                <wp:lineTo x="22237" y="8182"/>
                <wp:lineTo x="13787" y="0"/>
                <wp:lineTo x="13342" y="-1636"/>
                <wp:lineTo x="8005" y="-163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75438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5A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DC3BF85" wp14:editId="799712A7">
            <wp:simplePos x="0" y="0"/>
            <wp:positionH relativeFrom="column">
              <wp:posOffset>1765935</wp:posOffset>
            </wp:positionH>
            <wp:positionV relativeFrom="paragraph">
              <wp:posOffset>2629535</wp:posOffset>
            </wp:positionV>
            <wp:extent cx="971550" cy="857250"/>
            <wp:effectExtent l="76200" t="57150" r="95250" b="762000"/>
            <wp:wrapTight wrapText="bothSides">
              <wp:wrapPolygon edited="0">
                <wp:start x="8047" y="-1440"/>
                <wp:lineTo x="-424" y="-480"/>
                <wp:lineTo x="-1694" y="37920"/>
                <wp:lineTo x="2541" y="37920"/>
                <wp:lineTo x="7200" y="40320"/>
                <wp:lineTo x="14400" y="40320"/>
                <wp:lineTo x="19906" y="37920"/>
                <wp:lineTo x="23294" y="30720"/>
                <wp:lineTo x="23294" y="30240"/>
                <wp:lineTo x="11012" y="22560"/>
                <wp:lineTo x="11012" y="22560"/>
                <wp:lineTo x="21600" y="15360"/>
                <wp:lineTo x="21600" y="14880"/>
                <wp:lineTo x="22024" y="7680"/>
                <wp:lineTo x="22024" y="7200"/>
                <wp:lineTo x="13976" y="0"/>
                <wp:lineTo x="13553" y="-1440"/>
                <wp:lineTo x="8047" y="-144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88"/>
                    <a:stretch/>
                  </pic:blipFill>
                  <pic:spPr bwMode="auto">
                    <a:xfrm>
                      <a:off x="0" y="0"/>
                      <a:ext cx="971550" cy="8572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5A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3B3797E" wp14:editId="0748B51D">
            <wp:simplePos x="0" y="0"/>
            <wp:positionH relativeFrom="column">
              <wp:posOffset>1051560</wp:posOffset>
            </wp:positionH>
            <wp:positionV relativeFrom="paragraph">
              <wp:posOffset>2608580</wp:posOffset>
            </wp:positionV>
            <wp:extent cx="853440" cy="700405"/>
            <wp:effectExtent l="76200" t="57150" r="60960" b="709295"/>
            <wp:wrapTight wrapText="bothSides">
              <wp:wrapPolygon edited="0">
                <wp:start x="8196" y="-1762"/>
                <wp:lineTo x="-964" y="-587"/>
                <wp:lineTo x="-1929" y="37012"/>
                <wp:lineTo x="-482" y="40537"/>
                <wp:lineTo x="6268" y="42887"/>
                <wp:lineTo x="15429" y="42887"/>
                <wp:lineTo x="15911" y="41712"/>
                <wp:lineTo x="22661" y="37012"/>
                <wp:lineTo x="22661" y="27612"/>
                <wp:lineTo x="19768" y="18212"/>
                <wp:lineTo x="22661" y="9400"/>
                <wp:lineTo x="22661" y="8812"/>
                <wp:lineTo x="14464" y="0"/>
                <wp:lineTo x="13982" y="-1762"/>
                <wp:lineTo x="8196" y="-1762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0040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A5A" w:rsidRPr="00BC0A5A">
        <w:rPr>
          <w:noProof/>
          <w:lang w:eastAsia="ru-RU"/>
        </w:rPr>
        <w:t xml:space="preserve"> </w:t>
      </w:r>
      <w:r w:rsidR="00BC0A5A" w:rsidRPr="003449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B58C0F3" wp14:editId="66EEF295">
            <wp:simplePos x="0" y="0"/>
            <wp:positionH relativeFrom="column">
              <wp:posOffset>-367665</wp:posOffset>
            </wp:positionH>
            <wp:positionV relativeFrom="paragraph">
              <wp:posOffset>220345</wp:posOffset>
            </wp:positionV>
            <wp:extent cx="10067925" cy="5476875"/>
            <wp:effectExtent l="0" t="0" r="9525" b="9525"/>
            <wp:wrapTight wrapText="bothSides">
              <wp:wrapPolygon edited="0">
                <wp:start x="0" y="0"/>
                <wp:lineTo x="0" y="21562"/>
                <wp:lineTo x="21580" y="21562"/>
                <wp:lineTo x="2158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4421"/>
                    <a:stretch/>
                  </pic:blipFill>
                  <pic:spPr bwMode="auto">
                    <a:xfrm>
                      <a:off x="0" y="0"/>
                      <a:ext cx="100679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49E0" w:rsidRPr="0034499E" w:rsidSect="00B35869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E7" w:rsidRDefault="003F2DE7" w:rsidP="005716C8">
      <w:pPr>
        <w:spacing w:after="0" w:line="240" w:lineRule="auto"/>
      </w:pPr>
      <w:r>
        <w:separator/>
      </w:r>
    </w:p>
  </w:endnote>
  <w:endnote w:type="continuationSeparator" w:id="0">
    <w:p w:rsidR="003F2DE7" w:rsidRDefault="003F2DE7" w:rsidP="0057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C8" w:rsidRDefault="005716C8">
    <w:pPr>
      <w:pStyle w:val="ab"/>
      <w:jc w:val="center"/>
    </w:pPr>
  </w:p>
  <w:p w:rsidR="005716C8" w:rsidRDefault="005716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E7" w:rsidRDefault="003F2DE7" w:rsidP="005716C8">
      <w:pPr>
        <w:spacing w:after="0" w:line="240" w:lineRule="auto"/>
      </w:pPr>
      <w:r>
        <w:separator/>
      </w:r>
    </w:p>
  </w:footnote>
  <w:footnote w:type="continuationSeparator" w:id="0">
    <w:p w:rsidR="003F2DE7" w:rsidRDefault="003F2DE7" w:rsidP="0057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6EF"/>
    <w:multiLevelType w:val="hybridMultilevel"/>
    <w:tmpl w:val="B8D0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14E2"/>
    <w:multiLevelType w:val="hybridMultilevel"/>
    <w:tmpl w:val="9F6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44C"/>
    <w:multiLevelType w:val="multilevel"/>
    <w:tmpl w:val="FC2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2578B"/>
    <w:multiLevelType w:val="hybridMultilevel"/>
    <w:tmpl w:val="D87E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1660"/>
    <w:multiLevelType w:val="multilevel"/>
    <w:tmpl w:val="2D6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304AD"/>
    <w:multiLevelType w:val="multilevel"/>
    <w:tmpl w:val="161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C09B1"/>
    <w:multiLevelType w:val="multilevel"/>
    <w:tmpl w:val="EAB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E"/>
    <w:rsid w:val="00016F37"/>
    <w:rsid w:val="00024C43"/>
    <w:rsid w:val="00027AF1"/>
    <w:rsid w:val="00066CD3"/>
    <w:rsid w:val="000801CF"/>
    <w:rsid w:val="000A3AF0"/>
    <w:rsid w:val="000C26B4"/>
    <w:rsid w:val="0011754C"/>
    <w:rsid w:val="00146A1D"/>
    <w:rsid w:val="00152F3D"/>
    <w:rsid w:val="001817F5"/>
    <w:rsid w:val="001A1A48"/>
    <w:rsid w:val="001F5613"/>
    <w:rsid w:val="00224DE8"/>
    <w:rsid w:val="00245E8E"/>
    <w:rsid w:val="00251306"/>
    <w:rsid w:val="00266434"/>
    <w:rsid w:val="00275036"/>
    <w:rsid w:val="00292851"/>
    <w:rsid w:val="002A22B0"/>
    <w:rsid w:val="002B63A4"/>
    <w:rsid w:val="00314AF6"/>
    <w:rsid w:val="0034499E"/>
    <w:rsid w:val="0035201D"/>
    <w:rsid w:val="003529B6"/>
    <w:rsid w:val="003753A6"/>
    <w:rsid w:val="003F2DE7"/>
    <w:rsid w:val="003F698C"/>
    <w:rsid w:val="004008BA"/>
    <w:rsid w:val="004143BB"/>
    <w:rsid w:val="004171FA"/>
    <w:rsid w:val="004667F5"/>
    <w:rsid w:val="00484A2A"/>
    <w:rsid w:val="00484F86"/>
    <w:rsid w:val="00490AC3"/>
    <w:rsid w:val="004C3E19"/>
    <w:rsid w:val="00534B80"/>
    <w:rsid w:val="0055385F"/>
    <w:rsid w:val="0057139D"/>
    <w:rsid w:val="005716C8"/>
    <w:rsid w:val="00584810"/>
    <w:rsid w:val="00601EB9"/>
    <w:rsid w:val="00631A30"/>
    <w:rsid w:val="006D5059"/>
    <w:rsid w:val="0073464A"/>
    <w:rsid w:val="00735D17"/>
    <w:rsid w:val="0077251C"/>
    <w:rsid w:val="007A57B5"/>
    <w:rsid w:val="007B4AB4"/>
    <w:rsid w:val="0088590F"/>
    <w:rsid w:val="008B1517"/>
    <w:rsid w:val="008C1956"/>
    <w:rsid w:val="0092445A"/>
    <w:rsid w:val="0092459A"/>
    <w:rsid w:val="009849E0"/>
    <w:rsid w:val="00996011"/>
    <w:rsid w:val="009F6ED0"/>
    <w:rsid w:val="00A71B5E"/>
    <w:rsid w:val="00A86FDD"/>
    <w:rsid w:val="00AA5E01"/>
    <w:rsid w:val="00AA6B9C"/>
    <w:rsid w:val="00AC705E"/>
    <w:rsid w:val="00AF6919"/>
    <w:rsid w:val="00B07BAC"/>
    <w:rsid w:val="00B35869"/>
    <w:rsid w:val="00B45ADB"/>
    <w:rsid w:val="00BC0A5A"/>
    <w:rsid w:val="00BE4C91"/>
    <w:rsid w:val="00C26845"/>
    <w:rsid w:val="00CB5AB3"/>
    <w:rsid w:val="00CE6D5E"/>
    <w:rsid w:val="00D538C4"/>
    <w:rsid w:val="00D57613"/>
    <w:rsid w:val="00D702C8"/>
    <w:rsid w:val="00D9166B"/>
    <w:rsid w:val="00DC29FC"/>
    <w:rsid w:val="00E20128"/>
    <w:rsid w:val="00E71095"/>
    <w:rsid w:val="00ED5C53"/>
    <w:rsid w:val="00F546BB"/>
    <w:rsid w:val="00F84A1D"/>
    <w:rsid w:val="00F860EE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6434"/>
    <w:rPr>
      <w:b/>
      <w:bCs/>
    </w:rPr>
  </w:style>
  <w:style w:type="character" w:styleId="a4">
    <w:name w:val="Hyperlink"/>
    <w:basedOn w:val="a0"/>
    <w:uiPriority w:val="99"/>
    <w:unhideWhenUsed/>
    <w:rsid w:val="002664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4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zen-layout--navigation-tabtext-2g">
    <w:name w:val="dzen-layout--navigation-tab__text-2g"/>
    <w:basedOn w:val="a0"/>
    <w:rsid w:val="00266434"/>
  </w:style>
  <w:style w:type="character" w:customStyle="1" w:styleId="dzen-layout--ad-campaign-linktitle-1y">
    <w:name w:val="dzen-layout--ad-campaign-link__title-1y"/>
    <w:basedOn w:val="a0"/>
    <w:rsid w:val="00266434"/>
  </w:style>
  <w:style w:type="character" w:customStyle="1" w:styleId="dzen-layout--ad-campaign-linklink-22">
    <w:name w:val="dzen-layout--ad-campaign-link__link-22"/>
    <w:basedOn w:val="a0"/>
    <w:rsid w:val="00266434"/>
  </w:style>
  <w:style w:type="character" w:customStyle="1" w:styleId="content--publisher-block-inlinechannelname-wv">
    <w:name w:val="content--publisher-block-inline__channelname-wv"/>
    <w:basedOn w:val="a0"/>
    <w:rsid w:val="00266434"/>
  </w:style>
  <w:style w:type="paragraph" w:customStyle="1" w:styleId="content--common-blockblock-3u">
    <w:name w:val="content--common-block__block-3u"/>
    <w:basedOn w:val="a"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64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ywx5e">
    <w:name w:val="ywx5e"/>
    <w:basedOn w:val="a"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1EB9"/>
  </w:style>
  <w:style w:type="paragraph" w:customStyle="1" w:styleId="c4">
    <w:name w:val="c4"/>
    <w:basedOn w:val="a"/>
    <w:rsid w:val="0060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1EB9"/>
  </w:style>
  <w:style w:type="character" w:customStyle="1" w:styleId="c2">
    <w:name w:val="c2"/>
    <w:basedOn w:val="a0"/>
    <w:rsid w:val="00601EB9"/>
  </w:style>
  <w:style w:type="paragraph" w:styleId="a8">
    <w:name w:val="List Paragraph"/>
    <w:basedOn w:val="a"/>
    <w:uiPriority w:val="34"/>
    <w:qFormat/>
    <w:rsid w:val="003520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6C8"/>
  </w:style>
  <w:style w:type="paragraph" w:styleId="ab">
    <w:name w:val="footer"/>
    <w:basedOn w:val="a"/>
    <w:link w:val="ac"/>
    <w:uiPriority w:val="99"/>
    <w:unhideWhenUsed/>
    <w:rsid w:val="0057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6C8"/>
  </w:style>
  <w:style w:type="paragraph" w:styleId="ad">
    <w:name w:val="caption"/>
    <w:basedOn w:val="a"/>
    <w:next w:val="a"/>
    <w:uiPriority w:val="35"/>
    <w:unhideWhenUsed/>
    <w:qFormat/>
    <w:rsid w:val="002750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7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6434"/>
    <w:rPr>
      <w:b/>
      <w:bCs/>
    </w:rPr>
  </w:style>
  <w:style w:type="character" w:styleId="a4">
    <w:name w:val="Hyperlink"/>
    <w:basedOn w:val="a0"/>
    <w:uiPriority w:val="99"/>
    <w:unhideWhenUsed/>
    <w:rsid w:val="002664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4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zen-layout--navigation-tabtext-2g">
    <w:name w:val="dzen-layout--navigation-tab__text-2g"/>
    <w:basedOn w:val="a0"/>
    <w:rsid w:val="00266434"/>
  </w:style>
  <w:style w:type="character" w:customStyle="1" w:styleId="dzen-layout--ad-campaign-linktitle-1y">
    <w:name w:val="dzen-layout--ad-campaign-link__title-1y"/>
    <w:basedOn w:val="a0"/>
    <w:rsid w:val="00266434"/>
  </w:style>
  <w:style w:type="character" w:customStyle="1" w:styleId="dzen-layout--ad-campaign-linklink-22">
    <w:name w:val="dzen-layout--ad-campaign-link__link-22"/>
    <w:basedOn w:val="a0"/>
    <w:rsid w:val="00266434"/>
  </w:style>
  <w:style w:type="character" w:customStyle="1" w:styleId="content--publisher-block-inlinechannelname-wv">
    <w:name w:val="content--publisher-block-inline__channelname-wv"/>
    <w:basedOn w:val="a0"/>
    <w:rsid w:val="00266434"/>
  </w:style>
  <w:style w:type="paragraph" w:customStyle="1" w:styleId="content--common-blockblock-3u">
    <w:name w:val="content--common-block__block-3u"/>
    <w:basedOn w:val="a"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64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ywx5e">
    <w:name w:val="ywx5e"/>
    <w:basedOn w:val="a"/>
    <w:rsid w:val="002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1EB9"/>
  </w:style>
  <w:style w:type="paragraph" w:customStyle="1" w:styleId="c4">
    <w:name w:val="c4"/>
    <w:basedOn w:val="a"/>
    <w:rsid w:val="0060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1EB9"/>
  </w:style>
  <w:style w:type="character" w:customStyle="1" w:styleId="c2">
    <w:name w:val="c2"/>
    <w:basedOn w:val="a0"/>
    <w:rsid w:val="00601EB9"/>
  </w:style>
  <w:style w:type="paragraph" w:styleId="a8">
    <w:name w:val="List Paragraph"/>
    <w:basedOn w:val="a"/>
    <w:uiPriority w:val="34"/>
    <w:qFormat/>
    <w:rsid w:val="003520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6C8"/>
  </w:style>
  <w:style w:type="paragraph" w:styleId="ab">
    <w:name w:val="footer"/>
    <w:basedOn w:val="a"/>
    <w:link w:val="ac"/>
    <w:uiPriority w:val="99"/>
    <w:unhideWhenUsed/>
    <w:rsid w:val="0057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6C8"/>
  </w:style>
  <w:style w:type="paragraph" w:styleId="ad">
    <w:name w:val="caption"/>
    <w:basedOn w:val="a"/>
    <w:next w:val="a"/>
    <w:uiPriority w:val="35"/>
    <w:unhideWhenUsed/>
    <w:qFormat/>
    <w:rsid w:val="002750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7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7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8333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4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32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0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22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50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2492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2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2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maps/f3KtcHWGMWQwU3UE8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maps/f3KtcHWGMWQwU3UE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se.slovaronline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1D91-D202-409E-862E-23742778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12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2024-10-31T10:23:00Z</dcterms:created>
  <dcterms:modified xsi:type="dcterms:W3CDTF">2024-11-18T08:47:00Z</dcterms:modified>
</cp:coreProperties>
</file>