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FA1" w:rsidRPr="00290EF6" w:rsidRDefault="00001FA1" w:rsidP="00001FA1">
      <w:pPr>
        <w:spacing w:after="0" w:line="240" w:lineRule="auto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90EF6">
        <w:rPr>
          <w:rFonts w:ascii="Times New Roman" w:eastAsia="Calibri" w:hAnsi="Times New Roman"/>
          <w:sz w:val="24"/>
          <w:szCs w:val="24"/>
          <w:lang w:eastAsia="en-US"/>
        </w:rPr>
        <w:t>Опыт работы  «Это у меня хорошо получается»</w:t>
      </w:r>
    </w:p>
    <w:p w:rsidR="00001FA1" w:rsidRPr="002E7BE0" w:rsidRDefault="00001FA1" w:rsidP="00001FA1">
      <w:pPr>
        <w:pStyle w:val="1"/>
        <w:jc w:val="center"/>
        <w:rPr>
          <w:b w:val="0"/>
          <w:color w:val="auto"/>
        </w:rPr>
      </w:pPr>
      <w:r w:rsidRPr="002E7BE0">
        <w:rPr>
          <w:b w:val="0"/>
          <w:color w:val="auto"/>
        </w:rPr>
        <w:t>Удивительно умна географии страна!</w:t>
      </w:r>
    </w:p>
    <w:p w:rsidR="00001FA1" w:rsidRPr="002E7BE0" w:rsidRDefault="00001FA1" w:rsidP="00001FA1">
      <w:pPr>
        <w:pStyle w:val="a3"/>
        <w:jc w:val="center"/>
      </w:pPr>
      <w:r w:rsidRPr="002E7BE0">
        <w:t xml:space="preserve">Невозможно не влюбиться </w:t>
      </w:r>
      <w:proofErr w:type="gramStart"/>
      <w:r w:rsidRPr="002E7BE0">
        <w:t>в</w:t>
      </w:r>
      <w:proofErr w:type="gramEnd"/>
      <w:r w:rsidRPr="002E7BE0">
        <w:t xml:space="preserve"> </w:t>
      </w:r>
      <w:proofErr w:type="gramStart"/>
      <w:r w:rsidRPr="002E7BE0">
        <w:t>карт</w:t>
      </w:r>
      <w:proofErr w:type="gramEnd"/>
      <w:r w:rsidRPr="002E7BE0">
        <w:t xml:space="preserve"> и атласов страницы</w:t>
      </w:r>
    </w:p>
    <w:p w:rsidR="00001FA1" w:rsidRPr="002E7BE0" w:rsidRDefault="00001FA1" w:rsidP="00001FA1">
      <w:pPr>
        <w:pStyle w:val="a3"/>
        <w:jc w:val="center"/>
      </w:pPr>
      <w:r w:rsidRPr="002E7BE0">
        <w:t>В глобус чудный – шар земной</w:t>
      </w:r>
    </w:p>
    <w:p w:rsidR="00001FA1" w:rsidRPr="002E7BE0" w:rsidRDefault="00001FA1" w:rsidP="00001FA1">
      <w:pPr>
        <w:pStyle w:val="a3"/>
        <w:jc w:val="center"/>
      </w:pPr>
      <w:r w:rsidRPr="002E7BE0">
        <w:t>Этот мир – поверьте мой!</w:t>
      </w:r>
    </w:p>
    <w:p w:rsidR="00001FA1" w:rsidRPr="002E7BE0" w:rsidRDefault="00001FA1" w:rsidP="00001FA1">
      <w:pPr>
        <w:pStyle w:val="a3"/>
        <w:jc w:val="center"/>
      </w:pPr>
      <w:r w:rsidRPr="002E7BE0">
        <w:t>Я себя не представляю без уроков и детей</w:t>
      </w:r>
    </w:p>
    <w:p w:rsidR="00001FA1" w:rsidRPr="002E7BE0" w:rsidRDefault="00001FA1" w:rsidP="00001FA1">
      <w:pPr>
        <w:pStyle w:val="a3"/>
        <w:jc w:val="center"/>
      </w:pPr>
      <w:r w:rsidRPr="002E7BE0">
        <w:t>Вместе с ними обсуждаем</w:t>
      </w:r>
    </w:p>
    <w:p w:rsidR="00001FA1" w:rsidRPr="002E7BE0" w:rsidRDefault="00001FA1" w:rsidP="00001FA1">
      <w:pPr>
        <w:pStyle w:val="a3"/>
        <w:jc w:val="center"/>
      </w:pPr>
      <w:r w:rsidRPr="002E7BE0">
        <w:t>Массу важных новостей.</w:t>
      </w:r>
    </w:p>
    <w:p w:rsidR="00001FA1" w:rsidRPr="002E7BE0" w:rsidRDefault="00001FA1" w:rsidP="00001FA1">
      <w:pPr>
        <w:pStyle w:val="a3"/>
        <w:jc w:val="center"/>
      </w:pPr>
      <w:r w:rsidRPr="002E7BE0">
        <w:t>О рельефе, о погоде, о горах и о морях</w:t>
      </w:r>
    </w:p>
    <w:p w:rsidR="00001FA1" w:rsidRPr="002E7BE0" w:rsidRDefault="00001FA1" w:rsidP="00001FA1">
      <w:pPr>
        <w:pStyle w:val="a3"/>
        <w:jc w:val="center"/>
      </w:pPr>
      <w:proofErr w:type="gramStart"/>
      <w:r w:rsidRPr="002E7BE0">
        <w:t>Океанах</w:t>
      </w:r>
      <w:proofErr w:type="gramEnd"/>
      <w:r w:rsidRPr="002E7BE0">
        <w:t xml:space="preserve"> и вулканах, и больших материках.</w:t>
      </w:r>
    </w:p>
    <w:p w:rsidR="00001FA1" w:rsidRPr="002E7BE0" w:rsidRDefault="00001FA1" w:rsidP="00001FA1">
      <w:pPr>
        <w:pStyle w:val="a3"/>
        <w:jc w:val="center"/>
      </w:pPr>
      <w:r w:rsidRPr="002E7BE0">
        <w:t>Путешествуем по свету, изучаем мир земной</w:t>
      </w:r>
    </w:p>
    <w:p w:rsidR="00001FA1" w:rsidRPr="002E7BE0" w:rsidRDefault="00001FA1" w:rsidP="00001FA1">
      <w:pPr>
        <w:pStyle w:val="a3"/>
        <w:jc w:val="center"/>
      </w:pPr>
      <w:r w:rsidRPr="002E7BE0">
        <w:t>Помогает нам в работе</w:t>
      </w:r>
    </w:p>
    <w:p w:rsidR="00001FA1" w:rsidRPr="002E7BE0" w:rsidRDefault="00001FA1" w:rsidP="00001FA1">
      <w:pPr>
        <w:pStyle w:val="a3"/>
        <w:jc w:val="center"/>
      </w:pPr>
      <w:r w:rsidRPr="002E7BE0">
        <w:t>Метод очень непростой</w:t>
      </w:r>
    </w:p>
    <w:p w:rsidR="00001FA1" w:rsidRPr="002E7BE0" w:rsidRDefault="00001FA1" w:rsidP="00001FA1">
      <w:pPr>
        <w:pStyle w:val="a3"/>
        <w:jc w:val="center"/>
      </w:pPr>
      <w:r w:rsidRPr="002E7BE0">
        <w:t>О наглядности  сегодня поведу я свой рассказ</w:t>
      </w:r>
    </w:p>
    <w:p w:rsidR="00001FA1" w:rsidRPr="00290EF6" w:rsidRDefault="00001FA1" w:rsidP="00001FA1">
      <w:pPr>
        <w:pStyle w:val="a8"/>
        <w:spacing w:line="240" w:lineRule="auto"/>
        <w:jc w:val="both"/>
      </w:pPr>
      <w:r w:rsidRPr="00290EF6">
        <w:t xml:space="preserve">Вот уже десятый год я работаю учителем географии. За это время  поняла, что география - школьная </w:t>
      </w:r>
      <w:proofErr w:type="gramStart"/>
      <w:r w:rsidRPr="00290EF6">
        <w:t>дисциплина</w:t>
      </w:r>
      <w:proofErr w:type="gramEnd"/>
      <w:r w:rsidRPr="00290EF6">
        <w:t xml:space="preserve"> формирующая у учащихся системное и социально- ориентированное представление о Земле как о планете людей.</w:t>
      </w:r>
    </w:p>
    <w:p w:rsidR="00001FA1" w:rsidRPr="00290EF6" w:rsidRDefault="00001FA1" w:rsidP="00001FA1">
      <w:pPr>
        <w:pStyle w:val="a8"/>
        <w:spacing w:line="240" w:lineRule="auto"/>
        <w:jc w:val="both"/>
      </w:pPr>
      <w:r w:rsidRPr="00290EF6">
        <w:t>Современный урок географии немыслим без наглядного обучения. Одной из основных средств обучения является обеспечение наглядности в ходе усвоения знаний. Наглядность, прежде всего, дает возможность сосредоточиться на главном – создать стержневой образ темы, помогающий прочному усвоению и запоминанию материала.</w:t>
      </w:r>
    </w:p>
    <w:p w:rsidR="00001FA1" w:rsidRPr="00290EF6" w:rsidRDefault="00001FA1" w:rsidP="00001FA1">
      <w:pPr>
        <w:pStyle w:val="a8"/>
        <w:spacing w:line="240" w:lineRule="auto"/>
        <w:jc w:val="both"/>
      </w:pPr>
      <w:r w:rsidRPr="00290EF6">
        <w:t>Я считаю, что наглядные образы в географии имеют большое самостоятельное значение. Учащиеся по внешнему виду должны различать предметы, различные территории (местности), природные явления, если они могут быть представлены в наглядном виде.</w:t>
      </w:r>
    </w:p>
    <w:p w:rsidR="00001FA1" w:rsidRPr="00290EF6" w:rsidRDefault="00001FA1" w:rsidP="00001FA1">
      <w:pPr>
        <w:pStyle w:val="a7"/>
        <w:spacing w:before="0" w:beforeAutospacing="0" w:after="0" w:afterAutospacing="0"/>
        <w:jc w:val="both"/>
      </w:pPr>
      <w:r w:rsidRPr="00290EF6">
        <w:t>Существуют множество видов наглядности, позволяющих учителю создать наиболее полный образ изучаемых объектов и явлений:</w:t>
      </w:r>
      <w:r w:rsidRPr="00290EF6">
        <w:br/>
        <w:t>На уроках я применяю различные виды наглядности: (слайд  виды наглядности)</w:t>
      </w:r>
    </w:p>
    <w:p w:rsidR="00001FA1" w:rsidRPr="00290EF6" w:rsidRDefault="00001FA1" w:rsidP="00001FA1">
      <w:pPr>
        <w:pStyle w:val="a7"/>
        <w:spacing w:before="0" w:beforeAutospacing="0" w:after="0" w:afterAutospacing="0"/>
        <w:jc w:val="both"/>
      </w:pPr>
      <w:r w:rsidRPr="00290EF6">
        <w:t>- таблицы, они – полезны для формирования многих географических понятий.</w:t>
      </w:r>
    </w:p>
    <w:p w:rsidR="00001FA1" w:rsidRPr="00290EF6" w:rsidRDefault="00001FA1" w:rsidP="00001FA1">
      <w:pPr>
        <w:pStyle w:val="a7"/>
        <w:spacing w:before="0" w:beforeAutospacing="0" w:after="0" w:afterAutospacing="0"/>
        <w:jc w:val="both"/>
      </w:pPr>
      <w:r w:rsidRPr="00290EF6">
        <w:t xml:space="preserve">- </w:t>
      </w:r>
      <w:proofErr w:type="gramStart"/>
      <w:r w:rsidRPr="00290EF6">
        <w:t>с</w:t>
      </w:r>
      <w:proofErr w:type="gramEnd"/>
      <w:r w:rsidRPr="00290EF6">
        <w:t>хемы – создают легко запоминающийся графический образ, помогают понять детям  сущность данного, явления или процесса. ( слайд)</w:t>
      </w:r>
    </w:p>
    <w:p w:rsidR="00001FA1" w:rsidRPr="00290EF6" w:rsidRDefault="00001FA1" w:rsidP="00001FA1">
      <w:pPr>
        <w:pStyle w:val="a7"/>
        <w:spacing w:before="0" w:beforeAutospacing="0" w:after="0" w:afterAutospacing="0"/>
        <w:jc w:val="both"/>
      </w:pPr>
      <w:r w:rsidRPr="00290EF6">
        <w:t>-  блок-диаграммы – это графическое наглядное пособие, объединяют разрезы с рисунками</w:t>
      </w:r>
      <w:proofErr w:type="gramStart"/>
      <w:r w:rsidRPr="00290EF6">
        <w:t>.</w:t>
      </w:r>
      <w:proofErr w:type="gramEnd"/>
      <w:r w:rsidRPr="00290EF6">
        <w:t xml:space="preserve"> ( </w:t>
      </w:r>
      <w:proofErr w:type="gramStart"/>
      <w:r w:rsidRPr="00290EF6">
        <w:t>с</w:t>
      </w:r>
      <w:proofErr w:type="gramEnd"/>
      <w:r w:rsidRPr="00290EF6">
        <w:t>лайд)</w:t>
      </w:r>
    </w:p>
    <w:p w:rsidR="00001FA1" w:rsidRPr="00290EF6" w:rsidRDefault="00001FA1" w:rsidP="00001FA1">
      <w:pPr>
        <w:pStyle w:val="a7"/>
        <w:spacing w:before="0" w:beforeAutospacing="0" w:after="0" w:afterAutospacing="0"/>
        <w:jc w:val="both"/>
      </w:pPr>
      <w:r w:rsidRPr="00290EF6">
        <w:t>- графики – помогают преобразовывать цифровой материал для иллюстрирования процесса во времени, ими пользуются многие учителя предметники</w:t>
      </w:r>
      <w:proofErr w:type="gramStart"/>
      <w:r w:rsidRPr="00290EF6">
        <w:t>.</w:t>
      </w:r>
      <w:proofErr w:type="gramEnd"/>
      <w:r w:rsidRPr="00290EF6">
        <w:t xml:space="preserve"> ( </w:t>
      </w:r>
      <w:proofErr w:type="gramStart"/>
      <w:r w:rsidRPr="00290EF6">
        <w:t>с</w:t>
      </w:r>
      <w:proofErr w:type="gramEnd"/>
      <w:r w:rsidRPr="00290EF6">
        <w:t>лайд)</w:t>
      </w:r>
    </w:p>
    <w:p w:rsidR="00001FA1" w:rsidRPr="00290EF6" w:rsidRDefault="00001FA1" w:rsidP="00001FA1">
      <w:pPr>
        <w:pStyle w:val="a7"/>
        <w:spacing w:before="0" w:beforeAutospacing="0" w:after="0" w:afterAutospacing="0"/>
        <w:jc w:val="both"/>
      </w:pPr>
      <w:r w:rsidRPr="00290EF6">
        <w:t>Учебник географии – считаю  главным средством обучения комплексного характера. При работе с ним сочетаются приемы работы со словом (текст учебника), картографическими и статистическими материалами, со схемами, рисунками, фотографиями</w:t>
      </w:r>
      <w:proofErr w:type="gramStart"/>
      <w:r w:rsidRPr="00290EF6">
        <w:t xml:space="preserve"> .</w:t>
      </w:r>
      <w:proofErr w:type="gramEnd"/>
      <w:r w:rsidRPr="00290EF6">
        <w:t xml:space="preserve">  ( слайд </w:t>
      </w:r>
      <w:proofErr w:type="spellStart"/>
      <w:r w:rsidRPr="00290EF6">
        <w:t>учебн</w:t>
      </w:r>
      <w:proofErr w:type="spellEnd"/>
      <w:r w:rsidRPr="00290EF6">
        <w:t xml:space="preserve">. </w:t>
      </w:r>
      <w:proofErr w:type="gramStart"/>
      <w:r w:rsidRPr="00290EF6">
        <w:t>По географ.)</w:t>
      </w:r>
      <w:proofErr w:type="gramEnd"/>
    </w:p>
    <w:p w:rsidR="00001FA1" w:rsidRPr="00290EF6" w:rsidRDefault="00001FA1" w:rsidP="00001FA1">
      <w:pPr>
        <w:pStyle w:val="a7"/>
        <w:spacing w:before="0" w:beforeAutospacing="0" w:after="0" w:afterAutospacing="0"/>
        <w:jc w:val="both"/>
      </w:pPr>
      <w:r w:rsidRPr="00290EF6">
        <w:t>Урок географии нельзя представить без карты, они  позволяют учащимся изучить страны и другие территории на поверхности Земли, помогают воссоздать образ изучаемых территорий с их основными чертами</w:t>
      </w:r>
      <w:proofErr w:type="gramStart"/>
      <w:r w:rsidRPr="00290EF6">
        <w:t>.</w:t>
      </w:r>
      <w:proofErr w:type="gramEnd"/>
      <w:r w:rsidRPr="00290EF6">
        <w:t xml:space="preserve">  ( </w:t>
      </w:r>
      <w:proofErr w:type="gramStart"/>
      <w:r w:rsidRPr="00290EF6">
        <w:t>р</w:t>
      </w:r>
      <w:proofErr w:type="gramEnd"/>
      <w:r w:rsidRPr="00290EF6">
        <w:t>азные  карты слайд)</w:t>
      </w:r>
    </w:p>
    <w:p w:rsidR="00001FA1" w:rsidRPr="00290EF6" w:rsidRDefault="00001FA1" w:rsidP="00001FA1">
      <w:pPr>
        <w:pStyle w:val="a7"/>
        <w:spacing w:before="0" w:beforeAutospacing="0" w:after="0" w:afterAutospacing="0"/>
        <w:jc w:val="both"/>
      </w:pPr>
      <w:r w:rsidRPr="00290EF6">
        <w:t>Ясно, что модель Земли - глобус обладает тем неоценимым преимуществом перед картами, что, сохраняя подобие формы Земли, передает очертания ее поверхности в неискаженном виде</w:t>
      </w:r>
      <w:proofErr w:type="gramStart"/>
      <w:r w:rsidRPr="00290EF6">
        <w:t>.</w:t>
      </w:r>
      <w:proofErr w:type="gramEnd"/>
      <w:r w:rsidRPr="00290EF6">
        <w:t xml:space="preserve"> ( </w:t>
      </w:r>
      <w:proofErr w:type="gramStart"/>
      <w:r w:rsidRPr="00290EF6">
        <w:t>г</w:t>
      </w:r>
      <w:proofErr w:type="gramEnd"/>
      <w:r w:rsidRPr="00290EF6">
        <w:t>лобус)</w:t>
      </w:r>
    </w:p>
    <w:p w:rsidR="00001FA1" w:rsidRPr="00290EF6" w:rsidRDefault="00001FA1" w:rsidP="00001FA1">
      <w:pPr>
        <w:pStyle w:val="a7"/>
        <w:spacing w:before="0" w:beforeAutospacing="0" w:after="0" w:afterAutospacing="0"/>
        <w:jc w:val="both"/>
      </w:pPr>
      <w:r w:rsidRPr="00290EF6">
        <w:t>Коллекции и модели – используются для создания у учащихся представлений и понятий о многих предметах, упоминаемых в школьном курсе географии</w:t>
      </w:r>
      <w:proofErr w:type="gramStart"/>
      <w:r w:rsidRPr="00290EF6">
        <w:t>.</w:t>
      </w:r>
      <w:proofErr w:type="gramEnd"/>
      <w:r w:rsidRPr="00290EF6">
        <w:t xml:space="preserve"> ( </w:t>
      </w:r>
      <w:proofErr w:type="spellStart"/>
      <w:proofErr w:type="gramStart"/>
      <w:r w:rsidRPr="00290EF6">
        <w:t>ф</w:t>
      </w:r>
      <w:proofErr w:type="gramEnd"/>
      <w:r w:rsidRPr="00290EF6">
        <w:t>отогр</w:t>
      </w:r>
      <w:proofErr w:type="spellEnd"/>
      <w:r w:rsidRPr="00290EF6">
        <w:t xml:space="preserve">. </w:t>
      </w:r>
      <w:proofErr w:type="gramStart"/>
      <w:r w:rsidRPr="00290EF6">
        <w:t>Слайд завтра)</w:t>
      </w:r>
      <w:proofErr w:type="gramEnd"/>
    </w:p>
    <w:p w:rsidR="00001FA1" w:rsidRPr="00290EF6" w:rsidRDefault="00001FA1" w:rsidP="00001FA1">
      <w:pPr>
        <w:pStyle w:val="a7"/>
        <w:spacing w:before="0" w:beforeAutospacing="0" w:after="0" w:afterAutospacing="0"/>
        <w:jc w:val="both"/>
      </w:pPr>
      <w:r w:rsidRPr="00290EF6">
        <w:t xml:space="preserve">Цифровые образовательные ресурсы – направлены не только на формирование знаний и умений, но и на выработку опыта творческой деятельности. Большая часть детей имеет дома </w:t>
      </w:r>
      <w:proofErr w:type="gramStart"/>
      <w:r w:rsidRPr="00290EF6">
        <w:t>компьютер</w:t>
      </w:r>
      <w:proofErr w:type="gramEnd"/>
      <w:r w:rsidRPr="00290EF6">
        <w:t xml:space="preserve"> и поэтому могут продолжать свою творческую  деятельность дома при подготовке сообщений, рефератов, презентаций.</w:t>
      </w:r>
    </w:p>
    <w:p w:rsidR="00001FA1" w:rsidRPr="00290EF6" w:rsidRDefault="00001FA1" w:rsidP="00001FA1">
      <w:pPr>
        <w:pStyle w:val="a8"/>
        <w:shd w:val="clear" w:color="auto" w:fill="FFFFFF"/>
        <w:spacing w:line="240" w:lineRule="auto"/>
        <w:jc w:val="both"/>
      </w:pPr>
      <w:r w:rsidRPr="00290EF6">
        <w:lastRenderedPageBreak/>
        <w:t>Я сама использованию  презентации на уроках – это  позволяет мне сделать урок географии ярким, наглядным и одновременно развивает   у учащихся глубину их  мышления. Активизируются все виды памяти, учебный материал воспринимается глубже.</w:t>
      </w:r>
    </w:p>
    <w:p w:rsidR="00001FA1" w:rsidRPr="00290EF6" w:rsidRDefault="00001FA1" w:rsidP="00001FA1">
      <w:pPr>
        <w:pStyle w:val="a8"/>
        <w:shd w:val="clear" w:color="auto" w:fill="FFFFFF"/>
        <w:spacing w:line="240" w:lineRule="auto"/>
        <w:jc w:val="both"/>
      </w:pPr>
      <w:r w:rsidRPr="00290EF6">
        <w:t>А  привлекая к созданию презентаций учащихся, поняла, что они более серьезно относятся к выполнению домашнего задания, проявляют  свои творческие способности. Также ученик приобретает опыт публичного выступления, что очень важно для современного молодого человека.  Тема  «Наглядные средства обучения в географии» меня интересует давно. И я решила вплотную заняться ею, сразу же когда начала  работать в школе. Почему именно эта тема? Да потому, что наглядность делает уроки географии интересными, поучительными, запоминающимися. Наглядность вызывает мотивацию у учащихся к предмету. Я думаю, что это только начало. Яркие победы ещё впереди.</w:t>
      </w:r>
    </w:p>
    <w:p w:rsidR="00001FA1" w:rsidRPr="00290EF6" w:rsidRDefault="00001FA1" w:rsidP="00001FA1">
      <w:pPr>
        <w:pStyle w:val="a8"/>
        <w:shd w:val="clear" w:color="auto" w:fill="FFFFFF"/>
        <w:spacing w:line="240" w:lineRule="auto"/>
        <w:jc w:val="center"/>
      </w:pPr>
    </w:p>
    <w:p w:rsidR="00001FA1" w:rsidRPr="00290EF6" w:rsidRDefault="00001FA1" w:rsidP="00001FA1">
      <w:pPr>
        <w:pStyle w:val="a3"/>
        <w:jc w:val="center"/>
      </w:pPr>
      <w:r w:rsidRPr="00290EF6">
        <w:t>Карты,  схемы, диаграммы</w:t>
      </w:r>
    </w:p>
    <w:p w:rsidR="00001FA1" w:rsidRPr="00290EF6" w:rsidRDefault="00001FA1" w:rsidP="00001FA1">
      <w:pPr>
        <w:pStyle w:val="a3"/>
        <w:jc w:val="center"/>
      </w:pPr>
      <w:r w:rsidRPr="00290EF6">
        <w:t>Удивляют так подчас,</w:t>
      </w:r>
    </w:p>
    <w:p w:rsidR="00001FA1" w:rsidRPr="00290EF6" w:rsidRDefault="00001FA1" w:rsidP="00001FA1">
      <w:pPr>
        <w:pStyle w:val="a3"/>
        <w:jc w:val="center"/>
      </w:pPr>
      <w:r w:rsidRPr="00290EF6">
        <w:t>Что уроки пролетают незаметно для всех нас</w:t>
      </w:r>
    </w:p>
    <w:p w:rsidR="00001FA1" w:rsidRPr="00290EF6" w:rsidRDefault="00001FA1" w:rsidP="00001FA1">
      <w:pPr>
        <w:pStyle w:val="a3"/>
        <w:jc w:val="center"/>
      </w:pPr>
      <w:proofErr w:type="spellStart"/>
      <w:r w:rsidRPr="00290EF6">
        <w:t>Креативность</w:t>
      </w:r>
      <w:proofErr w:type="spellEnd"/>
      <w:r w:rsidRPr="00290EF6">
        <w:t xml:space="preserve"> развивают</w:t>
      </w:r>
    </w:p>
    <w:p w:rsidR="00001FA1" w:rsidRPr="00290EF6" w:rsidRDefault="00001FA1" w:rsidP="00001FA1">
      <w:pPr>
        <w:pStyle w:val="a3"/>
        <w:jc w:val="center"/>
      </w:pPr>
      <w:r w:rsidRPr="00290EF6">
        <w:t>Дают старт для их идей</w:t>
      </w:r>
    </w:p>
    <w:p w:rsidR="00001FA1" w:rsidRPr="00290EF6" w:rsidRDefault="00001FA1" w:rsidP="00001FA1">
      <w:pPr>
        <w:pStyle w:val="a3"/>
        <w:jc w:val="center"/>
      </w:pPr>
      <w:r w:rsidRPr="00290EF6">
        <w:t>Молодые ведь в ответе</w:t>
      </w:r>
    </w:p>
    <w:p w:rsidR="00001FA1" w:rsidRPr="00290EF6" w:rsidRDefault="00001FA1" w:rsidP="00001FA1">
      <w:pPr>
        <w:pStyle w:val="a3"/>
        <w:jc w:val="center"/>
      </w:pPr>
      <w:r w:rsidRPr="00290EF6">
        <w:t>За тот мир,  в котором жить.</w:t>
      </w:r>
    </w:p>
    <w:p w:rsidR="00001FA1" w:rsidRPr="00290EF6" w:rsidRDefault="00001FA1" w:rsidP="00001FA1">
      <w:pPr>
        <w:pStyle w:val="a3"/>
        <w:jc w:val="center"/>
      </w:pPr>
      <w:r w:rsidRPr="00290EF6">
        <w:t>Так поможем нашим детям</w:t>
      </w:r>
    </w:p>
    <w:p w:rsidR="00001FA1" w:rsidRPr="00290EF6" w:rsidRDefault="00001FA1" w:rsidP="00001FA1">
      <w:pPr>
        <w:pStyle w:val="a8"/>
        <w:shd w:val="clear" w:color="auto" w:fill="FFFFFF"/>
        <w:spacing w:line="240" w:lineRule="auto"/>
        <w:jc w:val="center"/>
      </w:pPr>
      <w:r w:rsidRPr="00290EF6">
        <w:t xml:space="preserve">Мир </w:t>
      </w:r>
      <w:proofErr w:type="gramStart"/>
      <w:r w:rsidRPr="00290EF6">
        <w:t>цветущим</w:t>
      </w:r>
      <w:proofErr w:type="gramEnd"/>
      <w:r w:rsidRPr="00290EF6">
        <w:t xml:space="preserve"> сохранить.</w:t>
      </w:r>
    </w:p>
    <w:p w:rsidR="00001FA1" w:rsidRPr="00290EF6" w:rsidRDefault="00001FA1" w:rsidP="00001FA1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001FA1" w:rsidRPr="00290EF6" w:rsidRDefault="00001FA1" w:rsidP="00001FA1">
      <w:pPr>
        <w:spacing w:after="0" w:line="240" w:lineRule="auto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5C17F0" w:rsidRDefault="005C17F0"/>
    <w:sectPr w:rsidR="005C17F0" w:rsidSect="005C1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01FA1"/>
    <w:rsid w:val="00001FA1"/>
    <w:rsid w:val="00196674"/>
    <w:rsid w:val="004A2FB4"/>
    <w:rsid w:val="005C17F0"/>
    <w:rsid w:val="009F2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FA1"/>
    <w:pPr>
      <w:spacing w:after="200" w:line="276" w:lineRule="auto"/>
    </w:pPr>
    <w:rPr>
      <w:rFonts w:ascii="Calibri" w:eastAsia="Times New Roman" w:hAnsi="Calibri"/>
      <w:color w:val="auto"/>
      <w:sz w:val="22"/>
      <w:lang w:eastAsia="ru-RU"/>
    </w:rPr>
  </w:style>
  <w:style w:type="paragraph" w:styleId="1">
    <w:name w:val="heading 1"/>
    <w:basedOn w:val="a"/>
    <w:link w:val="10"/>
    <w:uiPriority w:val="9"/>
    <w:qFormat/>
    <w:rsid w:val="009F2563"/>
    <w:pPr>
      <w:widowControl w:val="0"/>
      <w:autoSpaceDE w:val="0"/>
      <w:autoSpaceDN w:val="0"/>
      <w:spacing w:after="0" w:line="240" w:lineRule="auto"/>
      <w:ind w:left="1104"/>
      <w:outlineLvl w:val="0"/>
    </w:pPr>
    <w:rPr>
      <w:rFonts w:ascii="Times New Roman" w:hAnsi="Times New Roman"/>
      <w:b/>
      <w:bCs/>
      <w:color w:val="000000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F2563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256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F256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Body Text"/>
    <w:basedOn w:val="a"/>
    <w:link w:val="a4"/>
    <w:uiPriority w:val="99"/>
    <w:qFormat/>
    <w:rsid w:val="009F2563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9F256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9F2563"/>
    <w:pPr>
      <w:widowControl w:val="0"/>
      <w:autoSpaceDE w:val="0"/>
      <w:autoSpaceDN w:val="0"/>
      <w:spacing w:after="0" w:line="240" w:lineRule="auto"/>
    </w:pPr>
    <w:rPr>
      <w:rFonts w:eastAsia="Times New Roman"/>
    </w:rPr>
  </w:style>
  <w:style w:type="paragraph" w:styleId="a6">
    <w:name w:val="List Paragraph"/>
    <w:basedOn w:val="a"/>
    <w:uiPriority w:val="1"/>
    <w:qFormat/>
    <w:rsid w:val="009F2563"/>
    <w:pPr>
      <w:widowControl w:val="0"/>
      <w:autoSpaceDE w:val="0"/>
      <w:autoSpaceDN w:val="0"/>
      <w:spacing w:after="0" w:line="240" w:lineRule="auto"/>
      <w:ind w:left="1344" w:hanging="240"/>
    </w:pPr>
    <w:rPr>
      <w:rFonts w:ascii="Times New Roman" w:hAnsi="Times New Roman"/>
      <w:color w:val="000000"/>
      <w:sz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9F2563"/>
    <w:pPr>
      <w:widowControl w:val="0"/>
      <w:autoSpaceDE w:val="0"/>
      <w:autoSpaceDN w:val="0"/>
      <w:spacing w:after="0" w:line="266" w:lineRule="exact"/>
      <w:ind w:left="215"/>
    </w:pPr>
    <w:rPr>
      <w:rFonts w:ascii="Times New Roman" w:hAnsi="Times New Roman"/>
      <w:color w:val="000000"/>
      <w:sz w:val="28"/>
      <w:lang w:eastAsia="en-US"/>
    </w:rPr>
  </w:style>
  <w:style w:type="paragraph" w:styleId="a7">
    <w:name w:val="Normal (Web)"/>
    <w:basedOn w:val="a"/>
    <w:uiPriority w:val="99"/>
    <w:unhideWhenUsed/>
    <w:rsid w:val="00001F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8">
    <w:name w:val="Базовый"/>
    <w:rsid w:val="00001FA1"/>
    <w:pPr>
      <w:tabs>
        <w:tab w:val="left" w:pos="709"/>
      </w:tabs>
      <w:suppressAutoHyphens/>
      <w:spacing w:after="0" w:line="100" w:lineRule="atLeast"/>
    </w:pPr>
    <w:rPr>
      <w:rFonts w:eastAsia="Times New Roman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2024-11-05T18:29:00Z</dcterms:created>
  <dcterms:modified xsi:type="dcterms:W3CDTF">2024-11-05T18:29:00Z</dcterms:modified>
</cp:coreProperties>
</file>