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78" w:rsidRDefault="00347678" w:rsidP="00A719B3">
      <w:pPr>
        <w:rPr>
          <w:b/>
        </w:rPr>
      </w:pPr>
      <w:proofErr w:type="spellStart"/>
      <w:proofErr w:type="gramStart"/>
      <w:r>
        <w:rPr>
          <w:b/>
        </w:rPr>
        <w:t>Наркомания-глобальная</w:t>
      </w:r>
      <w:proofErr w:type="spellEnd"/>
      <w:proofErr w:type="gramEnd"/>
      <w:r>
        <w:rPr>
          <w:b/>
        </w:rPr>
        <w:t xml:space="preserve"> проблема </w:t>
      </w:r>
      <w:r w:rsidR="00CE2867">
        <w:rPr>
          <w:b/>
        </w:rPr>
        <w:t>современного общества</w:t>
      </w:r>
    </w:p>
    <w:p w:rsidR="00CE2867" w:rsidRDefault="00CE2867" w:rsidP="00A719B3">
      <w:pPr>
        <w:rPr>
          <w:b/>
        </w:rPr>
      </w:pPr>
    </w:p>
    <w:p w:rsidR="00A719B3" w:rsidRPr="00A719B3" w:rsidRDefault="00A719B3" w:rsidP="00A719B3">
      <w:r w:rsidRPr="00A719B3">
        <w:rPr>
          <w:b/>
        </w:rPr>
        <w:t>Страшная статистика</w:t>
      </w:r>
      <w:r w:rsidRPr="00A719B3">
        <w:t xml:space="preserve">. </w:t>
      </w:r>
    </w:p>
    <w:p w:rsidR="00A719B3" w:rsidRPr="00A719B3" w:rsidRDefault="00A719B3" w:rsidP="00A719B3">
      <w:r w:rsidRPr="00A719B3">
        <w:t xml:space="preserve">   Общее число  граждан России  употребляющих наркотики превышает 2 млн. человек. Сегодня в России не осталось ни одного региона, </w:t>
      </w:r>
      <w:proofErr w:type="gramStart"/>
      <w:r w:rsidRPr="00A719B3">
        <w:t>где бы не были</w:t>
      </w:r>
      <w:proofErr w:type="gramEnd"/>
      <w:r w:rsidRPr="00A719B3">
        <w:t xml:space="preserve"> зафиксированы случаи употребления наркотиков или их распространения.</w:t>
      </w:r>
    </w:p>
    <w:p w:rsidR="00A719B3" w:rsidRPr="00A719B3" w:rsidRDefault="00A719B3" w:rsidP="00A719B3">
      <w:r w:rsidRPr="00A719B3">
        <w:t xml:space="preserve">   Ежегодно от употребления наркотиков и вызванных этим болезней в России погибает тысячи и тысячи людей.</w:t>
      </w:r>
    </w:p>
    <w:p w:rsidR="00A719B3" w:rsidRPr="00A719B3" w:rsidRDefault="00A719B3" w:rsidP="00A719B3">
      <w:pPr>
        <w:jc w:val="both"/>
      </w:pPr>
      <w:r w:rsidRPr="00A719B3">
        <w:t>Для возникновения физической зависимости достаточно 3-7 дней приема какого-нибудь наркотика. После 20 дней приема зависимость возникает в 100% случаев.</w:t>
      </w:r>
    </w:p>
    <w:p w:rsidR="00A719B3" w:rsidRPr="00A719B3" w:rsidRDefault="00A719B3" w:rsidP="00A719B3">
      <w:pPr>
        <w:jc w:val="both"/>
      </w:pPr>
      <w:r w:rsidRPr="00A719B3">
        <w:t xml:space="preserve">Среди больных </w:t>
      </w:r>
      <w:proofErr w:type="spellStart"/>
      <w:r w:rsidRPr="00A719B3">
        <w:t>СПИДом</w:t>
      </w:r>
      <w:proofErr w:type="spellEnd"/>
      <w:r w:rsidRPr="00A719B3">
        <w:t xml:space="preserve"> до 90% наркоманов.</w:t>
      </w:r>
    </w:p>
    <w:p w:rsidR="00A719B3" w:rsidRPr="00A719B3" w:rsidRDefault="00A719B3" w:rsidP="00A719B3">
      <w:pPr>
        <w:jc w:val="both"/>
      </w:pPr>
      <w:r w:rsidRPr="00A719B3">
        <w:t>Средняя продолжительность жизни наркомана – 3 года.</w:t>
      </w:r>
    </w:p>
    <w:p w:rsidR="00A719B3" w:rsidRPr="00A719B3" w:rsidRDefault="00A719B3" w:rsidP="00A719B3">
      <w:pPr>
        <w:jc w:val="both"/>
      </w:pPr>
      <w:r w:rsidRPr="00A719B3">
        <w:t>Спустя шесть месяцев после начала регулярного приема наркотиков погибает 50%.</w:t>
      </w:r>
    </w:p>
    <w:p w:rsidR="00A719B3" w:rsidRPr="00A719B3" w:rsidRDefault="00A719B3" w:rsidP="00A719B3">
      <w:pPr>
        <w:jc w:val="both"/>
      </w:pPr>
      <w:r w:rsidRPr="00A719B3">
        <w:t>Только 13% наркоманов достигает до 30 лет.</w:t>
      </w:r>
    </w:p>
    <w:p w:rsidR="00A719B3" w:rsidRPr="00A719B3" w:rsidRDefault="00A719B3" w:rsidP="00A719B3">
      <w:pPr>
        <w:jc w:val="both"/>
      </w:pPr>
      <w:r w:rsidRPr="00A719B3">
        <w:t>Только 1% наркоманов достигает до 40 лет.</w:t>
      </w:r>
    </w:p>
    <w:p w:rsidR="00A719B3" w:rsidRPr="00A719B3" w:rsidRDefault="00A719B3" w:rsidP="00A719B3">
      <w:pPr>
        <w:jc w:val="both"/>
      </w:pPr>
      <w:r w:rsidRPr="00A719B3">
        <w:t xml:space="preserve">10-15 человек вовлекает в </w:t>
      </w:r>
      <w:proofErr w:type="spellStart"/>
      <w:r w:rsidRPr="00A719B3">
        <w:t>наркозависимость</w:t>
      </w:r>
      <w:proofErr w:type="spellEnd"/>
      <w:r w:rsidRPr="00A719B3">
        <w:t xml:space="preserve"> в год каждый наркоман.</w:t>
      </w:r>
    </w:p>
    <w:p w:rsidR="00A719B3" w:rsidRPr="00A719B3" w:rsidRDefault="00A719B3" w:rsidP="00A719B3">
      <w:pPr>
        <w:jc w:val="both"/>
      </w:pPr>
      <w:r w:rsidRPr="00A719B3">
        <w:t>От 30% до 80% всех самоубийств совершается в состоянии алкогольного и наркотического опьянения.</w:t>
      </w:r>
    </w:p>
    <w:p w:rsidR="00A719B3" w:rsidRPr="00A719B3" w:rsidRDefault="00A719B3" w:rsidP="00A719B3">
      <w:r w:rsidRPr="00A719B3">
        <w:t xml:space="preserve">   Наркомания продолжает «молодеть». По последним данным более 60% наркоманов – люди в возрасте от 18 до 30 лет. Но особенно настораживает специалистов то, что в последние 2-3 года резко стала набирать темпы наркотизация несовершеннолетних. Почти 20% наркомано</w:t>
      </w:r>
      <w:proofErr w:type="gramStart"/>
      <w:r w:rsidRPr="00A719B3">
        <w:t>в-</w:t>
      </w:r>
      <w:proofErr w:type="gramEnd"/>
      <w:r w:rsidRPr="00A719B3">
        <w:t xml:space="preserve"> школьники.</w:t>
      </w:r>
      <w:r w:rsidRPr="00A719B3">
        <w:rPr>
          <w:color w:val="333333"/>
        </w:rPr>
        <w:t xml:space="preserve"> </w:t>
      </w:r>
      <w:r w:rsidRPr="00A719B3">
        <w:t xml:space="preserve">Статистика показывает, что средний возраст наркоманов в России составляет 13 -15 лет. Причем, если несколько лет назад "опасным возрастом", на который были нацелены </w:t>
      </w:r>
      <w:proofErr w:type="spellStart"/>
      <w:r w:rsidRPr="00A719B3">
        <w:t>наркодельцы</w:t>
      </w:r>
      <w:proofErr w:type="spellEnd"/>
      <w:r w:rsidRPr="00A719B3">
        <w:t>, был период 13-16 лет, то теперь активно стали приобщать к наркомании уже 9-11-летних. Недавно же специалисты имели опыт работы с… 5-летним наркоманом.</w:t>
      </w:r>
    </w:p>
    <w:p w:rsidR="00A719B3" w:rsidRPr="00A719B3" w:rsidRDefault="00A719B3" w:rsidP="00A719B3">
      <w:pPr>
        <w:pStyle w:val="a5"/>
        <w:spacing w:before="0" w:beforeAutospacing="0" w:after="0" w:afterAutospacing="0"/>
      </w:pPr>
      <w:r w:rsidRPr="00A719B3">
        <w:t xml:space="preserve">   Число смертей от наркотиков среди несовершеннолетних за 8 лет выросло в 42 раза. Дети, рожденные от наркоманов, умирают очень быстро, доживая минимум до 4 месяцев.</w:t>
      </w:r>
    </w:p>
    <w:p w:rsidR="00A719B3" w:rsidRPr="00A719B3" w:rsidRDefault="00A719B3" w:rsidP="00A719B3">
      <w:pPr>
        <w:pStyle w:val="a5"/>
        <w:shd w:val="clear" w:color="auto" w:fill="FFFFFF"/>
        <w:spacing w:before="0" w:beforeAutospacing="0" w:after="152" w:afterAutospacing="0"/>
        <w:jc w:val="both"/>
        <w:rPr>
          <w:b/>
          <w:bCs/>
          <w:color w:val="000000"/>
        </w:rPr>
      </w:pPr>
      <w:r w:rsidRPr="00A719B3">
        <w:t xml:space="preserve"> </w:t>
      </w:r>
      <w:r>
        <w:t xml:space="preserve">  </w:t>
      </w:r>
      <w:r w:rsidRPr="00A719B3">
        <w:rPr>
          <w:color w:val="111111"/>
          <w:shd w:val="clear" w:color="auto" w:fill="FFFFFF"/>
        </w:rPr>
        <w:t>Сегодня, наверное, только совсем малень</w:t>
      </w:r>
      <w:r w:rsidRPr="00A719B3">
        <w:rPr>
          <w:color w:val="111111"/>
          <w:shd w:val="clear" w:color="auto" w:fill="FFFFFF"/>
        </w:rPr>
        <w:softHyphen/>
        <w:t>кие дети ничего не слышали о наркотиках. Все остальные сталкиваются с ними практически повсеместно: на страницах газет и в телеэфире, в подъездах собственных домов, в боль</w:t>
      </w:r>
      <w:r w:rsidRPr="00A719B3">
        <w:rPr>
          <w:color w:val="111111"/>
          <w:shd w:val="clear" w:color="auto" w:fill="FFFFFF"/>
        </w:rPr>
        <w:softHyphen/>
        <w:t>ницах, у знакомых и т.д. и т.п. Проблема стала близкой, реаль</w:t>
      </w:r>
      <w:r w:rsidRPr="00A719B3">
        <w:rPr>
          <w:color w:val="111111"/>
          <w:shd w:val="clear" w:color="auto" w:fill="FFFFFF"/>
        </w:rPr>
        <w:softHyphen/>
        <w:t>ной, осязаемой. Однако в то, что коснуться она может каждо</w:t>
      </w:r>
      <w:r w:rsidRPr="00A719B3">
        <w:rPr>
          <w:color w:val="111111"/>
          <w:shd w:val="clear" w:color="auto" w:fill="FFFFFF"/>
        </w:rPr>
        <w:softHyphen/>
        <w:t>го из нас, большинство верить отказываются. «У нас прилич</w:t>
      </w:r>
      <w:r w:rsidRPr="00A719B3">
        <w:rPr>
          <w:color w:val="111111"/>
          <w:shd w:val="clear" w:color="auto" w:fill="FFFFFF"/>
        </w:rPr>
        <w:softHyphen/>
        <w:t>ная семья», «Мы никогда серьезно не конфликтовали с нашим ребенком», «Мой ребенок благоразумен и хорошо воспитан» - я могу назвать не один десяток подобных фраз, которыми мы сами себя пытаемся успокоить</w:t>
      </w:r>
    </w:p>
    <w:p w:rsidR="00A719B3" w:rsidRPr="00A719B3" w:rsidRDefault="00A719B3" w:rsidP="00A719B3">
      <w:pPr>
        <w:pStyle w:val="a5"/>
        <w:spacing w:before="0" w:beforeAutospacing="0" w:after="0" w:afterAutospacing="0"/>
      </w:pPr>
      <w:r>
        <w:t xml:space="preserve">    </w:t>
      </w:r>
      <w:r w:rsidRPr="00A719B3">
        <w:rPr>
          <w:b/>
        </w:rPr>
        <w:t>Как действует наркотик</w:t>
      </w:r>
    </w:p>
    <w:p w:rsidR="00A719B3" w:rsidRPr="00A719B3" w:rsidRDefault="00A719B3" w:rsidP="00A719B3">
      <w:pPr>
        <w:pStyle w:val="a5"/>
        <w:spacing w:before="0" w:beforeAutospacing="0" w:after="0" w:afterAutospacing="0"/>
        <w:rPr>
          <w:rFonts w:eastAsia="Calibri"/>
          <w:snapToGrid w:val="0"/>
        </w:rPr>
      </w:pPr>
      <w:r w:rsidRPr="00A719B3">
        <w:rPr>
          <w:noProof/>
        </w:rPr>
        <w:drawing>
          <wp:anchor distT="0" distB="0" distL="285750" distR="285750" simplePos="0" relativeHeight="251659264" behindDoc="0" locked="0" layoutInCell="1" allowOverlap="0">
            <wp:simplePos x="0" y="0"/>
            <wp:positionH relativeFrom="column">
              <wp:posOffset>-1061085</wp:posOffset>
            </wp:positionH>
            <wp:positionV relativeFrom="line">
              <wp:posOffset>107315</wp:posOffset>
            </wp:positionV>
            <wp:extent cx="34925" cy="35560"/>
            <wp:effectExtent l="19050" t="0" r="3175" b="0"/>
            <wp:wrapSquare wrapText="bothSides"/>
            <wp:docPr id="1" name="Рисунок 2" descr="Наркотик сам по себе 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котик сам по себе Я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5411" r="8926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9B3">
        <w:t xml:space="preserve">   Что же представляет собой наркомания, какие процессы происходят в организме человека?</w:t>
      </w:r>
      <w:r w:rsidRPr="00A719B3">
        <w:br/>
        <w:t xml:space="preserve">Первые пробы наркотиков не всегда сопровождаются каким-либо ощутимым эффектом. В </w:t>
      </w:r>
      <w:proofErr w:type="gramStart"/>
      <w:r w:rsidRPr="00A719B3">
        <w:t>начале</w:t>
      </w:r>
      <w:proofErr w:type="gramEnd"/>
      <w:r w:rsidRPr="00A719B3">
        <w:t xml:space="preserve"> наблюдается защитная реакция организма – головокружение, тошнота. Наркотик постепенно расшатывает эту защиту. И после нескольких проб человек чувствует состояние эйфории. Первое пережитое чувство эйфории является точкой отсчёта в развитии </w:t>
      </w:r>
      <w:r w:rsidRPr="00A719B3">
        <w:rPr>
          <w:b/>
        </w:rPr>
        <w:t xml:space="preserve">психической зависимости </w:t>
      </w:r>
      <w:r w:rsidRPr="00A719B3">
        <w:t xml:space="preserve">человека от наркотика. Результатом этого является неожиданное желание вновь испытать действие наркотика. Если человек продолжает употреблять наркотические вещества, то изменения в физиологических процессах и психике закрепляются и он, наконец, осознает невозможность обходиться без наркотиков. И после нескольких проб человек чувствует состояние эйфории. Первое пережитое чувство эйфории является точкой отсчёта в развитии психической зависимости человека от наркотика. Результатом этого является неожиданное желание вновь испытать действие наркотика. Если человек продолжает употреблять наркотические вещества, то изменения в физиологических процессах и психике закрепляются и он, наконец, осознает </w:t>
      </w:r>
      <w:r w:rsidRPr="00A719B3">
        <w:lastRenderedPageBreak/>
        <w:t xml:space="preserve">невозможность обходиться без наркотиков. В этот момент предстоит сделать выбор: как быть дальше – порвать с наркотиками или плыть по течению. Одни люди пытаются бороться, сдерживают себя, обращаются за помощью, другие отдаются своей страсти с охотою, третьи смиряются с судьбой и пытаются как-то приспособить своё существование к этому факту. После некоторого периода регулярного употребления наркотика человек начинает испытывать потребность в увеличении дозы, поскольку прежняя не дает желаемого эффекта. Со временем наркотик утрачивает свой специфический, </w:t>
      </w:r>
      <w:proofErr w:type="spellStart"/>
      <w:r w:rsidRPr="00A719B3">
        <w:t>эйфоризирующий</w:t>
      </w:r>
      <w:proofErr w:type="spellEnd"/>
      <w:r w:rsidRPr="00A719B3">
        <w:t xml:space="preserve"> эффект. И принимать наркотик больного далее заставляет стремление избежать состояния абстиненции (“ломки”), а также желание привести себя в рабочее состояние, так как вне действия наркотика этот человек уже абсолютно не работоспособен. На заключительной стадии можно наблюдать полную </w:t>
      </w:r>
      <w:r w:rsidRPr="00A719B3">
        <w:rPr>
          <w:b/>
        </w:rPr>
        <w:t>физическую зависимость</w:t>
      </w:r>
      <w:r w:rsidRPr="00A719B3">
        <w:t xml:space="preserve"> и прогрессивное истощение организма – слабость, неспособность к умственным и физическим усилиям, похудение, отчётливо видны признаки отравления организма. Смерть быстрыми шагами настигает его.</w:t>
      </w:r>
      <w:r w:rsidRPr="00A719B3">
        <w:rPr>
          <w:rFonts w:eastAsia="Calibri"/>
          <w:snapToGrid w:val="0"/>
        </w:rPr>
        <w:t xml:space="preserve"> </w:t>
      </w:r>
    </w:p>
    <w:p w:rsidR="00A719B3" w:rsidRPr="00A719B3" w:rsidRDefault="00A719B3" w:rsidP="00A719B3">
      <w:pPr>
        <w:pStyle w:val="a5"/>
        <w:spacing w:before="0" w:beforeAutospacing="0" w:after="0" w:afterAutospacing="0"/>
        <w:rPr>
          <w:rFonts w:eastAsia="Calibri"/>
          <w:snapToGrid w:val="0"/>
        </w:rPr>
      </w:pPr>
      <w:r w:rsidRPr="00A719B3">
        <w:rPr>
          <w:rFonts w:eastAsia="Calibri"/>
          <w:snapToGrid w:val="0"/>
        </w:rPr>
        <w:t xml:space="preserve">     Наркоманы — люди без будущего, они думают только о наркотике, сам наркотик разрушает их мозг, легкие, печень, а мысли о нем отбирают силы и разум. Тяжелее всего наркотики сказываются на психике, среди наркоманов очень много самоубийц.</w:t>
      </w:r>
    </w:p>
    <w:p w:rsidR="00A719B3" w:rsidRPr="00A719B3" w:rsidRDefault="00A719B3" w:rsidP="00A719B3">
      <w:pPr>
        <w:pStyle w:val="a5"/>
        <w:spacing w:before="0" w:beforeAutospacing="0" w:after="0" w:afterAutospacing="0"/>
      </w:pPr>
      <w:r w:rsidRPr="00A719B3">
        <w:t xml:space="preserve">    </w:t>
      </w:r>
      <w:proofErr w:type="gramStart"/>
      <w:r w:rsidRPr="00A719B3">
        <w:t>Из - за постоянного введения в кровь наркотических веществ в организме перестают вырабатываться собственные болеутоляющие вещества, и человек начинает ощущать боль не только от прикосновения кожи, но и пульсации сосудов и даже трения суставов при движении.</w:t>
      </w:r>
      <w:proofErr w:type="gramEnd"/>
      <w:r w:rsidRPr="00A719B3">
        <w:t xml:space="preserve"> Его тело превращается в одну сплошную рану, причиняющую нескончаемую боль. Нет больших страданий, чем те, которые испытывают наркоманы при отсутствии наркотиков.</w:t>
      </w:r>
    </w:p>
    <w:p w:rsidR="00A719B3" w:rsidRPr="00A719B3" w:rsidRDefault="00A719B3" w:rsidP="00A719B3">
      <w:pPr>
        <w:pStyle w:val="a5"/>
        <w:spacing w:before="0" w:beforeAutospacing="0" w:after="0" w:afterAutospacing="0"/>
      </w:pPr>
      <w:r w:rsidRPr="00A719B3">
        <w:t xml:space="preserve">    При прекращении употребления наркотиков развивается крайне тяжелое болезненное состояние – </w:t>
      </w:r>
      <w:r w:rsidRPr="00A719B3">
        <w:rPr>
          <w:b/>
        </w:rPr>
        <w:t xml:space="preserve">ломка. </w:t>
      </w:r>
      <w:r w:rsidRPr="00A719B3">
        <w:rPr>
          <w:b/>
          <w:i/>
          <w:iCs/>
        </w:rPr>
        <w:t>Абстинентный синдром</w:t>
      </w:r>
      <w:r w:rsidRPr="00A719B3">
        <w:rPr>
          <w:b/>
        </w:rPr>
        <w:t xml:space="preserve">, или </w:t>
      </w:r>
      <w:r w:rsidRPr="00A719B3">
        <w:rPr>
          <w:b/>
          <w:i/>
          <w:iCs/>
        </w:rPr>
        <w:t>синдром лишения</w:t>
      </w:r>
      <w:r w:rsidRPr="00A719B3">
        <w:rPr>
          <w:i/>
          <w:iCs/>
        </w:rPr>
        <w:t xml:space="preserve"> </w:t>
      </w:r>
      <w:r w:rsidRPr="00A719B3">
        <w:t xml:space="preserve">– мучительное состояние, вызываемое острой потребностью в новой дозе. Сами наркоманы называли это ломкой. Она появляется, если наркотик в организме отсутствует 10-12 часов. Нарастает беспокойство и слабость, наркоман начинает дрожать, все время поеживается, зевает, обливается потом. Вскоре к этому добавляются неудержимые слезы и выделения из носа, обильная слюна, расстройство желудка. Затем наступает провал в сознании, полубред - полусон, из которого он выходит спустя сутки или около того после очередной дозы. </w:t>
      </w:r>
      <w:proofErr w:type="gramStart"/>
      <w:r w:rsidRPr="00A719B3">
        <w:t>Затем человек становится холодным, появляется гусиная кожа и, наконец, начинают работать с невероятной силой внутренности, причиняя ужасную боль (ломят и крутят суставы, сводит в спазмах желудок, иногда идет сильная рвота с кровью), его всего трясет, он кричит от боли, не находит себе места, и то пытается зарыться в одеяле и согреться, то мечется из угла в угол, то валится на</w:t>
      </w:r>
      <w:proofErr w:type="gramEnd"/>
      <w:r w:rsidRPr="00A719B3">
        <w:t xml:space="preserve"> пол. Не у каждого нервная система это выдерживает, некоторые теряют сознание. Ломка продолжается несколько дней, до недели и дольше, после чего наркоман постепенно восстанавливается. Он теряет в весе по нескольку килограммов в день, естественно, не спит, не ест (только пьет), под конец он не в состоянии не то что встать, а буквально поднять голову.</w:t>
      </w:r>
    </w:p>
    <w:p w:rsidR="00A719B3" w:rsidRPr="00A719B3" w:rsidRDefault="00A719B3" w:rsidP="00A719B3">
      <w:pPr>
        <w:pStyle w:val="a5"/>
        <w:spacing w:before="0" w:beforeAutospacing="0" w:after="0" w:afterAutospacing="0"/>
      </w:pPr>
      <w:r w:rsidRPr="00A719B3">
        <w:t xml:space="preserve">      Это тяжелейшее состояние временно проходит при приеме очередной дозы наркотиков, когда наступает блаженное состояние – «</w:t>
      </w:r>
      <w:proofErr w:type="gramStart"/>
      <w:r w:rsidRPr="00A719B3">
        <w:t>кайф</w:t>
      </w:r>
      <w:proofErr w:type="gramEnd"/>
      <w:r w:rsidRPr="00A719B3">
        <w:t xml:space="preserve">», затем оно вновь неизбежно сменяется «ломкой». </w:t>
      </w:r>
    </w:p>
    <w:p w:rsidR="00A719B3" w:rsidRPr="00A719B3" w:rsidRDefault="00A719B3" w:rsidP="00A719B3">
      <w:r w:rsidRPr="00A719B3">
        <w:t xml:space="preserve">      Наркомания ведет к крайнему истощению организма, значительной потере массы тела и упадку физических сил. Отравление организма становится причиной отравления внутренних органов, особенно печени и почек. Самая распространенная болезнь среди наркоманов - гепатит. Большинство самых опасных болезней передается через кровь, а наркоманы, которые употребляют наркотики внутривенно, постоянно сталкиваются с кровью. Почти все наркоманы колются в группах или сообществах по 4-8 человек. Они вместе покупают наркотики и зарабатывают на них деньги, колются разными шприцами, но из общей дозы, или все одним шприцем. Очевидно, что вероятность не </w:t>
      </w:r>
      <w:proofErr w:type="gramStart"/>
      <w:r w:rsidRPr="00A719B3">
        <w:t>заразиться болезнью соседа практически равна</w:t>
      </w:r>
      <w:proofErr w:type="gramEnd"/>
      <w:r w:rsidRPr="00A719B3">
        <w:t xml:space="preserve"> нулю. Кроме того, если наркоман употребляет опий, </w:t>
      </w:r>
      <w:r w:rsidRPr="00A719B3">
        <w:lastRenderedPageBreak/>
        <w:t xml:space="preserve">то он, как правило, покупает уже готовый раствор у продавца, который набирает каждую дозу из общего котла, шприцами "клиента". Здесь можно заразиться всем, чем угодно, включая СПИД. Однако болезнь можно получить, даже если наркоман колется или нюхает один. Это связано с героином и кокаином: дельцы, получая товар, как правило, подмешивают в него стиральный порошок или сахарную пудру (в этом случае после двухмесячного употребления такого товара, наркоману гарантирован сахарный диабет). </w:t>
      </w:r>
      <w:proofErr w:type="gramStart"/>
      <w:r w:rsidRPr="00A719B3">
        <w:t>Вообще чистого товара не бывает: всегда есть доля примесей, и это опасно для наркомана, ведь если он покупал товар у одного продавца, и вдруг купил у другого и у него наркотик более очищенный, то есть вероятность передозировки, которая может привести к летальному исходу (ведь из 1500 зарегистрированных наркоманов, которые умерли в 1997 году, больше 1000 скончались как раз от передозировки</w:t>
      </w:r>
      <w:proofErr w:type="gramEnd"/>
      <w:r w:rsidRPr="00A719B3">
        <w:t>), или что еще хуже, к "</w:t>
      </w:r>
      <w:proofErr w:type="spellStart"/>
      <w:r w:rsidRPr="00A719B3">
        <w:t>овощеванию</w:t>
      </w:r>
      <w:proofErr w:type="spellEnd"/>
      <w:r w:rsidRPr="00A719B3">
        <w:t xml:space="preserve">". Кора головного мозга отмирает через 7 минут! </w:t>
      </w:r>
      <w:proofErr w:type="gramStart"/>
      <w:r w:rsidRPr="00A719B3">
        <w:t>Конечно</w:t>
      </w:r>
      <w:proofErr w:type="gramEnd"/>
      <w:r w:rsidRPr="00A719B3">
        <w:t xml:space="preserve"> не вся кора отмирает сразу, это медленный процесс, поэтому многие остаются жить. Но те, кто выживают, уже неполноценные люди. Есть </w:t>
      </w:r>
      <w:proofErr w:type="gramStart"/>
      <w:r w:rsidRPr="00A719B3">
        <w:t>такие</w:t>
      </w:r>
      <w:proofErr w:type="gramEnd"/>
      <w:r w:rsidRPr="00A719B3">
        <w:t xml:space="preserve">, которые уже не могут двигаться, реагировать, мыслить. Их мозг может управлять только физиологическими процессами: они </w:t>
      </w:r>
      <w:proofErr w:type="gramStart"/>
      <w:r w:rsidRPr="00A719B3">
        <w:t>будут</w:t>
      </w:r>
      <w:proofErr w:type="gramEnd"/>
      <w:r w:rsidRPr="00A719B3">
        <w:t xml:space="preserve"> есть, если их накормят, они не умеют пользоваться предметами, не умеют говорить и существуют они, как "овощ": пищу таким вводят через трубки, нередко и дышат они тоже с помощью аппарата. Убить их никто не в праве, а сами они это сделать не могут, и такое существование может длиться годами... В фазе порока у наркомана пропадают не только социальные рефлексы, но и инстинкт самосохранения и моральная восприимчивость. Появляется полное безразличие к другим людям и окружению, умственное отупение и снижение интеллекта. Человек </w:t>
      </w:r>
      <w:proofErr w:type="gramStart"/>
      <w:r w:rsidRPr="00A719B3">
        <w:t>становится примитивно эгоистичен</w:t>
      </w:r>
      <w:proofErr w:type="gramEnd"/>
      <w:r w:rsidRPr="00A719B3">
        <w:t xml:space="preserve">. Единственный стимул деятельности, к сожалению, все менее координируемой - стремление к одурманиванию и страх перед "ломкой" (ломкой называется физическое состояние организма человека, когда особые железы мозга не вырабатывают морфин, подавляющий болевые ощущения в суставах и </w:t>
      </w:r>
      <w:proofErr w:type="spellStart"/>
      <w:r w:rsidRPr="00A719B3">
        <w:t>тканях</w:t>
      </w:r>
      <w:proofErr w:type="gramStart"/>
      <w:r w:rsidRPr="00A719B3">
        <w:t>.К</w:t>
      </w:r>
      <w:proofErr w:type="gramEnd"/>
      <w:r w:rsidRPr="00A719B3">
        <w:t>ак</w:t>
      </w:r>
      <w:proofErr w:type="spellEnd"/>
      <w:r w:rsidRPr="00A719B3">
        <w:t xml:space="preserve"> только человек начинает вводить морфины в организм искусственным путем, железы перестают работать, так как организм и без этого получает морфин).   </w:t>
      </w:r>
    </w:p>
    <w:p w:rsidR="00A719B3" w:rsidRPr="00A719B3" w:rsidRDefault="00A719B3" w:rsidP="00A719B3">
      <w:r w:rsidRPr="00A719B3">
        <w:t xml:space="preserve">      Отсутствие наркотика ведет к раздражительности и нервозности, появляется сильное беспокойство, и нередко мысли о самоубийстве. Человек уже не в </w:t>
      </w:r>
      <w:proofErr w:type="gramStart"/>
      <w:r w:rsidRPr="00A719B3">
        <w:t>состоянии</w:t>
      </w:r>
      <w:proofErr w:type="gramEnd"/>
      <w:r w:rsidRPr="00A719B3">
        <w:t xml:space="preserve"> чем либо заниматься. Наркоман теряет остатки человеческого достоинства и как безвольная кукла, соглашается на любое унижение, на любую мерзость, чтобы добыть очередную дозу. В результате длительного употребления наркотика наркоман теряет некоторые высшие чувства и нравственную сдержанность. Появляются наглость и нечестность, угасают жизненные цели, интересы и надежды</w:t>
      </w:r>
      <w:proofErr w:type="gramStart"/>
      <w:r w:rsidRPr="00A719B3">
        <w:t xml:space="preserve"> .</w:t>
      </w:r>
      <w:proofErr w:type="gramEnd"/>
    </w:p>
    <w:p w:rsidR="00A719B3" w:rsidRPr="00A719B3" w:rsidRDefault="00A719B3" w:rsidP="00A719B3">
      <w:r w:rsidRPr="00A719B3">
        <w:t xml:space="preserve">      Каждый из закоренелых наркоманов вовлекает в эти сети около 10-15 человек. </w:t>
      </w:r>
      <w:proofErr w:type="gramStart"/>
      <w:r w:rsidRPr="00A719B3">
        <w:t>А</w:t>
      </w:r>
      <w:proofErr w:type="gramEnd"/>
      <w:r w:rsidRPr="00A719B3">
        <w:t xml:space="preserve"> по мнению компетентных экспертов, каждый год прибавляет к армии наркоманов 10 тысяч и более человек… Сегодня на территории области не осталось ни одного района, в том числе и сельского, в котором бы не было зафиксировано преступлений, связанных с незаконным оборотом наркотиков. Это уже эпидемия</w:t>
      </w:r>
    </w:p>
    <w:p w:rsidR="00A719B3" w:rsidRPr="00A719B3" w:rsidRDefault="00A719B3" w:rsidP="00A719B3">
      <w:pPr>
        <w:rPr>
          <w:b/>
        </w:rPr>
      </w:pPr>
    </w:p>
    <w:p w:rsidR="00261CE5" w:rsidRPr="00261CE5" w:rsidRDefault="00261CE5" w:rsidP="00261CE5">
      <w:pPr>
        <w:rPr>
          <w:b/>
        </w:rPr>
      </w:pPr>
      <w:r w:rsidRPr="00261CE5">
        <w:rPr>
          <w:b/>
        </w:rPr>
        <w:t>Мифы о наркотиках</w:t>
      </w:r>
    </w:p>
    <w:p w:rsidR="00261CE5" w:rsidRPr="00261CE5" w:rsidRDefault="00261CE5" w:rsidP="00261CE5">
      <w:pPr>
        <w:pStyle w:val="a5"/>
      </w:pPr>
      <w:r w:rsidRPr="00261CE5">
        <w:rPr>
          <w:b/>
          <w:bCs/>
        </w:rPr>
        <w:t xml:space="preserve">    </w:t>
      </w:r>
      <w:r w:rsidRPr="00261CE5">
        <w:t xml:space="preserve">Несмотря на знания о вреде наркотиков, возникает ситуация, когда их распространители </w:t>
      </w:r>
      <w:proofErr w:type="gramStart"/>
      <w:r w:rsidRPr="00261CE5">
        <w:t>умело</w:t>
      </w:r>
      <w:proofErr w:type="gramEnd"/>
      <w:r w:rsidRPr="00261CE5">
        <w:t xml:space="preserve"> внедряют в умы подростков мифы, которые способствуют привлечению ребят в ряды наркоманов. </w:t>
      </w: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t>Миф первый. “Попробуй - пробуют все”.</w:t>
      </w:r>
      <w:r w:rsidRPr="00261CE5">
        <w:t xml:space="preserve"> Это неправда: обследования показывают, что лишь один из пяти старшеклассников употребляет наркотики. Чаще жертвами ложной аргументации становятся подростки невысоких психических устоев: конфликтные, склонные к мелкому воровству, лживые, агрессивные. Они же впоследствии становятся распространителями наркотиков.</w:t>
      </w: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lastRenderedPageBreak/>
        <w:t>Миф второй</w:t>
      </w:r>
      <w:r w:rsidRPr="00261CE5">
        <w:rPr>
          <w:b/>
        </w:rPr>
        <w:t xml:space="preserve">. </w:t>
      </w:r>
      <w:r w:rsidRPr="00261CE5">
        <w:rPr>
          <w:b/>
          <w:i/>
          <w:iCs/>
        </w:rPr>
        <w:t>“Попробуй 1 ра</w:t>
      </w:r>
      <w:proofErr w:type="gramStart"/>
      <w:r w:rsidRPr="00261CE5">
        <w:rPr>
          <w:b/>
          <w:i/>
          <w:iCs/>
        </w:rPr>
        <w:t>з-</w:t>
      </w:r>
      <w:proofErr w:type="gramEnd"/>
      <w:r w:rsidRPr="00261CE5">
        <w:rPr>
          <w:b/>
          <w:i/>
          <w:iCs/>
        </w:rPr>
        <w:t xml:space="preserve"> вредных последствий не будет</w:t>
      </w:r>
      <w:r w:rsidRPr="00261CE5">
        <w:rPr>
          <w:i/>
          <w:iCs/>
        </w:rPr>
        <w:t>”.</w:t>
      </w:r>
      <w:r w:rsidRPr="00261CE5">
        <w:t xml:space="preserve"> Это ложь. Прежде всего, пристрастие к некоторым наркотикам может возникнуть и после одной дозы приема. Кроме того, существует индивидуальная чувствительность, возможно гибель даже при первой инъекции.</w:t>
      </w:r>
    </w:p>
    <w:p w:rsidR="00261CE5" w:rsidRPr="00261CE5" w:rsidRDefault="00261CE5" w:rsidP="00261CE5">
      <w:pPr>
        <w:jc w:val="both"/>
      </w:pP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t>Миф третий. “Попробуй - если не понравится, бросишь”.</w:t>
      </w:r>
      <w:r w:rsidRPr="00261CE5">
        <w:t xml:space="preserve"> Хотя подростки слышали кое - что про ломку, но убеждены, что ее можно преодолеть либо с помощью врачей, либо усилием воли. Это тоже ложь. Известно, что даже после 2-3 месяцев не употребления наркотиков вновь возвращаются к приему.</w:t>
      </w:r>
    </w:p>
    <w:p w:rsidR="00261CE5" w:rsidRDefault="00261CE5" w:rsidP="00261CE5">
      <w:pPr>
        <w:pStyle w:val="a5"/>
      </w:pPr>
      <w:r w:rsidRPr="00261CE5">
        <w:rPr>
          <w:b/>
          <w:i/>
          <w:iCs/>
        </w:rPr>
        <w:t>Миф четвертый. Существуют “безвредные” наркотики</w:t>
      </w:r>
      <w:r w:rsidRPr="00261CE5">
        <w:rPr>
          <w:b/>
        </w:rPr>
        <w:t>.</w:t>
      </w:r>
      <w:r w:rsidRPr="00261CE5">
        <w:t xml:space="preserve"> Безвредных наркотиков нет. Все наркотики вызывают физическую зависимость, все они, даже при незначительном потреблении, пагубно влияют на личность. Зависимость развивается даже в случае употребления таких “легких” наркотиков, как марихуана. Все наркотики ядовиты для организма.</w:t>
      </w:r>
    </w:p>
    <w:p w:rsidR="00261CE5" w:rsidRPr="00261CE5" w:rsidRDefault="00261CE5" w:rsidP="00261CE5">
      <w:pPr>
        <w:pStyle w:val="a5"/>
        <w:rPr>
          <w:b/>
        </w:rPr>
      </w:pPr>
      <w:r w:rsidRPr="00261CE5">
        <w:rPr>
          <w:b/>
        </w:rPr>
        <w:t>6.Наркобизнес</w:t>
      </w:r>
    </w:p>
    <w:p w:rsidR="00261CE5" w:rsidRPr="00261CE5" w:rsidRDefault="00261CE5" w:rsidP="00261CE5">
      <w:r w:rsidRPr="00261CE5">
        <w:t xml:space="preserve">    Но одна из главных причин развития наркомании в России - наркомафия. Ни для кого не секрет, что продажа и производство наркотиков - самый прибыльный бизнес. Вот для примера некоторые конкретные цифры - стоимость килограмма героина: </w:t>
      </w:r>
      <w:r w:rsidRPr="00261CE5">
        <w:br/>
        <w:t>В Афганистане - 9000</w:t>
      </w:r>
      <w:proofErr w:type="gramStart"/>
      <w:r w:rsidRPr="00261CE5">
        <w:t xml:space="preserve">$ </w:t>
      </w:r>
      <w:r w:rsidRPr="00261CE5">
        <w:br/>
        <w:t>В</w:t>
      </w:r>
      <w:proofErr w:type="gramEnd"/>
      <w:r w:rsidRPr="00261CE5">
        <w:t xml:space="preserve"> Таджикистане- 25000$ </w:t>
      </w:r>
      <w:r w:rsidRPr="00261CE5">
        <w:br/>
        <w:t xml:space="preserve">В Москве -150000$. </w:t>
      </w:r>
    </w:p>
    <w:p w:rsidR="00261CE5" w:rsidRPr="00261CE5" w:rsidRDefault="00261CE5" w:rsidP="00261CE5">
      <w:r w:rsidRPr="00261CE5">
        <w:t xml:space="preserve">    Розничная цена на героин в 1700 (!!!) раз выше его себестоимости. Понятно, что человек пойдет на все, чтобы заработать эти деньги. Дело еще в том, что это очень выгодный запретный бизнес, приносящий доход многим людям - от контрабандистов до политиков. Вот данные Организации Объединенных Наций, приведенные газетой “Известия” в январе 1998 года: один доллар, вложенный в операции с наркотиками, приносит 12240 долларов. Это даже не чума. Это тяжелый танк, который на своем пути сметает и скупает все, что ему нужно. </w:t>
      </w:r>
    </w:p>
    <w:p w:rsidR="00261CE5" w:rsidRPr="00261CE5" w:rsidRDefault="00261CE5" w:rsidP="00261CE5">
      <w:r w:rsidRPr="00261CE5">
        <w:t xml:space="preserve">     Надо учитывать, что существуют люди, которым выгодно приобщить новенького к наркотикам. Каждый из закоренелых наркоманов вовлекает в эти сети около 10-15 человек. </w:t>
      </w:r>
      <w:proofErr w:type="gramStart"/>
      <w:r w:rsidRPr="00261CE5">
        <w:t>А</w:t>
      </w:r>
      <w:proofErr w:type="gramEnd"/>
      <w:r w:rsidRPr="00261CE5">
        <w:t xml:space="preserve"> по мнению компетентных экспертов, каждый год прибавляет к армии наркоманов 10 тысяч и более человек… Сегодня на территории области не осталось ни одного района, в том числе и сельского, в котором бы не было зафиксировано преступлений, связанных с незаконным оборотом наркотиков. Это уже эпидемия.</w:t>
      </w:r>
    </w:p>
    <w:p w:rsidR="00261CE5" w:rsidRPr="00261CE5" w:rsidRDefault="00261CE5" w:rsidP="00261CE5">
      <w:r w:rsidRPr="00261CE5">
        <w:t xml:space="preserve">    Зачастую </w:t>
      </w:r>
      <w:proofErr w:type="spellStart"/>
      <w:r w:rsidRPr="00261CE5">
        <w:t>наркодилеры</w:t>
      </w:r>
      <w:proofErr w:type="spellEnd"/>
      <w:r w:rsidRPr="00261CE5">
        <w:t xml:space="preserve"> опытные психологи, у которых отработаны разнообразные приемы.</w:t>
      </w:r>
      <w:r w:rsidRPr="00261CE5">
        <w:rPr>
          <w:i/>
          <w:iCs/>
        </w:rPr>
        <w:t xml:space="preserve"> </w:t>
      </w:r>
      <w:r w:rsidRPr="00261CE5">
        <w:t>Опишем некоторые из них.</w:t>
      </w:r>
    </w:p>
    <w:p w:rsidR="00261CE5" w:rsidRPr="00261CE5" w:rsidRDefault="00261CE5" w:rsidP="00261CE5">
      <w:pPr>
        <w:rPr>
          <w:b/>
        </w:rPr>
      </w:pPr>
    </w:p>
    <w:p w:rsidR="00261CE5" w:rsidRPr="00261CE5" w:rsidRDefault="00261CE5" w:rsidP="00261CE5">
      <w:pPr>
        <w:rPr>
          <w:b/>
        </w:rPr>
      </w:pPr>
      <w:r w:rsidRPr="00261CE5">
        <w:rPr>
          <w:b/>
        </w:rPr>
        <w:t xml:space="preserve">  Приемы приобщения новенького к наркотикам</w:t>
      </w: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t>“Хвастовство и зависть”.</w:t>
      </w:r>
      <w:r w:rsidRPr="00261CE5">
        <w:t xml:space="preserve"> Друзья неоднократно хвастали, что накануне вечером очень славно провели время: собрались на квартире одного из старших парней и курили травку. Как правило, описание “</w:t>
      </w:r>
      <w:proofErr w:type="gramStart"/>
      <w:r w:rsidRPr="00261CE5">
        <w:t>кайфа</w:t>
      </w:r>
      <w:proofErr w:type="gramEnd"/>
      <w:r w:rsidRPr="00261CE5">
        <w:t xml:space="preserve">” сильно преувеличены, не говорится о негативных ощущениях, расхваливаются </w:t>
      </w:r>
      <w:proofErr w:type="spellStart"/>
      <w:r w:rsidRPr="00261CE5">
        <w:t>эйфорические</w:t>
      </w:r>
      <w:proofErr w:type="spellEnd"/>
      <w:r w:rsidRPr="00261CE5">
        <w:t>. “Брось свои дела, заходи”. Любопытство и зависть берут свое - и подросток заходит.</w:t>
      </w: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t>“Дружеская шутка”.</w:t>
      </w:r>
      <w:r w:rsidRPr="00261CE5">
        <w:t xml:space="preserve"> Подросток приходит к другу на квартиру, где они намереваются тайно покурить сигареты. Но на этот раз друг предлагает импортные, от </w:t>
      </w:r>
      <w:proofErr w:type="gramStart"/>
      <w:r w:rsidRPr="00261CE5">
        <w:t>которых</w:t>
      </w:r>
      <w:proofErr w:type="gramEnd"/>
      <w:r w:rsidRPr="00261CE5">
        <w:t xml:space="preserve"> </w:t>
      </w:r>
      <w:r w:rsidRPr="00261CE5">
        <w:lastRenderedPageBreak/>
        <w:t>возникают необычные ощущения. После обмена мнениями тайна раскрывается. Так неожиданно приобретен первый наркотический опыт. Другой раз можно сознательно покурить эти же сигареты, вроде не страшно.</w:t>
      </w: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t>“Дружеский шантаж”.</w:t>
      </w:r>
      <w:r w:rsidRPr="00261CE5">
        <w:t xml:space="preserve"> Подросток подошел к компании авторитетных друзей. Они курят марихуану. “Попробуй!”, “Ты что - </w:t>
      </w:r>
      <w:proofErr w:type="gramStart"/>
      <w:r w:rsidRPr="00261CE5">
        <w:t>слабак</w:t>
      </w:r>
      <w:proofErr w:type="gramEnd"/>
      <w:r w:rsidRPr="00261CE5">
        <w:t>?”</w:t>
      </w: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t>“В пьяном угаре”.</w:t>
      </w:r>
      <w:r w:rsidRPr="00261CE5">
        <w:t xml:space="preserve"> В состоянии алкогольного опьянения утрачивается осторожность. Проще принимаются решения попробовать наркотик.</w:t>
      </w:r>
    </w:p>
    <w:p w:rsidR="00261CE5" w:rsidRPr="00261CE5" w:rsidRDefault="00261CE5" w:rsidP="00261CE5">
      <w:pPr>
        <w:pStyle w:val="a5"/>
      </w:pPr>
      <w:r w:rsidRPr="00261CE5">
        <w:rPr>
          <w:b/>
          <w:i/>
          <w:iCs/>
        </w:rPr>
        <w:t>“Амурный шантаж”.</w:t>
      </w:r>
      <w:r w:rsidRPr="00261CE5">
        <w:t xml:space="preserve"> Применяется для вовлечения чаще всего девушек. “Если ты меня любишь, то попробуешь” - и многие доказывают свою любовь так, как требует партнер.</w:t>
      </w:r>
    </w:p>
    <w:p w:rsidR="00261CE5" w:rsidRPr="00261CE5" w:rsidRDefault="00261CE5" w:rsidP="00261CE5">
      <w:pPr>
        <w:pStyle w:val="a5"/>
        <w:rPr>
          <w:b/>
        </w:rPr>
      </w:pPr>
      <w:r w:rsidRPr="00261CE5">
        <w:rPr>
          <w:b/>
          <w:i/>
          <w:iCs/>
        </w:rPr>
        <w:t>“</w:t>
      </w:r>
      <w:proofErr w:type="spellStart"/>
      <w:r w:rsidRPr="00261CE5">
        <w:rPr>
          <w:b/>
          <w:i/>
          <w:iCs/>
        </w:rPr>
        <w:t>Наркомафиозный</w:t>
      </w:r>
      <w:proofErr w:type="spellEnd"/>
      <w:r w:rsidRPr="00261CE5">
        <w:rPr>
          <w:b/>
          <w:i/>
          <w:iCs/>
        </w:rPr>
        <w:t xml:space="preserve"> шантаж”</w:t>
      </w:r>
      <w:r w:rsidRPr="00261CE5">
        <w:rPr>
          <w:b/>
        </w:rPr>
        <w:t>.</w:t>
      </w:r>
      <w:r w:rsidRPr="00261CE5">
        <w:t xml:space="preserve"> Как правило, сначала дают наркотик даром - “рассчитаешься потом”. Когда у подростка возникает зависимость, предъявляют счет. Многие напрасно думают, что наркоторговцев интересуют только деньги - платой за наркотик может быть привлечение к распространению наркотиков.</w:t>
      </w:r>
      <w:r w:rsidRPr="00261CE5">
        <w:rPr>
          <w:b/>
        </w:rPr>
        <w:t xml:space="preserve">                             </w:t>
      </w:r>
    </w:p>
    <w:p w:rsidR="00261CE5" w:rsidRPr="00261CE5" w:rsidRDefault="00261CE5" w:rsidP="00261CE5">
      <w:pPr>
        <w:pStyle w:val="a5"/>
      </w:pPr>
      <w:r w:rsidRPr="00261CE5">
        <w:rPr>
          <w:b/>
        </w:rPr>
        <w:t>Закон и наркотики.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  И, конечно, существуют статьи в УК РФ, касающиеся проблемы наркомании. Это статьи 224, 224(1), 224(2), 225, 226. Надо помнить, что вообще любое действие, связанное с наркотиками, - уголовное преступление.     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 Приобретение и хранение наркотиков карается лишением свободы на срок до трех лет, если же доказано, что имеет место, сбыт наркотиков, - срок увеличивается до семи лет. В случае если вышесказанное совершается организованной группой и в особо крупных размерах, срок увеличивается до 15 лет.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 </w:t>
      </w:r>
      <w:proofErr w:type="gramStart"/>
      <w:r w:rsidRPr="00261CE5">
        <w:t>Незаконные приобретение или хранение в целях сбыта, изготовление, переработка, перевозка, пересылка либо сбыт наркотических средств или психотропных веществ совершенные: группой лиц по предварительному сговору; неоднократно; в отношении наркотических средств или психотропных веществ в крупном размере наказываются лишением свободы на срок от 5 до 10 лет с конфискацией имущества или без таковой;</w:t>
      </w:r>
      <w:proofErr w:type="gramEnd"/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 Незаконные приобретение или хранение в целях сбыта, изготовление, переработка, перевозка, пересылка либо сбыт наркотических средств или психотропных веществ, совершенные организованной группой либо в отношении наркотических средств или психотропных веществ в особо крупном размере (Прил.1) наказываются лишением свободы на срок от 7 до 15 лет с конфискацией имущества.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Склонение к потреблению наркотических средств или психотропных веществ наказывается ограничением свободы на срок до 3 лет, либо арестом на срок до 6 месяцев, либо лишением свободы на срок от 2 до 5 лет;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То же деяние, совершенное группой лиц по предварительному сговору или организованной группой, неоднократно, в отношении заведомо несовершеннолетнего либо 2 или более лиц, с применением насилия или угрозой его применения наказываются лишением свободы на срок от 3 до 8 лет;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Те же деяния, повлекшие за собой по неосторожности смерть потерпевшего или иные тяжкие последствия, наказываются лишением свободы на срок от 6 до 12 лет.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</w:t>
      </w:r>
      <w:proofErr w:type="gramStart"/>
      <w:r w:rsidRPr="00261CE5"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наказываются штрафом в размере от 500 до 700 минимальных размеров оплаты труда или в размере заработной платы или иного дохода осужденного за период от 5 до 7 месяцев либо лишением свободы на срок до 2 лет.</w:t>
      </w:r>
      <w:proofErr w:type="gramEnd"/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lastRenderedPageBreak/>
        <w:t xml:space="preserve">   Организация либо содержание притонов для потребления наркотических средств или психотропных веществ наказываются лишением свободы на срок до 4 лет;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  <w:r w:rsidRPr="00261CE5">
        <w:t xml:space="preserve">   Те же деяния, совершенные организованной группой, наказываются лишением свободы на срок от 3 до 7 лет.</w:t>
      </w:r>
    </w:p>
    <w:p w:rsidR="00261CE5" w:rsidRPr="00261CE5" w:rsidRDefault="00261CE5" w:rsidP="00261CE5">
      <w:pPr>
        <w:pStyle w:val="a5"/>
        <w:spacing w:before="0" w:beforeAutospacing="0" w:after="0" w:afterAutospacing="0"/>
      </w:pPr>
    </w:p>
    <w:p w:rsidR="00261CE5" w:rsidRPr="00261CE5" w:rsidRDefault="00261CE5" w:rsidP="00261CE5">
      <w:pPr>
        <w:ind w:left="360"/>
        <w:jc w:val="both"/>
      </w:pPr>
      <w:r w:rsidRPr="00261CE5">
        <w:rPr>
          <w:b/>
          <w:i/>
        </w:rPr>
        <w:t>Как правильно сказать НЕТ! предлагающему тебе наркотики</w:t>
      </w:r>
    </w:p>
    <w:p w:rsidR="00261CE5" w:rsidRDefault="00261CE5" w:rsidP="00261CE5">
      <w:r w:rsidRPr="00261CE5">
        <w:t>Всем участникам раздаются листовки “Как сказать нет” наркотикам, памятки «Как не стать наркоманом?»</w:t>
      </w:r>
    </w:p>
    <w:p w:rsidR="0030549D" w:rsidRPr="0030549D" w:rsidRDefault="0030549D" w:rsidP="0030549D">
      <w:pPr>
        <w:ind w:left="360"/>
        <w:jc w:val="both"/>
      </w:pPr>
      <w:r w:rsidRPr="0030549D">
        <w:t>Можно по-разному сказать НЕТ.</w:t>
      </w:r>
    </w:p>
    <w:p w:rsidR="0030549D" w:rsidRPr="0030549D" w:rsidRDefault="0030549D" w:rsidP="0030549D">
      <w:pPr>
        <w:ind w:left="360"/>
        <w:jc w:val="both"/>
      </w:pPr>
      <w:r w:rsidRPr="0030549D">
        <w:t>1.</w:t>
      </w:r>
      <w:proofErr w:type="gramStart"/>
      <w:r w:rsidRPr="0030549D">
        <w:t>Жесткое</w:t>
      </w:r>
      <w:proofErr w:type="gramEnd"/>
      <w:r w:rsidRPr="0030549D">
        <w:t xml:space="preserve"> «НЕТ!» с повышением тона голоса и решительным отстраняющим жестом.</w:t>
      </w:r>
    </w:p>
    <w:p w:rsidR="0030549D" w:rsidRPr="0030549D" w:rsidRDefault="0030549D" w:rsidP="0030549D">
      <w:pPr>
        <w:ind w:left="360"/>
        <w:jc w:val="both"/>
      </w:pPr>
      <w:r w:rsidRPr="0030549D">
        <w:t>2.</w:t>
      </w:r>
      <w:proofErr w:type="gramStart"/>
      <w:r w:rsidRPr="0030549D">
        <w:t>Презрительное</w:t>
      </w:r>
      <w:proofErr w:type="gramEnd"/>
      <w:r w:rsidRPr="0030549D">
        <w:t xml:space="preserve"> «НЕТ!», уходя от того, кто предлагает.</w:t>
      </w:r>
    </w:p>
    <w:p w:rsidR="0030549D" w:rsidRPr="0030549D" w:rsidRDefault="0030549D" w:rsidP="0030549D">
      <w:pPr>
        <w:ind w:left="360"/>
        <w:jc w:val="both"/>
      </w:pPr>
      <w:r w:rsidRPr="0030549D">
        <w:t xml:space="preserve">3.Ответ в форме обвинения: « Ты что мне предлагаешь? Я же сказал нет! Ты что, </w:t>
      </w:r>
      <w:proofErr w:type="spellStart"/>
      <w:r w:rsidRPr="0030549D">
        <w:t>дурак</w:t>
      </w:r>
      <w:proofErr w:type="spellEnd"/>
      <w:r w:rsidRPr="0030549D">
        <w:t>?!</w:t>
      </w:r>
    </w:p>
    <w:p w:rsidR="0030549D" w:rsidRPr="0030549D" w:rsidRDefault="0030549D" w:rsidP="0030549D">
      <w:pPr>
        <w:ind w:left="360"/>
        <w:jc w:val="both"/>
      </w:pPr>
      <w:r w:rsidRPr="0030549D">
        <w:t>4.Спокойное уверенное «НЕТ» и взгляд прямо в глаза тому, кто предлагает наркотик.</w:t>
      </w:r>
    </w:p>
    <w:p w:rsidR="0030549D" w:rsidRPr="0030549D" w:rsidRDefault="0030549D" w:rsidP="0030549D">
      <w:pPr>
        <w:ind w:left="360"/>
        <w:jc w:val="both"/>
      </w:pPr>
      <w:r w:rsidRPr="0030549D">
        <w:t xml:space="preserve">5.Срвните твердое и уверенное «НЕТ!» и ответ» «Да </w:t>
      </w:r>
      <w:proofErr w:type="gramStart"/>
      <w:r w:rsidRPr="0030549D">
        <w:t>нет</w:t>
      </w:r>
      <w:proofErr w:type="gramEnd"/>
      <w:r w:rsidRPr="0030549D">
        <w:t>… Я же сказал, что не хочу…», где «Да нет» воспринимается, скорее, как нерешительное «Да». Вероятнее всего, за неуверенным ответом последует усиление нажима, перед которым подросток может не устоять.</w:t>
      </w:r>
    </w:p>
    <w:p w:rsidR="0030549D" w:rsidRPr="0030549D" w:rsidRDefault="0030549D" w:rsidP="0030549D">
      <w:pPr>
        <w:ind w:left="360"/>
        <w:jc w:val="both"/>
      </w:pPr>
      <w:r w:rsidRPr="0030549D">
        <w:t>6.Полное молчание, которое может сопровождаться мимикой и жестами, не оставляющими сомнений в категоричности отказа. При подобной тактике поведения всякое дальнейшее общение заходит в тупик и предложения прекращаются.</w:t>
      </w:r>
    </w:p>
    <w:p w:rsidR="0030549D" w:rsidRPr="0030549D" w:rsidRDefault="0030549D" w:rsidP="0030549D">
      <w:pPr>
        <w:ind w:left="360"/>
        <w:jc w:val="both"/>
      </w:pPr>
      <w:r w:rsidRPr="0030549D">
        <w:t>7.Можно отказаться, прикрывшись вывеской «болезнь». «Ты что, у меня</w:t>
      </w:r>
      <w:proofErr w:type="gramStart"/>
      <w:r w:rsidRPr="0030549D">
        <w:t>....</w:t>
      </w:r>
      <w:proofErr w:type="gramEnd"/>
      <w:r w:rsidRPr="0030549D">
        <w:t>Я могу запросто умереть, если приму наркотик».</w:t>
      </w:r>
    </w:p>
    <w:p w:rsidR="0030549D" w:rsidRPr="0030549D" w:rsidRDefault="0030549D" w:rsidP="0030549D">
      <w:pPr>
        <w:spacing w:line="220" w:lineRule="auto"/>
      </w:pPr>
      <w:r w:rsidRPr="0030549D">
        <w:rPr>
          <w:bCs/>
        </w:rPr>
        <w:t xml:space="preserve">     8. Обходить стороной:</w:t>
      </w:r>
      <w:r w:rsidRPr="0030549D">
        <w:t xml:space="preserve"> если есть подозрение, что в какой-то компании </w:t>
      </w:r>
      <w:proofErr w:type="gramStart"/>
      <w:r w:rsidRPr="0030549D">
        <w:t>в</w:t>
      </w:r>
      <w:proofErr w:type="gramEnd"/>
      <w:r w:rsidRPr="0030549D">
        <w:t xml:space="preserve">      </w:t>
      </w:r>
    </w:p>
    <w:p w:rsidR="0030549D" w:rsidRPr="0030549D" w:rsidRDefault="0030549D" w:rsidP="0030549D">
      <w:pPr>
        <w:spacing w:line="220" w:lineRule="auto"/>
      </w:pPr>
      <w:r w:rsidRPr="0030549D">
        <w:t xml:space="preserve">     определенное время могут предложить наркотики, просто обходить ее     </w:t>
      </w:r>
    </w:p>
    <w:p w:rsidR="0030549D" w:rsidRPr="0030549D" w:rsidRDefault="0030549D" w:rsidP="0030549D">
      <w:pPr>
        <w:spacing w:line="220" w:lineRule="auto"/>
      </w:pPr>
      <w:r w:rsidRPr="0030549D">
        <w:t xml:space="preserve">     стороной.</w:t>
      </w:r>
    </w:p>
    <w:p w:rsidR="0030549D" w:rsidRPr="0030549D" w:rsidRDefault="0030549D" w:rsidP="0030549D">
      <w:pPr>
        <w:spacing w:line="220" w:lineRule="auto"/>
      </w:pPr>
    </w:p>
    <w:p w:rsidR="0030549D" w:rsidRPr="0030549D" w:rsidRDefault="0030549D" w:rsidP="0030549D">
      <w:pPr>
        <w:rPr>
          <w:b/>
        </w:rPr>
      </w:pPr>
      <w:r w:rsidRPr="0030549D">
        <w:rPr>
          <w:b/>
        </w:rPr>
        <w:t>5 заповедей  «Как не стать наркоманом?»</w:t>
      </w:r>
    </w:p>
    <w:p w:rsidR="0030549D" w:rsidRPr="0030549D" w:rsidRDefault="0030549D" w:rsidP="0030549D"/>
    <w:p w:rsidR="0030549D" w:rsidRPr="0030549D" w:rsidRDefault="0030549D" w:rsidP="0030549D">
      <w:pPr>
        <w:pStyle w:val="a6"/>
        <w:ind w:right="432"/>
        <w:jc w:val="left"/>
        <w:rPr>
          <w:sz w:val="24"/>
        </w:rPr>
      </w:pPr>
      <w:r w:rsidRPr="0030549D">
        <w:rPr>
          <w:sz w:val="24"/>
        </w:rPr>
        <w:t>1. Прежде чем приобрести порцию зелья, хорошенько подумай. Ведь кроме проблем – ничего хорошего оно тебе не принесет.</w:t>
      </w:r>
    </w:p>
    <w:p w:rsidR="0030549D" w:rsidRPr="0030549D" w:rsidRDefault="0030549D" w:rsidP="0030549D">
      <w:pPr>
        <w:pStyle w:val="a6"/>
        <w:ind w:right="432"/>
        <w:jc w:val="left"/>
        <w:rPr>
          <w:sz w:val="24"/>
        </w:rPr>
      </w:pPr>
      <w:r w:rsidRPr="0030549D">
        <w:rPr>
          <w:sz w:val="24"/>
        </w:rPr>
        <w:t xml:space="preserve">2. Если ты все же из любопытства купил эту </w:t>
      </w:r>
      <w:proofErr w:type="spellStart"/>
      <w:proofErr w:type="gramStart"/>
      <w:r w:rsidRPr="0030549D">
        <w:rPr>
          <w:sz w:val="24"/>
        </w:rPr>
        <w:t>дрянь</w:t>
      </w:r>
      <w:proofErr w:type="spellEnd"/>
      <w:proofErr w:type="gramEnd"/>
      <w:r w:rsidRPr="0030549D">
        <w:rPr>
          <w:sz w:val="24"/>
        </w:rPr>
        <w:t>, не поленись донести ее до мусорного ведра – там ее место.</w:t>
      </w:r>
    </w:p>
    <w:p w:rsidR="0030549D" w:rsidRPr="0030549D" w:rsidRDefault="0030549D" w:rsidP="0030549D">
      <w:pPr>
        <w:pStyle w:val="a6"/>
        <w:ind w:right="432"/>
        <w:jc w:val="left"/>
        <w:rPr>
          <w:sz w:val="24"/>
        </w:rPr>
      </w:pPr>
      <w:r w:rsidRPr="0030549D">
        <w:rPr>
          <w:sz w:val="24"/>
        </w:rPr>
        <w:t>3. Не передавай по чьей- либо просьбе кулек или пакетик с сомнительным содержанием, даже своему другу. Чаще всего там окажется наркотик, а ты об этом не знал, все равно отвечать за это придется тебе.</w:t>
      </w:r>
    </w:p>
    <w:p w:rsidR="0030549D" w:rsidRPr="0030549D" w:rsidRDefault="0030549D" w:rsidP="0030549D">
      <w:pPr>
        <w:pStyle w:val="a6"/>
        <w:ind w:right="432"/>
        <w:jc w:val="left"/>
        <w:rPr>
          <w:sz w:val="24"/>
        </w:rPr>
      </w:pPr>
      <w:r w:rsidRPr="0030549D">
        <w:rPr>
          <w:sz w:val="24"/>
        </w:rPr>
        <w:t>4. Каким бы заманчивым не показалось предложение попробовать наркотики – откажись. Бесплатным бывает лишь сыр в мышеловке.</w:t>
      </w:r>
    </w:p>
    <w:p w:rsidR="0030549D" w:rsidRPr="0030549D" w:rsidRDefault="0030549D" w:rsidP="0030549D">
      <w:pPr>
        <w:pStyle w:val="a6"/>
        <w:ind w:right="432"/>
        <w:jc w:val="left"/>
        <w:rPr>
          <w:sz w:val="24"/>
        </w:rPr>
      </w:pPr>
      <w:r w:rsidRPr="0030549D">
        <w:rPr>
          <w:sz w:val="24"/>
        </w:rPr>
        <w:t>5. Если, попробовав наркотик, ты не прочь повторить это, не забывай, что за все надо платить. И цену ты ему знаешь.</w:t>
      </w:r>
    </w:p>
    <w:p w:rsidR="0030549D" w:rsidRPr="0030549D" w:rsidRDefault="0030549D" w:rsidP="00261CE5"/>
    <w:sectPr w:rsidR="0030549D" w:rsidRPr="0030549D" w:rsidSect="0059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733"/>
    <w:multiLevelType w:val="multilevel"/>
    <w:tmpl w:val="0B0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719B3"/>
    <w:rsid w:val="00051A75"/>
    <w:rsid w:val="000A0AAD"/>
    <w:rsid w:val="00124AF1"/>
    <w:rsid w:val="00261CE5"/>
    <w:rsid w:val="0030549D"/>
    <w:rsid w:val="00347678"/>
    <w:rsid w:val="00357927"/>
    <w:rsid w:val="00597975"/>
    <w:rsid w:val="008C68A5"/>
    <w:rsid w:val="00A719B3"/>
    <w:rsid w:val="00CE2867"/>
    <w:rsid w:val="00FD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3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D7B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51A75"/>
    <w:pPr>
      <w:ind w:left="720"/>
      <w:contextualSpacing/>
    </w:pPr>
  </w:style>
  <w:style w:type="paragraph" w:styleId="a5">
    <w:name w:val="Normal (Web)"/>
    <w:basedOn w:val="a"/>
    <w:uiPriority w:val="99"/>
    <w:rsid w:val="00A719B3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261CE5"/>
    <w:pPr>
      <w:jc w:val="both"/>
    </w:pPr>
    <w:rPr>
      <w:sz w:val="36"/>
    </w:rPr>
  </w:style>
  <w:style w:type="character" w:customStyle="1" w:styleId="a7">
    <w:name w:val="Основной текст Знак"/>
    <w:basedOn w:val="a0"/>
    <w:link w:val="a6"/>
    <w:rsid w:val="00261CE5"/>
    <w:rPr>
      <w:rFonts w:eastAsia="Times New Roman" w:cs="Times New Roman"/>
      <w:sz w:val="36"/>
      <w:lang w:eastAsia="ru-RU"/>
    </w:rPr>
  </w:style>
  <w:style w:type="character" w:styleId="a8">
    <w:name w:val="Strong"/>
    <w:basedOn w:val="a0"/>
    <w:uiPriority w:val="22"/>
    <w:qFormat/>
    <w:rsid w:val="00124A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7BC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Маркова В А</cp:lastModifiedBy>
  <cp:revision>2</cp:revision>
  <dcterms:created xsi:type="dcterms:W3CDTF">2024-11-27T13:37:00Z</dcterms:created>
  <dcterms:modified xsi:type="dcterms:W3CDTF">2024-11-27T13:37:00Z</dcterms:modified>
</cp:coreProperties>
</file>