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FAC3" w14:textId="77777777" w:rsidR="00814E80" w:rsidRDefault="00814E80" w:rsidP="00814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Министерство образования Рязанской области</w:t>
      </w:r>
    </w:p>
    <w:p w14:paraId="0EC3F3E5" w14:textId="77777777" w:rsidR="00814E80" w:rsidRDefault="00814E80" w:rsidP="00814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ОГБПОУ «Касимовский техникум водного транспорта»</w:t>
      </w:r>
    </w:p>
    <w:p w14:paraId="0E703EC8" w14:textId="77777777" w:rsidR="00CD09CC" w:rsidRPr="004A4AE1" w:rsidRDefault="00CD09CC" w:rsidP="00CD09C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25470B" w14:textId="77777777" w:rsidR="00CD09CC" w:rsidRPr="004A4AE1" w:rsidRDefault="00CD09CC" w:rsidP="00CD09C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230FF1" w14:textId="77777777" w:rsidR="00CD09CC" w:rsidRPr="004A4AE1" w:rsidRDefault="00CD09CC" w:rsidP="00CD09C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276B12" w14:textId="77777777" w:rsidR="00CD09CC" w:rsidRPr="004A4AE1" w:rsidRDefault="00CD09CC" w:rsidP="00CD09C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4345D6" w14:textId="77777777" w:rsidR="00CD09CC" w:rsidRPr="004A4AE1" w:rsidRDefault="00CD09CC" w:rsidP="00CD09C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DB1AB3" w14:textId="77777777" w:rsidR="00CD09CC" w:rsidRPr="004A4AE1" w:rsidRDefault="00CD09CC" w:rsidP="00CD09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AE1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</w:p>
    <w:p w14:paraId="729C3DE2" w14:textId="77777777" w:rsidR="00CD09CC" w:rsidRPr="00960A2D" w:rsidRDefault="00CD09CC" w:rsidP="00CD09CC">
      <w:pPr>
        <w:pStyle w:val="FR1"/>
        <w:outlineLvl w:val="0"/>
        <w:rPr>
          <w:rFonts w:ascii="Times New Roman" w:hAnsi="Times New Roman" w:cs="Times New Roman"/>
          <w:bCs w:val="0"/>
          <w:i w:val="0"/>
          <w:color w:val="000000"/>
          <w:spacing w:val="-9"/>
          <w:sz w:val="28"/>
          <w:szCs w:val="28"/>
        </w:rPr>
      </w:pPr>
      <w:r w:rsidRPr="00960A2D">
        <w:rPr>
          <w:rFonts w:ascii="Times New Roman" w:hAnsi="Times New Roman" w:cs="Times New Roman"/>
          <w:i w:val="0"/>
          <w:sz w:val="28"/>
          <w:szCs w:val="28"/>
        </w:rPr>
        <w:t>для студентов по проведению практических занятий</w:t>
      </w:r>
    </w:p>
    <w:p w14:paraId="6EFF06DA" w14:textId="77777777" w:rsidR="00CD09CC" w:rsidRDefault="00CD09CC" w:rsidP="00CD09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B6CDDC" w14:textId="42C7C418" w:rsidR="00FC1554" w:rsidRDefault="00CD09CC" w:rsidP="00FC15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AE1">
        <w:rPr>
          <w:rFonts w:ascii="Times New Roman" w:eastAsia="Times New Roman" w:hAnsi="Times New Roman" w:cs="Times New Roman"/>
          <w:b/>
          <w:sz w:val="28"/>
          <w:szCs w:val="28"/>
        </w:rPr>
        <w:t>дисциплины</w:t>
      </w:r>
      <w:r w:rsidR="00FC1554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 w:rsidR="005C1022">
        <w:rPr>
          <w:rFonts w:ascii="Times New Roman" w:eastAsia="Times New Roman" w:hAnsi="Times New Roman" w:cs="Times New Roman"/>
          <w:b/>
          <w:sz w:val="28"/>
          <w:szCs w:val="28"/>
        </w:rPr>
        <w:t>Статистика</w:t>
      </w:r>
      <w:r w:rsidR="002D01E8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FC1554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специальности</w:t>
      </w:r>
    </w:p>
    <w:p w14:paraId="280443B8" w14:textId="6833789A" w:rsidR="00FC1554" w:rsidRDefault="00FC1554" w:rsidP="00FC15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C1022">
        <w:rPr>
          <w:rFonts w:ascii="Times New Roman" w:eastAsia="Times New Roman" w:hAnsi="Times New Roman" w:cs="Times New Roman"/>
          <w:b/>
          <w:sz w:val="28"/>
          <w:szCs w:val="28"/>
        </w:rPr>
        <w:t xml:space="preserve">Банковское </w:t>
      </w:r>
      <w:r w:rsidR="0058785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5C1022">
        <w:rPr>
          <w:rFonts w:ascii="Times New Roman" w:eastAsia="Times New Roman" w:hAnsi="Times New Roman" w:cs="Times New Roman"/>
          <w:b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46A6B8AB" w14:textId="77777777" w:rsidR="002D01E8" w:rsidRPr="002D01E8" w:rsidRDefault="002D01E8" w:rsidP="00FC15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Подготовила: преподаватель Свирина И.А.</w:t>
      </w:r>
    </w:p>
    <w:p w14:paraId="05075543" w14:textId="77777777" w:rsidR="00CD09CC" w:rsidRPr="004A4AE1" w:rsidRDefault="00CD09CC" w:rsidP="00CD09C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55E965A" w14:textId="77777777" w:rsidR="00CD09CC" w:rsidRPr="004A4AE1" w:rsidRDefault="00CD09CC" w:rsidP="00CD09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BAB837" w14:textId="77777777" w:rsidR="00CD09CC" w:rsidRPr="004A4AE1" w:rsidRDefault="00CD09CC" w:rsidP="00CD09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39CE53" w14:textId="77777777" w:rsidR="00CD09CC" w:rsidRPr="004A4AE1" w:rsidRDefault="00CD09CC" w:rsidP="00CD09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AD36C6" w14:textId="77777777" w:rsidR="00CD09CC" w:rsidRPr="004A4AE1" w:rsidRDefault="00CD09CC" w:rsidP="00CD09C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1AFDA2" w14:textId="77777777" w:rsidR="00CD09CC" w:rsidRPr="004A4AE1" w:rsidRDefault="00CD09CC" w:rsidP="00CD09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80F010" w14:textId="77777777" w:rsidR="00CD09CC" w:rsidRPr="004A4AE1" w:rsidRDefault="00CD09CC" w:rsidP="00CD09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868934" w14:textId="77777777" w:rsidR="00CD09CC" w:rsidRPr="004A4AE1" w:rsidRDefault="00CD09CC" w:rsidP="00CD09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4A763E" w14:textId="77777777" w:rsidR="00CD09CC" w:rsidRPr="004A4AE1" w:rsidRDefault="00CD09CC" w:rsidP="00CD09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A70701" w14:textId="77777777" w:rsidR="00CD09CC" w:rsidRPr="004A4AE1" w:rsidRDefault="00814E80" w:rsidP="00CD09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Касимов</w:t>
      </w:r>
    </w:p>
    <w:p w14:paraId="5EC4B370" w14:textId="77777777" w:rsidR="00CD09CC" w:rsidRPr="004A4AE1" w:rsidRDefault="00FC1554" w:rsidP="00CD09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3B24B61D" w14:textId="77777777" w:rsidR="00B909DB" w:rsidRPr="008B0F22" w:rsidRDefault="00B909DB" w:rsidP="00B909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6B5BFE" w14:textId="77777777" w:rsidR="00B909DB" w:rsidRPr="00CD09CC" w:rsidRDefault="00B909DB" w:rsidP="00B909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B4D080" w14:textId="77777777" w:rsidR="00B909DB" w:rsidRPr="00CD09CC" w:rsidRDefault="00B909DB" w:rsidP="00B909D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160" w:tblpY="-166"/>
        <w:tblW w:w="5260" w:type="pct"/>
        <w:tblLayout w:type="fixed"/>
        <w:tblLook w:val="01E0" w:firstRow="1" w:lastRow="1" w:firstColumn="1" w:lastColumn="1" w:noHBand="0" w:noVBand="0"/>
      </w:tblPr>
      <w:tblGrid>
        <w:gridCol w:w="5419"/>
        <w:gridCol w:w="4947"/>
      </w:tblGrid>
      <w:tr w:rsidR="00CD09CC" w:rsidRPr="00CD09CC" w14:paraId="01DE10D1" w14:textId="77777777" w:rsidTr="00CD09CC">
        <w:trPr>
          <w:trHeight w:val="3071"/>
        </w:trPr>
        <w:tc>
          <w:tcPr>
            <w:tcW w:w="2614" w:type="pct"/>
          </w:tcPr>
          <w:p w14:paraId="5AAFA54D" w14:textId="77777777" w:rsidR="00CD09CC" w:rsidRPr="00CD09CC" w:rsidRDefault="00CD09CC" w:rsidP="00EE2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1F655CE8" w14:textId="2A867337" w:rsidR="00CD09CC" w:rsidRPr="00CD09CC" w:rsidRDefault="00CD09CC" w:rsidP="00EE2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>на заседании циклов</w:t>
            </w:r>
            <w:r w:rsidR="00814E80">
              <w:rPr>
                <w:rFonts w:ascii="Times New Roman" w:hAnsi="Times New Roman" w:cs="Times New Roman"/>
                <w:sz w:val="24"/>
                <w:szCs w:val="24"/>
              </w:rPr>
              <w:t>ой комиссии спец.</w:t>
            </w: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</w:t>
            </w:r>
          </w:p>
          <w:p w14:paraId="0EA9F345" w14:textId="77777777" w:rsidR="00CD09CC" w:rsidRPr="00CD09CC" w:rsidRDefault="00814E80" w:rsidP="00EE2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«Касимовский техникум водного транспорта</w:t>
            </w:r>
            <w:r w:rsidR="00CD09CC" w:rsidRPr="00CD09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E66061" w14:textId="77777777" w:rsidR="00CD09CC" w:rsidRPr="00CD09CC" w:rsidRDefault="00CD09CC" w:rsidP="00EE2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>Протокол № __от________г.</w:t>
            </w:r>
          </w:p>
          <w:p w14:paraId="290C3990" w14:textId="77777777" w:rsidR="00CD09CC" w:rsidRPr="00CD09CC" w:rsidRDefault="00CD09CC" w:rsidP="00EE2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>Председатель ЦМК</w:t>
            </w:r>
          </w:p>
          <w:p w14:paraId="5509185C" w14:textId="77777777" w:rsidR="00CD09CC" w:rsidRPr="00CD09CC" w:rsidRDefault="00814E80" w:rsidP="00EE2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__________/                                 </w:t>
            </w:r>
            <w:r w:rsidR="00CD09CC" w:rsidRPr="00CD09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8F87376" w14:textId="77777777" w:rsidR="00CD09CC" w:rsidRPr="00CD09CC" w:rsidRDefault="00CD09CC" w:rsidP="00EE2274">
            <w:pPr>
              <w:tabs>
                <w:tab w:val="left" w:pos="3011"/>
              </w:tabs>
              <w:spacing w:after="0"/>
              <w:ind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2613D" w14:textId="77777777" w:rsidR="00CD09CC" w:rsidRPr="00CD09CC" w:rsidRDefault="00CD09CC" w:rsidP="00CD09CC">
            <w:pPr>
              <w:tabs>
                <w:tab w:val="left" w:pos="3011"/>
              </w:tabs>
              <w:ind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9462B" w14:textId="77777777" w:rsidR="00CD09CC" w:rsidRPr="00CD09CC" w:rsidRDefault="00CD09CC" w:rsidP="00CD09CC">
            <w:pPr>
              <w:tabs>
                <w:tab w:val="left" w:pos="3011"/>
              </w:tabs>
              <w:ind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58D68" w14:textId="77777777" w:rsidR="00CD09CC" w:rsidRPr="00CD09CC" w:rsidRDefault="00CD09CC" w:rsidP="00DE3B0D">
            <w:pPr>
              <w:tabs>
                <w:tab w:val="left" w:pos="3011"/>
              </w:tabs>
              <w:ind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pct"/>
            <w:hideMark/>
          </w:tcPr>
          <w:p w14:paraId="5E9E8195" w14:textId="77777777" w:rsidR="00CD09CC" w:rsidRPr="00CD09CC" w:rsidRDefault="00CD09CC" w:rsidP="00CD09CC">
            <w:pPr>
              <w:tabs>
                <w:tab w:val="left" w:pos="2221"/>
              </w:tabs>
              <w:ind w:left="34" w:right="282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0D" w:rsidRPr="00CD09CC" w14:paraId="5BC08511" w14:textId="77777777" w:rsidTr="00DE3B0D">
        <w:trPr>
          <w:trHeight w:val="891"/>
        </w:trPr>
        <w:tc>
          <w:tcPr>
            <w:tcW w:w="5000" w:type="pct"/>
            <w:gridSpan w:val="2"/>
            <w:hideMark/>
          </w:tcPr>
          <w:p w14:paraId="3F37D3AE" w14:textId="77777777" w:rsidR="00DE3B0D" w:rsidRPr="00CD09CC" w:rsidRDefault="00DE3B0D" w:rsidP="00CD0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14E80">
              <w:rPr>
                <w:rFonts w:ascii="Times New Roman" w:hAnsi="Times New Roman" w:cs="Times New Roman"/>
                <w:bCs/>
                <w:sz w:val="24"/>
                <w:szCs w:val="24"/>
              </w:rPr>
              <w:t>И.А Свирина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0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</w:t>
            </w:r>
            <w:r w:rsidR="00814E8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математики и спец. дисциплин</w:t>
            </w:r>
          </w:p>
        </w:tc>
      </w:tr>
      <w:tr w:rsidR="00DE3B0D" w:rsidRPr="00CD09CC" w14:paraId="62239BBC" w14:textId="77777777" w:rsidTr="00DE3B0D">
        <w:trPr>
          <w:trHeight w:val="891"/>
        </w:trPr>
        <w:tc>
          <w:tcPr>
            <w:tcW w:w="5000" w:type="pct"/>
            <w:gridSpan w:val="2"/>
          </w:tcPr>
          <w:p w14:paraId="324C1ADA" w14:textId="77777777" w:rsidR="005C1022" w:rsidRDefault="00DE3B0D" w:rsidP="00DE3B0D">
            <w:pPr>
              <w:tabs>
                <w:tab w:val="left" w:pos="3011"/>
              </w:tabs>
              <w:spacing w:after="0" w:line="240" w:lineRule="auto"/>
              <w:ind w:right="-43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Рецензент:</w:t>
            </w:r>
            <w:r w:rsidR="00814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022">
              <w:rPr>
                <w:rFonts w:ascii="Times New Roman" w:hAnsi="Times New Roman"/>
                <w:sz w:val="24"/>
                <w:szCs w:val="24"/>
              </w:rPr>
              <w:t xml:space="preserve">Бритикова Л.А. преподаватель математики Касимовского филиала </w:t>
            </w:r>
          </w:p>
          <w:p w14:paraId="03BDB944" w14:textId="56AB758A" w:rsidR="00DE3B0D" w:rsidRDefault="005C1022" w:rsidP="00DE3B0D">
            <w:pPr>
              <w:tabs>
                <w:tab w:val="left" w:pos="3011"/>
              </w:tabs>
              <w:spacing w:after="0" w:line="240" w:lineRule="auto"/>
              <w:ind w:right="-43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Рязанского Медицинского колледжа</w:t>
            </w:r>
          </w:p>
          <w:p w14:paraId="2079223F" w14:textId="77777777" w:rsidR="00DE3B0D" w:rsidRPr="00CD09CC" w:rsidRDefault="00DE3B0D" w:rsidP="00CD09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B1A54C4" w14:textId="77777777" w:rsidR="00B909DB" w:rsidRPr="008B0F22" w:rsidRDefault="00B909DB" w:rsidP="00B909D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B909DB" w:rsidRPr="008B0F22" w14:paraId="189095AA" w14:textId="77777777" w:rsidTr="000E1E76">
        <w:tc>
          <w:tcPr>
            <w:tcW w:w="9570" w:type="dxa"/>
          </w:tcPr>
          <w:p w14:paraId="5F8FAC45" w14:textId="77777777" w:rsidR="00EE2274" w:rsidRDefault="00EE2274" w:rsidP="00373481">
            <w:pPr>
              <w:widowControl w:val="0"/>
              <w:tabs>
                <w:tab w:val="left" w:pos="64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0B06E" w14:textId="77777777" w:rsidR="00EE2274" w:rsidRDefault="00EE2274" w:rsidP="00373481">
            <w:pPr>
              <w:widowControl w:val="0"/>
              <w:tabs>
                <w:tab w:val="left" w:pos="64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0D2BE0" w14:textId="77777777" w:rsidR="00373481" w:rsidRPr="00FD73C0" w:rsidRDefault="00EE2274" w:rsidP="00373481">
            <w:pPr>
              <w:widowControl w:val="0"/>
              <w:tabs>
                <w:tab w:val="left" w:pos="64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F543C5" w:rsidRPr="00F543C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указания по выполнению практических работ учебной дисциплин</w:t>
            </w:r>
            <w:r w:rsidR="00F543C5">
              <w:rPr>
                <w:rFonts w:ascii="Times New Roman" w:hAnsi="Times New Roman" w:cs="Times New Roman"/>
                <w:bCs/>
                <w:sz w:val="24"/>
                <w:szCs w:val="24"/>
              </w:rPr>
              <w:t>ы  </w:t>
            </w:r>
            <w:r w:rsidR="00DE6391">
              <w:rPr>
                <w:rFonts w:ascii="Times New Roman" w:hAnsi="Times New Roman" w:cs="Times New Roman"/>
                <w:bCs/>
                <w:sz w:val="24"/>
                <w:szCs w:val="24"/>
              </w:rPr>
              <w:t>общепрофессионального</w:t>
            </w:r>
            <w:r w:rsidR="00F54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цикла «</w:t>
            </w:r>
            <w:r w:rsidR="00DE6391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</w:t>
            </w:r>
            <w:r w:rsidR="00F543C5" w:rsidRPr="00F54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разработаны на основе Федерального государственного образовательного стандарта (далее – ФГОС) по специальности  среднего профессионального образования </w:t>
            </w:r>
            <w:r w:rsidR="00373481" w:rsidRPr="00FD73C0">
              <w:rPr>
                <w:rFonts w:ascii="Times New Roman" w:hAnsi="Times New Roman"/>
                <w:sz w:val="24"/>
                <w:szCs w:val="24"/>
              </w:rPr>
              <w:t xml:space="preserve">38.02.07 </w:t>
            </w:r>
            <w:r w:rsidR="00373481">
              <w:rPr>
                <w:rFonts w:ascii="Times New Roman" w:hAnsi="Times New Roman"/>
                <w:sz w:val="24"/>
                <w:szCs w:val="24"/>
              </w:rPr>
              <w:t>«</w:t>
            </w:r>
            <w:r w:rsidR="00373481" w:rsidRPr="00FD73C0">
              <w:rPr>
                <w:rFonts w:ascii="Times New Roman" w:hAnsi="Times New Roman"/>
                <w:sz w:val="24"/>
                <w:szCs w:val="24"/>
              </w:rPr>
              <w:t>Банковское дело</w:t>
            </w:r>
            <w:r w:rsidR="00373481">
              <w:rPr>
                <w:rFonts w:ascii="Times New Roman" w:hAnsi="Times New Roman"/>
                <w:sz w:val="28"/>
                <w:szCs w:val="28"/>
              </w:rPr>
              <w:t>»</w:t>
            </w:r>
            <w:r w:rsidR="002D01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5907E4" w14:textId="77777777" w:rsidR="007740D0" w:rsidRPr="00F543C5" w:rsidRDefault="007818A6" w:rsidP="00373481">
            <w:pPr>
              <w:shd w:val="clear" w:color="auto" w:fill="FFFFFF"/>
              <w:suppressAutoHyphens/>
              <w:spacing w:after="0" w:line="240" w:lineRule="auto"/>
              <w:ind w:right="22"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F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методической разработке представлен материал в </w:t>
            </w:r>
            <w:r w:rsidR="00ED3EC4" w:rsidRPr="008B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студентам в подготовке и выполнении </w:t>
            </w:r>
            <w:r w:rsidR="00004178" w:rsidRPr="008B0F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="00ED3EC4" w:rsidRPr="008B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работ, а также облегчить работу преподавателя по организации и  проведению </w:t>
            </w:r>
            <w:r w:rsidR="00004178" w:rsidRPr="008B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практических </w:t>
            </w:r>
            <w:r w:rsidR="00ED3EC4" w:rsidRPr="008B0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занятий.</w:t>
            </w:r>
          </w:p>
        </w:tc>
      </w:tr>
    </w:tbl>
    <w:p w14:paraId="7DCA5A72" w14:textId="5B83CE4E" w:rsidR="00CD09CC" w:rsidRPr="00BB494A" w:rsidRDefault="00CD09CC" w:rsidP="00CD0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94A">
        <w:rPr>
          <w:rFonts w:ascii="Times New Roman" w:eastAsia="Times New Roman" w:hAnsi="Times New Roman" w:cs="Times New Roman"/>
          <w:sz w:val="24"/>
          <w:szCs w:val="24"/>
        </w:rPr>
        <w:t xml:space="preserve">В методических указаниях определены цели и задачи выполнения </w:t>
      </w:r>
      <w:r w:rsidRPr="00BB494A">
        <w:rPr>
          <w:rFonts w:ascii="Times New Roman" w:hAnsi="Times New Roman"/>
          <w:sz w:val="24"/>
          <w:szCs w:val="24"/>
        </w:rPr>
        <w:t>практических занятий</w:t>
      </w:r>
      <w:r w:rsidRPr="00BB494A">
        <w:rPr>
          <w:rFonts w:ascii="Times New Roman" w:eastAsia="Times New Roman" w:hAnsi="Times New Roman" w:cs="Times New Roman"/>
          <w:sz w:val="24"/>
          <w:szCs w:val="24"/>
        </w:rPr>
        <w:t xml:space="preserve">, дается план проведения и порядок оформления работ.  </w:t>
      </w:r>
    </w:p>
    <w:p w14:paraId="56FCB063" w14:textId="77777777" w:rsidR="00CD09CC" w:rsidRPr="00960A2D" w:rsidRDefault="00CD09CC" w:rsidP="00CD09CC">
      <w:pPr>
        <w:pStyle w:val="FR1"/>
        <w:ind w:firstLine="708"/>
        <w:jc w:val="both"/>
        <w:outlineLvl w:val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60A2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Текущие </w:t>
      </w:r>
      <w:r w:rsidR="0019075D" w:rsidRPr="00960A2D">
        <w:rPr>
          <w:rFonts w:ascii="Times New Roman" w:hAnsi="Times New Roman" w:cs="Times New Roman"/>
          <w:b w:val="0"/>
          <w:i w:val="0"/>
          <w:sz w:val="24"/>
          <w:szCs w:val="24"/>
        </w:rPr>
        <w:t>практические занятия</w:t>
      </w:r>
      <w:r w:rsidRPr="00960A2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представлены в логической последовательности, согласно учебному плану. Да</w:t>
      </w:r>
      <w:r w:rsidR="0019075D" w:rsidRPr="00960A2D">
        <w:rPr>
          <w:rFonts w:ascii="Times New Roman" w:hAnsi="Times New Roman" w:cs="Times New Roman"/>
          <w:b w:val="0"/>
          <w:i w:val="0"/>
          <w:sz w:val="24"/>
          <w:szCs w:val="24"/>
        </w:rPr>
        <w:t>но подробное описание конкретного</w:t>
      </w:r>
      <w:r w:rsidRPr="00960A2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9075D" w:rsidRPr="00960A2D">
        <w:rPr>
          <w:rFonts w:ascii="Times New Roman" w:hAnsi="Times New Roman" w:cs="Times New Roman"/>
          <w:b w:val="0"/>
          <w:i w:val="0"/>
          <w:sz w:val="24"/>
          <w:szCs w:val="24"/>
        </w:rPr>
        <w:t>практического занятия</w:t>
      </w:r>
      <w:r w:rsidRPr="00960A2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контрольные вопросы или дополнительное задание к работе. </w:t>
      </w:r>
    </w:p>
    <w:p w14:paraId="3707B23D" w14:textId="77777777" w:rsidR="00CD09CC" w:rsidRPr="00960A2D" w:rsidRDefault="00CD09CC" w:rsidP="00CD0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D93B2" w14:textId="77777777" w:rsidR="00CD09CC" w:rsidRPr="00BB494A" w:rsidRDefault="00CD09CC" w:rsidP="00CD09C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27DCB8" w14:textId="77777777" w:rsidR="00CD09CC" w:rsidRPr="00BB494A" w:rsidRDefault="00CD09CC" w:rsidP="00F543C5">
      <w:pPr>
        <w:tabs>
          <w:tab w:val="left" w:pos="0"/>
        </w:tabs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94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4B5C81" w14:textId="77777777" w:rsidR="00814E80" w:rsidRDefault="00814E80" w:rsidP="00F543C5">
      <w:pPr>
        <w:shd w:val="clear" w:color="auto" w:fill="FFFFFF"/>
        <w:suppressAutoHyphens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89CA7" w14:textId="77777777" w:rsidR="002D01E8" w:rsidRDefault="002D01E8" w:rsidP="00F543C5">
      <w:pPr>
        <w:shd w:val="clear" w:color="auto" w:fill="FFFFFF"/>
        <w:suppressAutoHyphens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E79B3" w14:textId="77777777" w:rsidR="002D01E8" w:rsidRDefault="002D01E8" w:rsidP="00F543C5">
      <w:pPr>
        <w:shd w:val="clear" w:color="auto" w:fill="FFFFFF"/>
        <w:suppressAutoHyphens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FA95C" w14:textId="77777777" w:rsidR="002D01E8" w:rsidRDefault="002D01E8" w:rsidP="00F543C5">
      <w:pPr>
        <w:shd w:val="clear" w:color="auto" w:fill="FFFFFF"/>
        <w:suppressAutoHyphens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10663" w14:textId="77777777" w:rsidR="00F543C5" w:rsidRPr="00F543C5" w:rsidRDefault="00F543C5" w:rsidP="00F543C5">
      <w:pPr>
        <w:shd w:val="clear" w:color="auto" w:fill="FFFFFF"/>
        <w:suppressAutoHyphens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C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628EE73E" w14:textId="77777777" w:rsidR="00F543C5" w:rsidRPr="00E85D3C" w:rsidRDefault="00A654FB" w:rsidP="00920797">
      <w:pPr>
        <w:pStyle w:val="21"/>
      </w:pPr>
      <w:r w:rsidRPr="00E85D3C">
        <w:fldChar w:fldCharType="begin"/>
      </w:r>
      <w:r w:rsidR="00F543C5" w:rsidRPr="00E85D3C">
        <w:instrText xml:space="preserve"> TOC \o "1-3" \h \z \u </w:instrText>
      </w:r>
      <w:r w:rsidRPr="00E85D3C">
        <w:fldChar w:fldCharType="separate"/>
      </w:r>
      <w:hyperlink w:anchor="_Toc384329629" w:history="1">
        <w:r w:rsidR="00F543C5" w:rsidRPr="00E85D3C">
          <w:rPr>
            <w:rStyle w:val="af0"/>
            <w:color w:val="auto"/>
          </w:rPr>
          <w:t>Пояснительная записка</w:t>
        </w:r>
        <w:r w:rsidR="00960A2D" w:rsidRPr="00E85D3C">
          <w:rPr>
            <w:webHidden/>
          </w:rPr>
          <w:t>……………………………………………………………………………..</w:t>
        </w:r>
        <w:r w:rsidR="00E85D3C" w:rsidRPr="00E85D3C">
          <w:rPr>
            <w:webHidden/>
          </w:rPr>
          <w:t>4</w:t>
        </w:r>
      </w:hyperlink>
    </w:p>
    <w:p w14:paraId="1F4A2937" w14:textId="77777777" w:rsidR="00F543C5" w:rsidRPr="00E85D3C" w:rsidRDefault="00D370F9" w:rsidP="00920797">
      <w:pPr>
        <w:pStyle w:val="21"/>
      </w:pPr>
      <w:hyperlink w:anchor="_Toc384329630" w:history="1">
        <w:r w:rsidR="00F543C5" w:rsidRPr="00E85D3C">
          <w:rPr>
            <w:rStyle w:val="af0"/>
            <w:color w:val="auto"/>
          </w:rPr>
          <w:t>Методические указания по проведению</w:t>
        </w:r>
      </w:hyperlink>
      <w:r w:rsidR="00B17D73" w:rsidRPr="00E85D3C">
        <w:t xml:space="preserve"> </w:t>
      </w:r>
      <w:hyperlink w:anchor="_Toc384329631" w:history="1">
        <w:r w:rsidR="00A673DB" w:rsidRPr="00E85D3C">
          <w:rPr>
            <w:rStyle w:val="af0"/>
            <w:color w:val="auto"/>
          </w:rPr>
          <w:t>практического занятия</w:t>
        </w:r>
        <w:r w:rsidR="00F543C5" w:rsidRPr="00E85D3C">
          <w:rPr>
            <w:rStyle w:val="af0"/>
            <w:color w:val="auto"/>
          </w:rPr>
          <w:t xml:space="preserve"> № 1</w:t>
        </w:r>
      </w:hyperlink>
    </w:p>
    <w:p w14:paraId="7B1BE7D6" w14:textId="77777777" w:rsidR="00F543C5" w:rsidRPr="00E85D3C" w:rsidRDefault="00B17D73" w:rsidP="00E85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D3C">
        <w:t>"</w:t>
      </w:r>
      <w:hyperlink w:anchor="_Toc384329632" w:history="1">
        <w:r w:rsidR="002D6384" w:rsidRPr="00E85D3C">
          <w:t xml:space="preserve"> </w:t>
        </w:r>
        <w:r w:rsidR="00E85D3C" w:rsidRPr="00E85D3C">
          <w:rPr>
            <w:rFonts w:ascii="Times New Roman" w:hAnsi="Times New Roman" w:cs="Times New Roman"/>
            <w:sz w:val="24"/>
            <w:szCs w:val="24"/>
          </w:rPr>
          <w:t>Проведение сводки и группировки статистических данных</w:t>
        </w:r>
        <w:r w:rsidRPr="00E85D3C">
          <w:t>»</w:t>
        </w:r>
        <w:r w:rsidR="00E85D3C">
          <w:t>…………………………………………………….</w:t>
        </w:r>
        <w:r w:rsidR="00E85D3C" w:rsidRPr="00E85D3C">
          <w:rPr>
            <w:rFonts w:ascii="Times New Roman" w:hAnsi="Times New Roman" w:cs="Times New Roman"/>
            <w:sz w:val="24"/>
            <w:szCs w:val="24"/>
          </w:rPr>
          <w:t>.</w:t>
        </w:r>
        <w:r w:rsidR="00E85D3C" w:rsidRPr="00E85D3C">
          <w:rPr>
            <w:rFonts w:ascii="Times New Roman" w:hAnsi="Times New Roman" w:cs="Times New Roman"/>
            <w:webHidden/>
            <w:sz w:val="24"/>
            <w:szCs w:val="24"/>
          </w:rPr>
          <w:t>5</w:t>
        </w:r>
      </w:hyperlink>
    </w:p>
    <w:p w14:paraId="7899FA2B" w14:textId="77777777" w:rsidR="00F543C5" w:rsidRPr="00E85D3C" w:rsidRDefault="00D370F9" w:rsidP="00920797">
      <w:pPr>
        <w:pStyle w:val="21"/>
      </w:pPr>
      <w:hyperlink w:anchor="_Toc384329634" w:history="1">
        <w:r w:rsidR="00F543C5" w:rsidRPr="00E85D3C">
          <w:rPr>
            <w:rStyle w:val="af0"/>
            <w:color w:val="auto"/>
          </w:rPr>
          <w:t>Методические указания по проведению</w:t>
        </w:r>
      </w:hyperlink>
      <w:r w:rsidR="00B17D73" w:rsidRPr="00E85D3C">
        <w:t xml:space="preserve"> </w:t>
      </w:r>
      <w:hyperlink w:anchor="_Toc384329635" w:history="1">
        <w:r w:rsidR="00A673DB" w:rsidRPr="00E85D3C">
          <w:t xml:space="preserve"> </w:t>
        </w:r>
        <w:r w:rsidR="00A673DB" w:rsidRPr="00E85D3C">
          <w:rPr>
            <w:rStyle w:val="af0"/>
            <w:color w:val="auto"/>
          </w:rPr>
          <w:t>практического занятия</w:t>
        </w:r>
        <w:r w:rsidR="00F543C5" w:rsidRPr="00E85D3C">
          <w:rPr>
            <w:rStyle w:val="af0"/>
            <w:color w:val="auto"/>
          </w:rPr>
          <w:t xml:space="preserve"> № 2</w:t>
        </w:r>
      </w:hyperlink>
    </w:p>
    <w:p w14:paraId="461F4685" w14:textId="77777777" w:rsidR="00B17D73" w:rsidRPr="00E85D3C" w:rsidRDefault="002D6384" w:rsidP="00920797">
      <w:pPr>
        <w:pStyle w:val="21"/>
      </w:pPr>
      <w:r w:rsidRPr="00E85D3C">
        <w:t>«</w:t>
      </w:r>
      <w:r w:rsidR="00E85D3C" w:rsidRPr="00E85D3C">
        <w:t>Построение рядов распределения и их графическое изображение</w:t>
      </w:r>
      <w:r w:rsidRPr="00E85D3C">
        <w:t>»</w:t>
      </w:r>
      <w:r w:rsidR="00B17D73" w:rsidRPr="00E85D3C">
        <w:t>………………………………………………</w:t>
      </w:r>
      <w:r w:rsidR="00C3466E" w:rsidRPr="00E85D3C">
        <w:t>…</w:t>
      </w:r>
      <w:r w:rsidR="0016183D" w:rsidRPr="00E85D3C">
        <w:t>…………………</w:t>
      </w:r>
      <w:r w:rsidR="00872D48" w:rsidRPr="00E85D3C">
        <w:t>…</w:t>
      </w:r>
      <w:r w:rsidR="00E85D3C">
        <w:t>………………10</w:t>
      </w:r>
    </w:p>
    <w:p w14:paraId="38E142BE" w14:textId="77777777" w:rsidR="00B17D73" w:rsidRPr="00E85D3C" w:rsidRDefault="00A654FB" w:rsidP="00920797">
      <w:pPr>
        <w:pStyle w:val="21"/>
      </w:pPr>
      <w:r w:rsidRPr="00E85D3C">
        <w:fldChar w:fldCharType="begin"/>
      </w:r>
      <w:r w:rsidR="00F543C5" w:rsidRPr="00E85D3C">
        <w:instrText>HYPERLINK \l "_Toc384329637"</w:instrText>
      </w:r>
      <w:r w:rsidRPr="00E85D3C">
        <w:fldChar w:fldCharType="separate"/>
      </w:r>
      <w:r w:rsidR="00B17D73" w:rsidRPr="00E85D3C">
        <w:rPr>
          <w:rStyle w:val="af0"/>
          <w:color w:val="auto"/>
        </w:rPr>
        <w:t xml:space="preserve">Методические указания по проведению </w:t>
      </w:r>
      <w:hyperlink w:anchor="_Toc384329640" w:history="1">
        <w:r w:rsidR="00A673DB" w:rsidRPr="00E85D3C">
          <w:t xml:space="preserve"> </w:t>
        </w:r>
        <w:r w:rsidR="00A673DB" w:rsidRPr="00E85D3C">
          <w:rPr>
            <w:rStyle w:val="af0"/>
            <w:color w:val="auto"/>
            <w:u w:val="none"/>
          </w:rPr>
          <w:t>практического занятия</w:t>
        </w:r>
        <w:r w:rsidR="00B17D73" w:rsidRPr="00E85D3C">
          <w:rPr>
            <w:rStyle w:val="af0"/>
            <w:color w:val="auto"/>
            <w:u w:val="none"/>
          </w:rPr>
          <w:t xml:space="preserve"> № 3</w:t>
        </w:r>
      </w:hyperlink>
    </w:p>
    <w:p w14:paraId="34CA587A" w14:textId="77777777" w:rsidR="00F543C5" w:rsidRPr="00E85D3C" w:rsidRDefault="002D6384" w:rsidP="00960A2D">
      <w:pPr>
        <w:pStyle w:val="a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eastAsia="Times New Roman" w:hAnsi="Times New Roman" w:cs="Times New Roman"/>
          <w:sz w:val="24"/>
        </w:rPr>
      </w:pPr>
      <w:r w:rsidRPr="00E85D3C">
        <w:rPr>
          <w:rFonts w:ascii="Times New Roman" w:hAnsi="Times New Roman" w:cs="Times New Roman"/>
          <w:bCs/>
          <w:sz w:val="24"/>
        </w:rPr>
        <w:t>«</w:t>
      </w:r>
      <w:r w:rsidR="00E85D3C" w:rsidRPr="00E85D3C">
        <w:rPr>
          <w:rFonts w:ascii="Times New Roman" w:hAnsi="Times New Roman"/>
          <w:sz w:val="24"/>
        </w:rPr>
        <w:t>Определение относительных показателей и анализ полученных результатов</w:t>
      </w:r>
      <w:r w:rsidRPr="00E85D3C">
        <w:rPr>
          <w:rFonts w:ascii="Times New Roman" w:eastAsia="Times New Roman" w:hAnsi="Times New Roman" w:cs="Times New Roman"/>
          <w:sz w:val="24"/>
        </w:rPr>
        <w:t>»</w:t>
      </w:r>
      <w:r w:rsidR="0016183D" w:rsidRPr="00E85D3C">
        <w:rPr>
          <w:rFonts w:ascii="Times New Roman" w:eastAsia="Times New Roman" w:hAnsi="Times New Roman" w:cs="Times New Roman"/>
          <w:sz w:val="24"/>
        </w:rPr>
        <w:t>…………………………………………………</w:t>
      </w:r>
      <w:r w:rsidR="00872D48" w:rsidRPr="00E85D3C">
        <w:rPr>
          <w:rFonts w:ascii="Times New Roman" w:eastAsia="Times New Roman" w:hAnsi="Times New Roman" w:cs="Times New Roman"/>
          <w:sz w:val="24"/>
        </w:rPr>
        <w:t>...</w:t>
      </w:r>
      <w:r w:rsidR="000F5325" w:rsidRPr="00E85D3C">
        <w:rPr>
          <w:rFonts w:ascii="Times New Roman" w:eastAsia="Times New Roman" w:hAnsi="Times New Roman" w:cs="Times New Roman"/>
          <w:sz w:val="24"/>
        </w:rPr>
        <w:t>.....................................</w:t>
      </w:r>
      <w:r w:rsidR="00E85D3C">
        <w:rPr>
          <w:rFonts w:ascii="Times New Roman" w:eastAsia="Times New Roman" w:hAnsi="Times New Roman" w:cs="Times New Roman"/>
          <w:sz w:val="24"/>
        </w:rPr>
        <w:t>..................</w:t>
      </w:r>
      <w:r w:rsidR="00872D48" w:rsidRPr="00E85D3C">
        <w:rPr>
          <w:rFonts w:ascii="Times New Roman" w:eastAsia="Times New Roman" w:hAnsi="Times New Roman" w:cs="Times New Roman"/>
          <w:sz w:val="24"/>
        </w:rPr>
        <w:t>1</w:t>
      </w:r>
      <w:r w:rsidR="00E85D3C">
        <w:rPr>
          <w:rFonts w:ascii="Times New Roman" w:eastAsia="Times New Roman" w:hAnsi="Times New Roman" w:cs="Times New Roman"/>
          <w:sz w:val="24"/>
        </w:rPr>
        <w:t>3</w:t>
      </w:r>
      <w:r w:rsidR="00A654FB" w:rsidRPr="00E85D3C">
        <w:rPr>
          <w:rFonts w:ascii="Times New Roman" w:hAnsi="Times New Roman" w:cs="Times New Roman"/>
          <w:sz w:val="24"/>
        </w:rPr>
        <w:fldChar w:fldCharType="end"/>
      </w:r>
    </w:p>
    <w:p w14:paraId="51B117E9" w14:textId="77777777" w:rsidR="00F543C5" w:rsidRPr="00E85D3C" w:rsidRDefault="00D370F9" w:rsidP="00920797">
      <w:pPr>
        <w:pStyle w:val="21"/>
      </w:pPr>
      <w:hyperlink w:anchor="_Toc384329647" w:history="1">
        <w:r w:rsidR="00F543C5" w:rsidRPr="00E85D3C">
          <w:rPr>
            <w:rStyle w:val="af0"/>
            <w:color w:val="auto"/>
          </w:rPr>
          <w:t>Методические указания по проведению</w:t>
        </w:r>
      </w:hyperlink>
      <w:r w:rsidR="00B17D73" w:rsidRPr="00E85D3C">
        <w:t xml:space="preserve"> </w:t>
      </w:r>
      <w:hyperlink w:anchor="_Toc384329648" w:history="1">
        <w:r w:rsidR="00A673DB" w:rsidRPr="00E85D3C">
          <w:t xml:space="preserve"> </w:t>
        </w:r>
        <w:r w:rsidR="00A673DB" w:rsidRPr="00E85D3C">
          <w:rPr>
            <w:rStyle w:val="af0"/>
            <w:color w:val="auto"/>
          </w:rPr>
          <w:t xml:space="preserve">практического занятия </w:t>
        </w:r>
        <w:r w:rsidR="00F543C5" w:rsidRPr="00E85D3C">
          <w:rPr>
            <w:rStyle w:val="af0"/>
            <w:color w:val="auto"/>
          </w:rPr>
          <w:t xml:space="preserve"> № </w:t>
        </w:r>
        <w:r w:rsidR="00373481" w:rsidRPr="00E85D3C">
          <w:rPr>
            <w:rStyle w:val="af0"/>
            <w:color w:val="auto"/>
          </w:rPr>
          <w:t>4</w:t>
        </w:r>
      </w:hyperlink>
    </w:p>
    <w:p w14:paraId="11EF2C73" w14:textId="77777777" w:rsidR="00F543C5" w:rsidRPr="00E85D3C" w:rsidRDefault="00D370F9" w:rsidP="00960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w:anchor="_Toc384329649" w:history="1">
        <w:r w:rsidR="002D6384" w:rsidRPr="00E85D3C">
          <w:rPr>
            <w:rFonts w:ascii="Times New Roman" w:hAnsi="Times New Roman" w:cs="Times New Roman"/>
            <w:bCs/>
            <w:sz w:val="24"/>
            <w:szCs w:val="24"/>
          </w:rPr>
          <w:t>«</w:t>
        </w:r>
        <w:r w:rsidR="000D7626" w:rsidRPr="000D7626">
          <w:rPr>
            <w:rFonts w:ascii="Times New Roman" w:hAnsi="Times New Roman"/>
            <w:sz w:val="24"/>
            <w:szCs w:val="24"/>
          </w:rPr>
          <w:t>Определение среднего уровня изучаемого явления и анализ полученных результатов</w:t>
        </w:r>
        <w:r w:rsidR="002D6384" w:rsidRPr="00E85D3C">
          <w:rPr>
            <w:rFonts w:ascii="Times New Roman" w:hAnsi="Times New Roman" w:cs="Times New Roman"/>
            <w:sz w:val="24"/>
            <w:szCs w:val="24"/>
          </w:rPr>
          <w:t>»……</w:t>
        </w:r>
        <w:r w:rsidR="0016183D" w:rsidRPr="00E85D3C">
          <w:rPr>
            <w:rFonts w:ascii="Times New Roman" w:hAnsi="Times New Roman" w:cs="Times New Roman"/>
            <w:sz w:val="24"/>
            <w:szCs w:val="24"/>
          </w:rPr>
          <w:t>……</w:t>
        </w:r>
        <w:r w:rsidR="002D6384" w:rsidRPr="00E85D3C">
          <w:rPr>
            <w:rFonts w:ascii="Times New Roman" w:hAnsi="Times New Roman" w:cs="Times New Roman"/>
            <w:sz w:val="24"/>
            <w:szCs w:val="24"/>
          </w:rPr>
          <w:t>..</w:t>
        </w:r>
      </w:hyperlink>
      <w:r w:rsidR="00872D48" w:rsidRPr="00E85D3C">
        <w:rPr>
          <w:rFonts w:ascii="Times New Roman" w:hAnsi="Times New Roman" w:cs="Times New Roman"/>
          <w:sz w:val="24"/>
          <w:szCs w:val="24"/>
        </w:rPr>
        <w:t>...</w:t>
      </w:r>
      <w:r w:rsidR="00D92AEA" w:rsidRPr="00E85D3C">
        <w:rPr>
          <w:rFonts w:ascii="Times New Roman" w:hAnsi="Times New Roman" w:cs="Times New Roman"/>
          <w:sz w:val="24"/>
          <w:szCs w:val="24"/>
        </w:rPr>
        <w:t>..........................</w:t>
      </w:r>
      <w:r w:rsidR="000D762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.......................................................................................15</w:t>
      </w:r>
    </w:p>
    <w:p w14:paraId="1F88F359" w14:textId="77777777" w:rsidR="00F543C5" w:rsidRPr="00E85D3C" w:rsidRDefault="00D370F9" w:rsidP="00920797">
      <w:pPr>
        <w:pStyle w:val="21"/>
      </w:pPr>
      <w:hyperlink w:anchor="_Toc384329651" w:history="1">
        <w:r w:rsidR="00F543C5" w:rsidRPr="00E85D3C">
          <w:rPr>
            <w:rStyle w:val="af0"/>
            <w:color w:val="auto"/>
          </w:rPr>
          <w:t>Методические указания по проведению</w:t>
        </w:r>
      </w:hyperlink>
      <w:r w:rsidR="00F543C5" w:rsidRPr="00E85D3C">
        <w:rPr>
          <w:rStyle w:val="af0"/>
          <w:color w:val="auto"/>
        </w:rPr>
        <w:t xml:space="preserve"> </w:t>
      </w:r>
      <w:hyperlink w:anchor="_Toc384329652" w:history="1">
        <w:r w:rsidR="00A673DB" w:rsidRPr="00E85D3C">
          <w:t xml:space="preserve"> </w:t>
        </w:r>
        <w:r w:rsidR="00A673DB" w:rsidRPr="00E85D3C">
          <w:rPr>
            <w:rStyle w:val="af0"/>
            <w:color w:val="auto"/>
          </w:rPr>
          <w:t>практического занятия</w:t>
        </w:r>
        <w:r w:rsidR="00F543C5" w:rsidRPr="00E85D3C">
          <w:rPr>
            <w:rStyle w:val="af0"/>
            <w:color w:val="auto"/>
          </w:rPr>
          <w:t xml:space="preserve"> № </w:t>
        </w:r>
        <w:r w:rsidR="00373481" w:rsidRPr="00E85D3C">
          <w:rPr>
            <w:rStyle w:val="af0"/>
            <w:color w:val="auto"/>
          </w:rPr>
          <w:t>5</w:t>
        </w:r>
      </w:hyperlink>
    </w:p>
    <w:p w14:paraId="63EC6051" w14:textId="77777777" w:rsidR="00F543C5" w:rsidRPr="00E85D3C" w:rsidRDefault="00D370F9" w:rsidP="00920797">
      <w:pPr>
        <w:pStyle w:val="21"/>
      </w:pPr>
      <w:hyperlink w:anchor="_Toc384329653" w:history="1">
        <w:r w:rsidR="002D6384" w:rsidRPr="00E85D3C">
          <w:rPr>
            <w:bCs/>
          </w:rPr>
          <w:t>«</w:t>
        </w:r>
        <w:r w:rsidR="00E85D3C" w:rsidRPr="00E85D3C">
          <w:rPr>
            <w:b/>
            <w:sz w:val="28"/>
            <w:szCs w:val="28"/>
          </w:rPr>
          <w:t xml:space="preserve"> </w:t>
        </w:r>
        <w:r w:rsidR="00E85D3C" w:rsidRPr="00E85D3C">
          <w:t>Расчет структурных средних показателей</w:t>
        </w:r>
        <w:r w:rsidR="002D6384" w:rsidRPr="00E85D3C">
          <w:t>»</w:t>
        </w:r>
        <w:r w:rsidR="005944E3" w:rsidRPr="00E85D3C">
          <w:rPr>
            <w:webHidden/>
          </w:rPr>
          <w:t>…..</w:t>
        </w:r>
      </w:hyperlink>
      <w:r w:rsidR="005944E3" w:rsidRPr="00E85D3C">
        <w:t>.........................................</w:t>
      </w:r>
      <w:r w:rsidR="00D92AEA" w:rsidRPr="00E85D3C">
        <w:t>..</w:t>
      </w:r>
      <w:r w:rsidR="00E85D3C">
        <w:t>.............</w:t>
      </w:r>
      <w:r w:rsidR="000D7626">
        <w:t>................</w:t>
      </w:r>
      <w:r w:rsidR="00D92AEA" w:rsidRPr="00E85D3C">
        <w:t>..</w:t>
      </w:r>
      <w:r w:rsidR="00E85D3C">
        <w:t>25</w:t>
      </w:r>
    </w:p>
    <w:p w14:paraId="7E37EC19" w14:textId="77777777" w:rsidR="00F543C5" w:rsidRPr="00E85D3C" w:rsidRDefault="00D370F9" w:rsidP="00920797">
      <w:pPr>
        <w:pStyle w:val="21"/>
      </w:pPr>
      <w:hyperlink w:anchor="_Toc384329660" w:history="1">
        <w:r w:rsidR="00F543C5" w:rsidRPr="00E85D3C">
          <w:rPr>
            <w:rStyle w:val="af0"/>
            <w:color w:val="auto"/>
          </w:rPr>
          <w:t>Методические указания по проведению</w:t>
        </w:r>
      </w:hyperlink>
      <w:r w:rsidR="00B17D73" w:rsidRPr="00E85D3C">
        <w:t xml:space="preserve"> </w:t>
      </w:r>
      <w:hyperlink w:anchor="_Toc384329661" w:history="1">
        <w:r w:rsidR="00A673DB" w:rsidRPr="00E85D3C">
          <w:t xml:space="preserve"> </w:t>
        </w:r>
        <w:r w:rsidR="00A673DB" w:rsidRPr="00E85D3C">
          <w:rPr>
            <w:rStyle w:val="af0"/>
            <w:color w:val="auto"/>
          </w:rPr>
          <w:t xml:space="preserve">практического занятия </w:t>
        </w:r>
        <w:r w:rsidR="00F543C5" w:rsidRPr="00E85D3C">
          <w:rPr>
            <w:rStyle w:val="af0"/>
            <w:color w:val="auto"/>
          </w:rPr>
          <w:t xml:space="preserve">№ </w:t>
        </w:r>
        <w:r w:rsidR="00373481" w:rsidRPr="00E85D3C">
          <w:rPr>
            <w:rStyle w:val="af0"/>
            <w:color w:val="auto"/>
          </w:rPr>
          <w:t>6</w:t>
        </w:r>
      </w:hyperlink>
    </w:p>
    <w:p w14:paraId="426971C5" w14:textId="77777777" w:rsidR="00F543C5" w:rsidRPr="00E85D3C" w:rsidRDefault="00D370F9" w:rsidP="00920797">
      <w:pPr>
        <w:pStyle w:val="21"/>
      </w:pPr>
      <w:hyperlink w:anchor="_Toc384329662" w:history="1">
        <w:r w:rsidR="002D6384" w:rsidRPr="00E85D3C">
          <w:rPr>
            <w:bCs/>
          </w:rPr>
          <w:t>«</w:t>
        </w:r>
        <w:r w:rsidR="000D7626" w:rsidRPr="000D7626">
          <w:rPr>
            <w:b/>
            <w:bCs/>
            <w:sz w:val="28"/>
            <w:szCs w:val="28"/>
          </w:rPr>
          <w:t xml:space="preserve"> </w:t>
        </w:r>
        <w:r w:rsidR="000D7626" w:rsidRPr="000D7626">
          <w:rPr>
            <w:bCs/>
          </w:rPr>
          <w:t>Анализ динамики изучаемого явления</w:t>
        </w:r>
        <w:r w:rsidR="002D6384" w:rsidRPr="00E85D3C">
          <w:t>»</w:t>
        </w:r>
        <w:r w:rsidR="005944E3" w:rsidRPr="00E85D3C">
          <w:rPr>
            <w:webHidden/>
          </w:rPr>
          <w:t>………………………………………………………</w:t>
        </w:r>
      </w:hyperlink>
      <w:r w:rsidR="005944E3" w:rsidRPr="00E85D3C">
        <w:t xml:space="preserve"> 2</w:t>
      </w:r>
      <w:r w:rsidR="00C46339" w:rsidRPr="00E85D3C">
        <w:t>8</w:t>
      </w:r>
    </w:p>
    <w:p w14:paraId="623E619D" w14:textId="77777777" w:rsidR="00B17D73" w:rsidRPr="00E85D3C" w:rsidRDefault="00A654FB" w:rsidP="00920797">
      <w:pPr>
        <w:pStyle w:val="21"/>
      </w:pPr>
      <w:r w:rsidRPr="00E85D3C">
        <w:fldChar w:fldCharType="begin"/>
      </w:r>
      <w:r w:rsidR="00B17D73" w:rsidRPr="00E85D3C">
        <w:instrText>HYPERLINK \l "_Toc384329637"</w:instrText>
      </w:r>
      <w:r w:rsidRPr="00E85D3C">
        <w:fldChar w:fldCharType="separate"/>
      </w:r>
      <w:r w:rsidR="00B17D73" w:rsidRPr="00E85D3C">
        <w:rPr>
          <w:rStyle w:val="af0"/>
          <w:color w:val="auto"/>
        </w:rPr>
        <w:t xml:space="preserve">Методические указания по проведению </w:t>
      </w:r>
      <w:hyperlink w:anchor="_Toc384329640" w:history="1">
        <w:r w:rsidR="00A673DB" w:rsidRPr="00E85D3C">
          <w:t xml:space="preserve"> </w:t>
        </w:r>
        <w:r w:rsidR="00A673DB" w:rsidRPr="00E85D3C">
          <w:rPr>
            <w:rStyle w:val="af0"/>
            <w:color w:val="auto"/>
            <w:u w:val="none"/>
          </w:rPr>
          <w:t>практического занятия</w:t>
        </w:r>
        <w:r w:rsidR="00B17D73" w:rsidRPr="00E85D3C">
          <w:rPr>
            <w:rStyle w:val="af0"/>
            <w:color w:val="auto"/>
            <w:u w:val="none"/>
          </w:rPr>
          <w:t xml:space="preserve"> № </w:t>
        </w:r>
        <w:r w:rsidR="00373481" w:rsidRPr="00E85D3C">
          <w:rPr>
            <w:rStyle w:val="af0"/>
            <w:color w:val="auto"/>
            <w:u w:val="none"/>
          </w:rPr>
          <w:t>7</w:t>
        </w:r>
      </w:hyperlink>
    </w:p>
    <w:p w14:paraId="0E33B614" w14:textId="77777777" w:rsidR="00B17D73" w:rsidRPr="00E85D3C" w:rsidRDefault="002D6384" w:rsidP="00920797">
      <w:pPr>
        <w:pStyle w:val="21"/>
      </w:pPr>
      <w:r w:rsidRPr="00E85D3C">
        <w:rPr>
          <w:bCs/>
        </w:rPr>
        <w:t>«</w:t>
      </w:r>
      <w:r w:rsidR="000D7626" w:rsidRPr="000D7626">
        <w:t>Анализ основной тенденции ряда динамики</w:t>
      </w:r>
      <w:r w:rsidRPr="00E85D3C">
        <w:t>»</w:t>
      </w:r>
      <w:r w:rsidR="00C3466E" w:rsidRPr="00E85D3C">
        <w:rPr>
          <w:webHidden/>
        </w:rPr>
        <w:t>.</w:t>
      </w:r>
      <w:r w:rsidR="00A654FB" w:rsidRPr="00E85D3C">
        <w:fldChar w:fldCharType="end"/>
      </w:r>
      <w:r w:rsidR="00832A74" w:rsidRPr="00E85D3C">
        <w:t>..................</w:t>
      </w:r>
      <w:r w:rsidR="00D92AEA" w:rsidRPr="00E85D3C">
        <w:t>.</w:t>
      </w:r>
      <w:r w:rsidR="00832A74" w:rsidRPr="00E85D3C">
        <w:t xml:space="preserve"> </w:t>
      </w:r>
      <w:r w:rsidR="000D7626">
        <w:t>……………………………………</w:t>
      </w:r>
      <w:r w:rsidR="00832A74" w:rsidRPr="00E85D3C">
        <w:t>3</w:t>
      </w:r>
      <w:r w:rsidR="000D7626">
        <w:t>1</w:t>
      </w:r>
      <w:r w:rsidR="00373481" w:rsidRPr="00E85D3C">
        <w:t xml:space="preserve"> </w:t>
      </w:r>
    </w:p>
    <w:p w14:paraId="70DCE246" w14:textId="77777777" w:rsidR="00B17D73" w:rsidRPr="00E85D3C" w:rsidRDefault="00D370F9" w:rsidP="00920797">
      <w:pPr>
        <w:pStyle w:val="21"/>
      </w:pPr>
      <w:hyperlink w:anchor="_Toc384329639" w:history="1">
        <w:r w:rsidR="00B17D73" w:rsidRPr="00E85D3C">
          <w:rPr>
            <w:rStyle w:val="af0"/>
            <w:color w:val="auto"/>
          </w:rPr>
          <w:t>Методические указания по проведению</w:t>
        </w:r>
      </w:hyperlink>
      <w:r w:rsidR="00B17D73" w:rsidRPr="00E85D3C">
        <w:t xml:space="preserve"> </w:t>
      </w:r>
      <w:hyperlink w:anchor="_Toc384329640" w:history="1">
        <w:r w:rsidR="00A673DB" w:rsidRPr="00E85D3C">
          <w:t xml:space="preserve"> </w:t>
        </w:r>
        <w:r w:rsidR="00A673DB" w:rsidRPr="00E85D3C">
          <w:rPr>
            <w:rStyle w:val="af0"/>
            <w:color w:val="auto"/>
          </w:rPr>
          <w:t>практического занятия</w:t>
        </w:r>
        <w:r w:rsidR="00B17D73" w:rsidRPr="00E85D3C">
          <w:rPr>
            <w:rStyle w:val="af0"/>
            <w:color w:val="auto"/>
          </w:rPr>
          <w:t xml:space="preserve"> № </w:t>
        </w:r>
        <w:r w:rsidR="00373481" w:rsidRPr="00E85D3C">
          <w:rPr>
            <w:rStyle w:val="af0"/>
            <w:color w:val="auto"/>
          </w:rPr>
          <w:t>8</w:t>
        </w:r>
      </w:hyperlink>
    </w:p>
    <w:p w14:paraId="64E17C6E" w14:textId="77777777" w:rsidR="00B17D73" w:rsidRPr="00E85D3C" w:rsidRDefault="002D6384" w:rsidP="00920797">
      <w:pPr>
        <w:pStyle w:val="21"/>
      </w:pPr>
      <w:r w:rsidRPr="00E85D3C">
        <w:rPr>
          <w:bCs/>
        </w:rPr>
        <w:t>«</w:t>
      </w:r>
      <w:r w:rsidR="00920797" w:rsidRPr="00920797">
        <w:t>Расчет средних индексов</w:t>
      </w:r>
      <w:r w:rsidRPr="00E85D3C">
        <w:t>»</w:t>
      </w:r>
      <w:r w:rsidR="0016183D" w:rsidRPr="00E85D3C">
        <w:t>……………</w:t>
      </w:r>
      <w:r w:rsidR="000D7B99" w:rsidRPr="00E85D3C">
        <w:t>………</w:t>
      </w:r>
      <w:r w:rsidR="00920797">
        <w:t>………………………………………………….34</w:t>
      </w:r>
    </w:p>
    <w:p w14:paraId="396F8278" w14:textId="77777777" w:rsidR="00B17D73" w:rsidRPr="00E85D3C" w:rsidRDefault="00D370F9" w:rsidP="00920797">
      <w:pPr>
        <w:pStyle w:val="21"/>
      </w:pPr>
      <w:hyperlink w:anchor="_Toc384329643" w:history="1">
        <w:r w:rsidR="00B17D73" w:rsidRPr="00E85D3C">
          <w:rPr>
            <w:rStyle w:val="af0"/>
            <w:color w:val="auto"/>
          </w:rPr>
          <w:t>Методические указания по проведению</w:t>
        </w:r>
      </w:hyperlink>
      <w:r w:rsidR="00B17D73" w:rsidRPr="00E85D3C">
        <w:t xml:space="preserve"> </w:t>
      </w:r>
      <w:hyperlink w:anchor="_Toc384329644" w:history="1">
        <w:r w:rsidR="00A673DB" w:rsidRPr="00E85D3C">
          <w:t xml:space="preserve"> </w:t>
        </w:r>
        <w:r w:rsidR="00A673DB" w:rsidRPr="00E85D3C">
          <w:rPr>
            <w:rStyle w:val="af0"/>
            <w:color w:val="auto"/>
          </w:rPr>
          <w:t>практического занятия</w:t>
        </w:r>
        <w:r w:rsidR="00B17D73" w:rsidRPr="00E85D3C">
          <w:rPr>
            <w:rStyle w:val="af0"/>
            <w:color w:val="auto"/>
          </w:rPr>
          <w:t xml:space="preserve"> № </w:t>
        </w:r>
        <w:r w:rsidR="00373481" w:rsidRPr="00E85D3C">
          <w:rPr>
            <w:rStyle w:val="af0"/>
            <w:color w:val="auto"/>
          </w:rPr>
          <w:t>9</w:t>
        </w:r>
      </w:hyperlink>
    </w:p>
    <w:p w14:paraId="05ED0EC3" w14:textId="77777777" w:rsidR="00B17D73" w:rsidRPr="00E85D3C" w:rsidRDefault="00D370F9" w:rsidP="00960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w:anchor="_Toc384329645" w:history="1">
        <w:r w:rsidR="00920797">
          <w:rPr>
            <w:rFonts w:ascii="Times New Roman" w:hAnsi="Times New Roman" w:cs="Times New Roman"/>
            <w:bCs/>
            <w:sz w:val="24"/>
            <w:szCs w:val="24"/>
          </w:rPr>
          <w:t>«</w:t>
        </w:r>
        <w:r w:rsidR="00920797" w:rsidRPr="00920797">
          <w:rPr>
            <w:rFonts w:ascii="Times New Roman" w:hAnsi="Times New Roman"/>
            <w:b/>
            <w:sz w:val="28"/>
            <w:szCs w:val="28"/>
          </w:rPr>
          <w:t xml:space="preserve"> </w:t>
        </w:r>
        <w:r w:rsidR="00920797" w:rsidRPr="00920797">
          <w:rPr>
            <w:rFonts w:ascii="Times New Roman" w:hAnsi="Times New Roman"/>
            <w:sz w:val="24"/>
            <w:szCs w:val="24"/>
          </w:rPr>
          <w:t>Расчет индивидуальных и агрегатных  индексов</w:t>
        </w:r>
        <w:r w:rsidR="00920797" w:rsidRPr="00920797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2D6384" w:rsidRPr="00E85D3C">
          <w:rPr>
            <w:rFonts w:ascii="Times New Roman" w:hAnsi="Times New Roman" w:cs="Times New Roman"/>
            <w:bCs/>
            <w:sz w:val="24"/>
            <w:szCs w:val="24"/>
          </w:rPr>
          <w:t>»…..</w:t>
        </w:r>
        <w:r w:rsidR="00C3466E" w:rsidRPr="00E85D3C">
          <w:rPr>
            <w:rFonts w:ascii="Times New Roman" w:hAnsi="Times New Roman" w:cs="Times New Roman"/>
            <w:noProof/>
            <w:webHidden/>
            <w:sz w:val="24"/>
            <w:szCs w:val="24"/>
          </w:rPr>
          <w:t>..</w:t>
        </w:r>
      </w:hyperlink>
      <w:r w:rsidR="002D6384" w:rsidRPr="00E85D3C">
        <w:rPr>
          <w:rFonts w:ascii="Times New Roman" w:hAnsi="Times New Roman" w:cs="Times New Roman"/>
          <w:sz w:val="24"/>
          <w:szCs w:val="24"/>
        </w:rPr>
        <w:t>..............................</w:t>
      </w:r>
      <w:r w:rsidR="0016183D" w:rsidRPr="00E85D3C">
        <w:rPr>
          <w:rFonts w:ascii="Times New Roman" w:hAnsi="Times New Roman" w:cs="Times New Roman"/>
          <w:sz w:val="24"/>
          <w:szCs w:val="24"/>
        </w:rPr>
        <w:t>..</w:t>
      </w:r>
      <w:r w:rsidR="005653F5" w:rsidRPr="00E85D3C">
        <w:rPr>
          <w:rFonts w:ascii="Times New Roman" w:hAnsi="Times New Roman" w:cs="Times New Roman"/>
          <w:sz w:val="24"/>
          <w:szCs w:val="24"/>
        </w:rPr>
        <w:t>............................4</w:t>
      </w:r>
      <w:r w:rsidR="00920797">
        <w:rPr>
          <w:rFonts w:ascii="Times New Roman" w:hAnsi="Times New Roman" w:cs="Times New Roman"/>
          <w:sz w:val="24"/>
          <w:szCs w:val="24"/>
        </w:rPr>
        <w:t>1</w:t>
      </w:r>
      <w:r w:rsidR="00373481" w:rsidRPr="00E85D3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25C0828" w14:textId="77777777" w:rsidR="00B17D73" w:rsidRPr="00E85D3C" w:rsidRDefault="00D370F9" w:rsidP="00920797">
      <w:pPr>
        <w:pStyle w:val="21"/>
      </w:pPr>
      <w:hyperlink w:anchor="_Toc384329651" w:history="1">
        <w:r w:rsidR="00B17D73" w:rsidRPr="00E85D3C">
          <w:rPr>
            <w:rStyle w:val="af0"/>
            <w:color w:val="auto"/>
          </w:rPr>
          <w:t>Методические указания по проведению</w:t>
        </w:r>
      </w:hyperlink>
      <w:r w:rsidR="00B17D73" w:rsidRPr="00E85D3C">
        <w:rPr>
          <w:rStyle w:val="af0"/>
          <w:color w:val="auto"/>
        </w:rPr>
        <w:t xml:space="preserve"> </w:t>
      </w:r>
      <w:hyperlink w:anchor="_Toc384329652" w:history="1">
        <w:r w:rsidR="00A673DB" w:rsidRPr="00E85D3C">
          <w:t xml:space="preserve"> </w:t>
        </w:r>
        <w:r w:rsidR="00A673DB" w:rsidRPr="00E85D3C">
          <w:rPr>
            <w:rStyle w:val="af0"/>
            <w:color w:val="auto"/>
          </w:rPr>
          <w:t>практического занятия</w:t>
        </w:r>
        <w:r w:rsidR="00B17D73" w:rsidRPr="00E85D3C">
          <w:rPr>
            <w:rStyle w:val="af0"/>
            <w:color w:val="auto"/>
          </w:rPr>
          <w:t xml:space="preserve"> № </w:t>
        </w:r>
        <w:r w:rsidR="00634AB3" w:rsidRPr="00E85D3C">
          <w:rPr>
            <w:rStyle w:val="af0"/>
            <w:color w:val="auto"/>
          </w:rPr>
          <w:t>1</w:t>
        </w:r>
        <w:r w:rsidR="00373481" w:rsidRPr="00E85D3C">
          <w:rPr>
            <w:rStyle w:val="af0"/>
            <w:color w:val="auto"/>
          </w:rPr>
          <w:t>0</w:t>
        </w:r>
      </w:hyperlink>
    </w:p>
    <w:p w14:paraId="4FB1E502" w14:textId="77777777" w:rsidR="00B17D73" w:rsidRPr="00E85D3C" w:rsidRDefault="00D370F9" w:rsidP="00920797">
      <w:pPr>
        <w:pStyle w:val="21"/>
      </w:pPr>
      <w:hyperlink w:anchor="_Toc384329653" w:history="1">
        <w:r w:rsidR="002D6384" w:rsidRPr="00E85D3C">
          <w:t>«</w:t>
        </w:r>
        <w:r w:rsidR="00920797" w:rsidRPr="00920797">
          <w:rPr>
            <w:b/>
            <w:sz w:val="28"/>
            <w:szCs w:val="28"/>
          </w:rPr>
          <w:t xml:space="preserve"> </w:t>
        </w:r>
        <w:r w:rsidR="00920797" w:rsidRPr="00920797">
          <w:t>Применение индексов в анализе динамики средних уровней</w:t>
        </w:r>
        <w:r w:rsidR="002D6384" w:rsidRPr="00E85D3C">
          <w:t>»</w:t>
        </w:r>
        <w:r w:rsidR="00920797">
          <w:t>…………………….…….</w:t>
        </w:r>
        <w:r w:rsidR="00B17D73" w:rsidRPr="00E85D3C">
          <w:rPr>
            <w:webHidden/>
          </w:rPr>
          <w:tab/>
        </w:r>
      </w:hyperlink>
      <w:r w:rsidR="005653F5" w:rsidRPr="00E85D3C">
        <w:t>4</w:t>
      </w:r>
      <w:r w:rsidR="00920797">
        <w:t>4</w:t>
      </w:r>
    </w:p>
    <w:p w14:paraId="76AB6EF1" w14:textId="77777777" w:rsidR="00B17D73" w:rsidRPr="00E85D3C" w:rsidRDefault="00D370F9" w:rsidP="00920797">
      <w:pPr>
        <w:pStyle w:val="21"/>
      </w:pPr>
      <w:hyperlink w:anchor="_Toc384329660" w:history="1">
        <w:r w:rsidR="00B17D73" w:rsidRPr="00E85D3C">
          <w:rPr>
            <w:rStyle w:val="af0"/>
            <w:color w:val="auto"/>
          </w:rPr>
          <w:t>Методические указания по проведению</w:t>
        </w:r>
      </w:hyperlink>
      <w:r w:rsidR="00B17D73" w:rsidRPr="00E85D3C">
        <w:t xml:space="preserve"> </w:t>
      </w:r>
      <w:hyperlink w:anchor="_Toc384329661" w:history="1">
        <w:r w:rsidR="00A673DB" w:rsidRPr="00E85D3C">
          <w:t xml:space="preserve"> </w:t>
        </w:r>
        <w:r w:rsidR="00A673DB" w:rsidRPr="00E85D3C">
          <w:rPr>
            <w:rStyle w:val="af0"/>
            <w:color w:val="auto"/>
          </w:rPr>
          <w:t>практического занятия</w:t>
        </w:r>
        <w:r w:rsidR="00B17D73" w:rsidRPr="00E85D3C">
          <w:rPr>
            <w:rStyle w:val="af0"/>
            <w:color w:val="auto"/>
          </w:rPr>
          <w:t xml:space="preserve"> № </w:t>
        </w:r>
        <w:r w:rsidR="00373481" w:rsidRPr="00E85D3C">
          <w:rPr>
            <w:rStyle w:val="af0"/>
            <w:color w:val="auto"/>
          </w:rPr>
          <w:t>11</w:t>
        </w:r>
      </w:hyperlink>
    </w:p>
    <w:p w14:paraId="29CBFF00" w14:textId="77777777" w:rsidR="00634AB3" w:rsidRPr="00E85D3C" w:rsidRDefault="00D370F9" w:rsidP="00920797">
      <w:pPr>
        <w:pStyle w:val="21"/>
      </w:pPr>
      <w:hyperlink w:anchor="_Toc384329657" w:history="1">
        <w:r w:rsidR="002D6384" w:rsidRPr="00E85D3C">
          <w:t>«</w:t>
        </w:r>
        <w:r w:rsidR="00920797" w:rsidRPr="00920797">
          <w:rPr>
            <w:b/>
            <w:sz w:val="28"/>
            <w:szCs w:val="28"/>
          </w:rPr>
          <w:t xml:space="preserve"> </w:t>
        </w:r>
        <w:r w:rsidR="00920797" w:rsidRPr="00920797">
          <w:t>Ошибки выборочного наблюдения. Корректировка выборки</w:t>
        </w:r>
        <w:r w:rsidR="002D6384" w:rsidRPr="00E85D3C">
          <w:t>»</w:t>
        </w:r>
        <w:r w:rsidR="00634AB3" w:rsidRPr="00E85D3C">
          <w:rPr>
            <w:webHidden/>
          </w:rPr>
          <w:tab/>
        </w:r>
      </w:hyperlink>
      <w:r w:rsidR="00920797">
        <w:t>………………………..58</w:t>
      </w:r>
    </w:p>
    <w:p w14:paraId="120268C3" w14:textId="77777777" w:rsidR="00920797" w:rsidRPr="00920797" w:rsidRDefault="00A654FB" w:rsidP="00920797">
      <w:pPr>
        <w:pStyle w:val="21"/>
      </w:pPr>
      <w:r w:rsidRPr="00E85D3C">
        <w:fldChar w:fldCharType="end"/>
      </w:r>
      <w:hyperlink w:anchor="_Toc384329630" w:history="1">
        <w:r w:rsidR="00920797" w:rsidRPr="00920797">
          <w:rPr>
            <w:rStyle w:val="af0"/>
            <w:color w:val="auto"/>
            <w:u w:val="none"/>
          </w:rPr>
          <w:t>Методические указания по проведению</w:t>
        </w:r>
      </w:hyperlink>
      <w:r w:rsidR="00920797" w:rsidRPr="00920797">
        <w:t xml:space="preserve"> </w:t>
      </w:r>
      <w:hyperlink w:anchor="_Toc384329631" w:history="1">
        <w:r w:rsidR="00920797" w:rsidRPr="00920797">
          <w:rPr>
            <w:rStyle w:val="af0"/>
            <w:color w:val="auto"/>
            <w:u w:val="none"/>
          </w:rPr>
          <w:t>практического занятия № 1</w:t>
        </w:r>
      </w:hyperlink>
      <w:r w:rsidR="00920797">
        <w:t>2</w:t>
      </w:r>
    </w:p>
    <w:p w14:paraId="0179B871" w14:textId="77777777" w:rsidR="00F543C5" w:rsidRPr="00DE6391" w:rsidRDefault="00920797" w:rsidP="00920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5D3C">
        <w:t>"</w:t>
      </w:r>
      <w:hyperlink w:anchor="_Toc384329632" w:history="1">
        <w:r w:rsidR="00521D11" w:rsidRPr="00521D11">
          <w:rPr>
            <w:rFonts w:ascii="Times New Roman" w:hAnsi="Times New Roman"/>
            <w:b/>
            <w:bCs/>
            <w:sz w:val="28"/>
            <w:szCs w:val="28"/>
          </w:rPr>
          <w:t xml:space="preserve"> </w:t>
        </w:r>
        <w:r w:rsidR="00521D11" w:rsidRPr="00521D11">
          <w:rPr>
            <w:rFonts w:ascii="Times New Roman" w:hAnsi="Times New Roman"/>
            <w:bCs/>
            <w:sz w:val="24"/>
            <w:szCs w:val="24"/>
          </w:rPr>
          <w:t>Уравнение регрессии, определение его параметров. Изучение тесноты корреляционной связи</w:t>
        </w:r>
        <w:r w:rsidRPr="00E85D3C">
          <w:t>»</w:t>
        </w:r>
        <w:r>
          <w:t>………………………………………………</w:t>
        </w:r>
        <w:r w:rsidR="00521D11">
          <w:t>……………………………………………………………………………………………………….</w:t>
        </w:r>
        <w:r w:rsidR="00521D11">
          <w:rPr>
            <w:rFonts w:ascii="Times New Roman" w:hAnsi="Times New Roman" w:cs="Times New Roman"/>
            <w:webHidden/>
            <w:sz w:val="24"/>
            <w:szCs w:val="24"/>
          </w:rPr>
          <w:t>69</w:t>
        </w:r>
      </w:hyperlink>
    </w:p>
    <w:p w14:paraId="35A571FC" w14:textId="77777777" w:rsidR="00521D11" w:rsidRPr="00920797" w:rsidRDefault="00D370F9" w:rsidP="00521D11">
      <w:pPr>
        <w:pStyle w:val="21"/>
      </w:pPr>
      <w:hyperlink w:anchor="_Toc384329630" w:history="1">
        <w:r w:rsidR="00521D11" w:rsidRPr="00920797">
          <w:rPr>
            <w:rStyle w:val="af0"/>
            <w:color w:val="auto"/>
            <w:u w:val="none"/>
          </w:rPr>
          <w:t>Методические указания по проведению</w:t>
        </w:r>
      </w:hyperlink>
      <w:r w:rsidR="00521D11" w:rsidRPr="00920797">
        <w:t xml:space="preserve"> </w:t>
      </w:r>
      <w:hyperlink w:anchor="_Toc384329631" w:history="1">
        <w:r w:rsidR="00521D11" w:rsidRPr="00920797">
          <w:rPr>
            <w:rStyle w:val="af0"/>
            <w:color w:val="auto"/>
            <w:u w:val="none"/>
          </w:rPr>
          <w:t>практического занятия № 1</w:t>
        </w:r>
      </w:hyperlink>
      <w:r w:rsidR="00521D11">
        <w:t>3</w:t>
      </w:r>
    </w:p>
    <w:p w14:paraId="2712AD76" w14:textId="77777777" w:rsidR="00F543C5" w:rsidRDefault="00521D11" w:rsidP="00521D11">
      <w:pPr>
        <w:autoSpaceDE w:val="0"/>
        <w:autoSpaceDN w:val="0"/>
        <w:adjustRightInd w:val="0"/>
        <w:spacing w:after="0" w:line="240" w:lineRule="auto"/>
        <w:jc w:val="both"/>
      </w:pPr>
      <w:r w:rsidRPr="00E85D3C">
        <w:t>"</w:t>
      </w:r>
      <w:hyperlink w:anchor="_Toc384329632" w:history="1">
        <w:r w:rsidRPr="00521D11">
          <w:rPr>
            <w:rFonts w:ascii="Times New Roman" w:hAnsi="Times New Roman"/>
            <w:b/>
            <w:bCs/>
            <w:sz w:val="28"/>
            <w:szCs w:val="28"/>
          </w:rPr>
          <w:t xml:space="preserve"> </w:t>
        </w:r>
        <w:r w:rsidRPr="00521D11">
          <w:rPr>
            <w:rFonts w:ascii="Times New Roman" w:hAnsi="Times New Roman"/>
            <w:sz w:val="24"/>
            <w:szCs w:val="24"/>
          </w:rPr>
          <w:t>Построение уравнения линейной регрессии</w:t>
        </w:r>
        <w:r w:rsidRPr="00E85D3C">
          <w:t>»</w:t>
        </w:r>
        <w:r>
          <w:t>………………………………………………………………………………</w:t>
        </w:r>
        <w:r>
          <w:rPr>
            <w:rFonts w:ascii="Times New Roman" w:hAnsi="Times New Roman" w:cs="Times New Roman"/>
            <w:webHidden/>
            <w:sz w:val="24"/>
            <w:szCs w:val="24"/>
          </w:rPr>
          <w:t>71</w:t>
        </w:r>
      </w:hyperlink>
    </w:p>
    <w:p w14:paraId="12954FCD" w14:textId="77777777" w:rsidR="00F543C5" w:rsidRPr="00521D11" w:rsidRDefault="00521D11" w:rsidP="0052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11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…………………………………………………………………………………………73</w:t>
      </w:r>
    </w:p>
    <w:p w14:paraId="05232D57" w14:textId="77777777" w:rsidR="00F543C5" w:rsidRDefault="00F543C5" w:rsidP="00F543C5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318F091F" w14:textId="77777777" w:rsidR="00F543C5" w:rsidRDefault="00F543C5" w:rsidP="00F543C5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575DABAC" w14:textId="77777777" w:rsidR="00F543C5" w:rsidRDefault="00F543C5" w:rsidP="00F543C5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3F8FD547" w14:textId="77777777" w:rsidR="00F543C5" w:rsidRDefault="00F543C5" w:rsidP="00F543C5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0BF5DEEF" w14:textId="77777777" w:rsidR="000D7626" w:rsidRDefault="000D7626" w:rsidP="00F543C5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72763E01" w14:textId="77777777" w:rsidR="000D7626" w:rsidRDefault="000D7626" w:rsidP="00F543C5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3D359BA2" w14:textId="77777777" w:rsidR="000D7626" w:rsidRDefault="000D7626" w:rsidP="00F543C5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4CA065A6" w14:textId="77777777" w:rsidR="000D7626" w:rsidRDefault="000D7626" w:rsidP="00F543C5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40687C4D" w14:textId="77777777" w:rsidR="000D7626" w:rsidRDefault="000D7626" w:rsidP="00F543C5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03757E80" w14:textId="77777777" w:rsidR="00E85D3C" w:rsidRDefault="00E85D3C" w:rsidP="00F543C5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4D82B6E3" w14:textId="77777777" w:rsidR="000D7626" w:rsidRDefault="000D7626" w:rsidP="00F543C5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2AAEF9C2" w14:textId="77777777" w:rsidR="00F543C5" w:rsidRDefault="00F543C5" w:rsidP="00F543C5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15B05268" w14:textId="77777777" w:rsidR="00521D11" w:rsidRDefault="00521D11" w:rsidP="00F543C5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28562BD6" w14:textId="77777777" w:rsidR="00521D11" w:rsidRDefault="00521D11" w:rsidP="00F543C5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0CDC723C" w14:textId="77777777" w:rsidR="00521D11" w:rsidRDefault="00521D11" w:rsidP="00F543C5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001711D6" w14:textId="77777777" w:rsidR="00634AB3" w:rsidRDefault="00634AB3" w:rsidP="00F543C5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1013EE66" w14:textId="77777777" w:rsidR="00634AB3" w:rsidRDefault="00634AB3" w:rsidP="0016183D">
      <w:pPr>
        <w:autoSpaceDE w:val="0"/>
        <w:autoSpaceDN w:val="0"/>
        <w:adjustRightInd w:val="0"/>
        <w:spacing w:after="0" w:line="240" w:lineRule="auto"/>
      </w:pPr>
    </w:p>
    <w:p w14:paraId="67AD869C" w14:textId="77777777" w:rsidR="0016183D" w:rsidRPr="002D01E8" w:rsidRDefault="00F543C5" w:rsidP="00C46339">
      <w:pPr>
        <w:pStyle w:val="1"/>
        <w:numPr>
          <w:ilvl w:val="0"/>
          <w:numId w:val="0"/>
        </w:numPr>
        <w:spacing w:before="0"/>
        <w:ind w:left="432"/>
        <w:jc w:val="center"/>
        <w:rPr>
          <w:b/>
          <w:i w:val="0"/>
        </w:rPr>
      </w:pPr>
      <w:bookmarkStart w:id="0" w:name="_Toc384329629"/>
      <w:r w:rsidRPr="002D01E8">
        <w:rPr>
          <w:b/>
          <w:i w:val="0"/>
        </w:rPr>
        <w:t>Пояснительная записка</w:t>
      </w:r>
      <w:bookmarkEnd w:id="0"/>
    </w:p>
    <w:p w14:paraId="07120814" w14:textId="77777777" w:rsidR="00C46339" w:rsidRDefault="00C46339" w:rsidP="00D901BB">
      <w:pPr>
        <w:pStyle w:val="ab"/>
        <w:spacing w:after="0" w:line="240" w:lineRule="auto"/>
        <w:ind w:left="0" w:firstLine="540"/>
        <w:jc w:val="both"/>
        <w:rPr>
          <w:rFonts w:ascii="Times New Roman" w:hAnsi="Times New Roman"/>
        </w:rPr>
      </w:pPr>
    </w:p>
    <w:p w14:paraId="59CC9CC3" w14:textId="73DB66B5" w:rsidR="00F543C5" w:rsidRPr="00C46339" w:rsidRDefault="00F543C5" w:rsidP="00D901BB">
      <w:pPr>
        <w:pStyle w:val="ab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 xml:space="preserve">Практическое занятие-это форма организации учебного процесса, предполагающая выполнение обучающимися по заданию и под руководством преподавателя одной или нескольких практических работ. </w:t>
      </w:r>
    </w:p>
    <w:p w14:paraId="19A6D935" w14:textId="77777777" w:rsidR="00F543C5" w:rsidRPr="00C46339" w:rsidRDefault="00F543C5" w:rsidP="00D901BB">
      <w:pPr>
        <w:pStyle w:val="ab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 xml:space="preserve">Дидактическая цель практических работ - формирование у обучающихся профессиональных умений, а также практических умений, необходимых для изучения последующих учебных дисциплин, подготовка к применению этих умений в профессиональной деятельности. </w:t>
      </w:r>
    </w:p>
    <w:p w14:paraId="30E77D1A" w14:textId="77777777" w:rsidR="00F543C5" w:rsidRPr="00C46339" w:rsidRDefault="00F543C5" w:rsidP="00D901BB">
      <w:pPr>
        <w:pStyle w:val="ab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 xml:space="preserve">Так, на практических занятиях по </w:t>
      </w:r>
      <w:r w:rsidR="00A673DB" w:rsidRPr="00C46339">
        <w:rPr>
          <w:rFonts w:ascii="Times New Roman" w:hAnsi="Times New Roman"/>
        </w:rPr>
        <w:t>дисциплине «</w:t>
      </w:r>
      <w:r w:rsidR="00DE6391">
        <w:rPr>
          <w:rFonts w:ascii="Times New Roman" w:hAnsi="Times New Roman"/>
        </w:rPr>
        <w:t>Статистика</w:t>
      </w:r>
      <w:r w:rsidR="00A673DB" w:rsidRPr="00C46339">
        <w:rPr>
          <w:rFonts w:ascii="Times New Roman" w:hAnsi="Times New Roman"/>
        </w:rPr>
        <w:t>»</w:t>
      </w:r>
      <w:r w:rsidRPr="00C46339">
        <w:rPr>
          <w:rFonts w:ascii="Times New Roman" w:hAnsi="Times New Roman"/>
        </w:rPr>
        <w:t xml:space="preserve"> у обучающихся формируется умение решать задачи, которое в дальнейшем должно быть использовано для решения профессиональных задач по специальным дисциплинам. </w:t>
      </w:r>
    </w:p>
    <w:p w14:paraId="3BB726C9" w14:textId="77777777" w:rsidR="00F543C5" w:rsidRPr="00C46339" w:rsidRDefault="00F543C5" w:rsidP="00D901BB">
      <w:pPr>
        <w:pStyle w:val="ab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 xml:space="preserve"> В ходе практических работ обучающиеся овладевают умениями пользоваться информационными источниками, работать с нормативными документами и инструктивными материалами, справочниками, выполнять схемы, таблицы, решать разного рода задачи, делать вычисления.</w:t>
      </w:r>
    </w:p>
    <w:p w14:paraId="7C57CCC6" w14:textId="77777777" w:rsidR="00F543C5" w:rsidRPr="00C46339" w:rsidRDefault="00F543C5" w:rsidP="00D901BB">
      <w:pPr>
        <w:pStyle w:val="ab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 xml:space="preserve">Задачи, которые решаются в ходе практических занятий по </w:t>
      </w:r>
      <w:r w:rsidR="00A673DB" w:rsidRPr="00C46339">
        <w:rPr>
          <w:rFonts w:ascii="Times New Roman" w:hAnsi="Times New Roman"/>
        </w:rPr>
        <w:t>дисциплине «</w:t>
      </w:r>
      <w:r w:rsidR="00DE6391">
        <w:rPr>
          <w:rFonts w:ascii="Times New Roman" w:hAnsi="Times New Roman"/>
        </w:rPr>
        <w:t>Статистика</w:t>
      </w:r>
      <w:r w:rsidR="00A673DB" w:rsidRPr="00C46339">
        <w:rPr>
          <w:rFonts w:ascii="Times New Roman" w:hAnsi="Times New Roman"/>
        </w:rPr>
        <w:t>»</w:t>
      </w:r>
      <w:r w:rsidRPr="00C46339">
        <w:rPr>
          <w:rFonts w:ascii="Times New Roman" w:hAnsi="Times New Roman"/>
        </w:rPr>
        <w:t>:</w:t>
      </w:r>
    </w:p>
    <w:p w14:paraId="4F57CD60" w14:textId="77777777" w:rsidR="00F543C5" w:rsidRPr="00C46339" w:rsidRDefault="00F543C5" w:rsidP="00D901BB">
      <w:pPr>
        <w:pStyle w:val="ab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 xml:space="preserve">1) расширение и закрепление теоретических знаний по </w:t>
      </w:r>
      <w:r w:rsidR="00DE6391">
        <w:rPr>
          <w:rFonts w:ascii="Times New Roman" w:hAnsi="Times New Roman"/>
        </w:rPr>
        <w:t>статистике</w:t>
      </w:r>
      <w:r w:rsidRPr="00C46339">
        <w:rPr>
          <w:rFonts w:ascii="Times New Roman" w:hAnsi="Times New Roman"/>
        </w:rPr>
        <w:t>, полученных в ходе лекционных занятий;</w:t>
      </w:r>
    </w:p>
    <w:p w14:paraId="766EC90B" w14:textId="77777777" w:rsidR="00F543C5" w:rsidRPr="00C46339" w:rsidRDefault="00F543C5" w:rsidP="00D901BB">
      <w:pPr>
        <w:pStyle w:val="ab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 xml:space="preserve">2) формирование у обучающихся практических умений и навыков, необходимых для успешного решения задач по </w:t>
      </w:r>
      <w:r w:rsidR="00DE6391">
        <w:rPr>
          <w:rFonts w:ascii="Times New Roman" w:hAnsi="Times New Roman"/>
        </w:rPr>
        <w:t>статистике</w:t>
      </w:r>
      <w:r w:rsidRPr="00C46339">
        <w:rPr>
          <w:rFonts w:ascii="Times New Roman" w:hAnsi="Times New Roman"/>
        </w:rPr>
        <w:t>;</w:t>
      </w:r>
    </w:p>
    <w:p w14:paraId="13239DCA" w14:textId="77777777" w:rsidR="00F543C5" w:rsidRPr="00C46339" w:rsidRDefault="00F543C5" w:rsidP="00D901BB">
      <w:pPr>
        <w:pStyle w:val="ab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 xml:space="preserve">3) развитие у обучающихся потребности в самообразовании и совершенствовании знаний и умений в процессе изучения </w:t>
      </w:r>
      <w:r w:rsidR="00DE6391">
        <w:rPr>
          <w:rFonts w:ascii="Times New Roman" w:hAnsi="Times New Roman"/>
        </w:rPr>
        <w:t>статистики</w:t>
      </w:r>
      <w:r w:rsidRPr="00C46339">
        <w:rPr>
          <w:rFonts w:ascii="Times New Roman" w:hAnsi="Times New Roman"/>
        </w:rPr>
        <w:t>;</w:t>
      </w:r>
    </w:p>
    <w:p w14:paraId="58690C59" w14:textId="77777777" w:rsidR="00F543C5" w:rsidRPr="00C46339" w:rsidRDefault="00F543C5" w:rsidP="00D901BB">
      <w:pPr>
        <w:pStyle w:val="ab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 xml:space="preserve">4) формирование творческого отношения и исследовательского подхода в процессе изучения </w:t>
      </w:r>
      <w:r w:rsidR="0016183D" w:rsidRPr="00C46339">
        <w:rPr>
          <w:rFonts w:ascii="Times New Roman" w:hAnsi="Times New Roman"/>
        </w:rPr>
        <w:t>дисциплины</w:t>
      </w:r>
      <w:r w:rsidRPr="00C46339">
        <w:rPr>
          <w:rFonts w:ascii="Times New Roman" w:hAnsi="Times New Roman"/>
        </w:rPr>
        <w:t>;</w:t>
      </w:r>
    </w:p>
    <w:p w14:paraId="510B947D" w14:textId="77777777" w:rsidR="0016183D" w:rsidRPr="00C46339" w:rsidRDefault="00F543C5" w:rsidP="00C46339">
      <w:pPr>
        <w:pStyle w:val="ab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>5) формирование профессионально-значимых качеств будущего специалиста и навыков приложения полученных знаний в профессиональной сфере.</w:t>
      </w:r>
    </w:p>
    <w:p w14:paraId="444C574D" w14:textId="77777777" w:rsidR="00C46339" w:rsidRDefault="00C46339" w:rsidP="00D901BB">
      <w:pPr>
        <w:pStyle w:val="ab"/>
        <w:spacing w:after="0" w:line="240" w:lineRule="auto"/>
        <w:ind w:left="0" w:firstLine="540"/>
        <w:jc w:val="both"/>
        <w:rPr>
          <w:rFonts w:ascii="Times New Roman" w:hAnsi="Times New Roman"/>
          <w:b/>
        </w:rPr>
      </w:pPr>
    </w:p>
    <w:p w14:paraId="3FBE0149" w14:textId="77777777" w:rsidR="00F543C5" w:rsidRPr="00C46339" w:rsidRDefault="00F543C5" w:rsidP="00D901BB">
      <w:pPr>
        <w:pStyle w:val="ab"/>
        <w:spacing w:after="0" w:line="240" w:lineRule="auto"/>
        <w:ind w:left="0" w:firstLine="540"/>
        <w:jc w:val="both"/>
        <w:rPr>
          <w:rFonts w:ascii="Times New Roman" w:hAnsi="Times New Roman"/>
          <w:b/>
        </w:rPr>
      </w:pPr>
      <w:r w:rsidRPr="00C46339">
        <w:rPr>
          <w:rFonts w:ascii="Times New Roman" w:hAnsi="Times New Roman"/>
          <w:b/>
        </w:rPr>
        <w:t>Критерии оценки:</w:t>
      </w:r>
    </w:p>
    <w:p w14:paraId="77441EF7" w14:textId="77777777" w:rsidR="00F543C5" w:rsidRPr="00C46339" w:rsidRDefault="00F543C5" w:rsidP="00D901BB">
      <w:pPr>
        <w:pStyle w:val="ab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>Ответ оценивается отметкой «5», если:</w:t>
      </w:r>
    </w:p>
    <w:p w14:paraId="0B64D495" w14:textId="77777777" w:rsidR="00F543C5" w:rsidRPr="00C46339" w:rsidRDefault="00F543C5" w:rsidP="00E94FAF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>работа выполнена полностью;</w:t>
      </w:r>
    </w:p>
    <w:p w14:paraId="363C0C81" w14:textId="77777777" w:rsidR="00F543C5" w:rsidRPr="00C46339" w:rsidRDefault="00F543C5" w:rsidP="00E94FAF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>в логических рассуждениях и обосновании решения нет пробелов и ошибок;</w:t>
      </w:r>
    </w:p>
    <w:p w14:paraId="38B8896E" w14:textId="77777777" w:rsidR="00F543C5" w:rsidRPr="00DE6391" w:rsidRDefault="00F543C5" w:rsidP="00DE6391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 xml:space="preserve">в решении нет математических </w:t>
      </w:r>
      <w:r w:rsidR="00872D48" w:rsidRPr="00C46339">
        <w:rPr>
          <w:rFonts w:ascii="Times New Roman" w:hAnsi="Times New Roman"/>
        </w:rPr>
        <w:t xml:space="preserve">или </w:t>
      </w:r>
      <w:r w:rsidR="00DE6391">
        <w:rPr>
          <w:rFonts w:ascii="Times New Roman" w:hAnsi="Times New Roman"/>
        </w:rPr>
        <w:t>статистических</w:t>
      </w:r>
      <w:r w:rsidR="00872D48" w:rsidRPr="00C46339">
        <w:rPr>
          <w:rFonts w:ascii="Times New Roman" w:hAnsi="Times New Roman"/>
        </w:rPr>
        <w:t xml:space="preserve"> </w:t>
      </w:r>
      <w:r w:rsidRPr="00C46339">
        <w:rPr>
          <w:rFonts w:ascii="Times New Roman" w:hAnsi="Times New Roman"/>
        </w:rPr>
        <w:t>ошибок (</w:t>
      </w:r>
      <w:r w:rsidR="00A673DB" w:rsidRPr="00C46339">
        <w:rPr>
          <w:rFonts w:ascii="Times New Roman" w:hAnsi="Times New Roman"/>
        </w:rPr>
        <w:t>возможны некоторые  неточности,</w:t>
      </w:r>
      <w:r w:rsidR="00DE6391">
        <w:rPr>
          <w:rFonts w:ascii="Times New Roman" w:hAnsi="Times New Roman"/>
        </w:rPr>
        <w:t xml:space="preserve"> </w:t>
      </w:r>
      <w:r w:rsidR="00A673DB" w:rsidRPr="00DE6391">
        <w:rPr>
          <w:rFonts w:ascii="Times New Roman" w:hAnsi="Times New Roman"/>
        </w:rPr>
        <w:t>описки, которые не являю</w:t>
      </w:r>
      <w:r w:rsidRPr="00DE6391">
        <w:rPr>
          <w:rFonts w:ascii="Times New Roman" w:hAnsi="Times New Roman"/>
        </w:rPr>
        <w:t>тся следствием незнания или непонимания учебного материала).</w:t>
      </w:r>
    </w:p>
    <w:p w14:paraId="1A7D0F43" w14:textId="77777777" w:rsidR="00F543C5" w:rsidRPr="00C46339" w:rsidRDefault="00F543C5" w:rsidP="00D901BB">
      <w:pPr>
        <w:pStyle w:val="ab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>Отметка «4» ставится в следующих случаях:</w:t>
      </w:r>
    </w:p>
    <w:p w14:paraId="4ABF500F" w14:textId="77777777" w:rsidR="00A673DB" w:rsidRPr="00C46339" w:rsidRDefault="00F543C5" w:rsidP="00E94FAF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>работа выполнена полностью, но обоснов</w:t>
      </w:r>
      <w:r w:rsidR="00A673DB" w:rsidRPr="00C46339">
        <w:rPr>
          <w:rFonts w:ascii="Times New Roman" w:hAnsi="Times New Roman"/>
        </w:rPr>
        <w:t>ания шагов решения недостаточны</w:t>
      </w:r>
    </w:p>
    <w:p w14:paraId="286F3DAC" w14:textId="77777777" w:rsidR="00F543C5" w:rsidRPr="00C46339" w:rsidRDefault="00F543C5" w:rsidP="00D901BB">
      <w:pPr>
        <w:spacing w:after="0" w:line="240" w:lineRule="auto"/>
        <w:ind w:left="900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>(если умение обосновывать рассуждения не являлось специальным объектом проверки);</w:t>
      </w:r>
    </w:p>
    <w:p w14:paraId="4E9DAA61" w14:textId="77777777" w:rsidR="00872D48" w:rsidRPr="00C46339" w:rsidRDefault="00F543C5" w:rsidP="00E94FAF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 xml:space="preserve">допущены одна ошибка, или есть два – три </w:t>
      </w:r>
      <w:r w:rsidR="00872D48" w:rsidRPr="00C46339">
        <w:rPr>
          <w:rFonts w:ascii="Times New Roman" w:hAnsi="Times New Roman"/>
        </w:rPr>
        <w:t xml:space="preserve">недочёта в выкладках, </w:t>
      </w:r>
      <w:r w:rsidRPr="00C46339">
        <w:rPr>
          <w:rFonts w:ascii="Times New Roman" w:hAnsi="Times New Roman"/>
        </w:rPr>
        <w:t>чертежах</w:t>
      </w:r>
      <w:r w:rsidR="00872D48" w:rsidRPr="00C46339">
        <w:rPr>
          <w:rFonts w:ascii="Times New Roman" w:hAnsi="Times New Roman"/>
        </w:rPr>
        <w:t xml:space="preserve"> или</w:t>
      </w:r>
    </w:p>
    <w:p w14:paraId="119E1C3D" w14:textId="77777777" w:rsidR="00F543C5" w:rsidRPr="00C46339" w:rsidRDefault="00872D48" w:rsidP="00872D48">
      <w:pPr>
        <w:spacing w:after="0" w:line="240" w:lineRule="auto"/>
        <w:ind w:left="900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>таблицах</w:t>
      </w:r>
      <w:r w:rsidR="00F543C5" w:rsidRPr="00C46339">
        <w:rPr>
          <w:rFonts w:ascii="Times New Roman" w:hAnsi="Times New Roman"/>
        </w:rPr>
        <w:t xml:space="preserve"> (если эти виды работ не являлись специальным объектом проверки). </w:t>
      </w:r>
    </w:p>
    <w:p w14:paraId="79AE1132" w14:textId="77777777" w:rsidR="00F543C5" w:rsidRPr="00C46339" w:rsidRDefault="00F543C5" w:rsidP="00D901BB">
      <w:pPr>
        <w:pStyle w:val="ab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>Отметка «3» ставится, если:</w:t>
      </w:r>
    </w:p>
    <w:p w14:paraId="25D69E7B" w14:textId="77777777" w:rsidR="00A673DB" w:rsidRPr="00C46339" w:rsidRDefault="00F543C5" w:rsidP="00E94FAF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>допущено не более двух ошибок или более дву</w:t>
      </w:r>
      <w:r w:rsidR="00A673DB" w:rsidRPr="00C46339">
        <w:rPr>
          <w:rFonts w:ascii="Times New Roman" w:hAnsi="Times New Roman"/>
        </w:rPr>
        <w:t>х – трех недочетов в выкладках,</w:t>
      </w:r>
    </w:p>
    <w:p w14:paraId="358A9D24" w14:textId="77777777" w:rsidR="00F543C5" w:rsidRPr="00C46339" w:rsidRDefault="00F543C5" w:rsidP="00D901BB">
      <w:pPr>
        <w:spacing w:after="0" w:line="240" w:lineRule="auto"/>
        <w:ind w:left="900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 xml:space="preserve">чертежах или </w:t>
      </w:r>
      <w:r w:rsidR="00872D48" w:rsidRPr="00C46339">
        <w:rPr>
          <w:rFonts w:ascii="Times New Roman" w:hAnsi="Times New Roman"/>
        </w:rPr>
        <w:t>таблицах</w:t>
      </w:r>
      <w:r w:rsidRPr="00C46339">
        <w:rPr>
          <w:rFonts w:ascii="Times New Roman" w:hAnsi="Times New Roman"/>
        </w:rPr>
        <w:t>, но обучающийся обладает обязательными умениями по проверяемой теме.</w:t>
      </w:r>
    </w:p>
    <w:p w14:paraId="21BB3A5B" w14:textId="77777777" w:rsidR="00F543C5" w:rsidRPr="00C46339" w:rsidRDefault="00F543C5" w:rsidP="00D901BB">
      <w:pPr>
        <w:pStyle w:val="ab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>Отметка «2» ставится, если:</w:t>
      </w:r>
    </w:p>
    <w:p w14:paraId="26BA8B74" w14:textId="77777777" w:rsidR="00A673DB" w:rsidRPr="00C46339" w:rsidRDefault="00F543C5" w:rsidP="00E94FAF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>допущены существенные ошибки, показавш</w:t>
      </w:r>
      <w:r w:rsidR="00A673DB" w:rsidRPr="00C46339">
        <w:rPr>
          <w:rFonts w:ascii="Times New Roman" w:hAnsi="Times New Roman"/>
        </w:rPr>
        <w:t>ие, что обучающийся не обладает</w:t>
      </w:r>
    </w:p>
    <w:p w14:paraId="5D84A52D" w14:textId="77777777" w:rsidR="00F543C5" w:rsidRPr="00C46339" w:rsidRDefault="00F543C5" w:rsidP="00D901BB">
      <w:pPr>
        <w:spacing w:after="0" w:line="240" w:lineRule="auto"/>
        <w:ind w:left="900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>обязательными умениями по данной теме в полной мере.</w:t>
      </w:r>
    </w:p>
    <w:p w14:paraId="44C1867D" w14:textId="77777777" w:rsidR="00F543C5" w:rsidRPr="00C46339" w:rsidRDefault="00F543C5" w:rsidP="00D901BB">
      <w:pPr>
        <w:pStyle w:val="ab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C46339">
        <w:rPr>
          <w:rFonts w:ascii="Times New Roman" w:hAnsi="Times New Roman"/>
        </w:rPr>
        <w:t>Преподаватель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14:paraId="4F514CC4" w14:textId="77777777" w:rsidR="00B320E9" w:rsidRDefault="00F543C5" w:rsidP="00D901BB">
      <w:pPr>
        <w:pStyle w:val="1"/>
        <w:numPr>
          <w:ilvl w:val="0"/>
          <w:numId w:val="0"/>
        </w:numPr>
        <w:spacing w:before="0"/>
        <w:ind w:left="432"/>
      </w:pPr>
      <w:r w:rsidRPr="00A95A53">
        <w:br w:type="page"/>
      </w:r>
      <w:bookmarkStart w:id="1" w:name="_Toc384329630"/>
    </w:p>
    <w:p w14:paraId="7CFACF7E" w14:textId="77777777" w:rsidR="00B320E9" w:rsidRDefault="00DE6391" w:rsidP="00B320E9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Практическое занятие</w:t>
      </w:r>
      <w:r w:rsidR="00D901BB" w:rsidRPr="00BC5DF4">
        <w:rPr>
          <w:rFonts w:ascii="Times New Roman" w:hAnsi="Times New Roman"/>
          <w:i/>
          <w:sz w:val="28"/>
          <w:szCs w:val="28"/>
        </w:rPr>
        <w:t xml:space="preserve"> </w:t>
      </w:r>
      <w:r w:rsidR="00B320E9" w:rsidRPr="00BC5DF4">
        <w:rPr>
          <w:rFonts w:ascii="Times New Roman" w:hAnsi="Times New Roman"/>
          <w:i/>
          <w:sz w:val="28"/>
          <w:szCs w:val="28"/>
        </w:rPr>
        <w:t>№</w:t>
      </w:r>
      <w:r w:rsidR="00D901BB" w:rsidRPr="00BC5DF4">
        <w:rPr>
          <w:rFonts w:ascii="Times New Roman" w:hAnsi="Times New Roman"/>
          <w:i/>
          <w:sz w:val="28"/>
          <w:szCs w:val="28"/>
        </w:rPr>
        <w:t xml:space="preserve"> </w:t>
      </w:r>
      <w:r w:rsidR="00B320E9" w:rsidRPr="00BC5DF4">
        <w:rPr>
          <w:rFonts w:ascii="Times New Roman" w:hAnsi="Times New Roman"/>
          <w:i/>
          <w:sz w:val="28"/>
          <w:szCs w:val="28"/>
        </w:rPr>
        <w:t>1</w:t>
      </w:r>
    </w:p>
    <w:p w14:paraId="3CF7223D" w14:textId="77777777" w:rsidR="00E10EF6" w:rsidRPr="00E10EF6" w:rsidRDefault="00DE6391" w:rsidP="00E10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DF4">
        <w:rPr>
          <w:rFonts w:ascii="Times New Roman" w:hAnsi="Times New Roman"/>
          <w:b/>
          <w:sz w:val="28"/>
          <w:szCs w:val="28"/>
        </w:rPr>
        <w:t xml:space="preserve">Тема: </w:t>
      </w:r>
      <w:r w:rsidR="00E10EF6" w:rsidRPr="00E10EF6">
        <w:rPr>
          <w:rFonts w:ascii="Times New Roman" w:hAnsi="Times New Roman" w:cs="Times New Roman"/>
          <w:b/>
          <w:sz w:val="28"/>
          <w:szCs w:val="28"/>
        </w:rPr>
        <w:t xml:space="preserve">Проведение сводки и группировки статистических данных </w:t>
      </w:r>
    </w:p>
    <w:p w14:paraId="6FE95599" w14:textId="77777777" w:rsidR="00D966FE" w:rsidRDefault="00D966FE" w:rsidP="00C34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585CDCF" w14:textId="77777777" w:rsidR="00C34327" w:rsidRPr="00C34327" w:rsidRDefault="00C34327" w:rsidP="00C34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327">
        <w:rPr>
          <w:rFonts w:ascii="Times New Roman" w:hAnsi="Times New Roman" w:cs="Times New Roman"/>
          <w:b/>
          <w:i/>
          <w:sz w:val="24"/>
          <w:szCs w:val="24"/>
        </w:rPr>
        <w:t>Цель: - научиться производить сводку, группировку и перегруппировку статистических данных.</w:t>
      </w:r>
    </w:p>
    <w:p w14:paraId="59356885" w14:textId="77777777" w:rsidR="00C34327" w:rsidRPr="00C34327" w:rsidRDefault="00C34327" w:rsidP="00C3432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34327">
        <w:rPr>
          <w:rFonts w:ascii="Times New Roman" w:hAnsi="Times New Roman" w:cs="Times New Roman"/>
          <w:b/>
          <w:i/>
          <w:sz w:val="24"/>
          <w:szCs w:val="24"/>
        </w:rPr>
        <w:t>Обеспечение практическо</w:t>
      </w:r>
      <w:r w:rsidR="00D966FE">
        <w:rPr>
          <w:rFonts w:ascii="Times New Roman" w:hAnsi="Times New Roman" w:cs="Times New Roman"/>
          <w:b/>
          <w:i/>
          <w:sz w:val="24"/>
          <w:szCs w:val="24"/>
        </w:rPr>
        <w:t>го занятия</w:t>
      </w:r>
      <w:r w:rsidRPr="00C343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0F7ACDA" w14:textId="77777777" w:rsidR="00C34327" w:rsidRPr="00C34327" w:rsidRDefault="00C34327" w:rsidP="00C3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327">
        <w:rPr>
          <w:rFonts w:ascii="Times New Roman" w:hAnsi="Times New Roman" w:cs="Times New Roman"/>
          <w:sz w:val="24"/>
          <w:szCs w:val="24"/>
        </w:rPr>
        <w:t>- задания для выполнения работы.</w:t>
      </w:r>
    </w:p>
    <w:p w14:paraId="68AF0EAB" w14:textId="77777777" w:rsidR="00C34327" w:rsidRPr="00C34327" w:rsidRDefault="00C34327" w:rsidP="00C3432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34327">
        <w:rPr>
          <w:rFonts w:ascii="Times New Roman" w:hAnsi="Times New Roman" w:cs="Times New Roman"/>
          <w:b/>
          <w:i/>
          <w:sz w:val="24"/>
          <w:szCs w:val="24"/>
        </w:rPr>
        <w:t>В результате выполнения данной работы у студента должны формироваться общие и профессиональные компетенции.</w:t>
      </w:r>
    </w:p>
    <w:p w14:paraId="1ED2B07B" w14:textId="77777777" w:rsidR="00C34327" w:rsidRPr="00C34327" w:rsidRDefault="00C34327" w:rsidP="00C3432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34327">
        <w:rPr>
          <w:rFonts w:ascii="Times New Roman" w:hAnsi="Times New Roman" w:cs="Times New Roman"/>
          <w:b/>
          <w:i/>
          <w:sz w:val="24"/>
          <w:szCs w:val="24"/>
        </w:rPr>
        <w:t>В результате выполнения данной работы студент должен</w:t>
      </w:r>
    </w:p>
    <w:p w14:paraId="13C929EA" w14:textId="77777777" w:rsidR="00C34327" w:rsidRPr="00C34327" w:rsidRDefault="00C34327" w:rsidP="00C3432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34327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14:paraId="2759B792" w14:textId="77777777" w:rsidR="00C34327" w:rsidRPr="00C34327" w:rsidRDefault="00C34327" w:rsidP="00C3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327">
        <w:rPr>
          <w:rFonts w:ascii="Times New Roman" w:hAnsi="Times New Roman" w:cs="Times New Roman"/>
          <w:sz w:val="24"/>
          <w:szCs w:val="24"/>
        </w:rPr>
        <w:t>- выполнять простую сводку, структурную, аналитическую, комбинированную группировку и перегруппировку данных;</w:t>
      </w:r>
    </w:p>
    <w:p w14:paraId="37E43368" w14:textId="77777777" w:rsidR="00C34327" w:rsidRPr="00C34327" w:rsidRDefault="00C34327" w:rsidP="00C3432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34327">
        <w:rPr>
          <w:rFonts w:ascii="Times New Roman" w:hAnsi="Times New Roman" w:cs="Times New Roman"/>
          <w:b/>
          <w:i/>
          <w:sz w:val="24"/>
          <w:szCs w:val="24"/>
        </w:rPr>
        <w:t xml:space="preserve">знать: </w:t>
      </w:r>
    </w:p>
    <w:p w14:paraId="4894EEAD" w14:textId="77777777" w:rsidR="00C34327" w:rsidRPr="00C34327" w:rsidRDefault="00C34327" w:rsidP="00C3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327">
        <w:rPr>
          <w:rFonts w:ascii="Times New Roman" w:hAnsi="Times New Roman" w:cs="Times New Roman"/>
          <w:sz w:val="24"/>
          <w:szCs w:val="24"/>
        </w:rPr>
        <w:t xml:space="preserve">- принципы построения статистических группировок. </w:t>
      </w:r>
    </w:p>
    <w:p w14:paraId="14955125" w14:textId="77777777" w:rsidR="00C34327" w:rsidRPr="00C34327" w:rsidRDefault="00C34327" w:rsidP="00C34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6BA4E" w14:textId="77777777" w:rsidR="00C34327" w:rsidRPr="00C34327" w:rsidRDefault="00C34327" w:rsidP="00C3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327">
        <w:rPr>
          <w:rFonts w:ascii="Times New Roman" w:hAnsi="Times New Roman" w:cs="Times New Roman"/>
          <w:sz w:val="24"/>
          <w:szCs w:val="24"/>
        </w:rPr>
        <w:t xml:space="preserve">Основной частью практической работы со студентами является построение структурной и аналитической группировок на основе заранее подготовленной преподавателем матрицы исходных данных, содержащей индивидуальные данные о сравнительно небольшом числе единиц (10) совокупности и двух-трех показателях в статике. </w:t>
      </w:r>
    </w:p>
    <w:p w14:paraId="7D360F35" w14:textId="77777777" w:rsidR="00C34327" w:rsidRPr="00C34327" w:rsidRDefault="00C34327" w:rsidP="00C3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327">
        <w:rPr>
          <w:rFonts w:ascii="Times New Roman" w:hAnsi="Times New Roman" w:cs="Times New Roman"/>
          <w:sz w:val="24"/>
          <w:szCs w:val="24"/>
        </w:rPr>
        <w:t>В ходе выполнения практической работы закрепляются способы определения необходимого числа групп и ширины интервала, построения структурной и аналитической группировок.</w:t>
      </w:r>
    </w:p>
    <w:p w14:paraId="1DF27265" w14:textId="77777777" w:rsidR="00D966FE" w:rsidRPr="00D966FE" w:rsidRDefault="00D966FE" w:rsidP="00D96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6FE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14:paraId="791B5631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C69D46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Построение группировки начинается с определения состава группировочных признаков.</w:t>
      </w:r>
    </w:p>
    <w:p w14:paraId="668C497D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i/>
          <w:iCs/>
          <w:sz w:val="24"/>
          <w:szCs w:val="24"/>
        </w:rPr>
        <w:t>Группированным признаком</w:t>
      </w:r>
      <w:r w:rsidRPr="00D966FE">
        <w:rPr>
          <w:rFonts w:ascii="Times New Roman" w:hAnsi="Times New Roman" w:cs="Times New Roman"/>
          <w:sz w:val="24"/>
          <w:szCs w:val="24"/>
        </w:rPr>
        <w:t xml:space="preserve"> называется признак, по которому проводится разбиение единиц совокупности на отдельные группы. </w:t>
      </w:r>
    </w:p>
    <w:p w14:paraId="2EEC300E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После того как определено основание группировки, следует решить вопрос о количестве групп, на которые надо разбить исследуемую совокупность.</w:t>
      </w:r>
    </w:p>
    <w:p w14:paraId="35FC554A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Определение числа групп можно осуществить математическим путем с использованием формулы Стерджесса:</w:t>
      </w:r>
    </w:p>
    <w:p w14:paraId="2C60C74F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69C46F" wp14:editId="5FA1CCDC">
            <wp:extent cx="1609725" cy="295275"/>
            <wp:effectExtent l="19050" t="0" r="952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CAE9DC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где </w:t>
      </w:r>
      <w:r w:rsidRPr="00D966FE">
        <w:rPr>
          <w:rFonts w:ascii="Times New Roman" w:hAnsi="Times New Roman" w:cs="Times New Roman"/>
          <w:i/>
          <w:iCs/>
          <w:sz w:val="24"/>
          <w:szCs w:val="24"/>
        </w:rPr>
        <w:t>п —</w:t>
      </w:r>
      <w:r w:rsidRPr="00D966FE">
        <w:rPr>
          <w:rFonts w:ascii="Times New Roman" w:hAnsi="Times New Roman" w:cs="Times New Roman"/>
          <w:sz w:val="24"/>
          <w:szCs w:val="24"/>
        </w:rPr>
        <w:t xml:space="preserve"> число групп;</w:t>
      </w:r>
    </w:p>
    <w:p w14:paraId="5E7A4D53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i/>
          <w:iCs/>
          <w:noProof/>
          <w:sz w:val="24"/>
          <w:szCs w:val="24"/>
        </w:rPr>
        <w:t>N —</w:t>
      </w:r>
      <w:r w:rsidRPr="00D966FE">
        <w:rPr>
          <w:rFonts w:ascii="Times New Roman" w:hAnsi="Times New Roman" w:cs="Times New Roman"/>
          <w:sz w:val="24"/>
          <w:szCs w:val="24"/>
        </w:rPr>
        <w:t xml:space="preserve"> число единиц совокупности.</w:t>
      </w:r>
    </w:p>
    <w:p w14:paraId="14F55008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Когда определено число групп, то следует определить интервалы группировки.</w:t>
      </w:r>
    </w:p>
    <w:p w14:paraId="220C0572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i/>
          <w:iCs/>
          <w:sz w:val="24"/>
          <w:szCs w:val="24"/>
        </w:rPr>
        <w:t>Интервал —</w:t>
      </w:r>
      <w:r w:rsidRPr="00D966FE">
        <w:rPr>
          <w:rFonts w:ascii="Times New Roman" w:hAnsi="Times New Roman" w:cs="Times New Roman"/>
          <w:sz w:val="24"/>
          <w:szCs w:val="24"/>
        </w:rPr>
        <w:t xml:space="preserve"> это значение варьирующего признака, лежащее в определенных границах. Каждый интервал имеет свою величину, верхнюю и нижнюю границы или хотя бы одну из них. </w:t>
      </w:r>
      <w:r w:rsidRPr="00D966FE">
        <w:rPr>
          <w:rFonts w:ascii="Times New Roman" w:hAnsi="Times New Roman" w:cs="Times New Roman"/>
          <w:i/>
          <w:iCs/>
          <w:sz w:val="24"/>
          <w:szCs w:val="24"/>
        </w:rPr>
        <w:t>Нижней границей</w:t>
      </w:r>
      <w:r w:rsidRPr="00D966FE">
        <w:rPr>
          <w:rFonts w:ascii="Times New Roman" w:hAnsi="Times New Roman" w:cs="Times New Roman"/>
          <w:sz w:val="24"/>
          <w:szCs w:val="24"/>
        </w:rPr>
        <w:t xml:space="preserve"> интервала называется наименьшее значение признака в интервале, а </w:t>
      </w:r>
      <w:r w:rsidRPr="00D966FE">
        <w:rPr>
          <w:rFonts w:ascii="Times New Roman" w:hAnsi="Times New Roman" w:cs="Times New Roman"/>
          <w:i/>
          <w:iCs/>
          <w:sz w:val="24"/>
          <w:szCs w:val="24"/>
        </w:rPr>
        <w:t>верхней границей —</w:t>
      </w:r>
      <w:r w:rsidRPr="00D966FE">
        <w:rPr>
          <w:rFonts w:ascii="Times New Roman" w:hAnsi="Times New Roman" w:cs="Times New Roman"/>
          <w:sz w:val="24"/>
          <w:szCs w:val="24"/>
        </w:rPr>
        <w:t xml:space="preserve"> наибольшее значение признака в интервале. Величина интервала представляет собой разность между верхней и нижней границами интервала.</w:t>
      </w:r>
    </w:p>
    <w:p w14:paraId="4239A547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Интервалы группировки в зависимости от их величины бывают равные и неравные.</w:t>
      </w:r>
    </w:p>
    <w:p w14:paraId="38867DD8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Величина равного интервала определяется по следующей формуле:</w:t>
      </w:r>
    </w:p>
    <w:p w14:paraId="1A969446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3CFB65" wp14:editId="07854BFA">
            <wp:extent cx="2028825" cy="314325"/>
            <wp:effectExtent l="19050" t="0" r="952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C2FBE0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где Х</w:t>
      </w:r>
      <w:r w:rsidRPr="00D966FE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D966FE">
        <w:rPr>
          <w:rFonts w:ascii="Times New Roman" w:hAnsi="Times New Roman" w:cs="Times New Roman"/>
          <w:sz w:val="24"/>
          <w:szCs w:val="24"/>
        </w:rPr>
        <w:t xml:space="preserve">, и </w:t>
      </w:r>
      <w:r w:rsidRPr="00D966F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966FE">
        <w:rPr>
          <w:rFonts w:ascii="Times New Roman" w:hAnsi="Times New Roman" w:cs="Times New Roman"/>
          <w:sz w:val="24"/>
          <w:szCs w:val="24"/>
        </w:rPr>
        <w:t xml:space="preserve"> </w:t>
      </w:r>
      <w:r w:rsidRPr="00D966FE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D966FE">
        <w:rPr>
          <w:rFonts w:ascii="Times New Roman" w:hAnsi="Times New Roman" w:cs="Times New Roman"/>
          <w:sz w:val="24"/>
          <w:szCs w:val="24"/>
        </w:rPr>
        <w:t xml:space="preserve"> - максимальное и минимальное значения признака в совокупности;</w:t>
      </w:r>
    </w:p>
    <w:p w14:paraId="5C458DED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i/>
          <w:iCs/>
          <w:sz w:val="24"/>
          <w:szCs w:val="24"/>
        </w:rPr>
        <w:t>п —</w:t>
      </w:r>
      <w:r w:rsidRPr="00D966FE">
        <w:rPr>
          <w:rFonts w:ascii="Times New Roman" w:hAnsi="Times New Roman" w:cs="Times New Roman"/>
          <w:sz w:val="24"/>
          <w:szCs w:val="24"/>
        </w:rPr>
        <w:t xml:space="preserve"> число групп.</w:t>
      </w:r>
    </w:p>
    <w:p w14:paraId="736296DC" w14:textId="77777777" w:rsidR="00D966FE" w:rsidRPr="00D966FE" w:rsidRDefault="00D966FE" w:rsidP="00D9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6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Правила округления шага интервала </w:t>
      </w:r>
    </w:p>
    <w:p w14:paraId="284266FE" w14:textId="77777777" w:rsidR="00D966FE" w:rsidRPr="00D966FE" w:rsidRDefault="00D966FE" w:rsidP="00D9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Если величина интервала имеет один знак до запятой, то полученные значения целесообразно округлить до десятых.</w:t>
      </w:r>
    </w:p>
    <w:p w14:paraId="1675D580" w14:textId="77777777" w:rsidR="00D966FE" w:rsidRPr="00D966FE" w:rsidRDefault="00D966FE" w:rsidP="00D9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Если рассчитанная величина интервала имеет две значащие цифры до запятой и несколько знаков после запятой, то это значение необходимо округлить до целого числа</w:t>
      </w:r>
    </w:p>
    <w:p w14:paraId="418C3DF5" w14:textId="77777777" w:rsidR="00D966FE" w:rsidRPr="00D966FE" w:rsidRDefault="00D966FE" w:rsidP="00D9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Если рассчитанная величина интервала представляет собой трехзначное, четырехзначное и так далее число, то следует округлить до ближайшего числа, кратного 100 или 50. </w:t>
      </w:r>
    </w:p>
    <w:p w14:paraId="3C31AB28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7FFE7D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Интервалы группировок могут быть закрытыми и открытыми.</w:t>
      </w:r>
    </w:p>
    <w:p w14:paraId="4152DCE6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i/>
          <w:iCs/>
          <w:sz w:val="24"/>
          <w:szCs w:val="24"/>
        </w:rPr>
        <w:t>Закрытыми</w:t>
      </w:r>
      <w:r w:rsidRPr="00D966FE">
        <w:rPr>
          <w:rFonts w:ascii="Times New Roman" w:hAnsi="Times New Roman" w:cs="Times New Roman"/>
          <w:sz w:val="24"/>
          <w:szCs w:val="24"/>
        </w:rPr>
        <w:t xml:space="preserve"> называются интервалы, у которых имеются верхняя и нижняя границы. У </w:t>
      </w:r>
      <w:r w:rsidRPr="00D966FE">
        <w:rPr>
          <w:rFonts w:ascii="Times New Roman" w:hAnsi="Times New Roman" w:cs="Times New Roman"/>
          <w:i/>
          <w:iCs/>
          <w:sz w:val="24"/>
          <w:szCs w:val="24"/>
        </w:rPr>
        <w:t>открытых</w:t>
      </w:r>
      <w:r w:rsidRPr="00D966FE">
        <w:rPr>
          <w:rFonts w:ascii="Times New Roman" w:hAnsi="Times New Roman" w:cs="Times New Roman"/>
          <w:sz w:val="24"/>
          <w:szCs w:val="24"/>
        </w:rPr>
        <w:t xml:space="preserve"> интервалов указана только одна граница: верхняя — у первого, нижняя — у последнего.</w:t>
      </w:r>
    </w:p>
    <w:p w14:paraId="22F13514" w14:textId="77777777" w:rsid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При обозначении границ может возникнуть вопрос, в какую группу включать единицы объекта, значения признака у которых совпадают с границами интервалов. Рекомендуется руководствоваться принципом:</w:t>
      </w:r>
    </w:p>
    <w:p w14:paraId="1A8E0BB9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64684F" w14:textId="77777777" w:rsidR="00D966FE" w:rsidRPr="00D966FE" w:rsidRDefault="00D966FE" w:rsidP="00D9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нижняя граница - «включительно», а верхняя — «исключительно».</w:t>
      </w:r>
    </w:p>
    <w:p w14:paraId="65029010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DAF33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Произведем анализ 10 предприятий, применяя метод группировок. </w:t>
      </w:r>
    </w:p>
    <w:p w14:paraId="5B16F4E4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t>1.</w:t>
      </w:r>
      <w:r w:rsidRPr="00D966FE">
        <w:rPr>
          <w:rFonts w:ascii="Times New Roman" w:hAnsi="Times New Roman" w:cs="Times New Roman"/>
          <w:sz w:val="24"/>
          <w:szCs w:val="24"/>
        </w:rPr>
        <w:t xml:space="preserve"> </w:t>
      </w:r>
      <w:r w:rsidRPr="00D966FE">
        <w:rPr>
          <w:rFonts w:ascii="Times New Roman" w:hAnsi="Times New Roman" w:cs="Times New Roman"/>
          <w:i/>
          <w:iCs/>
          <w:sz w:val="24"/>
          <w:szCs w:val="24"/>
        </w:rPr>
        <w:t>Построим структурную группировку.</w:t>
      </w:r>
    </w:p>
    <w:p w14:paraId="1ABDC5F7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В качестве группировочного признака возьмем уставный капитал. </w:t>
      </w:r>
    </w:p>
    <w:p w14:paraId="7D606739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Образуем четыре группы банков с равными интервалами. </w:t>
      </w:r>
    </w:p>
    <w:p w14:paraId="7664F562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Величину интервала определим по формуле</w:t>
      </w:r>
    </w:p>
    <w:p w14:paraId="1A269E39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C07A15" wp14:editId="36183D50">
            <wp:extent cx="2028825" cy="314325"/>
            <wp:effectExtent l="1905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90C0A8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Обозначим границы групп:</w:t>
      </w:r>
    </w:p>
    <w:p w14:paraId="0A3BBF9B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D966FE">
        <w:rPr>
          <w:rFonts w:ascii="Times New Roman" w:hAnsi="Times New Roman" w:cs="Times New Roman"/>
          <w:sz w:val="24"/>
          <w:szCs w:val="24"/>
        </w:rPr>
        <w:tab/>
      </w:r>
      <w:r w:rsidRPr="00D966FE">
        <w:rPr>
          <w:rFonts w:ascii="Times New Roman" w:hAnsi="Times New Roman" w:cs="Times New Roman"/>
          <w:sz w:val="24"/>
          <w:szCs w:val="24"/>
        </w:rPr>
        <w:tab/>
        <w:t xml:space="preserve">Граница       </w:t>
      </w:r>
    </w:p>
    <w:p w14:paraId="3132573B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t xml:space="preserve">1-я </w:t>
      </w:r>
      <w:r w:rsidRPr="00D966FE">
        <w:rPr>
          <w:rFonts w:ascii="Times New Roman" w:hAnsi="Times New Roman" w:cs="Times New Roman"/>
          <w:noProof/>
          <w:sz w:val="24"/>
          <w:szCs w:val="24"/>
        </w:rPr>
        <w:tab/>
      </w:r>
      <w:r w:rsidRPr="00D966FE">
        <w:rPr>
          <w:rFonts w:ascii="Times New Roman" w:hAnsi="Times New Roman" w:cs="Times New Roman"/>
          <w:noProof/>
          <w:sz w:val="24"/>
          <w:szCs w:val="24"/>
        </w:rPr>
        <w:tab/>
      </w:r>
      <w:r w:rsidRPr="00D966FE">
        <w:rPr>
          <w:rFonts w:ascii="Times New Roman" w:hAnsi="Times New Roman" w:cs="Times New Roman"/>
          <w:noProof/>
          <w:sz w:val="24"/>
          <w:szCs w:val="24"/>
        </w:rPr>
        <w:tab/>
        <w:t xml:space="preserve">        </w:t>
      </w:r>
    </w:p>
    <w:p w14:paraId="73493591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t xml:space="preserve">2-я </w:t>
      </w:r>
      <w:r w:rsidRPr="00D966FE">
        <w:rPr>
          <w:rFonts w:ascii="Times New Roman" w:hAnsi="Times New Roman" w:cs="Times New Roman"/>
          <w:noProof/>
          <w:sz w:val="24"/>
          <w:szCs w:val="24"/>
        </w:rPr>
        <w:tab/>
      </w:r>
      <w:r w:rsidRPr="00D966FE">
        <w:rPr>
          <w:rFonts w:ascii="Times New Roman" w:hAnsi="Times New Roman" w:cs="Times New Roman"/>
          <w:noProof/>
          <w:sz w:val="24"/>
          <w:szCs w:val="24"/>
        </w:rPr>
        <w:tab/>
      </w:r>
      <w:r w:rsidRPr="00D966FE">
        <w:rPr>
          <w:rFonts w:ascii="Times New Roman" w:hAnsi="Times New Roman" w:cs="Times New Roman"/>
          <w:noProof/>
          <w:sz w:val="24"/>
          <w:szCs w:val="24"/>
        </w:rPr>
        <w:tab/>
      </w:r>
    </w:p>
    <w:p w14:paraId="5A98F249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t xml:space="preserve">3-я </w:t>
      </w:r>
    </w:p>
    <w:p w14:paraId="3893C90A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4-я </w:t>
      </w:r>
    </w:p>
    <w:p w14:paraId="18945B67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Распределив предприятия по группам, подсчитаем число предприятий в каждой из них. Техника подсчета следующая: необходимо сделать выборку предприятий по величине, например, уставного капитала и распределить их по полученным выше группам. При этом каждая вертикальная палочка будет соответствовать одной единице совокупности, т. е. одному предприятию.</w:t>
      </w:r>
    </w:p>
    <w:p w14:paraId="0E833EEF" w14:textId="77777777" w:rsid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12195C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Группы предприятий </w:t>
      </w:r>
      <w:r w:rsidRPr="00D966FE">
        <w:rPr>
          <w:rFonts w:ascii="Times New Roman" w:hAnsi="Times New Roman" w:cs="Times New Roman"/>
          <w:sz w:val="24"/>
          <w:szCs w:val="24"/>
        </w:rPr>
        <w:tab/>
      </w:r>
      <w:r w:rsidRPr="00D966FE">
        <w:rPr>
          <w:rFonts w:ascii="Times New Roman" w:hAnsi="Times New Roman" w:cs="Times New Roman"/>
          <w:sz w:val="24"/>
          <w:szCs w:val="24"/>
        </w:rPr>
        <w:tab/>
      </w:r>
      <w:r w:rsidRPr="00D966FE">
        <w:rPr>
          <w:rFonts w:ascii="Times New Roman" w:hAnsi="Times New Roman" w:cs="Times New Roman"/>
          <w:sz w:val="24"/>
          <w:szCs w:val="24"/>
        </w:rPr>
        <w:tab/>
      </w:r>
      <w:r w:rsidRPr="00D966FE">
        <w:rPr>
          <w:rFonts w:ascii="Times New Roman" w:hAnsi="Times New Roman" w:cs="Times New Roman"/>
          <w:sz w:val="24"/>
          <w:szCs w:val="24"/>
        </w:rPr>
        <w:tab/>
        <w:t>Число предприятий</w:t>
      </w:r>
    </w:p>
    <w:p w14:paraId="3D63C3A7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по величине уставного </w:t>
      </w:r>
    </w:p>
    <w:p w14:paraId="3755A05B" w14:textId="77777777" w:rsid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капитала, млрд. руб.</w:t>
      </w:r>
    </w:p>
    <w:p w14:paraId="6AF58FDC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9CCBBA" w14:textId="77777777" w:rsid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После того как определен группировочный признак — уставный капитал, задано число групп - 4 и образованы сами группы, необходимо отобрать показатели, которые характеризуют группы, и определить их объемные показатели по каждой группе. Показатели, характеризующие предприятия, разносятся по указанным группам, и подсчитываются итоги по группам в разработочной таблице. Затем результаты группировки заносятся в сводную таблицу.</w:t>
      </w:r>
    </w:p>
    <w:p w14:paraId="3F40927C" w14:textId="77777777" w:rsid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4078D0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D966FE" w:rsidRPr="00D966FE" w14:paraId="7E318641" w14:textId="77777777" w:rsidTr="00D909D5">
        <w:tc>
          <w:tcPr>
            <w:tcW w:w="1914" w:type="dxa"/>
          </w:tcPr>
          <w:p w14:paraId="63678E44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Номер группы</w:t>
            </w:r>
          </w:p>
        </w:tc>
        <w:tc>
          <w:tcPr>
            <w:tcW w:w="1914" w:type="dxa"/>
          </w:tcPr>
          <w:p w14:paraId="16C9A437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предприятий по величине уставного капитала</w:t>
            </w:r>
          </w:p>
        </w:tc>
        <w:tc>
          <w:tcPr>
            <w:tcW w:w="1914" w:type="dxa"/>
          </w:tcPr>
          <w:p w14:paraId="50AD9FD5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предприятия</w:t>
            </w:r>
          </w:p>
        </w:tc>
        <w:tc>
          <w:tcPr>
            <w:tcW w:w="1914" w:type="dxa"/>
          </w:tcPr>
          <w:p w14:paraId="2FD97DA8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915" w:type="dxa"/>
          </w:tcPr>
          <w:p w14:paraId="45B65040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</w:tr>
      <w:tr w:rsidR="00D966FE" w:rsidRPr="00D966FE" w14:paraId="2C43C94D" w14:textId="77777777" w:rsidTr="00D909D5">
        <w:tc>
          <w:tcPr>
            <w:tcW w:w="1914" w:type="dxa"/>
          </w:tcPr>
          <w:p w14:paraId="4CF8781A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73246D76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578836E9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1FAF69FB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278173CA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6FE" w:rsidRPr="00D966FE" w14:paraId="1BD61832" w14:textId="77777777" w:rsidTr="00D909D5">
        <w:tc>
          <w:tcPr>
            <w:tcW w:w="1914" w:type="dxa"/>
          </w:tcPr>
          <w:p w14:paraId="3F8E5C4D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5377BAD5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14:paraId="33475472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527F75CD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7ED711E2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6FE" w:rsidRPr="00D966FE" w14:paraId="555F80BE" w14:textId="77777777" w:rsidTr="00D909D5">
        <w:tc>
          <w:tcPr>
            <w:tcW w:w="1914" w:type="dxa"/>
          </w:tcPr>
          <w:p w14:paraId="7F6AEAD6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43C0082E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3906B10A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50C2AECA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57B85346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6FE" w:rsidRPr="00D966FE" w14:paraId="0C443229" w14:textId="77777777" w:rsidTr="00D909D5">
        <w:tc>
          <w:tcPr>
            <w:tcW w:w="1914" w:type="dxa"/>
          </w:tcPr>
          <w:p w14:paraId="4BDACA78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23964872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14:paraId="5765F1A3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7CF3EB34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349326CC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6FE" w:rsidRPr="00D966FE" w14:paraId="0C6310EA" w14:textId="77777777" w:rsidTr="00D909D5">
        <w:tc>
          <w:tcPr>
            <w:tcW w:w="1914" w:type="dxa"/>
          </w:tcPr>
          <w:p w14:paraId="2F44FE67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04E06F0B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3110A042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65E0E4B5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7FB2E0B2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6FE" w:rsidRPr="00D966FE" w14:paraId="3210752C" w14:textId="77777777" w:rsidTr="00D909D5">
        <w:tc>
          <w:tcPr>
            <w:tcW w:w="1914" w:type="dxa"/>
          </w:tcPr>
          <w:p w14:paraId="4F8CAB69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6298C325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14:paraId="198340C7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5B58E011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7B98DAD7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6FE" w:rsidRPr="00D966FE" w14:paraId="4B99705B" w14:textId="77777777" w:rsidTr="00D909D5">
        <w:tc>
          <w:tcPr>
            <w:tcW w:w="1914" w:type="dxa"/>
          </w:tcPr>
          <w:p w14:paraId="3C6BF79F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14:paraId="1507520D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54E3748B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34FADEB3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173E4994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6FE" w:rsidRPr="00D966FE" w14:paraId="1F07B927" w14:textId="77777777" w:rsidTr="00D909D5">
        <w:tc>
          <w:tcPr>
            <w:tcW w:w="1914" w:type="dxa"/>
          </w:tcPr>
          <w:p w14:paraId="587838BC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172570CC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14:paraId="1264F630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46454C21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6B866CC5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6FE" w:rsidRPr="00D966FE" w14:paraId="5E0BB2B8" w14:textId="77777777" w:rsidTr="00D909D5">
        <w:tc>
          <w:tcPr>
            <w:tcW w:w="1914" w:type="dxa"/>
          </w:tcPr>
          <w:p w14:paraId="0656E31D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4E53901F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14:paraId="76CCE520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2D7F0419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7CCCF624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1D42F90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15E4F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6FE">
        <w:rPr>
          <w:rFonts w:ascii="Times New Roman" w:hAnsi="Times New Roman" w:cs="Times New Roman"/>
          <w:bCs/>
          <w:sz w:val="24"/>
          <w:szCs w:val="24"/>
        </w:rPr>
        <w:t>Сводная таблица имеет то же количество граф, но в нее переносятся только итоговые строки. Графа номер предприятия будет называться количество предприятий.</w:t>
      </w:r>
    </w:p>
    <w:p w14:paraId="34FBE2FB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3F7F57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t>2.</w:t>
      </w:r>
      <w:r w:rsidRPr="00D966FE">
        <w:rPr>
          <w:rFonts w:ascii="Times New Roman" w:hAnsi="Times New Roman" w:cs="Times New Roman"/>
          <w:sz w:val="24"/>
          <w:szCs w:val="24"/>
        </w:rPr>
        <w:t xml:space="preserve"> </w:t>
      </w:r>
      <w:r w:rsidRPr="00D966FE">
        <w:rPr>
          <w:rFonts w:ascii="Times New Roman" w:hAnsi="Times New Roman" w:cs="Times New Roman"/>
          <w:i/>
          <w:iCs/>
          <w:sz w:val="24"/>
          <w:szCs w:val="24"/>
        </w:rPr>
        <w:t>Построим аналитическую группировку.</w:t>
      </w:r>
      <w:r w:rsidRPr="00D966FE">
        <w:rPr>
          <w:rFonts w:ascii="Times New Roman" w:hAnsi="Times New Roman" w:cs="Times New Roman"/>
          <w:sz w:val="24"/>
          <w:szCs w:val="24"/>
        </w:rPr>
        <w:t xml:space="preserve"> В качестве факторного (группировочного) признака примем уставный капитал, а результативного признака — работающие активы.</w:t>
      </w:r>
    </w:p>
    <w:p w14:paraId="25050360" w14:textId="77777777" w:rsid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Порядок действий будет аналогичен. Итоговая таблица будет иметь вид</w:t>
      </w:r>
    </w:p>
    <w:p w14:paraId="4C5F3A63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D966FE" w:rsidRPr="00D966FE" w14:paraId="6920811C" w14:textId="77777777" w:rsidTr="00D909D5">
        <w:tc>
          <w:tcPr>
            <w:tcW w:w="1914" w:type="dxa"/>
            <w:vMerge w:val="restart"/>
          </w:tcPr>
          <w:p w14:paraId="7C4FD0DC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Номер группы</w:t>
            </w:r>
          </w:p>
        </w:tc>
        <w:tc>
          <w:tcPr>
            <w:tcW w:w="1914" w:type="dxa"/>
            <w:vMerge w:val="restart"/>
          </w:tcPr>
          <w:p w14:paraId="1D0C9384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предприятий по величине уставного капитала</w:t>
            </w:r>
          </w:p>
        </w:tc>
        <w:tc>
          <w:tcPr>
            <w:tcW w:w="1914" w:type="dxa"/>
            <w:vMerge w:val="restart"/>
          </w:tcPr>
          <w:p w14:paraId="0683F1B8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14:paraId="0EDCCD41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предприятий</w:t>
            </w:r>
          </w:p>
        </w:tc>
        <w:tc>
          <w:tcPr>
            <w:tcW w:w="3829" w:type="dxa"/>
            <w:gridSpan w:val="2"/>
          </w:tcPr>
          <w:p w14:paraId="47BAECF0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Показатель </w:t>
            </w:r>
          </w:p>
        </w:tc>
      </w:tr>
      <w:tr w:rsidR="00D966FE" w:rsidRPr="00D966FE" w14:paraId="4956255F" w14:textId="77777777" w:rsidTr="00D909D5">
        <w:tc>
          <w:tcPr>
            <w:tcW w:w="1914" w:type="dxa"/>
            <w:vMerge/>
          </w:tcPr>
          <w:p w14:paraId="1F060BC8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14:paraId="45FEADC1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14:paraId="565CA47F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3B1F7EBE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15" w:type="dxa"/>
          </w:tcPr>
          <w:p w14:paraId="424E1A5C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в среднем         на 1 предприятие</w:t>
            </w:r>
          </w:p>
        </w:tc>
      </w:tr>
      <w:tr w:rsidR="00D966FE" w:rsidRPr="00D966FE" w14:paraId="14C3ACBE" w14:textId="77777777" w:rsidTr="00D909D5">
        <w:tc>
          <w:tcPr>
            <w:tcW w:w="1914" w:type="dxa"/>
          </w:tcPr>
          <w:p w14:paraId="08E48136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413DA3F9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74C85980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451E7FBB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3E170911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6FE" w:rsidRPr="00D966FE" w14:paraId="45D33F30" w14:textId="77777777" w:rsidTr="00D909D5">
        <w:tc>
          <w:tcPr>
            <w:tcW w:w="1914" w:type="dxa"/>
          </w:tcPr>
          <w:p w14:paraId="31C6A727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2D074A80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0BC1E758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28D4E274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0A003A8F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6FE" w:rsidRPr="00D966FE" w14:paraId="26967624" w14:textId="77777777" w:rsidTr="00D909D5">
        <w:tc>
          <w:tcPr>
            <w:tcW w:w="1914" w:type="dxa"/>
          </w:tcPr>
          <w:p w14:paraId="542BF9F7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3621574A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381E9490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08363A9F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2373A53A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6FE" w:rsidRPr="00D966FE" w14:paraId="3C01A62F" w14:textId="77777777" w:rsidTr="00D909D5">
        <w:tc>
          <w:tcPr>
            <w:tcW w:w="1914" w:type="dxa"/>
          </w:tcPr>
          <w:p w14:paraId="753F1546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14:paraId="1020023D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37028F8A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78496F81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3447A7EB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6FE" w:rsidRPr="00D966FE" w14:paraId="67239C1B" w14:textId="77777777" w:rsidTr="00D909D5">
        <w:tc>
          <w:tcPr>
            <w:tcW w:w="1914" w:type="dxa"/>
          </w:tcPr>
          <w:p w14:paraId="26511B50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1091956C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14:paraId="3C1DFD0B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65815A4C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2E720481" w14:textId="77777777" w:rsidR="00D966FE" w:rsidRPr="00D966FE" w:rsidRDefault="00D966FE" w:rsidP="00D96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C28B071" w14:textId="77777777" w:rsidR="00DE6391" w:rsidRPr="009A6B59" w:rsidRDefault="00DE6391" w:rsidP="00D966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2005C9D3" w14:textId="77777777" w:rsidR="009A6B59" w:rsidRPr="009A6B59" w:rsidRDefault="009A6B59" w:rsidP="009A6B59">
      <w:pPr>
        <w:tabs>
          <w:tab w:val="left" w:pos="567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b/>
          <w:sz w:val="24"/>
          <w:szCs w:val="24"/>
          <w:u w:val="single"/>
        </w:rPr>
        <w:t>Задание 1.</w:t>
      </w:r>
      <w:r w:rsidRPr="009A6B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C7746" w14:textId="77777777" w:rsidR="009A6B59" w:rsidRPr="009A6B59" w:rsidRDefault="009A6B59" w:rsidP="009A6B59">
      <w:pPr>
        <w:tabs>
          <w:tab w:val="left" w:pos="567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sz w:val="24"/>
          <w:szCs w:val="24"/>
        </w:rPr>
        <w:t>Основные показатели деятельности 30 коммерческих банков одного из регионов России на 1 января 2007г. представлены в табл. 1.</w:t>
      </w:r>
    </w:p>
    <w:p w14:paraId="7418872D" w14:textId="77777777" w:rsidR="009A6B59" w:rsidRPr="009A6B59" w:rsidRDefault="009A6B59" w:rsidP="009A6B59">
      <w:pPr>
        <w:tabs>
          <w:tab w:val="left" w:pos="567"/>
        </w:tabs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sz w:val="24"/>
          <w:szCs w:val="24"/>
        </w:rPr>
        <w:t xml:space="preserve">                             Таблица 1.</w:t>
      </w:r>
    </w:p>
    <w:p w14:paraId="6C06C5E0" w14:textId="77777777" w:rsidR="009A6B59" w:rsidRPr="009A6B59" w:rsidRDefault="009A6B59" w:rsidP="009A6B59">
      <w:pPr>
        <w:tabs>
          <w:tab w:val="left" w:pos="567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A6B59">
        <w:rPr>
          <w:rFonts w:ascii="Times New Roman" w:hAnsi="Times New Roman" w:cs="Times New Roman"/>
          <w:b/>
          <w:sz w:val="24"/>
          <w:szCs w:val="24"/>
        </w:rPr>
        <w:t xml:space="preserve">                              Основные показатели деятельности банков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9"/>
        <w:gridCol w:w="2268"/>
        <w:gridCol w:w="2410"/>
        <w:gridCol w:w="2409"/>
      </w:tblGrid>
      <w:tr w:rsidR="009A6B59" w:rsidRPr="009A6B59" w14:paraId="0AC0E2F6" w14:textId="77777777" w:rsidTr="00D909D5">
        <w:trPr>
          <w:trHeight w:val="45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1E61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2FB460C2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AD12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 xml:space="preserve">Сумма активов </w:t>
            </w:r>
          </w:p>
          <w:p w14:paraId="6D2C6706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баланса,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4910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Численность занятых, 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DCA1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Балансовая прибыль, тыс. руб.</w:t>
            </w:r>
          </w:p>
        </w:tc>
      </w:tr>
      <w:tr w:rsidR="009A6B59" w:rsidRPr="009A6B59" w14:paraId="22351E22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9C02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CBBF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421D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49AC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A6B59" w:rsidRPr="009A6B59" w14:paraId="494FC9B7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BF3D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6C8B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BAD4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48E9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A6B59" w:rsidRPr="009A6B59" w14:paraId="6CF3AF49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5EBB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D8F7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6 470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5BEF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E8B9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2 031</w:t>
            </w:r>
          </w:p>
        </w:tc>
      </w:tr>
      <w:tr w:rsidR="009A6B59" w:rsidRPr="009A6B59" w14:paraId="1B728E29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788E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D54D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3 910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AC2A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7BC8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9A6B59" w:rsidRPr="009A6B59" w14:paraId="6C4B46C4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80F5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E41C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ED59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4DBE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9A6B59" w:rsidRPr="009A6B59" w14:paraId="636C575E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B7C1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25FB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4 150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D0DF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C7D1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1 341</w:t>
            </w:r>
          </w:p>
        </w:tc>
      </w:tr>
      <w:tr w:rsidR="009A6B59" w:rsidRPr="009A6B59" w14:paraId="0DD93688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A510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3093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1 760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6878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A12E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9A6B59" w:rsidRPr="009A6B59" w14:paraId="0B461FD0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CA8F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B0E7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3 840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8FC5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4A18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9A6B59" w:rsidRPr="009A6B59" w14:paraId="228B4342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1EAB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5120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2 330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0BA5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9CAC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A6B59" w:rsidRPr="009A6B59" w14:paraId="5F72F22A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0D79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B446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5 480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A8B1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37D0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1 424</w:t>
            </w:r>
          </w:p>
        </w:tc>
      </w:tr>
      <w:tr w:rsidR="009A6B59" w:rsidRPr="009A6B59" w14:paraId="603B5022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19A9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5185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2F16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3BAE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A6B59" w:rsidRPr="009A6B59" w14:paraId="723C2AEA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24F5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A778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5F9E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ECA4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9A6B59" w:rsidRPr="009A6B59" w14:paraId="4DC8BBAC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3CF6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56DA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3 540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A67C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D336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9A6B59" w:rsidRPr="009A6B59" w14:paraId="70519B16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9565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0A58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DD30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40CC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9A6B59" w:rsidRPr="009A6B59" w14:paraId="46D41B39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980D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E457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3 780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D199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94F4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9A6B59" w:rsidRPr="009A6B59" w14:paraId="65E105CA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3797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8C8B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4 750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B7E4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885C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1 152</w:t>
            </w:r>
          </w:p>
        </w:tc>
      </w:tr>
      <w:tr w:rsidR="009A6B59" w:rsidRPr="009A6B59" w14:paraId="785981DC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0475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A976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ED1C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0B76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A6B59" w:rsidRPr="009A6B59" w14:paraId="2AC520F2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C684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7785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6 940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DA51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4DB0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1 980</w:t>
            </w:r>
          </w:p>
        </w:tc>
      </w:tr>
      <w:tr w:rsidR="009A6B59" w:rsidRPr="009A6B59" w14:paraId="0265E782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ACBE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424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2 710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213A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9A58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9A6B59" w:rsidRPr="009A6B59" w14:paraId="4A94406E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08EC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FD09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3 660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0EB2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A6FE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9A6B59" w:rsidRPr="009A6B59" w14:paraId="26D63678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93DA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EE83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3 820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C2AD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2B55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9A6B59" w:rsidRPr="009A6B59" w14:paraId="33A2C5A8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643A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B53F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2A38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B2B0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9A6B59" w:rsidRPr="009A6B59" w14:paraId="721BE7EB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8EF5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0713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7 010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34F9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22D3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2 053</w:t>
            </w:r>
          </w:p>
        </w:tc>
      </w:tr>
      <w:tr w:rsidR="009A6B59" w:rsidRPr="009A6B59" w14:paraId="6B824277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1889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047B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2 980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ABD0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2F31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A6B59" w:rsidRPr="009A6B59" w14:paraId="18D316A4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BCFF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86E2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1 980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7CDF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38A6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9A6B59" w:rsidRPr="009A6B59" w14:paraId="7A7B0588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5F5A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EE5D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4A91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5BEB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9A6B59" w:rsidRPr="009A6B59" w14:paraId="201804B6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3754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7459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4436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A933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9A6B59" w:rsidRPr="009A6B59" w14:paraId="6018C864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8545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8906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2 480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86AB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1FA4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9A6B59" w:rsidRPr="009A6B59" w14:paraId="09537E21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A129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6CE7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5 520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8694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9922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1 705</w:t>
            </w:r>
          </w:p>
        </w:tc>
      </w:tr>
      <w:tr w:rsidR="009A6B59" w:rsidRPr="009A6B59" w14:paraId="72F079D6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641F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D295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3 370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3F05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990E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</w:tbl>
    <w:p w14:paraId="0E7EF916" w14:textId="77777777" w:rsidR="009A6B59" w:rsidRDefault="009A6B59" w:rsidP="009A6B59">
      <w:pPr>
        <w:tabs>
          <w:tab w:val="left" w:pos="567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14:paraId="38267BA9" w14:textId="77777777" w:rsidR="009A6B59" w:rsidRPr="009A6B59" w:rsidRDefault="009A6B59" w:rsidP="009A6B59">
      <w:pPr>
        <w:tabs>
          <w:tab w:val="left" w:pos="567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sz w:val="24"/>
          <w:szCs w:val="24"/>
        </w:rPr>
        <w:t>В качестве группировочного признака взять сумму активов баланса и по этому показателю построить ранжированный ряд от минимального значения до максимального, результаты представить в табл. 2.</w:t>
      </w:r>
    </w:p>
    <w:p w14:paraId="3762E4DA" w14:textId="77777777" w:rsidR="009A6B59" w:rsidRPr="009A6B59" w:rsidRDefault="009A6B59" w:rsidP="009A6B59">
      <w:pPr>
        <w:tabs>
          <w:tab w:val="left" w:pos="567"/>
        </w:tabs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sz w:val="24"/>
          <w:szCs w:val="24"/>
        </w:rPr>
        <w:t xml:space="preserve">                            Таблица 2.</w:t>
      </w:r>
    </w:p>
    <w:p w14:paraId="67F24C98" w14:textId="77777777" w:rsidR="009A6B59" w:rsidRPr="009A6B59" w:rsidRDefault="009A6B59" w:rsidP="009A6B59">
      <w:pPr>
        <w:tabs>
          <w:tab w:val="left" w:pos="567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A6B59">
        <w:rPr>
          <w:rFonts w:ascii="Times New Roman" w:hAnsi="Times New Roman" w:cs="Times New Roman"/>
          <w:b/>
          <w:sz w:val="24"/>
          <w:szCs w:val="24"/>
        </w:rPr>
        <w:t xml:space="preserve">                          Ранжированные показатели деятельности банков</w:t>
      </w:r>
    </w:p>
    <w:tbl>
      <w:tblPr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30"/>
        <w:gridCol w:w="2241"/>
        <w:gridCol w:w="2390"/>
        <w:gridCol w:w="2385"/>
      </w:tblGrid>
      <w:tr w:rsidR="009A6B59" w:rsidRPr="009A6B59" w14:paraId="7A39C163" w14:textId="77777777" w:rsidTr="00D909D5">
        <w:trPr>
          <w:trHeight w:val="5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5569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7E67016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FF1D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 xml:space="preserve">Сумма активов </w:t>
            </w:r>
          </w:p>
          <w:p w14:paraId="3055F6F1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баланса,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5B9B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Численность занятых, 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4444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Балансовая прибыль, тыс. руб.</w:t>
            </w:r>
          </w:p>
        </w:tc>
      </w:tr>
      <w:tr w:rsidR="009A6B59" w:rsidRPr="009A6B59" w14:paraId="0D9319B1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E742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14:paraId="2E007EDB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От…до…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7405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C333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5E21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59" w:rsidRPr="009A6B59" w14:paraId="053967DF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EF6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Итого по 1 группе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DE08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AA80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E949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59" w:rsidRPr="009A6B59" w14:paraId="25E57A89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7B08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8B0B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F41F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1BE9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59" w:rsidRPr="009A6B59" w14:paraId="187786F6" w14:textId="77777777" w:rsidTr="00D909D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98C8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В целом по совокупности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27A5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981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750F" w14:textId="77777777" w:rsidR="009A6B59" w:rsidRPr="009A6B59" w:rsidRDefault="009A6B59" w:rsidP="00D909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813BEC" w14:textId="77777777" w:rsidR="009A6B59" w:rsidRPr="009A6B59" w:rsidRDefault="009A6B59" w:rsidP="009A6B59">
      <w:pPr>
        <w:tabs>
          <w:tab w:val="left" w:pos="567"/>
        </w:tabs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4E49B2F" w14:textId="77777777" w:rsidR="009A6B59" w:rsidRPr="009A6B59" w:rsidRDefault="009A6B59" w:rsidP="009A6B59">
      <w:pPr>
        <w:tabs>
          <w:tab w:val="left" w:pos="567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A6B59">
        <w:rPr>
          <w:rFonts w:ascii="Times New Roman" w:hAnsi="Times New Roman" w:cs="Times New Roman"/>
          <w:b/>
          <w:sz w:val="24"/>
          <w:szCs w:val="24"/>
        </w:rPr>
        <w:t>Задание:</w:t>
      </w:r>
    </w:p>
    <w:p w14:paraId="11223ABC" w14:textId="77777777" w:rsidR="009A6B59" w:rsidRPr="009A6B59" w:rsidRDefault="009A6B59" w:rsidP="009A6B59">
      <w:pPr>
        <w:tabs>
          <w:tab w:val="left" w:pos="567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A6B59">
        <w:rPr>
          <w:rFonts w:ascii="Times New Roman" w:hAnsi="Times New Roman" w:cs="Times New Roman"/>
          <w:sz w:val="24"/>
          <w:szCs w:val="24"/>
        </w:rPr>
        <w:t>По данным табл. 1 постройте комбинированную группировку коммерческих банков по двум признакам: сумме активов баланса и численности занятых работников. По каждой группе и подгруппе определите число банков, сумму активов баланса, численность занятых работников и величину балансовой прибыли. Результаты группировки оформите в виде таблицы и сформулируйте вывод.</w:t>
      </w:r>
    </w:p>
    <w:p w14:paraId="6933FDE9" w14:textId="77777777" w:rsidR="009A6B59" w:rsidRPr="009A6B59" w:rsidRDefault="009A6B59" w:rsidP="009A6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sz w:val="24"/>
          <w:szCs w:val="24"/>
        </w:rPr>
        <w:t xml:space="preserve">   </w:t>
      </w:r>
      <w:r w:rsidRPr="009A6B59">
        <w:rPr>
          <w:rFonts w:ascii="Times New Roman" w:hAnsi="Times New Roman" w:cs="Times New Roman"/>
          <w:b/>
          <w:sz w:val="24"/>
          <w:szCs w:val="24"/>
        </w:rPr>
        <w:t>2</w:t>
      </w:r>
      <w:r w:rsidRPr="009A6B59">
        <w:rPr>
          <w:rFonts w:ascii="Times New Roman" w:hAnsi="Times New Roman" w:cs="Times New Roman"/>
          <w:sz w:val="24"/>
          <w:szCs w:val="24"/>
        </w:rPr>
        <w:t>.По данным табл. 1 постройте группировку коммерческих банков по результативному признаку: величина балансовой прибыли. По каждой группировке определите число банков, величину балансовой прибыли, сумму активов баланса, численность занятых работников. Результаты группировки оформите в виде таблицы и сформулируйте вывод.</w:t>
      </w:r>
    </w:p>
    <w:p w14:paraId="0AA0B5A8" w14:textId="77777777" w:rsidR="009A6B59" w:rsidRPr="009A6B59" w:rsidRDefault="009A6B59" w:rsidP="009A6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b/>
          <w:sz w:val="24"/>
          <w:szCs w:val="24"/>
        </w:rPr>
        <w:t xml:space="preserve">  3. </w:t>
      </w:r>
      <w:r w:rsidRPr="009A6B59">
        <w:rPr>
          <w:rFonts w:ascii="Times New Roman" w:hAnsi="Times New Roman" w:cs="Times New Roman"/>
          <w:sz w:val="24"/>
          <w:szCs w:val="24"/>
        </w:rPr>
        <w:t>На основании результатов задания 2 постройте вторичную группировку, проведя укрупнение первоначальных интервалов, выделив по величине балансовой прибыли мелкие, средние и крупные банки.</w:t>
      </w:r>
    </w:p>
    <w:p w14:paraId="5265919F" w14:textId="77777777" w:rsidR="009A6B59" w:rsidRPr="009A6B59" w:rsidRDefault="009A6B59" w:rsidP="009A6B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B5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Задание 2.</w:t>
      </w:r>
    </w:p>
    <w:p w14:paraId="1D906551" w14:textId="77777777" w:rsidR="009A6B59" w:rsidRPr="009A6B59" w:rsidRDefault="009A6B59" w:rsidP="009A6B59">
      <w:pPr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sz w:val="24"/>
          <w:szCs w:val="24"/>
        </w:rPr>
        <w:t>Ответьте на контрольные вопросы:</w:t>
      </w:r>
    </w:p>
    <w:p w14:paraId="478BA520" w14:textId="77777777" w:rsidR="009A6B59" w:rsidRPr="009A6B59" w:rsidRDefault="009A6B59" w:rsidP="009A6B59">
      <w:pPr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sz w:val="24"/>
          <w:szCs w:val="24"/>
        </w:rPr>
        <w:t>1</w:t>
      </w:r>
      <w:r w:rsidR="00D033DC">
        <w:rPr>
          <w:rFonts w:ascii="Times New Roman" w:hAnsi="Times New Roman" w:cs="Times New Roman"/>
          <w:sz w:val="24"/>
          <w:szCs w:val="24"/>
        </w:rPr>
        <w:t>.</w:t>
      </w:r>
      <w:r w:rsidRPr="009A6B59">
        <w:rPr>
          <w:rFonts w:ascii="Times New Roman" w:hAnsi="Times New Roman" w:cs="Times New Roman"/>
          <w:sz w:val="24"/>
          <w:szCs w:val="24"/>
        </w:rPr>
        <w:t xml:space="preserve"> Что такое сводка? Какой бывает сводка по форме обработки материала?</w:t>
      </w:r>
    </w:p>
    <w:p w14:paraId="534A8827" w14:textId="77777777" w:rsidR="009A6B59" w:rsidRPr="009A6B59" w:rsidRDefault="009A6B59" w:rsidP="009A6B59">
      <w:pPr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sz w:val="24"/>
          <w:szCs w:val="24"/>
        </w:rPr>
        <w:t>2</w:t>
      </w:r>
      <w:r w:rsidR="00D033DC">
        <w:rPr>
          <w:rFonts w:ascii="Times New Roman" w:hAnsi="Times New Roman" w:cs="Times New Roman"/>
          <w:sz w:val="24"/>
          <w:szCs w:val="24"/>
        </w:rPr>
        <w:t>.</w:t>
      </w:r>
      <w:r w:rsidRPr="009A6B59">
        <w:rPr>
          <w:rFonts w:ascii="Times New Roman" w:hAnsi="Times New Roman" w:cs="Times New Roman"/>
          <w:sz w:val="24"/>
          <w:szCs w:val="24"/>
        </w:rPr>
        <w:t xml:space="preserve"> Какие существуют виды статистических группировок?</w:t>
      </w:r>
    </w:p>
    <w:p w14:paraId="6D561D9A" w14:textId="77777777" w:rsidR="009A6B59" w:rsidRPr="009A6B59" w:rsidRDefault="009A6B59" w:rsidP="009A6B59">
      <w:pPr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sz w:val="24"/>
          <w:szCs w:val="24"/>
        </w:rPr>
        <w:t>3</w:t>
      </w:r>
      <w:r w:rsidR="00D033DC">
        <w:rPr>
          <w:rFonts w:ascii="Times New Roman" w:hAnsi="Times New Roman" w:cs="Times New Roman"/>
          <w:sz w:val="24"/>
          <w:szCs w:val="24"/>
        </w:rPr>
        <w:t>.</w:t>
      </w:r>
      <w:r w:rsidRPr="009A6B59">
        <w:rPr>
          <w:rFonts w:ascii="Times New Roman" w:hAnsi="Times New Roman" w:cs="Times New Roman"/>
          <w:sz w:val="24"/>
          <w:szCs w:val="24"/>
        </w:rPr>
        <w:t xml:space="preserve"> Как определить число групп по статистической совокупности при проведении статистической группировки?  </w:t>
      </w:r>
    </w:p>
    <w:p w14:paraId="1BBA8A31" w14:textId="77777777" w:rsidR="002D01E8" w:rsidRDefault="002D01E8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5E544D58" w14:textId="77777777" w:rsidR="002D01E8" w:rsidRDefault="002D01E8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6328171D" w14:textId="77777777" w:rsidR="002D01E8" w:rsidRDefault="002D01E8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140B8DD4" w14:textId="77777777" w:rsidR="002D01E8" w:rsidRDefault="002D01E8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1A4CACC6" w14:textId="77777777" w:rsidR="002D01E8" w:rsidRDefault="002D01E8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0A8CE899" w14:textId="77777777" w:rsidR="002D01E8" w:rsidRDefault="002D01E8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5AC3DFB1" w14:textId="77777777" w:rsidR="002D01E8" w:rsidRDefault="002D01E8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2769664A" w14:textId="77777777" w:rsidR="002D01E8" w:rsidRDefault="002D01E8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1185E852" w14:textId="77777777" w:rsidR="002D01E8" w:rsidRDefault="002D01E8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592E578C" w14:textId="77777777" w:rsidR="002D01E8" w:rsidRDefault="002D01E8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61E173D1" w14:textId="77777777" w:rsidR="002D01E8" w:rsidRDefault="002D01E8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21251097" w14:textId="77777777" w:rsidR="002D01E8" w:rsidRDefault="002D01E8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25FA2768" w14:textId="77777777" w:rsidR="002D01E8" w:rsidRDefault="002D01E8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08C67D41" w14:textId="77777777" w:rsidR="002D01E8" w:rsidRDefault="002D01E8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41BFCA21" w14:textId="77777777" w:rsidR="002D01E8" w:rsidRDefault="002D01E8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75BA3192" w14:textId="77777777" w:rsidR="002D01E8" w:rsidRDefault="002D01E8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030CA93A" w14:textId="77777777" w:rsidR="00DE6391" w:rsidRDefault="00DE6391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Практическое занятие</w:t>
      </w:r>
      <w:r w:rsidRPr="00BC5DF4">
        <w:rPr>
          <w:rFonts w:ascii="Times New Roman" w:hAnsi="Times New Roman"/>
          <w:i/>
          <w:sz w:val="28"/>
          <w:szCs w:val="28"/>
        </w:rPr>
        <w:t xml:space="preserve"> № </w:t>
      </w:r>
      <w:r>
        <w:rPr>
          <w:rFonts w:ascii="Times New Roman" w:hAnsi="Times New Roman"/>
          <w:i/>
          <w:sz w:val="28"/>
          <w:szCs w:val="28"/>
        </w:rPr>
        <w:t>2</w:t>
      </w:r>
    </w:p>
    <w:p w14:paraId="17C4BADD" w14:textId="77777777" w:rsidR="00E10EF6" w:rsidRDefault="00BA5E73" w:rsidP="00E10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DF4">
        <w:rPr>
          <w:rFonts w:ascii="Times New Roman" w:hAnsi="Times New Roman"/>
          <w:b/>
          <w:sz w:val="28"/>
          <w:szCs w:val="28"/>
        </w:rPr>
        <w:t xml:space="preserve">Тема: </w:t>
      </w:r>
      <w:r w:rsidR="00E10EF6" w:rsidRPr="00E10EF6">
        <w:rPr>
          <w:rFonts w:ascii="Times New Roman" w:hAnsi="Times New Roman" w:cs="Times New Roman"/>
          <w:b/>
          <w:sz w:val="28"/>
          <w:szCs w:val="28"/>
        </w:rPr>
        <w:t>Построение рядов распределения и их графическое изображение</w:t>
      </w:r>
      <w:r w:rsidR="00E10EF6" w:rsidRPr="00D901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416AE1" w14:textId="77777777" w:rsid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AE2C3A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Цель: - научиться строить ряды распределения и изображать их графически.</w:t>
      </w:r>
    </w:p>
    <w:p w14:paraId="35E39BE4" w14:textId="77777777" w:rsidR="00D966FE" w:rsidRPr="00D966FE" w:rsidRDefault="00D966FE" w:rsidP="00D966F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Обеспечение практическо</w:t>
      </w:r>
      <w:r>
        <w:rPr>
          <w:rFonts w:ascii="Times New Roman" w:hAnsi="Times New Roman" w:cs="Times New Roman"/>
          <w:b/>
          <w:i/>
          <w:sz w:val="24"/>
          <w:szCs w:val="24"/>
        </w:rPr>
        <w:t>го занятия</w:t>
      </w:r>
      <w:r w:rsidRPr="00D966F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7E0462D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- задания для выполнения работы.</w:t>
      </w:r>
    </w:p>
    <w:p w14:paraId="71F13012" w14:textId="77777777" w:rsidR="00D966FE" w:rsidRPr="00D966FE" w:rsidRDefault="00D966FE" w:rsidP="00D966F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В результате выполнения данной работы у студента должны формироваться общие и профессиональные компетенции.</w:t>
      </w:r>
    </w:p>
    <w:p w14:paraId="4CCE08F7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В результате выполнения данной работы студент должен</w:t>
      </w:r>
    </w:p>
    <w:p w14:paraId="173AD143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14:paraId="467AAF89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- строить ряды распределения и изображать их графически;</w:t>
      </w:r>
    </w:p>
    <w:p w14:paraId="6BACFD73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 xml:space="preserve">знать: </w:t>
      </w:r>
    </w:p>
    <w:p w14:paraId="66840715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-принципы построения рядов распределения. </w:t>
      </w:r>
    </w:p>
    <w:p w14:paraId="72109674" w14:textId="77777777" w:rsidR="009A6B59" w:rsidRDefault="009A6B59" w:rsidP="00D96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8DA94" w14:textId="77777777" w:rsidR="00D966FE" w:rsidRPr="00D966FE" w:rsidRDefault="00D966FE" w:rsidP="00D96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6FE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14:paraId="2E960BC0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4D9021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Вспомните основные понятия, относящиеся к данной теме:</w:t>
      </w:r>
    </w:p>
    <w:p w14:paraId="339F1CFD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- ряд распределения</w:t>
      </w:r>
    </w:p>
    <w:p w14:paraId="7A27F3B8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-элементы ряда распределения (варианты и частоты, частости)</w:t>
      </w:r>
    </w:p>
    <w:p w14:paraId="69BDC391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-атрибутивные ряды распределения</w:t>
      </w:r>
    </w:p>
    <w:p w14:paraId="300476E8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- вариационные  ряды распределения</w:t>
      </w:r>
    </w:p>
    <w:p w14:paraId="365264F8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-дискретные и интервальные вариационные ряды</w:t>
      </w:r>
    </w:p>
    <w:p w14:paraId="11F84AE6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-накопленные частоты</w:t>
      </w:r>
    </w:p>
    <w:p w14:paraId="7D5E13FF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-виды графиков, применяемых для изображения вариационных рядов (полигон распределения, гистограмма, кумулята, огива).</w:t>
      </w:r>
    </w:p>
    <w:p w14:paraId="1D32118E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D82810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6FE">
        <w:rPr>
          <w:rFonts w:ascii="Times New Roman" w:hAnsi="Times New Roman" w:cs="Times New Roman"/>
          <w:b/>
          <w:sz w:val="24"/>
          <w:szCs w:val="24"/>
        </w:rPr>
        <w:t>Алгоритм построения дискретного вариационного ряда</w:t>
      </w:r>
    </w:p>
    <w:p w14:paraId="1385BF7D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0FD171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1. Выберете из имеющихся данных все числовые варианты изучаемого признака и расположите их в порядке возрастания.</w:t>
      </w:r>
    </w:p>
    <w:p w14:paraId="32E283EA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2. Посчитайте, сколько раз встречается каждый вариант</w:t>
      </w:r>
    </w:p>
    <w:p w14:paraId="36EB73C3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3. Посчитайте долю каждого варианта в общем объеме совокупности</w:t>
      </w:r>
    </w:p>
    <w:p w14:paraId="01C4CBD2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4. Посчитайте накопленные частоты</w:t>
      </w:r>
    </w:p>
    <w:p w14:paraId="75CBF1CE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5. Результаты оформите в виде статистической таблицы</w:t>
      </w:r>
    </w:p>
    <w:p w14:paraId="2C0866B9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D966FE" w:rsidRPr="00D966FE" w14:paraId="67A86769" w14:textId="77777777" w:rsidTr="00D909D5">
        <w:trPr>
          <w:jc w:val="center"/>
        </w:trPr>
        <w:tc>
          <w:tcPr>
            <w:tcW w:w="2392" w:type="dxa"/>
          </w:tcPr>
          <w:p w14:paraId="59598D90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sz w:val="24"/>
                <w:szCs w:val="24"/>
              </w:rPr>
              <w:t>варианты изучаемого признака</w:t>
            </w:r>
          </w:p>
          <w:p w14:paraId="5B98BCA8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2393" w:type="dxa"/>
          </w:tcPr>
          <w:p w14:paraId="0D8A4FBA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sz w:val="24"/>
                <w:szCs w:val="24"/>
              </w:rPr>
              <w:t>частоты</w:t>
            </w:r>
          </w:p>
          <w:p w14:paraId="0E214C1E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1E18F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6E970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количество……</w:t>
            </w:r>
            <w:r w:rsidRPr="00D96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14:paraId="72965A41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sz w:val="24"/>
                <w:szCs w:val="24"/>
              </w:rPr>
              <w:t>частости</w:t>
            </w:r>
          </w:p>
          <w:p w14:paraId="0D117763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DC988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96BED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i/>
                <w:sz w:val="24"/>
                <w:szCs w:val="24"/>
              </w:rPr>
              <w:t>в % к итогу</w:t>
            </w:r>
          </w:p>
        </w:tc>
        <w:tc>
          <w:tcPr>
            <w:tcW w:w="2393" w:type="dxa"/>
          </w:tcPr>
          <w:p w14:paraId="793E574F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sz w:val="24"/>
                <w:szCs w:val="24"/>
              </w:rPr>
              <w:t>накопленные частоты</w:t>
            </w:r>
          </w:p>
        </w:tc>
      </w:tr>
      <w:tr w:rsidR="00D966FE" w:rsidRPr="00D966FE" w14:paraId="08A94C55" w14:textId="77777777" w:rsidTr="00D909D5">
        <w:trPr>
          <w:jc w:val="center"/>
        </w:trPr>
        <w:tc>
          <w:tcPr>
            <w:tcW w:w="2392" w:type="dxa"/>
          </w:tcPr>
          <w:p w14:paraId="42940EC5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5077D6C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B637A9D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263C5D5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E20516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E9FD47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6. Постройте полигон распределения: в прямоугольной системе координат постройте точки, абсциссы которых - варианты, а ординаты - частоты, а затем соедините их отрезки прямой, получив ломаную линию.</w:t>
      </w:r>
    </w:p>
    <w:p w14:paraId="49A64FEE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7. Постройте кумуляту: в прямоугольной системе координат постройте точки, абсциссы которых - варианты, а ординаты – накопленные частоты, а затем соедините их отрезки прямой, получив ломаную линию.</w:t>
      </w:r>
    </w:p>
    <w:p w14:paraId="0C552DB6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8. Сделайте выводы.</w:t>
      </w:r>
    </w:p>
    <w:p w14:paraId="3AC76733" w14:textId="77777777" w:rsidR="00D966FE" w:rsidRPr="00D966FE" w:rsidRDefault="00D966FE" w:rsidP="00D966F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6FE">
        <w:rPr>
          <w:rFonts w:ascii="Times New Roman" w:hAnsi="Times New Roman" w:cs="Times New Roman"/>
          <w:b/>
          <w:sz w:val="24"/>
          <w:szCs w:val="24"/>
        </w:rPr>
        <w:lastRenderedPageBreak/>
        <w:t>Алгоритм построения интервального вариационного ряда</w:t>
      </w:r>
    </w:p>
    <w:p w14:paraId="0ECEDF54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5A5E27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6FE">
        <w:rPr>
          <w:rFonts w:ascii="Times New Roman" w:hAnsi="Times New Roman" w:cs="Times New Roman"/>
          <w:i/>
          <w:sz w:val="24"/>
          <w:szCs w:val="24"/>
        </w:rPr>
        <w:t>Принципы построения интервальных радов распределения аналогичны  принципам построения статистических группировок!</w:t>
      </w:r>
    </w:p>
    <w:p w14:paraId="72DAC054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113F44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1. Выберете группировочный признак.</w:t>
      </w:r>
    </w:p>
    <w:p w14:paraId="29B4EB25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2. Определите размах вариации.</w:t>
      </w:r>
    </w:p>
    <w:p w14:paraId="1CADC34F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3. Определите число групп.</w:t>
      </w:r>
    </w:p>
    <w:p w14:paraId="512A7182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4. Определите шаг (величину) интервала группировки.</w:t>
      </w:r>
    </w:p>
    <w:p w14:paraId="645170D3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5. Постройте интервалы группировки.</w:t>
      </w:r>
    </w:p>
    <w:p w14:paraId="23623E5F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6. Распределите имеющиеся варианты изучаемого признака по группам и посчитайте количество вариантов, попавших в каждую группу.</w:t>
      </w:r>
    </w:p>
    <w:p w14:paraId="0AFF95B0" w14:textId="77777777" w:rsidR="00D966FE" w:rsidRPr="00D966FE" w:rsidRDefault="00D966FE" w:rsidP="00D966F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7. Посчитайте долю каждого варианта в общем объеме совокупности.</w:t>
      </w:r>
    </w:p>
    <w:p w14:paraId="0A1E25E1" w14:textId="77777777" w:rsidR="00D966FE" w:rsidRPr="00D966FE" w:rsidRDefault="00D966FE" w:rsidP="00D966F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8. Посчитайте накопленные частоты</w:t>
      </w:r>
    </w:p>
    <w:p w14:paraId="419FF145" w14:textId="77777777" w:rsidR="00D966FE" w:rsidRPr="00D966FE" w:rsidRDefault="00D966FE" w:rsidP="00D966F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9. Результаты оформите в виде статистической таблицы</w:t>
      </w:r>
    </w:p>
    <w:p w14:paraId="2FF7B750" w14:textId="77777777" w:rsidR="00D966FE" w:rsidRPr="00D966FE" w:rsidRDefault="00D966FE" w:rsidP="00D966F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D966FE" w:rsidRPr="00D966FE" w14:paraId="48AC693B" w14:textId="77777777" w:rsidTr="00D909D5">
        <w:trPr>
          <w:jc w:val="center"/>
        </w:trPr>
        <w:tc>
          <w:tcPr>
            <w:tcW w:w="2392" w:type="dxa"/>
          </w:tcPr>
          <w:p w14:paraId="4D404A55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sz w:val="24"/>
                <w:szCs w:val="24"/>
              </w:rPr>
              <w:t>варианты изучаемого признака</w:t>
            </w:r>
          </w:p>
          <w:p w14:paraId="367089A7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i/>
                <w:sz w:val="24"/>
                <w:szCs w:val="24"/>
              </w:rPr>
              <w:t>группы … по…………</w:t>
            </w:r>
          </w:p>
        </w:tc>
        <w:tc>
          <w:tcPr>
            <w:tcW w:w="2393" w:type="dxa"/>
          </w:tcPr>
          <w:p w14:paraId="165D9F4A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sz w:val="24"/>
                <w:szCs w:val="24"/>
              </w:rPr>
              <w:t>частоты</w:t>
            </w:r>
          </w:p>
          <w:p w14:paraId="20B4A8A2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62505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7064F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9E835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количество…….</w:t>
            </w:r>
          </w:p>
        </w:tc>
        <w:tc>
          <w:tcPr>
            <w:tcW w:w="2393" w:type="dxa"/>
          </w:tcPr>
          <w:p w14:paraId="5ECDF51F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sz w:val="24"/>
                <w:szCs w:val="24"/>
              </w:rPr>
              <w:t>частости</w:t>
            </w:r>
          </w:p>
          <w:p w14:paraId="1E418520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CCE74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909F6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009B2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i/>
                <w:sz w:val="24"/>
                <w:szCs w:val="24"/>
              </w:rPr>
              <w:t>в % к итогу</w:t>
            </w:r>
          </w:p>
        </w:tc>
        <w:tc>
          <w:tcPr>
            <w:tcW w:w="2393" w:type="dxa"/>
          </w:tcPr>
          <w:p w14:paraId="6AB0B7A5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227CF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DF522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1F762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6FE">
              <w:rPr>
                <w:rFonts w:ascii="Times New Roman" w:hAnsi="Times New Roman" w:cs="Times New Roman"/>
                <w:i/>
                <w:sz w:val="24"/>
                <w:szCs w:val="24"/>
              </w:rPr>
              <w:t>накопленные частоты</w:t>
            </w:r>
          </w:p>
        </w:tc>
      </w:tr>
      <w:tr w:rsidR="00D966FE" w:rsidRPr="00D966FE" w14:paraId="390AA0AE" w14:textId="77777777" w:rsidTr="00D909D5">
        <w:trPr>
          <w:jc w:val="center"/>
        </w:trPr>
        <w:tc>
          <w:tcPr>
            <w:tcW w:w="2392" w:type="dxa"/>
          </w:tcPr>
          <w:p w14:paraId="194DD53A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9F9CEE9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F83AD5D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99EB821" w14:textId="77777777"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C3131E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C152EB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10. Постройте гистограмму: в прямоугольной системе координат постройте столбики с основаниями, равными ширине интервалов, и высотой, соответствующей частоте. </w:t>
      </w:r>
    </w:p>
    <w:p w14:paraId="3096E63A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11. Постройте кумуляту: в прямоугольной системе координат по оси абсцисс откладываются варианты, а по оси ординат – накопленные частоты, которые наносятся на поле графика в виде перпендикуляров к оси абсцисс в верхних границах интервала.</w:t>
      </w:r>
    </w:p>
    <w:p w14:paraId="280B0548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12. Постройте огиву, поменяв местами оси абсцисс и ординат.</w:t>
      </w:r>
    </w:p>
    <w:p w14:paraId="49D65633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13. Сделайте выводы.</w:t>
      </w:r>
    </w:p>
    <w:p w14:paraId="3EB5C176" w14:textId="77777777" w:rsidR="009A6B59" w:rsidRDefault="009A6B59" w:rsidP="009A6B59">
      <w:pPr>
        <w:pStyle w:val="1"/>
        <w:numPr>
          <w:ilvl w:val="0"/>
          <w:numId w:val="0"/>
        </w:numPr>
        <w:spacing w:before="0"/>
        <w:ind w:left="432"/>
        <w:jc w:val="both"/>
        <w:rPr>
          <w:i w:val="0"/>
          <w:sz w:val="24"/>
          <w:szCs w:val="24"/>
        </w:rPr>
      </w:pPr>
    </w:p>
    <w:p w14:paraId="5DCBAB06" w14:textId="77777777" w:rsidR="009A6B59" w:rsidRPr="00D033DC" w:rsidRDefault="009A6B59" w:rsidP="009A6B59">
      <w:pPr>
        <w:pStyle w:val="1"/>
        <w:numPr>
          <w:ilvl w:val="0"/>
          <w:numId w:val="0"/>
        </w:numPr>
        <w:spacing w:before="0"/>
        <w:ind w:left="432"/>
        <w:jc w:val="both"/>
        <w:rPr>
          <w:b/>
          <w:i w:val="0"/>
          <w:sz w:val="24"/>
          <w:szCs w:val="24"/>
          <w:u w:val="single"/>
        </w:rPr>
      </w:pPr>
      <w:r w:rsidRPr="00D033DC">
        <w:rPr>
          <w:b/>
          <w:i w:val="0"/>
          <w:sz w:val="24"/>
          <w:szCs w:val="24"/>
          <w:u w:val="single"/>
        </w:rPr>
        <w:t>Задание 1.</w:t>
      </w:r>
    </w:p>
    <w:p w14:paraId="696CF93E" w14:textId="77777777" w:rsidR="009A6B59" w:rsidRPr="009A6B59" w:rsidRDefault="009A6B59" w:rsidP="009A6B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sz w:val="24"/>
          <w:szCs w:val="24"/>
        </w:rPr>
        <w:t>Имеются данные о распределение семей города по количеству детей в семье.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2410"/>
      </w:tblGrid>
      <w:tr w:rsidR="009A6B59" w:rsidRPr="009A6B59" w14:paraId="6AF7D7ED" w14:textId="77777777" w:rsidTr="00D909D5">
        <w:tc>
          <w:tcPr>
            <w:tcW w:w="851" w:type="dxa"/>
          </w:tcPr>
          <w:p w14:paraId="14A2A73A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827" w:type="dxa"/>
          </w:tcPr>
          <w:p w14:paraId="3EF61E88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Группы семей по количеству детей</w:t>
            </w:r>
          </w:p>
        </w:tc>
        <w:tc>
          <w:tcPr>
            <w:tcW w:w="2410" w:type="dxa"/>
          </w:tcPr>
          <w:p w14:paraId="02FE25AC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Число семей, тыс. ед.</w:t>
            </w:r>
          </w:p>
        </w:tc>
      </w:tr>
      <w:tr w:rsidR="009A6B59" w:rsidRPr="009A6B59" w14:paraId="3725D222" w14:textId="77777777" w:rsidTr="00D909D5">
        <w:tc>
          <w:tcPr>
            <w:tcW w:w="851" w:type="dxa"/>
          </w:tcPr>
          <w:p w14:paraId="412391E4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CA0ACE0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B14C713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A6B59" w:rsidRPr="009A6B59" w14:paraId="44864810" w14:textId="77777777" w:rsidTr="00D909D5">
        <w:tc>
          <w:tcPr>
            <w:tcW w:w="851" w:type="dxa"/>
          </w:tcPr>
          <w:p w14:paraId="40FB3EF7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01AB50B1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4434A4E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6B59" w:rsidRPr="009A6B59" w14:paraId="756D2891" w14:textId="77777777" w:rsidTr="00D909D5">
        <w:tc>
          <w:tcPr>
            <w:tcW w:w="851" w:type="dxa"/>
          </w:tcPr>
          <w:p w14:paraId="6E87615B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5AAECE34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F297B53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6B59" w:rsidRPr="009A6B59" w14:paraId="2B11E98C" w14:textId="77777777" w:rsidTr="00D909D5">
        <w:tc>
          <w:tcPr>
            <w:tcW w:w="851" w:type="dxa"/>
          </w:tcPr>
          <w:p w14:paraId="77BA47F8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4067FAB1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0092D0B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6B59" w:rsidRPr="009A6B59" w14:paraId="5A98AB19" w14:textId="77777777" w:rsidTr="00D909D5">
        <w:tc>
          <w:tcPr>
            <w:tcW w:w="851" w:type="dxa"/>
          </w:tcPr>
          <w:p w14:paraId="69395EB9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58F3C841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B5658C8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B59" w:rsidRPr="009A6B59" w14:paraId="2EAA39C6" w14:textId="77777777" w:rsidTr="00D909D5">
        <w:tc>
          <w:tcPr>
            <w:tcW w:w="851" w:type="dxa"/>
          </w:tcPr>
          <w:p w14:paraId="2DE8D1FF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57CCFD66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14:paraId="6E22231E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14:paraId="53772EC8" w14:textId="77777777" w:rsidR="009A6B59" w:rsidRPr="009A6B59" w:rsidRDefault="009A6B59" w:rsidP="009A6B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E4A7DEF" w14:textId="77777777" w:rsidR="009A6B59" w:rsidRPr="009A6B59" w:rsidRDefault="009A6B59" w:rsidP="009A6B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sz w:val="24"/>
          <w:szCs w:val="24"/>
        </w:rPr>
        <w:t>Изобразите графически данные ряда распределения, сделайте выводы.</w:t>
      </w:r>
    </w:p>
    <w:p w14:paraId="2ACDF40C" w14:textId="77777777" w:rsidR="009A6B59" w:rsidRPr="00D033DC" w:rsidRDefault="009A6B59" w:rsidP="009A6B59">
      <w:pPr>
        <w:pStyle w:val="1"/>
        <w:numPr>
          <w:ilvl w:val="0"/>
          <w:numId w:val="0"/>
        </w:numPr>
        <w:spacing w:before="0"/>
        <w:ind w:left="432"/>
        <w:jc w:val="both"/>
        <w:rPr>
          <w:b/>
          <w:i w:val="0"/>
          <w:sz w:val="24"/>
          <w:szCs w:val="24"/>
          <w:u w:val="single"/>
        </w:rPr>
      </w:pPr>
      <w:r w:rsidRPr="00D033DC">
        <w:rPr>
          <w:b/>
          <w:i w:val="0"/>
          <w:sz w:val="24"/>
          <w:szCs w:val="24"/>
          <w:u w:val="single"/>
        </w:rPr>
        <w:lastRenderedPageBreak/>
        <w:t>Задание 2.</w:t>
      </w:r>
    </w:p>
    <w:p w14:paraId="3A182901" w14:textId="77777777" w:rsidR="009A6B59" w:rsidRPr="009A6B59" w:rsidRDefault="009A6B59" w:rsidP="009A6B59">
      <w:pPr>
        <w:pStyle w:val="2"/>
        <w:numPr>
          <w:ilvl w:val="0"/>
          <w:numId w:val="0"/>
        </w:numPr>
        <w:spacing w:before="0" w:line="240" w:lineRule="auto"/>
        <w:ind w:left="576"/>
        <w:jc w:val="both"/>
        <w:rPr>
          <w:sz w:val="24"/>
          <w:szCs w:val="24"/>
        </w:rPr>
      </w:pPr>
      <w:r w:rsidRPr="009A6B59">
        <w:rPr>
          <w:sz w:val="24"/>
          <w:szCs w:val="24"/>
        </w:rPr>
        <w:t xml:space="preserve">Имеются данные о распределение предприятий по величине товарооборота за 200Х г. 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2977"/>
      </w:tblGrid>
      <w:tr w:rsidR="009A6B59" w:rsidRPr="009A6B59" w14:paraId="481232CD" w14:textId="77777777" w:rsidTr="00D909D5">
        <w:tc>
          <w:tcPr>
            <w:tcW w:w="851" w:type="dxa"/>
          </w:tcPr>
          <w:p w14:paraId="4BE9F17D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68E2385A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 xml:space="preserve">Группы предприятий по величине </w:t>
            </w:r>
          </w:p>
          <w:p w14:paraId="4998BCC5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товарооборота</w:t>
            </w:r>
          </w:p>
          <w:p w14:paraId="038EB6E0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2977" w:type="dxa"/>
          </w:tcPr>
          <w:p w14:paraId="150A52AB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Число предприятий</w:t>
            </w:r>
          </w:p>
        </w:tc>
      </w:tr>
      <w:tr w:rsidR="009A6B59" w:rsidRPr="009A6B59" w14:paraId="6C751D08" w14:textId="77777777" w:rsidTr="00D909D5">
        <w:tc>
          <w:tcPr>
            <w:tcW w:w="851" w:type="dxa"/>
          </w:tcPr>
          <w:p w14:paraId="7D33C3A7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5E5CE0F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от 2 до 4</w:t>
            </w:r>
          </w:p>
        </w:tc>
        <w:tc>
          <w:tcPr>
            <w:tcW w:w="2977" w:type="dxa"/>
          </w:tcPr>
          <w:p w14:paraId="1C1F00F9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A6B59" w:rsidRPr="009A6B59" w14:paraId="3891EC53" w14:textId="77777777" w:rsidTr="00D909D5">
        <w:tc>
          <w:tcPr>
            <w:tcW w:w="851" w:type="dxa"/>
          </w:tcPr>
          <w:p w14:paraId="63E7AE2C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4A11A7F9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от 4 до 6</w:t>
            </w:r>
          </w:p>
        </w:tc>
        <w:tc>
          <w:tcPr>
            <w:tcW w:w="2977" w:type="dxa"/>
          </w:tcPr>
          <w:p w14:paraId="2265DB11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6B59" w:rsidRPr="009A6B59" w14:paraId="0AB05C2A" w14:textId="77777777" w:rsidTr="00D909D5">
        <w:tc>
          <w:tcPr>
            <w:tcW w:w="851" w:type="dxa"/>
          </w:tcPr>
          <w:p w14:paraId="5123FB20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6C65E5B2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от 6 до 8</w:t>
            </w:r>
          </w:p>
        </w:tc>
        <w:tc>
          <w:tcPr>
            <w:tcW w:w="2977" w:type="dxa"/>
          </w:tcPr>
          <w:p w14:paraId="1C29CD29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6B59" w:rsidRPr="009A6B59" w14:paraId="48DD1B64" w14:textId="77777777" w:rsidTr="00D909D5">
        <w:tc>
          <w:tcPr>
            <w:tcW w:w="851" w:type="dxa"/>
          </w:tcPr>
          <w:p w14:paraId="2ACC6890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7ED423B7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от 8 до 10</w:t>
            </w:r>
          </w:p>
        </w:tc>
        <w:tc>
          <w:tcPr>
            <w:tcW w:w="2977" w:type="dxa"/>
          </w:tcPr>
          <w:p w14:paraId="2B6B27A8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A6B59" w:rsidRPr="009A6B59" w14:paraId="6ADE5C0E" w14:textId="77777777" w:rsidTr="00D909D5">
        <w:tc>
          <w:tcPr>
            <w:tcW w:w="851" w:type="dxa"/>
          </w:tcPr>
          <w:p w14:paraId="6570B07B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2F2F40C4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от 10 до 12</w:t>
            </w:r>
          </w:p>
        </w:tc>
        <w:tc>
          <w:tcPr>
            <w:tcW w:w="2977" w:type="dxa"/>
          </w:tcPr>
          <w:p w14:paraId="42D47020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6B59" w:rsidRPr="009A6B59" w14:paraId="0A74B1FA" w14:textId="77777777" w:rsidTr="00D909D5">
        <w:tc>
          <w:tcPr>
            <w:tcW w:w="851" w:type="dxa"/>
          </w:tcPr>
          <w:p w14:paraId="6F7E7C85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27BE8D5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14:paraId="46A03096" w14:textId="77777777" w:rsidR="009A6B59" w:rsidRPr="009A6B59" w:rsidRDefault="009A6B59" w:rsidP="009A6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</w:tbl>
    <w:p w14:paraId="39DC823C" w14:textId="77777777" w:rsidR="009A6B59" w:rsidRPr="009A6B59" w:rsidRDefault="009A6B59" w:rsidP="009A6B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D1D66" w14:textId="77777777" w:rsidR="009A6B59" w:rsidRPr="009A6B59" w:rsidRDefault="009A6B59" w:rsidP="009A6B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sz w:val="24"/>
          <w:szCs w:val="24"/>
        </w:rPr>
        <w:t>Изобразите графически данные ряда распределения. Сделайте вывод.</w:t>
      </w:r>
    </w:p>
    <w:p w14:paraId="69DDB795" w14:textId="77777777" w:rsidR="009A6B59" w:rsidRPr="009A6B59" w:rsidRDefault="009A6B59" w:rsidP="009A6B59">
      <w:pPr>
        <w:pStyle w:val="3"/>
        <w:numPr>
          <w:ilvl w:val="0"/>
          <w:numId w:val="0"/>
        </w:numPr>
        <w:ind w:left="720"/>
        <w:jc w:val="both"/>
        <w:rPr>
          <w:szCs w:val="24"/>
          <w:u w:val="single"/>
        </w:rPr>
      </w:pPr>
      <w:r w:rsidRPr="009A6B59">
        <w:rPr>
          <w:szCs w:val="24"/>
          <w:u w:val="single"/>
        </w:rPr>
        <w:t>Задание 3.</w:t>
      </w:r>
    </w:p>
    <w:p w14:paraId="79D8ADAF" w14:textId="77777777" w:rsidR="009A6B59" w:rsidRPr="009A6B59" w:rsidRDefault="009A6B59" w:rsidP="009A6B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sz w:val="24"/>
          <w:szCs w:val="24"/>
        </w:rPr>
        <w:t>На основании данных задания 2 изобразите графически накопленные частоты по величине товарооборота:</w:t>
      </w:r>
    </w:p>
    <w:p w14:paraId="088C1B9F" w14:textId="77777777" w:rsidR="009A6B59" w:rsidRPr="009A6B59" w:rsidRDefault="009A6B59" w:rsidP="009A6B59">
      <w:pPr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sz w:val="24"/>
          <w:szCs w:val="24"/>
        </w:rPr>
        <w:t xml:space="preserve"> а) кумуляту </w:t>
      </w:r>
    </w:p>
    <w:p w14:paraId="020C5EC9" w14:textId="77777777" w:rsidR="009A6B59" w:rsidRPr="009A6B59" w:rsidRDefault="009A6B59" w:rsidP="009A6B59">
      <w:pPr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sz w:val="24"/>
          <w:szCs w:val="24"/>
        </w:rPr>
        <w:t xml:space="preserve"> б) огиву  </w:t>
      </w:r>
    </w:p>
    <w:p w14:paraId="2F9CE517" w14:textId="77777777" w:rsidR="009A6B59" w:rsidRPr="009A6B59" w:rsidRDefault="009A6B59" w:rsidP="009A6B59">
      <w:pPr>
        <w:pStyle w:val="3"/>
        <w:numPr>
          <w:ilvl w:val="0"/>
          <w:numId w:val="0"/>
        </w:numPr>
        <w:ind w:left="720"/>
        <w:jc w:val="both"/>
        <w:rPr>
          <w:szCs w:val="24"/>
          <w:u w:val="single"/>
        </w:rPr>
      </w:pPr>
      <w:r w:rsidRPr="009A6B59">
        <w:rPr>
          <w:szCs w:val="24"/>
          <w:u w:val="single"/>
        </w:rPr>
        <w:t>Задание 4.</w:t>
      </w:r>
    </w:p>
    <w:p w14:paraId="310D734F" w14:textId="77777777" w:rsidR="009A6B59" w:rsidRPr="009A6B59" w:rsidRDefault="009A6B59" w:rsidP="009A6B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D60E8" w14:textId="77777777" w:rsidR="009A6B59" w:rsidRPr="009A6B59" w:rsidRDefault="009A6B59" w:rsidP="009A6B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sz w:val="24"/>
          <w:szCs w:val="24"/>
        </w:rPr>
        <w:t xml:space="preserve"> Ответьте на контрольные вопросы:</w:t>
      </w:r>
    </w:p>
    <w:p w14:paraId="584BA1DC" w14:textId="77777777" w:rsidR="009A6B59" w:rsidRPr="009A6B59" w:rsidRDefault="009A6B59" w:rsidP="009A6B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sz w:val="24"/>
          <w:szCs w:val="24"/>
        </w:rPr>
        <w:t>4.1 Что такое статистический ряд распределения , из чего он состоит?</w:t>
      </w:r>
    </w:p>
    <w:p w14:paraId="688D5F3E" w14:textId="77777777" w:rsidR="009A6B59" w:rsidRPr="009A6B59" w:rsidRDefault="009A6B59" w:rsidP="009A6B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sz w:val="24"/>
          <w:szCs w:val="24"/>
        </w:rPr>
        <w:t>4.2 Какими бывают ряды распределения в зависимости от признака?</w:t>
      </w:r>
    </w:p>
    <w:p w14:paraId="128BC410" w14:textId="77777777" w:rsidR="00D966FE" w:rsidRPr="009A6B59" w:rsidRDefault="009A6B59" w:rsidP="009A6B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59">
        <w:rPr>
          <w:rFonts w:ascii="Times New Roman" w:hAnsi="Times New Roman" w:cs="Times New Roman"/>
          <w:sz w:val="24"/>
          <w:szCs w:val="24"/>
        </w:rPr>
        <w:t>4.3 В чём различие между дискретными и вариационными статистическими рядами?</w:t>
      </w:r>
      <w:r w:rsidRPr="009A6B59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6ED5AEE" w14:textId="77777777" w:rsidR="00D966FE" w:rsidRDefault="00D966FE" w:rsidP="00D966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Практическое занятие</w:t>
      </w:r>
      <w:r w:rsidRPr="00BC5DF4">
        <w:rPr>
          <w:rFonts w:ascii="Times New Roman" w:hAnsi="Times New Roman"/>
          <w:i/>
          <w:sz w:val="28"/>
          <w:szCs w:val="28"/>
        </w:rPr>
        <w:t xml:space="preserve"> № </w:t>
      </w:r>
      <w:r>
        <w:rPr>
          <w:rFonts w:ascii="Times New Roman" w:hAnsi="Times New Roman"/>
          <w:i/>
          <w:sz w:val="28"/>
          <w:szCs w:val="28"/>
        </w:rPr>
        <w:t>3</w:t>
      </w:r>
    </w:p>
    <w:p w14:paraId="2AC60A05" w14:textId="77777777" w:rsidR="00DE6391" w:rsidRDefault="00DE6391" w:rsidP="00D966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0A7B2614" w14:textId="77777777" w:rsidR="00E10EF6" w:rsidRDefault="00BA5E73" w:rsidP="00E10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DF4">
        <w:rPr>
          <w:rFonts w:ascii="Times New Roman" w:hAnsi="Times New Roman"/>
          <w:b/>
          <w:sz w:val="28"/>
          <w:szCs w:val="28"/>
        </w:rPr>
        <w:t xml:space="preserve">Тема: </w:t>
      </w:r>
      <w:r w:rsidR="00E10EF6" w:rsidRPr="00E10EF6">
        <w:rPr>
          <w:rFonts w:ascii="Times New Roman" w:hAnsi="Times New Roman"/>
          <w:b/>
          <w:sz w:val="28"/>
          <w:szCs w:val="28"/>
        </w:rPr>
        <w:t>Определение относительных показателей и анализ полученных результатов</w:t>
      </w:r>
      <w:r w:rsidR="00E10EF6" w:rsidRPr="00D901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7092F3" w14:textId="77777777" w:rsid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C24B45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Цель: - научиться рассчитывать абсолютные и относительные показатели вариации по несгруппированным и сгруппированным данным.</w:t>
      </w:r>
    </w:p>
    <w:p w14:paraId="26CE6B7D" w14:textId="77777777" w:rsidR="00D966FE" w:rsidRPr="00D966FE" w:rsidRDefault="00D966FE" w:rsidP="00D966F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Обеспечение практическо</w:t>
      </w:r>
      <w:r>
        <w:rPr>
          <w:rFonts w:ascii="Times New Roman" w:hAnsi="Times New Roman" w:cs="Times New Roman"/>
          <w:b/>
          <w:i/>
          <w:sz w:val="24"/>
          <w:szCs w:val="24"/>
        </w:rPr>
        <w:t>го занятия</w:t>
      </w:r>
      <w:r w:rsidRPr="00D966F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57FE5095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- задание для выполнения работы.</w:t>
      </w:r>
    </w:p>
    <w:p w14:paraId="52664A7B" w14:textId="77777777" w:rsidR="00D966FE" w:rsidRPr="00D966FE" w:rsidRDefault="00D966FE" w:rsidP="00D966F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В результате выполнения данной работы у студента должны формироваться общие и профессиональные компетенции.</w:t>
      </w:r>
    </w:p>
    <w:p w14:paraId="39442F2B" w14:textId="77777777" w:rsidR="00D966FE" w:rsidRPr="00D966FE" w:rsidRDefault="00D966FE" w:rsidP="00D966F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В результате выполнения данной работы студент должен</w:t>
      </w:r>
    </w:p>
    <w:p w14:paraId="07D26056" w14:textId="77777777" w:rsidR="00D966FE" w:rsidRPr="00D966FE" w:rsidRDefault="00D966FE" w:rsidP="00D966F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14:paraId="2CC6834F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- рассчитывать и анализировать абсолютные и относительные показатели вариации по сгруппированным и несгруппированным данным;</w:t>
      </w:r>
    </w:p>
    <w:p w14:paraId="56A82CCA" w14:textId="77777777" w:rsidR="00D966FE" w:rsidRPr="00D966FE" w:rsidRDefault="00D966FE" w:rsidP="00D966F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 xml:space="preserve">знать: </w:t>
      </w:r>
    </w:p>
    <w:p w14:paraId="0CCB18FA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-методы расчета абсолютных и относительных показателей вариации. </w:t>
      </w:r>
    </w:p>
    <w:p w14:paraId="6689EF42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AC98E8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Основной частью практической работы со студентами является расчет абсолютных и относительных показателей вариации на основе заранее подготовленной преподавателем исходной информации, содержащей индивидуальные данные. </w:t>
      </w:r>
    </w:p>
    <w:p w14:paraId="7C72E5A1" w14:textId="77777777" w:rsidR="00D966FE" w:rsidRDefault="00D966FE" w:rsidP="00D966F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EE03A29" w14:textId="77777777" w:rsidR="00D966FE" w:rsidRDefault="00D966FE" w:rsidP="00D966F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966FE">
        <w:rPr>
          <w:rFonts w:ascii="Times New Roman" w:hAnsi="Times New Roman" w:cs="Times New Roman"/>
          <w:b/>
          <w:caps/>
          <w:sz w:val="24"/>
          <w:szCs w:val="24"/>
        </w:rPr>
        <w:t>Методические указания</w:t>
      </w:r>
    </w:p>
    <w:p w14:paraId="5B242DA8" w14:textId="77777777" w:rsidR="00D966FE" w:rsidRPr="00D966FE" w:rsidRDefault="00D966FE" w:rsidP="00D966F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5F85C0D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При изучении социально-экономических явлений и процессов статистика встречается с разнообразной </w:t>
      </w:r>
      <w:r w:rsidRPr="00D966FE">
        <w:rPr>
          <w:rFonts w:ascii="Times New Roman" w:hAnsi="Times New Roman" w:cs="Times New Roman"/>
          <w:b/>
          <w:sz w:val="24"/>
          <w:szCs w:val="24"/>
        </w:rPr>
        <w:t>вариацией</w:t>
      </w:r>
      <w:r w:rsidRPr="00D966FE">
        <w:rPr>
          <w:rFonts w:ascii="Times New Roman" w:hAnsi="Times New Roman" w:cs="Times New Roman"/>
          <w:sz w:val="24"/>
          <w:szCs w:val="24"/>
        </w:rPr>
        <w:t xml:space="preserve"> признаков, характеризующих отдельные единицы совокупности. </w:t>
      </w:r>
    </w:p>
    <w:p w14:paraId="73F02647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Для измерения и оценки вариации используют абсолютные и относительные характеристики.</w:t>
      </w:r>
    </w:p>
    <w:p w14:paraId="5EF95D8A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Самая предварительная оценка рассеяния (вариации) по данным рядов распределения определяется с помощью </w:t>
      </w:r>
      <w:r w:rsidRPr="00D966FE">
        <w:rPr>
          <w:rFonts w:ascii="Times New Roman" w:hAnsi="Times New Roman" w:cs="Times New Roman"/>
          <w:b/>
          <w:sz w:val="24"/>
          <w:szCs w:val="24"/>
        </w:rPr>
        <w:t>вариационного размаха R</w:t>
      </w:r>
      <w:r w:rsidRPr="00D966FE">
        <w:rPr>
          <w:rFonts w:ascii="Times New Roman" w:hAnsi="Times New Roman" w:cs="Times New Roman"/>
          <w:sz w:val="24"/>
          <w:szCs w:val="24"/>
        </w:rPr>
        <w:t>, который показывает, насколько велико различие между единицами совокупности, имеющими самое маленькое и самое большое значение признака.</w:t>
      </w:r>
    </w:p>
    <w:p w14:paraId="1F8658C4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b/>
          <w:sz w:val="24"/>
          <w:szCs w:val="24"/>
        </w:rPr>
        <w:t>Среднее линейное отклонение</w:t>
      </w:r>
      <w:r w:rsidRPr="00D966FE">
        <w:rPr>
          <w:rFonts w:ascii="Times New Roman" w:hAnsi="Times New Roman" w:cs="Times New Roman"/>
          <w:sz w:val="24"/>
          <w:szCs w:val="24"/>
        </w:rPr>
        <w:t xml:space="preserve"> а является обобщающей мерой вариации индивидуальных значений признака от средней арифметической величины. Она дает абсолютную меру вариации.</w:t>
      </w:r>
    </w:p>
    <w:p w14:paraId="000824AF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Если данные не сгруппированы, то расчет среднего линейного отклонения осуществляется по принципу невзвешенной средней, т.е.</w:t>
      </w:r>
    </w:p>
    <w:p w14:paraId="5373FA01" w14:textId="77777777" w:rsidR="00D966FE" w:rsidRPr="00D966FE" w:rsidRDefault="00D966FE" w:rsidP="00D966F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F4FD0E" wp14:editId="039CD782">
            <wp:extent cx="2066925" cy="552450"/>
            <wp:effectExtent l="19050" t="0" r="952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4AED8E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Если данные вариации представлены вариационными рядами распределения, то расчет производится по принципу взвешенной средней, т.е.</w:t>
      </w:r>
    </w:p>
    <w:p w14:paraId="0C882500" w14:textId="77777777" w:rsidR="00D966FE" w:rsidRPr="00D966FE" w:rsidRDefault="00D966FE" w:rsidP="00D966FE">
      <w:pPr>
        <w:spacing w:before="200"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044C67" wp14:editId="46F3CB68">
            <wp:extent cx="1495425" cy="723900"/>
            <wp:effectExtent l="19050" t="0" r="9525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001E41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b/>
          <w:sz w:val="24"/>
          <w:szCs w:val="24"/>
        </w:rPr>
        <w:lastRenderedPageBreak/>
        <w:t>Дисперсия σ</w:t>
      </w:r>
      <w:r w:rsidRPr="00D966F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966FE">
        <w:rPr>
          <w:rFonts w:ascii="Times New Roman" w:hAnsi="Times New Roman" w:cs="Times New Roman"/>
          <w:sz w:val="24"/>
          <w:szCs w:val="24"/>
        </w:rPr>
        <w:t xml:space="preserve"> — это средний квадрат отклонений индивидуальных значений признака от средней величины. Дисперсию используют не только для оценки вариации, но и при измерении взаимосвязей, для проверки статистических гипотез.</w:t>
      </w:r>
    </w:p>
    <w:p w14:paraId="459598BA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Она вычисляется по формулам:</w:t>
      </w:r>
    </w:p>
    <w:p w14:paraId="1710EDBE" w14:textId="77777777" w:rsidR="00D966FE" w:rsidRPr="00D966FE" w:rsidRDefault="00D966FE" w:rsidP="00D966FE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CF3345" wp14:editId="54EE936A">
            <wp:extent cx="3810000" cy="1362075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7D4126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Однако вследствие суммирования квадратов отклонений, дисперсия дает искаженное представление об отклонениях, измеряя их в квадратных единицах. Поэтому на основе дисперсии вводятся еще две характеристики: среднее квадратическое отклонение и коэффициент вариации.</w:t>
      </w:r>
    </w:p>
    <w:p w14:paraId="033958AD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b/>
          <w:sz w:val="24"/>
          <w:szCs w:val="24"/>
        </w:rPr>
        <w:t>Среднее квадратическое отклонение</w:t>
      </w:r>
      <w:r w:rsidRPr="00D966FE">
        <w:rPr>
          <w:rFonts w:ascii="Times New Roman" w:hAnsi="Times New Roman" w:cs="Times New Roman"/>
          <w:sz w:val="24"/>
          <w:szCs w:val="24"/>
        </w:rPr>
        <w:t xml:space="preserve"> </w:t>
      </w:r>
      <w:r w:rsidRPr="00D966FE">
        <w:rPr>
          <w:rFonts w:ascii="Times New Roman" w:hAnsi="Times New Roman" w:cs="Times New Roman"/>
          <w:b/>
          <w:sz w:val="24"/>
          <w:szCs w:val="24"/>
        </w:rPr>
        <w:t xml:space="preserve">σ </w:t>
      </w:r>
      <w:r w:rsidRPr="00D966FE">
        <w:rPr>
          <w:rFonts w:ascii="Times New Roman" w:hAnsi="Times New Roman" w:cs="Times New Roman"/>
          <w:sz w:val="24"/>
          <w:szCs w:val="24"/>
        </w:rPr>
        <w:t>представляет собой корень второй степени из среднего квадрата отклонений отдельных значений признака от их средней, т.е. оно исчисляется путем извлечения квадратного корня из дисперсии и измеряется в тех же единицах, что и варьирующий признак.</w:t>
      </w:r>
    </w:p>
    <w:p w14:paraId="4A0BA0B7" w14:textId="77777777" w:rsidR="00D966FE" w:rsidRPr="00D966FE" w:rsidRDefault="00D966FE" w:rsidP="00D96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9A2FEF" wp14:editId="392DC947">
            <wp:extent cx="3810000" cy="1476375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216B58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Среднее квадратическое отклонение, как и среднее линейное отклонение, показывает на сколько в среднем отклоняются конкретные варианты признака от его среднего значения.</w:t>
      </w:r>
    </w:p>
    <w:p w14:paraId="0C1FD7CD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Для целей сравнения колеблемости различных признаков в одной и той же совокупности, или же при сравнении колеблемости одного и того же признака в нескольких совокупностях вычисляются </w:t>
      </w:r>
      <w:r w:rsidRPr="00D966FE">
        <w:rPr>
          <w:rFonts w:ascii="Times New Roman" w:hAnsi="Times New Roman" w:cs="Times New Roman"/>
          <w:b/>
          <w:sz w:val="24"/>
          <w:szCs w:val="24"/>
        </w:rPr>
        <w:t>относительные показатели вариации.</w:t>
      </w:r>
      <w:r w:rsidRPr="00D966FE">
        <w:rPr>
          <w:rFonts w:ascii="Times New Roman" w:hAnsi="Times New Roman" w:cs="Times New Roman"/>
          <w:sz w:val="24"/>
          <w:szCs w:val="24"/>
        </w:rPr>
        <w:t xml:space="preserve"> Базой для сравнения служит средняя арифметическая. Эти показатели вычисляются как отношение размаха, или среднего линейного отклонения, или среднего квадратического отклонения к средней арифметической. Чаще всего они выражаются в процентах и характеризуют не только сравнительную оценку вариации, но и дают характеристику однородности совокупности. Совокупность считается однородной, если коэффициент вариации не превышает 33% (для распределений, близких к нормальному). Различают следующие относительные показатели вариации </w:t>
      </w:r>
      <w:r w:rsidRPr="00D966FE">
        <w:rPr>
          <w:rFonts w:ascii="Times New Roman" w:hAnsi="Times New Roman" w:cs="Times New Roman"/>
          <w:i/>
          <w:iCs/>
          <w:sz w:val="24"/>
          <w:szCs w:val="24"/>
        </w:rPr>
        <w:t>(V):</w:t>
      </w:r>
    </w:p>
    <w:p w14:paraId="3CA69C3B" w14:textId="77777777" w:rsidR="00D966FE" w:rsidRPr="00D966FE" w:rsidRDefault="00D966FE" w:rsidP="00D96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8F8063" wp14:editId="183D1668">
            <wp:extent cx="3781425" cy="457200"/>
            <wp:effectExtent l="1905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914F59" wp14:editId="339DF2AF">
            <wp:extent cx="3505200" cy="419100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C44538" w14:textId="77777777" w:rsidR="00D966FE" w:rsidRPr="00D966FE" w:rsidRDefault="00D966FE" w:rsidP="00D966FE">
      <w:pPr>
        <w:spacing w:before="240" w:after="0" w:line="240" w:lineRule="auto"/>
        <w:ind w:left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73E609" wp14:editId="724CC587">
            <wp:extent cx="4305300" cy="438150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A0619E" w14:textId="77777777" w:rsidR="00D909D5" w:rsidRPr="00D909D5" w:rsidRDefault="00D966FE" w:rsidP="00D033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6FE">
        <w:rPr>
          <w:rFonts w:ascii="Times New Roman" w:hAnsi="Times New Roman" w:cs="Times New Roman"/>
          <w:b/>
          <w:sz w:val="24"/>
          <w:szCs w:val="24"/>
        </w:rPr>
        <w:br w:type="page"/>
      </w:r>
      <w:r w:rsidR="00D909D5" w:rsidRPr="00D909D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Задание 1.</w:t>
      </w:r>
    </w:p>
    <w:p w14:paraId="65CDAFEE" w14:textId="77777777" w:rsidR="00D909D5" w:rsidRPr="00D909D5" w:rsidRDefault="00D909D5" w:rsidP="00D90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>Используя данные годового отчета и плана конкретного хозяйства, определите:</w:t>
      </w:r>
      <w:r w:rsidRPr="00D909D5">
        <w:rPr>
          <w:rFonts w:ascii="Times New Roman" w:hAnsi="Times New Roman" w:cs="Times New Roman"/>
          <w:sz w:val="24"/>
          <w:szCs w:val="24"/>
        </w:rPr>
        <w:br/>
        <w:t>а) относительную величину выполнения плана продуктивности ко</w:t>
      </w:r>
      <w:r w:rsidRPr="00D909D5">
        <w:rPr>
          <w:rFonts w:ascii="Times New Roman" w:hAnsi="Times New Roman" w:cs="Times New Roman"/>
          <w:sz w:val="24"/>
          <w:szCs w:val="24"/>
        </w:rPr>
        <w:softHyphen/>
      </w:r>
      <w:r w:rsidRPr="00D909D5">
        <w:rPr>
          <w:rFonts w:ascii="Times New Roman" w:hAnsi="Times New Roman" w:cs="Times New Roman"/>
          <w:sz w:val="24"/>
          <w:szCs w:val="24"/>
        </w:rPr>
        <w:br/>
        <w:t>ров, урожайности зерновых культур, картофеля, овощных;</w:t>
      </w:r>
      <w:r w:rsidRPr="00D909D5">
        <w:rPr>
          <w:rFonts w:ascii="Times New Roman" w:hAnsi="Times New Roman" w:cs="Times New Roman"/>
          <w:sz w:val="24"/>
          <w:szCs w:val="24"/>
        </w:rPr>
        <w:br/>
        <w:t>б) относительную величину структуры сельскохозяйственных уго</w:t>
      </w:r>
      <w:r w:rsidRPr="00D909D5">
        <w:rPr>
          <w:rFonts w:ascii="Times New Roman" w:hAnsi="Times New Roman" w:cs="Times New Roman"/>
          <w:sz w:val="24"/>
          <w:szCs w:val="24"/>
        </w:rPr>
        <w:softHyphen/>
      </w:r>
      <w:r w:rsidRPr="00D909D5">
        <w:rPr>
          <w:rFonts w:ascii="Times New Roman" w:hAnsi="Times New Roman" w:cs="Times New Roman"/>
          <w:sz w:val="24"/>
          <w:szCs w:val="24"/>
        </w:rPr>
        <w:br/>
        <w:t>дий, посевных площадей;</w:t>
      </w:r>
      <w:r w:rsidRPr="00D909D5">
        <w:rPr>
          <w:rFonts w:ascii="Times New Roman" w:hAnsi="Times New Roman" w:cs="Times New Roman"/>
          <w:sz w:val="24"/>
          <w:szCs w:val="24"/>
        </w:rPr>
        <w:br/>
        <w:t>в) относительную величину динамики, используя данные о поголовье</w:t>
      </w:r>
      <w:r w:rsidRPr="00D909D5">
        <w:rPr>
          <w:rFonts w:ascii="Times New Roman" w:hAnsi="Times New Roman" w:cs="Times New Roman"/>
          <w:sz w:val="24"/>
          <w:szCs w:val="24"/>
        </w:rPr>
        <w:br/>
        <w:t>скота за 3-4 года.</w:t>
      </w:r>
      <w:r w:rsidRPr="00D909D5">
        <w:rPr>
          <w:rFonts w:ascii="Times New Roman" w:hAnsi="Times New Roman" w:cs="Times New Roman"/>
          <w:sz w:val="24"/>
          <w:szCs w:val="24"/>
        </w:rPr>
        <w:br/>
      </w:r>
      <w:r w:rsidRPr="00D909D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909D5">
        <w:rPr>
          <w:rFonts w:ascii="Times New Roman" w:hAnsi="Times New Roman" w:cs="Times New Roman"/>
          <w:sz w:val="24"/>
          <w:szCs w:val="24"/>
        </w:rPr>
        <w:t>Имеются следующие данные об урожайности пшеницы в некото</w:t>
      </w:r>
      <w:r w:rsidRPr="00D909D5">
        <w:rPr>
          <w:rFonts w:ascii="Times New Roman" w:hAnsi="Times New Roman" w:cs="Times New Roman"/>
          <w:sz w:val="24"/>
          <w:szCs w:val="24"/>
        </w:rPr>
        <w:softHyphen/>
        <w:t>рых странах, ц с 1 га.</w:t>
      </w:r>
      <w:r w:rsidRPr="00D909D5">
        <w:rPr>
          <w:rFonts w:ascii="Times New Roman" w:hAnsi="Times New Roman" w:cs="Times New Roman"/>
          <w:sz w:val="24"/>
          <w:szCs w:val="24"/>
        </w:rPr>
        <w:br/>
        <w:t>Казахстан - 7,2</w:t>
      </w:r>
      <w:r w:rsidRPr="00D909D5">
        <w:rPr>
          <w:rFonts w:ascii="Times New Roman" w:hAnsi="Times New Roman" w:cs="Times New Roman"/>
          <w:sz w:val="24"/>
          <w:szCs w:val="24"/>
        </w:rPr>
        <w:br/>
        <w:t>Россия - 14,5</w:t>
      </w:r>
      <w:r w:rsidRPr="00D909D5">
        <w:rPr>
          <w:rFonts w:ascii="Times New Roman" w:hAnsi="Times New Roman" w:cs="Times New Roman"/>
          <w:sz w:val="24"/>
          <w:szCs w:val="24"/>
        </w:rPr>
        <w:br/>
        <w:t>США - 25,3</w:t>
      </w:r>
      <w:r w:rsidRPr="00D909D5">
        <w:rPr>
          <w:rFonts w:ascii="Times New Roman" w:hAnsi="Times New Roman" w:cs="Times New Roman"/>
          <w:sz w:val="24"/>
          <w:szCs w:val="24"/>
        </w:rPr>
        <w:br/>
        <w:t>Китай - 33,2</w:t>
      </w:r>
      <w:r w:rsidRPr="00D909D5">
        <w:rPr>
          <w:rFonts w:ascii="Times New Roman" w:hAnsi="Times New Roman" w:cs="Times New Roman"/>
          <w:sz w:val="24"/>
          <w:szCs w:val="24"/>
        </w:rPr>
        <w:br/>
        <w:t>Нидерланды - 80,7</w:t>
      </w:r>
    </w:p>
    <w:p w14:paraId="1EE32CE2" w14:textId="77777777" w:rsidR="00D909D5" w:rsidRPr="00D909D5" w:rsidRDefault="00D909D5" w:rsidP="00D90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>Рассчитайте относительные показатели сравнения</w:t>
      </w:r>
    </w:p>
    <w:p w14:paraId="0C3D9167" w14:textId="77777777" w:rsidR="00D909D5" w:rsidRDefault="00D909D5" w:rsidP="00D90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FFD1D8" w14:textId="77777777" w:rsidR="00D909D5" w:rsidRDefault="00D909D5" w:rsidP="00D90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2</w:t>
      </w:r>
      <w:r w:rsidRPr="00D909D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1221280" w14:textId="77777777" w:rsidR="00D909D5" w:rsidRPr="00D909D5" w:rsidRDefault="00D909D5" w:rsidP="00D90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>Производство автомобилей в РФ в январе характеризуется следующими данными (тыс. руб.)</w:t>
      </w:r>
    </w:p>
    <w:tbl>
      <w:tblPr>
        <w:tblW w:w="6802" w:type="dxa"/>
        <w:tblCellSpacing w:w="0" w:type="dxa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93"/>
        <w:gridCol w:w="902"/>
        <w:gridCol w:w="1113"/>
        <w:gridCol w:w="1083"/>
        <w:gridCol w:w="993"/>
        <w:gridCol w:w="1218"/>
      </w:tblGrid>
      <w:tr w:rsidR="00D909D5" w:rsidRPr="00D909D5" w14:paraId="21480B67" w14:textId="77777777" w:rsidTr="00D909D5">
        <w:trPr>
          <w:trHeight w:val="390"/>
          <w:tblCellSpacing w:w="0" w:type="dxa"/>
        </w:trPr>
        <w:tc>
          <w:tcPr>
            <w:tcW w:w="3508" w:type="dxa"/>
            <w:gridSpan w:val="3"/>
            <w:shd w:val="clear" w:color="auto" w:fill="FFFFFF"/>
            <w:hideMark/>
          </w:tcPr>
          <w:p w14:paraId="732C99D4" w14:textId="77777777" w:rsidR="00D909D5" w:rsidRPr="00D909D5" w:rsidRDefault="00D909D5" w:rsidP="00D9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shd w:val="clear" w:color="auto" w:fill="FFFFFF"/>
            <w:hideMark/>
          </w:tcPr>
          <w:p w14:paraId="11165859" w14:textId="77777777" w:rsidR="00D909D5" w:rsidRPr="00D909D5" w:rsidRDefault="00D909D5" w:rsidP="00D9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9D5" w:rsidRPr="00D909D5" w14:paraId="63BDAA8B" w14:textId="77777777" w:rsidTr="00D909D5">
        <w:trPr>
          <w:trHeight w:val="165"/>
          <w:tblCellSpacing w:w="0" w:type="dxa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A2351" w14:textId="77777777" w:rsidR="00D909D5" w:rsidRPr="00D909D5" w:rsidRDefault="00D909D5" w:rsidP="00D9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br/>
              <w:t>Автомобили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9BD68" w14:textId="77777777" w:rsidR="00D909D5" w:rsidRPr="00D909D5" w:rsidRDefault="00D909D5" w:rsidP="00D9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br/>
              <w:t>Январь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4169A" w14:textId="77777777" w:rsidR="00D909D5" w:rsidRPr="00D909D5" w:rsidRDefault="00D909D5" w:rsidP="00D9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br/>
              <w:t>Февраль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3C0ED" w14:textId="77777777" w:rsidR="00D909D5" w:rsidRPr="00D909D5" w:rsidRDefault="00D909D5" w:rsidP="00D9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br/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D19AB" w14:textId="77777777" w:rsidR="00D909D5" w:rsidRPr="00D909D5" w:rsidRDefault="00D909D5" w:rsidP="00D9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br/>
              <w:t>Апрель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E793B" w14:textId="77777777" w:rsidR="00D909D5" w:rsidRPr="00D909D5" w:rsidRDefault="00D909D5" w:rsidP="00D9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br/>
              <w:t>Май</w:t>
            </w:r>
          </w:p>
        </w:tc>
      </w:tr>
      <w:tr w:rsidR="00D909D5" w:rsidRPr="00D909D5" w14:paraId="2F0012CD" w14:textId="77777777" w:rsidTr="00D909D5">
        <w:trPr>
          <w:trHeight w:val="195"/>
          <w:tblCellSpacing w:w="0" w:type="dxa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4475BA" w14:textId="77777777" w:rsidR="00D909D5" w:rsidRPr="00D909D5" w:rsidRDefault="00D909D5" w:rsidP="00D9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55B9B" w14:textId="77777777" w:rsidR="00D909D5" w:rsidRPr="00D909D5" w:rsidRDefault="00D909D5" w:rsidP="00D9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br/>
              <w:t>65,0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806AE" w14:textId="77777777" w:rsidR="00D909D5" w:rsidRPr="00D909D5" w:rsidRDefault="00D909D5" w:rsidP="00D9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br/>
              <w:t>83,2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4EB9F" w14:textId="77777777" w:rsidR="00D909D5" w:rsidRPr="00D909D5" w:rsidRDefault="00D909D5" w:rsidP="00D9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br/>
              <w:t>79,3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00543" w14:textId="77777777" w:rsidR="00D909D5" w:rsidRPr="00D909D5" w:rsidRDefault="00D909D5" w:rsidP="00D9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br/>
              <w:t>89,9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06A54C" w14:textId="77777777" w:rsidR="00D909D5" w:rsidRPr="00D909D5" w:rsidRDefault="00D909D5" w:rsidP="00D9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br/>
              <w:t>76,6</w:t>
            </w:r>
          </w:p>
        </w:tc>
      </w:tr>
    </w:tbl>
    <w:p w14:paraId="30DE132C" w14:textId="77777777" w:rsidR="00D909D5" w:rsidRPr="00D909D5" w:rsidRDefault="00D909D5" w:rsidP="00D909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br/>
        <w:t>Определите относительные показатели динамики с постоянной и пе</w:t>
      </w:r>
      <w:r w:rsidRPr="00D909D5">
        <w:rPr>
          <w:rFonts w:ascii="Times New Roman" w:hAnsi="Times New Roman" w:cs="Times New Roman"/>
          <w:sz w:val="24"/>
          <w:szCs w:val="24"/>
        </w:rPr>
        <w:softHyphen/>
        <w:t>ременной базой сравнения. Сделайте выводы.</w:t>
      </w:r>
    </w:p>
    <w:p w14:paraId="52924A83" w14:textId="77777777" w:rsidR="00BA5E73" w:rsidRPr="00D909D5" w:rsidRDefault="00BA5E73" w:rsidP="00D909D5">
      <w:pPr>
        <w:spacing w:after="0" w:line="240" w:lineRule="auto"/>
        <w:ind w:firstLine="397"/>
        <w:rPr>
          <w:rFonts w:ascii="Times New Roman" w:hAnsi="Times New Roman" w:cs="Times New Roman"/>
          <w:i/>
          <w:sz w:val="24"/>
          <w:szCs w:val="24"/>
        </w:rPr>
      </w:pPr>
    </w:p>
    <w:p w14:paraId="51416106" w14:textId="77777777" w:rsidR="002D01E8" w:rsidRDefault="002D01E8" w:rsidP="00D909D5">
      <w:pPr>
        <w:spacing w:after="0"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5434106D" w14:textId="77777777" w:rsidR="002D01E8" w:rsidRDefault="002D01E8" w:rsidP="00D909D5">
      <w:pPr>
        <w:spacing w:after="0"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6C66F8FE" w14:textId="77777777" w:rsidR="002D01E8" w:rsidRDefault="002D01E8" w:rsidP="00D909D5">
      <w:pPr>
        <w:spacing w:after="0"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456B087B" w14:textId="77777777" w:rsidR="002D01E8" w:rsidRDefault="002D01E8" w:rsidP="00D909D5">
      <w:pPr>
        <w:spacing w:after="0"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36313937" w14:textId="77777777" w:rsidR="002D01E8" w:rsidRDefault="002D01E8" w:rsidP="00D909D5">
      <w:pPr>
        <w:spacing w:after="0"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196CC75A" w14:textId="77777777" w:rsidR="002D01E8" w:rsidRDefault="002D01E8" w:rsidP="00D909D5">
      <w:pPr>
        <w:spacing w:after="0"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7D288F66" w14:textId="77777777" w:rsidR="002D01E8" w:rsidRDefault="002D01E8" w:rsidP="00D909D5">
      <w:pPr>
        <w:spacing w:after="0"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181235BE" w14:textId="77777777" w:rsidR="002D01E8" w:rsidRDefault="002D01E8" w:rsidP="00D909D5">
      <w:pPr>
        <w:spacing w:after="0"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0DA46CE7" w14:textId="77777777" w:rsidR="002D01E8" w:rsidRDefault="002D01E8" w:rsidP="00D909D5">
      <w:pPr>
        <w:spacing w:after="0"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77F29A34" w14:textId="77777777" w:rsidR="002D01E8" w:rsidRDefault="002D01E8" w:rsidP="00D909D5">
      <w:pPr>
        <w:spacing w:after="0"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3112B740" w14:textId="77777777" w:rsidR="002D01E8" w:rsidRDefault="002D01E8" w:rsidP="00D909D5">
      <w:pPr>
        <w:spacing w:after="0"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360CDD8E" w14:textId="77777777" w:rsidR="002D01E8" w:rsidRDefault="002D01E8" w:rsidP="00D909D5">
      <w:pPr>
        <w:spacing w:after="0"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269C591E" w14:textId="77777777" w:rsidR="00DE6391" w:rsidRDefault="00DE6391" w:rsidP="00D909D5">
      <w:pPr>
        <w:spacing w:after="0"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Практическое занятие</w:t>
      </w:r>
      <w:r w:rsidRPr="00BC5DF4">
        <w:rPr>
          <w:rFonts w:ascii="Times New Roman" w:hAnsi="Times New Roman"/>
          <w:i/>
          <w:sz w:val="28"/>
          <w:szCs w:val="28"/>
        </w:rPr>
        <w:t xml:space="preserve"> № </w:t>
      </w:r>
      <w:r>
        <w:rPr>
          <w:rFonts w:ascii="Times New Roman" w:hAnsi="Times New Roman"/>
          <w:i/>
          <w:sz w:val="28"/>
          <w:szCs w:val="28"/>
        </w:rPr>
        <w:t>4</w:t>
      </w:r>
    </w:p>
    <w:p w14:paraId="5713A725" w14:textId="77777777" w:rsidR="00E10EF6" w:rsidRDefault="00BA5E73" w:rsidP="00E10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DF4">
        <w:rPr>
          <w:rFonts w:ascii="Times New Roman" w:hAnsi="Times New Roman"/>
          <w:b/>
          <w:sz w:val="28"/>
          <w:szCs w:val="28"/>
        </w:rPr>
        <w:t xml:space="preserve">Тема: </w:t>
      </w:r>
      <w:r w:rsidR="00E10EF6" w:rsidRPr="00E10EF6">
        <w:rPr>
          <w:rFonts w:ascii="Times New Roman" w:hAnsi="Times New Roman"/>
          <w:b/>
          <w:sz w:val="28"/>
          <w:szCs w:val="28"/>
        </w:rPr>
        <w:t>Определение среднего уровня изучаемого явления и анализ полученных результатов</w:t>
      </w:r>
      <w:r w:rsidR="00E10EF6" w:rsidRPr="00D901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0008B7" w14:textId="77777777" w:rsidR="00D909D5" w:rsidRPr="00D909D5" w:rsidRDefault="00D909D5" w:rsidP="00D909D5">
      <w:pPr>
        <w:pStyle w:val="af9"/>
        <w:jc w:val="both"/>
        <w:rPr>
          <w:b w:val="0"/>
          <w:sz w:val="24"/>
        </w:rPr>
      </w:pPr>
      <w:r w:rsidRPr="00D909D5">
        <w:rPr>
          <w:i/>
          <w:sz w:val="24"/>
        </w:rPr>
        <w:t>Цель</w:t>
      </w:r>
      <w:r w:rsidRPr="00D909D5">
        <w:rPr>
          <w:sz w:val="24"/>
        </w:rPr>
        <w:t xml:space="preserve">: </w:t>
      </w:r>
      <w:r w:rsidRPr="00D909D5">
        <w:rPr>
          <w:b w:val="0"/>
          <w:sz w:val="24"/>
        </w:rPr>
        <w:t>Сформировать умения по решению задач на исчисление средней арифметической (простой и взвешенной), средней гармонической величины.</w:t>
      </w:r>
    </w:p>
    <w:p w14:paraId="245B18E4" w14:textId="77777777" w:rsidR="00D909D5" w:rsidRPr="00D966FE" w:rsidRDefault="00D909D5" w:rsidP="00D909D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Обеспечение практическо</w:t>
      </w:r>
      <w:r>
        <w:rPr>
          <w:rFonts w:ascii="Times New Roman" w:hAnsi="Times New Roman" w:cs="Times New Roman"/>
          <w:b/>
          <w:i/>
          <w:sz w:val="24"/>
          <w:szCs w:val="24"/>
        </w:rPr>
        <w:t>го занятия</w:t>
      </w:r>
      <w:r w:rsidRPr="00D966F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55D6B672" w14:textId="77777777" w:rsidR="00D909D5" w:rsidRPr="00D966FE" w:rsidRDefault="00D909D5" w:rsidP="00D9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- задание для выполнения работы.</w:t>
      </w:r>
    </w:p>
    <w:p w14:paraId="29222887" w14:textId="77777777" w:rsidR="00D909D5" w:rsidRDefault="00D909D5" w:rsidP="00D909D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В результате выполнения данной работы у студента должны формироваться общие и профессиональные компетенции.</w:t>
      </w:r>
    </w:p>
    <w:p w14:paraId="1E799936" w14:textId="77777777" w:rsidR="00D909D5" w:rsidRDefault="00D909D5" w:rsidP="00D909D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9F7821C" w14:textId="77777777" w:rsidR="00D909D5" w:rsidRDefault="00D909D5" w:rsidP="00D909D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966FE">
        <w:rPr>
          <w:rFonts w:ascii="Times New Roman" w:hAnsi="Times New Roman" w:cs="Times New Roman"/>
          <w:b/>
          <w:caps/>
          <w:sz w:val="24"/>
          <w:szCs w:val="24"/>
        </w:rPr>
        <w:t>Методические указания</w:t>
      </w:r>
    </w:p>
    <w:p w14:paraId="67474FAD" w14:textId="77777777" w:rsidR="00D909D5" w:rsidRPr="00D966FE" w:rsidRDefault="00D909D5" w:rsidP="00D909D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35C88214" w14:textId="77777777" w:rsidR="00D909D5" w:rsidRDefault="00D909D5" w:rsidP="00D909D5">
      <w:pPr>
        <w:pStyle w:val="af9"/>
        <w:ind w:firstLine="708"/>
        <w:jc w:val="both"/>
        <w:rPr>
          <w:b w:val="0"/>
          <w:sz w:val="24"/>
        </w:rPr>
      </w:pPr>
      <w:r w:rsidRPr="00D909D5">
        <w:rPr>
          <w:b w:val="0"/>
          <w:sz w:val="24"/>
        </w:rPr>
        <w:t>Наиболее распространённой формой статистических показателей, которые используются в социально- экономических исследованиях, являются средние величины. Различают следующие виды средних величин: средняя арифметическая (простая и взвешенная), средняя гармоническая, средняя квадратическая, средняя кубическая и т. д.</w:t>
      </w:r>
    </w:p>
    <w:p w14:paraId="6833181F" w14:textId="77777777" w:rsidR="00D909D5" w:rsidRDefault="00D909D5" w:rsidP="00D909D5">
      <w:pPr>
        <w:pStyle w:val="af9"/>
        <w:ind w:firstLine="708"/>
        <w:jc w:val="both"/>
        <w:rPr>
          <w:b w:val="0"/>
          <w:sz w:val="24"/>
        </w:rPr>
      </w:pPr>
      <w:r w:rsidRPr="00D909D5">
        <w:rPr>
          <w:b w:val="0"/>
          <w:sz w:val="24"/>
        </w:rPr>
        <w:t>Одной из самых распространённых видов средней является средняя арифметическая (простая и взвешенная).</w:t>
      </w:r>
    </w:p>
    <w:p w14:paraId="0B315BD2" w14:textId="77777777" w:rsidR="00D909D5" w:rsidRPr="00D909D5" w:rsidRDefault="00D909D5" w:rsidP="00D909D5">
      <w:pPr>
        <w:pStyle w:val="af9"/>
        <w:ind w:firstLine="708"/>
        <w:jc w:val="both"/>
        <w:rPr>
          <w:b w:val="0"/>
          <w:sz w:val="24"/>
        </w:rPr>
      </w:pPr>
      <w:r w:rsidRPr="00D909D5">
        <w:rPr>
          <w:b w:val="0"/>
          <w:sz w:val="24"/>
        </w:rPr>
        <w:t xml:space="preserve">Средняя арифметическая простая используется тогда, когда расчёт осуществляется по несгруппированным данным. Она рассчитывается по формуле: </w:t>
      </w:r>
    </w:p>
    <w:p w14:paraId="7F9C32BE" w14:textId="77777777" w:rsidR="00D909D5" w:rsidRPr="00D909D5" w:rsidRDefault="00D909D5" w:rsidP="00D909D5">
      <w:pPr>
        <w:pStyle w:val="af9"/>
        <w:jc w:val="both"/>
        <w:rPr>
          <w:b w:val="0"/>
          <w:sz w:val="24"/>
        </w:rPr>
      </w:pPr>
      <w:r w:rsidRPr="00D909D5">
        <w:rPr>
          <w:b w:val="0"/>
          <w:sz w:val="24"/>
        </w:rPr>
        <w:object w:dxaOrig="180" w:dyaOrig="340" w14:anchorId="0642B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17" o:title=""/>
          </v:shape>
          <o:OLEObject Type="Embed" ProgID="Equation.3" ShapeID="_x0000_i1025" DrawAspect="Content" ObjectID="_1792430984" r:id="rId18"/>
        </w:object>
      </w:r>
      <w:r w:rsidRPr="00D909D5">
        <w:rPr>
          <w:b w:val="0"/>
          <w:sz w:val="24"/>
        </w:rPr>
        <w:object w:dxaOrig="3739" w:dyaOrig="639" w14:anchorId="48C83F7B">
          <v:shape id="_x0000_i1026" type="#_x0000_t75" style="width:186.75pt;height:32.25pt" o:ole="">
            <v:imagedata r:id="rId19" o:title=""/>
          </v:shape>
          <o:OLEObject Type="Embed" ProgID="Equation.3" ShapeID="_x0000_i1026" DrawAspect="Content" ObjectID="_1792430985" r:id="rId20"/>
        </w:object>
      </w:r>
    </w:p>
    <w:p w14:paraId="2653B0B7" w14:textId="77777777" w:rsidR="00D909D5" w:rsidRPr="00D909D5" w:rsidRDefault="00D909D5" w:rsidP="00D909D5">
      <w:pPr>
        <w:pStyle w:val="af9"/>
        <w:ind w:firstLine="708"/>
        <w:jc w:val="both"/>
        <w:rPr>
          <w:b w:val="0"/>
          <w:sz w:val="24"/>
        </w:rPr>
      </w:pPr>
      <w:r w:rsidRPr="00D909D5">
        <w:rPr>
          <w:b w:val="0"/>
          <w:sz w:val="24"/>
          <w:lang w:val="en-US"/>
        </w:rPr>
        <w:t>C</w:t>
      </w:r>
      <w:r w:rsidRPr="00D909D5">
        <w:rPr>
          <w:b w:val="0"/>
          <w:sz w:val="24"/>
        </w:rPr>
        <w:t>редняя арифметическая взвешенная производится по сгруппированным данным или вариационным рядам, которые могут быть дискретными или интервальными. В дискретном вариационном ряду средняя определяется по формуле:</w:t>
      </w:r>
    </w:p>
    <w:p w14:paraId="73AF2289" w14:textId="77777777" w:rsidR="00D909D5" w:rsidRPr="00D909D5" w:rsidRDefault="00D909D5" w:rsidP="00D909D5">
      <w:pPr>
        <w:pStyle w:val="af9"/>
        <w:jc w:val="both"/>
        <w:rPr>
          <w:b w:val="0"/>
          <w:sz w:val="24"/>
        </w:rPr>
      </w:pPr>
      <w:r w:rsidRPr="00D909D5">
        <w:rPr>
          <w:b w:val="0"/>
          <w:sz w:val="24"/>
        </w:rPr>
        <w:object w:dxaOrig="4819" w:dyaOrig="700" w14:anchorId="45383CFB">
          <v:shape id="_x0000_i1027" type="#_x0000_t75" style="width:240.75pt;height:35.25pt" o:ole="">
            <v:imagedata r:id="rId21" o:title=""/>
          </v:shape>
          <o:OLEObject Type="Embed" ProgID="Equation.3" ShapeID="_x0000_i1027" DrawAspect="Content" ObjectID="_1792430986" r:id="rId22"/>
        </w:object>
      </w:r>
    </w:p>
    <w:p w14:paraId="20CCDB9B" w14:textId="77777777" w:rsidR="00D909D5" w:rsidRPr="00D909D5" w:rsidRDefault="00D909D5" w:rsidP="00D909D5">
      <w:pPr>
        <w:pStyle w:val="af9"/>
        <w:ind w:firstLine="708"/>
        <w:jc w:val="both"/>
        <w:rPr>
          <w:b w:val="0"/>
          <w:sz w:val="24"/>
        </w:rPr>
      </w:pPr>
      <w:r w:rsidRPr="00D909D5">
        <w:rPr>
          <w:b w:val="0"/>
          <w:sz w:val="24"/>
        </w:rPr>
        <w:t>При расчёте средней в интервальном  вариационном ряду для выполнения необходимых вычислений от интервалов переходят к их серединам. При этом величины открытых интервалов (первого и последнего) условно приравнивают к величинам интервалов, примыкающих к ним (второго и предпоследнего).</w:t>
      </w:r>
    </w:p>
    <w:p w14:paraId="6E118A45" w14:textId="77777777" w:rsidR="00D909D5" w:rsidRPr="00D909D5" w:rsidRDefault="00D909D5" w:rsidP="00D909D5">
      <w:pPr>
        <w:pStyle w:val="af9"/>
        <w:ind w:firstLine="708"/>
        <w:jc w:val="both"/>
        <w:rPr>
          <w:b w:val="0"/>
          <w:sz w:val="24"/>
        </w:rPr>
      </w:pPr>
      <w:r w:rsidRPr="00D909D5">
        <w:rPr>
          <w:b w:val="0"/>
          <w:sz w:val="24"/>
        </w:rPr>
        <w:t>В тех случаях, когда при расчёте средней величины варианты даны, а частоты неизвестны, применяют среднюю гармоническую взвешенную, которая определяется по формуле:</w:t>
      </w:r>
    </w:p>
    <w:p w14:paraId="31F2656A" w14:textId="77777777" w:rsidR="00D909D5" w:rsidRPr="00D909D5" w:rsidRDefault="00D909D5" w:rsidP="00D909D5">
      <w:pPr>
        <w:pStyle w:val="af9"/>
        <w:jc w:val="both"/>
        <w:rPr>
          <w:b w:val="0"/>
          <w:sz w:val="24"/>
        </w:rPr>
      </w:pPr>
      <w:r w:rsidRPr="00D909D5">
        <w:rPr>
          <w:b w:val="0"/>
          <w:sz w:val="24"/>
        </w:rPr>
        <w:object w:dxaOrig="1500" w:dyaOrig="1060" w14:anchorId="19884739">
          <v:shape id="_x0000_i1028" type="#_x0000_t75" style="width:75pt;height:53.25pt" o:ole="">
            <v:imagedata r:id="rId23" o:title=""/>
          </v:shape>
          <o:OLEObject Type="Embed" ProgID="Equation.3" ShapeID="_x0000_i1028" DrawAspect="Content" ObjectID="_1792430987" r:id="rId24"/>
        </w:object>
      </w:r>
    </w:p>
    <w:p w14:paraId="3B296029" w14:textId="77777777" w:rsidR="00D909D5" w:rsidRPr="00D033DC" w:rsidRDefault="00D909D5" w:rsidP="00D909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3DC">
        <w:rPr>
          <w:rFonts w:ascii="Times New Roman" w:hAnsi="Times New Roman" w:cs="Times New Roman"/>
          <w:b/>
          <w:sz w:val="24"/>
          <w:szCs w:val="24"/>
          <w:u w:val="single"/>
        </w:rPr>
        <w:t>Задача 1 с решением</w:t>
      </w:r>
    </w:p>
    <w:p w14:paraId="3D5AD7C4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Средняя выработка продукции на одного рабочего за смену в двух цехах завода, вырабатывающих однородную продукцию, характеризуется данными, приведенными в следующей таблице: 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29"/>
        <w:gridCol w:w="1443"/>
        <w:gridCol w:w="1168"/>
        <w:gridCol w:w="1129"/>
        <w:gridCol w:w="1443"/>
        <w:gridCol w:w="2147"/>
      </w:tblGrid>
      <w:tr w:rsidR="00D909D5" w:rsidRPr="00D909D5" w14:paraId="226EA4FB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44FF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Номе</w:t>
            </w:r>
          </w:p>
          <w:p w14:paraId="634DC2A6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бригады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1526A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Цех №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38CDE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Номе</w:t>
            </w:r>
          </w:p>
          <w:p w14:paraId="38AFEAC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бригады</w:t>
            </w:r>
          </w:p>
        </w:tc>
        <w:tc>
          <w:tcPr>
            <w:tcW w:w="35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DBA3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Цех № 2</w:t>
            </w:r>
          </w:p>
        </w:tc>
      </w:tr>
      <w:tr w:rsidR="00D909D5" w:rsidRPr="00D909D5" w14:paraId="591C8370" w14:textId="77777777" w:rsidTr="00D909D5">
        <w:trPr>
          <w:trHeight w:val="406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BFD77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76E4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Дневная</w:t>
            </w:r>
          </w:p>
          <w:p w14:paraId="2E4DC46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выработка</w:t>
            </w:r>
          </w:p>
          <w:p w14:paraId="78736E0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продукции,</w:t>
            </w:r>
          </w:p>
          <w:p w14:paraId="7F5072CE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143A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649CDFB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рабочих,</w:t>
            </w:r>
          </w:p>
          <w:p w14:paraId="713E5F77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15417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3B392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Дневная</w:t>
            </w:r>
          </w:p>
          <w:p w14:paraId="0EECD13E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выработка</w:t>
            </w:r>
          </w:p>
          <w:p w14:paraId="2E23F75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продукции,</w:t>
            </w:r>
          </w:p>
          <w:p w14:paraId="34D57B56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94FD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14:paraId="1DA8840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произведенной</w:t>
            </w:r>
          </w:p>
          <w:p w14:paraId="64DEF9A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продукции,шт. </w:t>
            </w:r>
          </w:p>
        </w:tc>
      </w:tr>
      <w:tr w:rsidR="00D909D5" w:rsidRPr="00D909D5" w14:paraId="372F60EF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B3E9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E38EC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A837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12106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CCC02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B20A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D909D5" w:rsidRPr="00D909D5" w14:paraId="16905734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67D4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FE49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0E3EC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4ACA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F527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A642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D909D5" w:rsidRPr="00D909D5" w14:paraId="03763000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E259E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5F7A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B7EC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AF3A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22E5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80C2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14:paraId="681C1397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Определить среднедневную выработку продукции рабочими в каждом из цехов. </w:t>
      </w:r>
    </w:p>
    <w:p w14:paraId="18286C69" w14:textId="77777777" w:rsidR="00D909D5" w:rsidRPr="00D033DC" w:rsidRDefault="00D909D5" w:rsidP="00D909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3DC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14:paraId="61D3C8D7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Поскольку дан сгруппированный ряд распределения с неравными частотами между признаком Х (выработкой), то применяем для расчета средней формулу средней арифметической взвешенной: </w:t>
      </w:r>
    </w:p>
    <w:p w14:paraId="14CCD200" w14:textId="77777777" w:rsidR="00D909D5" w:rsidRPr="00D909D5" w:rsidRDefault="00D909D5" w:rsidP="00D909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21079D" wp14:editId="3A2DC476">
            <wp:extent cx="4352925" cy="533400"/>
            <wp:effectExtent l="19050" t="0" r="9525" b="0"/>
            <wp:docPr id="29" name="Рисунок 5" descr="1307193634_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07193634_3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A10113" w14:textId="77777777" w:rsidR="00D909D5" w:rsidRPr="00D909D5" w:rsidRDefault="00D909D5" w:rsidP="00D909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Каждый рабочий первого цеха за смену производит в среднем 30 единиц продукции. </w:t>
      </w:r>
    </w:p>
    <w:p w14:paraId="0BB2FCCA" w14:textId="77777777" w:rsidR="00D909D5" w:rsidRPr="00D909D5" w:rsidRDefault="00D909D5" w:rsidP="00D909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По второму цеху известны значения усредняемого признака X и объем произведенной продукции. Последний определяется умножением выработки одного рабочего X на число рабочих f, т.е. количество произведенной продукции является объемом усредняемого признака: Z=X*f. Поэтому для расчета средней по цеху № 2 необходимо применить формулу средней гармонической взвешенной: </w:t>
      </w:r>
    </w:p>
    <w:p w14:paraId="6C987E6A" w14:textId="77777777" w:rsidR="00D909D5" w:rsidRPr="00D909D5" w:rsidRDefault="00D909D5" w:rsidP="00D909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D6C613" wp14:editId="32798D43">
            <wp:extent cx="2943225" cy="561975"/>
            <wp:effectExtent l="0" t="0" r="9525" b="0"/>
            <wp:docPr id="30" name="Рисунок 6" descr="1307193634_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07193634_3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3688B8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Каждый рабочий второго цеха за смену производит в среднем 33 единицы продукции. </w:t>
      </w:r>
    </w:p>
    <w:p w14:paraId="1427B704" w14:textId="77777777" w:rsidR="00D909D5" w:rsidRPr="00D033DC" w:rsidRDefault="00D909D5" w:rsidP="00D909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3DC">
        <w:rPr>
          <w:rFonts w:ascii="Times New Roman" w:hAnsi="Times New Roman" w:cs="Times New Roman"/>
          <w:b/>
          <w:sz w:val="24"/>
          <w:szCs w:val="24"/>
          <w:u w:val="single"/>
        </w:rPr>
        <w:t>Задача 2 с решением</w:t>
      </w:r>
    </w:p>
    <w:p w14:paraId="52A4C275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Вычислить средний процент выполнения плана выпуска продукции и средний процент стандартной продукции в фактическом ее выпуске по данным, представленным в таблице: 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20"/>
        <w:gridCol w:w="1624"/>
        <w:gridCol w:w="1558"/>
        <w:gridCol w:w="1547"/>
      </w:tblGrid>
      <w:tr w:rsidR="00D909D5" w:rsidRPr="00D909D5" w14:paraId="31C6A8B6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4F09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E0AB9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  <w:p w14:paraId="2FFE347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  <w:p w14:paraId="462EE01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продукции,</w:t>
            </w:r>
          </w:p>
          <w:p w14:paraId="0F56C02C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млн. у. е.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72337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</w:t>
            </w:r>
          </w:p>
          <w:p w14:paraId="28AEB68B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плана,</w:t>
            </w:r>
          </w:p>
          <w:p w14:paraId="519DC9D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5F52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</w:t>
            </w:r>
          </w:p>
          <w:p w14:paraId="55ABD40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стандартной</w:t>
            </w:r>
          </w:p>
          <w:p w14:paraId="3BF11297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продукции,</w:t>
            </w:r>
          </w:p>
          <w:p w14:paraId="2A62F7BC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09D5" w:rsidRPr="00D909D5" w14:paraId="5EC359E9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3178C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B300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D372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ACEFB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909D5" w:rsidRPr="00D909D5" w14:paraId="09839F79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D1A9C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299C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24F9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44E1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19898867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287AC" w14:textId="77777777" w:rsidR="00D909D5" w:rsidRPr="00D033DC" w:rsidRDefault="00D909D5" w:rsidP="00D909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3DC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14:paraId="2F5BAA6D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7C2D0C51" wp14:editId="673E7C7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523875"/>
            <wp:effectExtent l="19050" t="0" r="0" b="0"/>
            <wp:wrapSquare wrapText="bothSides"/>
            <wp:docPr id="736" name="Рисунок 2" descr="1307193634_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07193634_3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09D5">
        <w:rPr>
          <w:rFonts w:ascii="Times New Roman" w:hAnsi="Times New Roman" w:cs="Times New Roman"/>
          <w:sz w:val="24"/>
          <w:szCs w:val="24"/>
        </w:rPr>
        <w:t xml:space="preserve">Так как усредняемый признак (процент выполнения плана) является относительной величиной, то вначале записываем логическую формулу для его расчета: </w:t>
      </w:r>
    </w:p>
    <w:p w14:paraId="6AA5E260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В данной формуле известен фактический выпуск продукции – числитель, следовательно, расчет среднего процента выполнения плана выпуска продукции двумя предприятиями производим по средней гармонической взвешенной, обозначив фактический выпуск Z. </w:t>
      </w:r>
    </w:p>
    <w:p w14:paraId="78EA615A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3A5AAA" wp14:editId="50B51FBF">
            <wp:extent cx="2619375" cy="504825"/>
            <wp:effectExtent l="19050" t="0" r="9525" b="0"/>
            <wp:docPr id="737" name="Рисунок 7" descr="1307193635_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307193635_3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A5A9CA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Рассматриваемые предприятия перевыполнили план выпуска продукции в среднем на 3%. </w:t>
      </w:r>
    </w:p>
    <w:p w14:paraId="386F7A08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Доля стандартной продукции в фактическом выпуске также является относительной величиной структуры, логическая формула которой имеет вид: </w:t>
      </w:r>
    </w:p>
    <w:p w14:paraId="27A961F8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>d = Объем выпуска стандартной продукции</w:t>
      </w:r>
    </w:p>
    <w:p w14:paraId="28203180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Общий объем фактического выпуска . </w:t>
      </w:r>
    </w:p>
    <w:p w14:paraId="7617BD22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В исходных данных присутствует знаменатель логической формулы, следовательно, для расчета используем формулу средней арифметической взвешенной, приняв за веса f фактический выпуск продукции: </w:t>
      </w:r>
    </w:p>
    <w:p w14:paraId="07BFC60E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8FC31E" wp14:editId="593D42D8">
            <wp:extent cx="3276600" cy="390525"/>
            <wp:effectExtent l="19050" t="0" r="0" b="0"/>
            <wp:docPr id="738" name="Рисунок 8" descr="1307193635_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07193635_4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DAE92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Доля стандартной продукции рассматриваемых предприятий составляет в среднем 85,7%. </w:t>
      </w:r>
    </w:p>
    <w:p w14:paraId="04BF0CAE" w14:textId="77777777" w:rsidR="00D909D5" w:rsidRPr="00D909D5" w:rsidRDefault="00D909D5" w:rsidP="00D909D5">
      <w:pPr>
        <w:pStyle w:val="af9"/>
        <w:jc w:val="both"/>
        <w:rPr>
          <w:b w:val="0"/>
          <w:sz w:val="24"/>
          <w:u w:val="single"/>
        </w:rPr>
      </w:pPr>
      <w:r w:rsidRPr="00D909D5">
        <w:rPr>
          <w:sz w:val="24"/>
          <w:u w:val="single"/>
        </w:rPr>
        <w:t>Задание 1.</w:t>
      </w:r>
    </w:p>
    <w:p w14:paraId="3056296E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Имеются следующие основные показатели работы угольных шахт по одному из шахтоуправлений за сентябрь: 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51"/>
        <w:gridCol w:w="1918"/>
        <w:gridCol w:w="2598"/>
        <w:gridCol w:w="2623"/>
        <w:gridCol w:w="1818"/>
      </w:tblGrid>
      <w:tr w:rsidR="00D909D5" w:rsidRPr="00D909D5" w14:paraId="2B317704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03FF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Шахта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2F33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Среднеучетное</w:t>
            </w:r>
          </w:p>
          <w:p w14:paraId="12D99B5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412A078A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работников,чел.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02149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Среднемесячная заработная плата</w:t>
            </w:r>
          </w:p>
          <w:p w14:paraId="5CB9B36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работника,у. е.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5487E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Среднемесячная добыча на одного</w:t>
            </w:r>
          </w:p>
          <w:p w14:paraId="405AF93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работника,т.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6AA7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</w:p>
          <w:p w14:paraId="69964CA7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 т.,</w:t>
            </w:r>
          </w:p>
          <w:p w14:paraId="4607902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у. е. </w:t>
            </w:r>
          </w:p>
        </w:tc>
      </w:tr>
      <w:tr w:rsidR="00D909D5" w:rsidRPr="00D909D5" w14:paraId="4D047BFF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FA84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84F4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1841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5AD8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E2AD7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E796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D909D5" w:rsidRPr="00D909D5" w14:paraId="3EE73BF7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5D116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2FE9A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E29F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CE8A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56B0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D909D5" w:rsidRPr="00D909D5" w14:paraId="043E3AB7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43F7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34559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812A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FF6F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264B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</w:tbl>
    <w:p w14:paraId="625F327B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Определить в целом по шахтоуправлению: </w:t>
      </w:r>
    </w:p>
    <w:p w14:paraId="792074C4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а) среднемесячную добычу угля на одного работника; </w:t>
      </w:r>
    </w:p>
    <w:p w14:paraId="6D2C8C78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б) среднемесячную заработную плату работника; </w:t>
      </w:r>
    </w:p>
    <w:p w14:paraId="6115CECE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в) среднюю себестоимость 1т угля; </w:t>
      </w:r>
    </w:p>
    <w:p w14:paraId="1CAB8E61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г) объем добычи угля в среднем на одну шахту. </w:t>
      </w:r>
    </w:p>
    <w:p w14:paraId="7C81D509" w14:textId="77777777" w:rsidR="00D909D5" w:rsidRPr="00D909D5" w:rsidRDefault="00D909D5" w:rsidP="00D909D5">
      <w:pPr>
        <w:pStyle w:val="af9"/>
        <w:jc w:val="both"/>
        <w:rPr>
          <w:b w:val="0"/>
          <w:sz w:val="24"/>
          <w:u w:val="single"/>
        </w:rPr>
      </w:pPr>
      <w:r w:rsidRPr="00D909D5">
        <w:rPr>
          <w:sz w:val="24"/>
          <w:u w:val="single"/>
        </w:rPr>
        <w:t>Задание 2.</w:t>
      </w:r>
    </w:p>
    <w:p w14:paraId="1BD6A425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Имеются данные по трем заводам, вырабатывающим однородную продукцию, представленные в таблице: 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3"/>
        <w:gridCol w:w="2473"/>
        <w:gridCol w:w="1570"/>
        <w:gridCol w:w="1792"/>
        <w:gridCol w:w="1494"/>
      </w:tblGrid>
      <w:tr w:rsidR="00D909D5" w:rsidRPr="00D909D5" w14:paraId="6F5AD6B9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3EC3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</w:p>
        </w:tc>
        <w:tc>
          <w:tcPr>
            <w:tcW w:w="40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AE75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9756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D909D5" w:rsidRPr="00D909D5" w14:paraId="52A2BA9A" w14:textId="77777777" w:rsidTr="00D909D5">
        <w:trPr>
          <w:trHeight w:val="851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C6847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9230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14:paraId="1E712546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времени на</w:t>
            </w:r>
          </w:p>
          <w:p w14:paraId="75AFB99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ед. продукции,</w:t>
            </w:r>
          </w:p>
          <w:p w14:paraId="716F6A1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5A9A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Изготовлено</w:t>
            </w:r>
          </w:p>
          <w:p w14:paraId="3D896506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продукции,</w:t>
            </w:r>
          </w:p>
          <w:p w14:paraId="5AF5615B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тыс. шт.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4D98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14:paraId="593987A6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времени на</w:t>
            </w:r>
          </w:p>
          <w:p w14:paraId="0F15DE5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ед. продукции,</w:t>
            </w:r>
          </w:p>
          <w:p w14:paraId="54FEC2A9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EA33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14:paraId="3147417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  <w:p w14:paraId="15A6D0E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на всю</w:t>
            </w:r>
          </w:p>
          <w:p w14:paraId="3BA874D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продукцию,</w:t>
            </w:r>
          </w:p>
          <w:p w14:paraId="48968CC2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D909D5" w:rsidRPr="00D909D5" w14:paraId="22BA0BE4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D94C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0EF7C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0, 20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0181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87B4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F101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</w:p>
        </w:tc>
      </w:tr>
      <w:tr w:rsidR="00D909D5" w:rsidRPr="00D909D5" w14:paraId="7D1C56F9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6FE1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FD25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61139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FB6F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9D927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7860</w:t>
            </w:r>
          </w:p>
        </w:tc>
      </w:tr>
      <w:tr w:rsidR="00D909D5" w:rsidRPr="00D909D5" w14:paraId="25038BCE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19C4C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5E39B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97C8A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B7BB2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5330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5750</w:t>
            </w:r>
          </w:p>
        </w:tc>
      </w:tr>
    </w:tbl>
    <w:p w14:paraId="141725C5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Определить средние затраты времени на ед. выработки продукции по трем заводам: </w:t>
      </w:r>
    </w:p>
    <w:p w14:paraId="5710B86D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а) за 1 квартал; </w:t>
      </w:r>
    </w:p>
    <w:p w14:paraId="378020D7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б) за 2 квартал. </w:t>
      </w:r>
    </w:p>
    <w:p w14:paraId="49789985" w14:textId="77777777" w:rsidR="00D909D5" w:rsidRPr="00D909D5" w:rsidRDefault="00D909D5" w:rsidP="00D909D5">
      <w:pPr>
        <w:pStyle w:val="af9"/>
        <w:jc w:val="both"/>
        <w:rPr>
          <w:b w:val="0"/>
          <w:sz w:val="24"/>
          <w:u w:val="single"/>
        </w:rPr>
      </w:pPr>
      <w:r w:rsidRPr="00D909D5">
        <w:rPr>
          <w:sz w:val="24"/>
          <w:u w:val="single"/>
        </w:rPr>
        <w:t>Задание 3.</w:t>
      </w:r>
    </w:p>
    <w:p w14:paraId="32A64CBF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lastRenderedPageBreak/>
        <w:t xml:space="preserve">В каждой из трех партий деталей – 1800, 3200, 7500 шт. – бракованные изделия составили соответственно 1,8; 2,4 и 3,2%. Определить средний процент бракованных деталей во всех трех партиях. </w:t>
      </w:r>
    </w:p>
    <w:p w14:paraId="30DB1587" w14:textId="77777777" w:rsidR="00D909D5" w:rsidRPr="00D909D5" w:rsidRDefault="00D909D5" w:rsidP="00D909D5">
      <w:pPr>
        <w:pStyle w:val="af9"/>
        <w:jc w:val="both"/>
        <w:rPr>
          <w:b w:val="0"/>
          <w:sz w:val="24"/>
          <w:u w:val="single"/>
        </w:rPr>
      </w:pPr>
      <w:r w:rsidRPr="00D909D5">
        <w:rPr>
          <w:sz w:val="24"/>
          <w:u w:val="single"/>
        </w:rPr>
        <w:t>Задание 4.</w:t>
      </w:r>
    </w:p>
    <w:p w14:paraId="5FD5A339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Выработка суровых тканей по цехам фабрики представлена в следующей таблице: 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70"/>
        <w:gridCol w:w="1781"/>
        <w:gridCol w:w="2224"/>
        <w:gridCol w:w="2282"/>
        <w:gridCol w:w="2225"/>
      </w:tblGrid>
      <w:tr w:rsidR="00D909D5" w:rsidRPr="00D909D5" w14:paraId="44CA3F53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3B0FA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Цех</w:t>
            </w:r>
          </w:p>
        </w:tc>
        <w:tc>
          <w:tcPr>
            <w:tcW w:w="40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9368B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E5686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909D5" w:rsidRPr="00D909D5" w14:paraId="39432B50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C3BAE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A449A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14:paraId="26E678E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рабочих, чел. </w:t>
            </w:r>
          </w:p>
        </w:tc>
        <w:tc>
          <w:tcPr>
            <w:tcW w:w="2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7F44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14:paraId="1624206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выработка</w:t>
            </w:r>
          </w:p>
          <w:p w14:paraId="02FB5DE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за смену</w:t>
            </w:r>
          </w:p>
          <w:p w14:paraId="004DCB3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одним рабочим,м</w:t>
            </w:r>
          </w:p>
        </w:tc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90F1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14:paraId="1643B7BE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Выработка за смену</w:t>
            </w:r>
          </w:p>
          <w:p w14:paraId="3EECC2EC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одним рабочим,м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EBBD7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Выработано ткани,</w:t>
            </w:r>
          </w:p>
          <w:p w14:paraId="1678F45C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909D5" w:rsidRPr="00D909D5" w14:paraId="01DE742E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1774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8AE4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21C4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3A4C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4A5EE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</w:tr>
      <w:tr w:rsidR="00D909D5" w:rsidRPr="00D909D5" w14:paraId="2528F8B3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BBE9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B4AFA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8121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9E75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C2A2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6810</w:t>
            </w:r>
          </w:p>
        </w:tc>
      </w:tr>
      <w:tr w:rsidR="00D909D5" w:rsidRPr="00D909D5" w14:paraId="3259F665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9B429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14729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3C78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BA6B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7BEA7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</w:tc>
      </w:tr>
    </w:tbl>
    <w:p w14:paraId="404E3F7B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Определить выработку ткани на одного рабочего в среднем по фабрике: </w:t>
      </w:r>
    </w:p>
    <w:p w14:paraId="14E633C5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а) за февраль; </w:t>
      </w:r>
    </w:p>
    <w:p w14:paraId="5E5CB720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б) за март. </w:t>
      </w:r>
    </w:p>
    <w:p w14:paraId="25EA270F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В каком месяце и насколько средняя выработка была выше? </w:t>
      </w:r>
    </w:p>
    <w:p w14:paraId="22E93B86" w14:textId="77777777" w:rsidR="00D909D5" w:rsidRPr="00D909D5" w:rsidRDefault="00D909D5" w:rsidP="00D909D5">
      <w:pPr>
        <w:pStyle w:val="af9"/>
        <w:jc w:val="both"/>
        <w:rPr>
          <w:b w:val="0"/>
          <w:sz w:val="24"/>
          <w:u w:val="single"/>
        </w:rPr>
      </w:pPr>
      <w:r w:rsidRPr="00D909D5">
        <w:rPr>
          <w:sz w:val="24"/>
          <w:u w:val="single"/>
        </w:rPr>
        <w:t>Задание 5.</w:t>
      </w:r>
    </w:p>
    <w:p w14:paraId="689D4BAF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Имеются следующие данные по трем швейным фабрикам за третий и четвертый кварталы отчетного года, представленные в следующей таблице: 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60"/>
        <w:gridCol w:w="1711"/>
        <w:gridCol w:w="1558"/>
        <w:gridCol w:w="1624"/>
        <w:gridCol w:w="1558"/>
      </w:tblGrid>
      <w:tr w:rsidR="00D909D5" w:rsidRPr="00D909D5" w14:paraId="1B08D155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D67C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Фабрика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2B95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C670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909D5" w:rsidRPr="00D909D5" w14:paraId="43521321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376CB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121D2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План выпуска</w:t>
            </w:r>
          </w:p>
          <w:p w14:paraId="6B7B762A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продукции,</w:t>
            </w:r>
          </w:p>
          <w:p w14:paraId="7A711347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тыс. у. е.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D8BE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3FECA8D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плана,</w:t>
            </w:r>
          </w:p>
          <w:p w14:paraId="7515C8A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F56E7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  <w:p w14:paraId="4A75CA96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  <w:p w14:paraId="23E9C13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продукции,</w:t>
            </w:r>
          </w:p>
          <w:p w14:paraId="59A579CC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тыс. у. е.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E70C2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4278A0A9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плана,</w:t>
            </w:r>
          </w:p>
          <w:p w14:paraId="28B85999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09D5" w:rsidRPr="00D909D5" w14:paraId="2BFE7BA4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4BCF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14F3B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9509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4A51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F2C9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D909D5" w:rsidRPr="00D909D5" w14:paraId="75F0C9D2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A13C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6756B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34A77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C5A6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3CF9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909D5" w:rsidRPr="00D909D5" w14:paraId="2694033E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B786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7FE4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306B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49BC6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8F537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14:paraId="174D2736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Определить процент выполнения плана выпуска продукции в среднем по трем фабрикам за: </w:t>
      </w:r>
    </w:p>
    <w:p w14:paraId="05E5F340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а) 3 квартал; </w:t>
      </w:r>
    </w:p>
    <w:p w14:paraId="61B18D4E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б) 4 квартал; </w:t>
      </w:r>
    </w:p>
    <w:p w14:paraId="7386C5DF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в) второе полугодие. </w:t>
      </w:r>
    </w:p>
    <w:p w14:paraId="1461E25E" w14:textId="77777777" w:rsidR="00D909D5" w:rsidRPr="00D909D5" w:rsidRDefault="00D909D5" w:rsidP="00D909D5">
      <w:pPr>
        <w:pStyle w:val="af9"/>
        <w:jc w:val="both"/>
        <w:rPr>
          <w:b w:val="0"/>
          <w:sz w:val="24"/>
          <w:u w:val="single"/>
        </w:rPr>
      </w:pPr>
      <w:r w:rsidRPr="00D909D5">
        <w:rPr>
          <w:sz w:val="24"/>
          <w:u w:val="single"/>
        </w:rPr>
        <w:t>Задание</w:t>
      </w:r>
      <w:r>
        <w:rPr>
          <w:sz w:val="24"/>
          <w:u w:val="single"/>
        </w:rPr>
        <w:t xml:space="preserve"> </w:t>
      </w:r>
      <w:r w:rsidRPr="00D909D5">
        <w:rPr>
          <w:sz w:val="24"/>
          <w:u w:val="single"/>
        </w:rPr>
        <w:t>6.</w:t>
      </w:r>
    </w:p>
    <w:p w14:paraId="0A35E86C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Распределение предприятий региона по размеру прибыли характеризуются данными, приведенными в следующей таблице: 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36"/>
        <w:gridCol w:w="870"/>
        <w:gridCol w:w="990"/>
        <w:gridCol w:w="990"/>
        <w:gridCol w:w="990"/>
        <w:gridCol w:w="990"/>
        <w:gridCol w:w="1296"/>
      </w:tblGrid>
      <w:tr w:rsidR="00D909D5" w:rsidRPr="00D909D5" w14:paraId="4068983A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23A8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Балансовая прибыль,</w:t>
            </w:r>
          </w:p>
          <w:p w14:paraId="292BDE8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млн. у. е.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3BAB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 – 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E5BF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20 – 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9EA2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30 – 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84CC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40 – 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5749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50 – 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75F1C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Свыше 60</w:t>
            </w:r>
          </w:p>
        </w:tc>
      </w:tr>
      <w:tr w:rsidR="00D909D5" w:rsidRPr="00D909D5" w14:paraId="33CBFB36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4C802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  <w:p w14:paraId="5799AD8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предприятий,%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2BB6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B5FF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C630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F4859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76B8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4004B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337128C6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Определить среднюю прибыль предприятий. </w:t>
      </w:r>
    </w:p>
    <w:p w14:paraId="17360BD3" w14:textId="77777777" w:rsidR="00D909D5" w:rsidRPr="00D909D5" w:rsidRDefault="00D909D5" w:rsidP="00D909D5">
      <w:pPr>
        <w:pStyle w:val="af9"/>
        <w:jc w:val="both"/>
        <w:rPr>
          <w:b w:val="0"/>
          <w:sz w:val="24"/>
          <w:u w:val="single"/>
        </w:rPr>
      </w:pPr>
      <w:r w:rsidRPr="00D909D5">
        <w:rPr>
          <w:sz w:val="24"/>
          <w:u w:val="single"/>
        </w:rPr>
        <w:t>Задание 7.</w:t>
      </w:r>
    </w:p>
    <w:p w14:paraId="0F70539B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За отчетный год выполнение плана по трем фабрикам представлено в следующей таблице: 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60"/>
        <w:gridCol w:w="1624"/>
        <w:gridCol w:w="1558"/>
        <w:gridCol w:w="1839"/>
      </w:tblGrid>
      <w:tr w:rsidR="00D909D5" w:rsidRPr="00D909D5" w14:paraId="1E2F21AF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40C6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Фабрика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C432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  <w:p w14:paraId="39C9EFF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  <w:p w14:paraId="130694D2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продукции,</w:t>
            </w:r>
          </w:p>
          <w:p w14:paraId="7E87EC77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тыс. у. е.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7899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4DB54EBA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плана,</w:t>
            </w:r>
          </w:p>
          <w:p w14:paraId="3F9A014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EB94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  <w:p w14:paraId="2585FDFB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высшего сорта,</w:t>
            </w:r>
          </w:p>
          <w:p w14:paraId="206D5A5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09D5" w:rsidRPr="00D909D5" w14:paraId="557B3D17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BEFE6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EFC4E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6820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22D8E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A65A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909D5" w:rsidRPr="00D909D5" w14:paraId="066D7101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391BE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B0B06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8900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2DFB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C3C2E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909D5" w:rsidRPr="00D909D5" w14:paraId="4B268664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4E0F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861DC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F433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2460E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</w:tbl>
    <w:p w14:paraId="1FFE752F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Определить средний процент: </w:t>
      </w:r>
    </w:p>
    <w:p w14:paraId="7FE25128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а) выполнения плана по объединению; </w:t>
      </w:r>
    </w:p>
    <w:p w14:paraId="28505781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б) продукции высшего сорта. </w:t>
      </w:r>
    </w:p>
    <w:p w14:paraId="2D39BFF7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lastRenderedPageBreak/>
        <w:t xml:space="preserve">Указать, какие виды средних следует использовать для решения задачи. </w:t>
      </w:r>
    </w:p>
    <w:p w14:paraId="1B8620E1" w14:textId="77777777" w:rsidR="00D909D5" w:rsidRPr="00D909D5" w:rsidRDefault="00D909D5" w:rsidP="00D909D5">
      <w:pPr>
        <w:pStyle w:val="af9"/>
        <w:jc w:val="both"/>
        <w:rPr>
          <w:b w:val="0"/>
          <w:sz w:val="24"/>
          <w:u w:val="single"/>
        </w:rPr>
      </w:pPr>
      <w:r w:rsidRPr="00D909D5">
        <w:rPr>
          <w:sz w:val="24"/>
          <w:u w:val="single"/>
        </w:rPr>
        <w:t>Задание 8.</w:t>
      </w:r>
    </w:p>
    <w:p w14:paraId="03A8096B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В трех одинаковых по объему партиях деталей обнаружено 1,8; 2,4 и 3,2% бракованных изделий. Определить средний процент бракованных деталей во всех трех партиях. </w:t>
      </w:r>
    </w:p>
    <w:p w14:paraId="607E11C1" w14:textId="77777777" w:rsidR="00D909D5" w:rsidRPr="00D909D5" w:rsidRDefault="00D909D5" w:rsidP="00D909D5">
      <w:pPr>
        <w:pStyle w:val="af9"/>
        <w:jc w:val="both"/>
        <w:rPr>
          <w:b w:val="0"/>
          <w:sz w:val="24"/>
          <w:u w:val="single"/>
        </w:rPr>
      </w:pPr>
      <w:r w:rsidRPr="00D909D5">
        <w:rPr>
          <w:sz w:val="24"/>
          <w:u w:val="single"/>
        </w:rPr>
        <w:t>Задание 9</w:t>
      </w:r>
    </w:p>
    <w:p w14:paraId="5F7C08AE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В результате проверки трех партий установлено, что в первой партии 60 бракованных деталей, или 1,8%; во второй – 140, или 2,4%; в третьей – 220, или 3,2%. Определить средний процент бракованных деталей во всех трех партиях. </w:t>
      </w:r>
    </w:p>
    <w:p w14:paraId="3465E6CF" w14:textId="77777777" w:rsidR="00D909D5" w:rsidRPr="00D909D5" w:rsidRDefault="00D909D5" w:rsidP="00D909D5">
      <w:pPr>
        <w:pStyle w:val="af9"/>
        <w:jc w:val="both"/>
        <w:rPr>
          <w:b w:val="0"/>
          <w:sz w:val="24"/>
          <w:u w:val="single"/>
        </w:rPr>
      </w:pPr>
      <w:r w:rsidRPr="00D909D5">
        <w:rPr>
          <w:sz w:val="24"/>
          <w:u w:val="single"/>
        </w:rPr>
        <w:t>Задание 10.</w:t>
      </w:r>
    </w:p>
    <w:p w14:paraId="445466BF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В трех проверенных партиях деталей обнаружено одинаковое количество бракованных, что для каждой из них составило 1,8; 2,4 и 3,2%. Определить общий процент бракованных деталей в трех партиях. </w:t>
      </w:r>
    </w:p>
    <w:p w14:paraId="74F6752A" w14:textId="77777777" w:rsidR="00D909D5" w:rsidRPr="00D909D5" w:rsidRDefault="00D909D5" w:rsidP="00D909D5">
      <w:pPr>
        <w:pStyle w:val="af9"/>
        <w:jc w:val="both"/>
        <w:rPr>
          <w:b w:val="0"/>
          <w:sz w:val="24"/>
          <w:u w:val="single"/>
        </w:rPr>
      </w:pPr>
      <w:r w:rsidRPr="00D909D5">
        <w:rPr>
          <w:sz w:val="24"/>
          <w:u w:val="single"/>
        </w:rPr>
        <w:t>Задание 11.</w:t>
      </w:r>
    </w:p>
    <w:p w14:paraId="2DF9CCE9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Имеются данные о финансовых показателях фирм, представленные в следующей таблице, тыс. у. е.: 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88"/>
        <w:gridCol w:w="1279"/>
        <w:gridCol w:w="1710"/>
        <w:gridCol w:w="1877"/>
        <w:gridCol w:w="1759"/>
      </w:tblGrid>
      <w:tr w:rsidR="00D909D5" w:rsidRPr="00D909D5" w14:paraId="411400D3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6DBD6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4A9C8EB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CB502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</w:p>
          <w:p w14:paraId="2F59117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прибыли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F4F3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Акционерный</w:t>
            </w:r>
          </w:p>
          <w:p w14:paraId="0B8E6359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5FE8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Рентабельность</w:t>
            </w:r>
          </w:p>
          <w:p w14:paraId="5F839AC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акционерного</w:t>
            </w:r>
          </w:p>
          <w:p w14:paraId="56D499AE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капитала,</w:t>
            </w:r>
          </w:p>
          <w:p w14:paraId="3518919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503A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  <w:p w14:paraId="11B8E17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Акционерного</w:t>
            </w:r>
          </w:p>
          <w:p w14:paraId="7CADC7D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каптала,</w:t>
            </w:r>
          </w:p>
          <w:p w14:paraId="31D7DBB2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09D5" w:rsidRPr="00D909D5" w14:paraId="1DE7C737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06B3B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E825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AF729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8922C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C774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909D5" w:rsidRPr="00D909D5" w14:paraId="1A931E47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25136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2625B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3F97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59A0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3C68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18FD5459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Определить средний процент рентабельности акционерного капитала фирм, используя показатели: </w:t>
      </w:r>
    </w:p>
    <w:p w14:paraId="4999A9E8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а) группы 1 и 2; </w:t>
      </w:r>
    </w:p>
    <w:p w14:paraId="2717FF60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б) группы 2 и 3; </w:t>
      </w:r>
    </w:p>
    <w:p w14:paraId="5EACD466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в) группы 1 и 3; </w:t>
      </w:r>
    </w:p>
    <w:p w14:paraId="275D34AF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г) группы 3 и 4. </w:t>
      </w:r>
    </w:p>
    <w:p w14:paraId="3DBAD911" w14:textId="77777777" w:rsidR="00D909D5" w:rsidRPr="00D909D5" w:rsidRDefault="00D909D5" w:rsidP="00D909D5">
      <w:pPr>
        <w:pStyle w:val="af9"/>
        <w:jc w:val="both"/>
        <w:rPr>
          <w:b w:val="0"/>
          <w:sz w:val="24"/>
          <w:u w:val="single"/>
        </w:rPr>
      </w:pPr>
      <w:r w:rsidRPr="00D909D5">
        <w:rPr>
          <w:sz w:val="24"/>
          <w:u w:val="single"/>
        </w:rPr>
        <w:t>Задание 12.</w:t>
      </w:r>
    </w:p>
    <w:p w14:paraId="4426438F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Эффективность работы акционерного общества характеризуется показателями, представленными в следующей таблице: 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42"/>
        <w:gridCol w:w="1867"/>
        <w:gridCol w:w="1877"/>
        <w:gridCol w:w="1265"/>
        <w:gridCol w:w="1877"/>
      </w:tblGrid>
      <w:tr w:rsidR="00D909D5" w:rsidRPr="00D909D5" w14:paraId="5B690107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A8B6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7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1FE8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F39CB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Втрое полугодие</w:t>
            </w:r>
          </w:p>
        </w:tc>
      </w:tr>
      <w:tr w:rsidR="00D909D5" w:rsidRPr="00D909D5" w14:paraId="1D6EEFE4" w14:textId="77777777" w:rsidTr="00D909D5">
        <w:trPr>
          <w:trHeight w:val="599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9530A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39D3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Акционерный</w:t>
            </w:r>
          </w:p>
          <w:p w14:paraId="504441F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каптал,</w:t>
            </w:r>
          </w:p>
          <w:p w14:paraId="65A396E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млн. у. е.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093D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Рентабельность</w:t>
            </w:r>
          </w:p>
          <w:p w14:paraId="7593EE2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акционерного</w:t>
            </w:r>
          </w:p>
          <w:p w14:paraId="47251D19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капитала,%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A1F8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Прибыль,</w:t>
            </w:r>
          </w:p>
          <w:p w14:paraId="4BF8308B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млн. у. е.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B2ED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Рентабельность</w:t>
            </w:r>
          </w:p>
          <w:p w14:paraId="29EFFE77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акционерного</w:t>
            </w:r>
          </w:p>
          <w:p w14:paraId="7701DC57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капитала,%</w:t>
            </w:r>
          </w:p>
        </w:tc>
      </w:tr>
      <w:tr w:rsidR="00D909D5" w:rsidRPr="00D909D5" w14:paraId="6084ED42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5C216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3B20A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2009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ECF8B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CE40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909D5" w:rsidRPr="00D909D5" w14:paraId="512C84B1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EDB76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6199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0293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92242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3EF3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909D5" w:rsidRPr="00D909D5" w14:paraId="1F9F843B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B5C3C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E2CC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8DD5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FD63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957F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45A09098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Определить: </w:t>
      </w:r>
    </w:p>
    <w:p w14:paraId="3BD7E3CC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а) средний процент рентабельности акционерного капитала по предприятиям АО за каждое полугодие; </w:t>
      </w:r>
    </w:p>
    <w:p w14:paraId="644AD503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б) абсолютный прирост прибыли по каждому предприятию и в целом по АО. </w:t>
      </w:r>
    </w:p>
    <w:p w14:paraId="25DAAE01" w14:textId="77777777" w:rsidR="00D909D5" w:rsidRPr="00D909D5" w:rsidRDefault="00D909D5" w:rsidP="00D909D5">
      <w:pPr>
        <w:pStyle w:val="af9"/>
        <w:jc w:val="both"/>
        <w:rPr>
          <w:b w:val="0"/>
          <w:sz w:val="24"/>
          <w:u w:val="single"/>
        </w:rPr>
      </w:pPr>
      <w:r w:rsidRPr="00D909D5">
        <w:rPr>
          <w:sz w:val="24"/>
          <w:u w:val="single"/>
        </w:rPr>
        <w:t>Задание 13.</w:t>
      </w:r>
    </w:p>
    <w:p w14:paraId="51523501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Имеются следующие данные об оплате труда работников малых предприятий, представленные в следующей таблице: 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88"/>
        <w:gridCol w:w="1422"/>
        <w:gridCol w:w="1812"/>
        <w:gridCol w:w="1956"/>
        <w:gridCol w:w="1703"/>
      </w:tblGrid>
      <w:tr w:rsidR="00D909D5" w:rsidRPr="00D909D5" w14:paraId="07A8D889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83CA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Номе</w:t>
            </w:r>
          </w:p>
          <w:p w14:paraId="71CAE17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7E76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  <w:p w14:paraId="6EB4053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</w:p>
          <w:p w14:paraId="0B3A24A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платы,</w:t>
            </w:r>
          </w:p>
          <w:p w14:paraId="509C910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у. е.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39CA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Среднеучетная</w:t>
            </w:r>
          </w:p>
          <w:p w14:paraId="6B4D322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14:paraId="0B8984DE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14:paraId="35BB00CE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AB59A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14:paraId="35B5BBD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</w:p>
          <w:p w14:paraId="17F3503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плата,</w:t>
            </w:r>
          </w:p>
          <w:p w14:paraId="6C5826AA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у. е.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030D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  <w:p w14:paraId="29ED4227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14:paraId="0E0F9A8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09D5" w:rsidRPr="00D909D5" w14:paraId="5C55D4B0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7B3EB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E286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270 000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0856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BA586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9FA5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909D5" w:rsidRPr="00D909D5" w14:paraId="6CA560C9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D522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5A9C9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240 000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F7B6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D1FA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3A387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1F7EEAD8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Определите заработную плату работников предприятий, используя показатели: </w:t>
      </w:r>
    </w:p>
    <w:p w14:paraId="630422A1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а) группы 1и 2; </w:t>
      </w:r>
    </w:p>
    <w:p w14:paraId="30B1633D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б) группы 2 и 3; </w:t>
      </w:r>
    </w:p>
    <w:p w14:paraId="2038F274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в) группы 1 и 3; </w:t>
      </w:r>
    </w:p>
    <w:p w14:paraId="43BA1712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г) группы 3 и 4. </w:t>
      </w:r>
    </w:p>
    <w:p w14:paraId="5513D997" w14:textId="77777777" w:rsidR="00D909D5" w:rsidRPr="00D909D5" w:rsidRDefault="00D909D5" w:rsidP="00D909D5">
      <w:pPr>
        <w:pStyle w:val="af9"/>
        <w:jc w:val="both"/>
        <w:rPr>
          <w:b w:val="0"/>
          <w:sz w:val="24"/>
          <w:u w:val="single"/>
        </w:rPr>
      </w:pPr>
      <w:r w:rsidRPr="00D909D5">
        <w:rPr>
          <w:sz w:val="24"/>
          <w:u w:val="single"/>
        </w:rPr>
        <w:t>Задание 14.</w:t>
      </w:r>
    </w:p>
    <w:p w14:paraId="758F5DB4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Имеются данные о финансовых показателях фирм за два периода, представленные в следующей таблице: 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"/>
        <w:gridCol w:w="1205"/>
        <w:gridCol w:w="1471"/>
        <w:gridCol w:w="1835"/>
        <w:gridCol w:w="1989"/>
      </w:tblGrid>
      <w:tr w:rsidR="00D909D5" w:rsidRPr="00D909D5" w14:paraId="348AA480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AB92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</w:t>
            </w:r>
          </w:p>
          <w:p w14:paraId="6E6DE342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44FDE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8B8EA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D909D5" w:rsidRPr="00D909D5" w14:paraId="6ED2F555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5A4E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33889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  <w:p w14:paraId="523CAFB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на одну</w:t>
            </w:r>
          </w:p>
          <w:p w14:paraId="7D2DF869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акцию,</w:t>
            </w:r>
          </w:p>
          <w:p w14:paraId="679FDACA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у. е.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960F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69296E3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акций,</w:t>
            </w:r>
          </w:p>
          <w:p w14:paraId="757644AA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тыс. шт.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5244B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  <w:p w14:paraId="72BE38D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на одну акцию,</w:t>
            </w:r>
          </w:p>
          <w:p w14:paraId="0698A4D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у. е.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9BB2E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Сумма прибыли,</w:t>
            </w:r>
          </w:p>
          <w:p w14:paraId="0F8EA81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тыс. у. е. </w:t>
            </w:r>
          </w:p>
        </w:tc>
      </w:tr>
      <w:tr w:rsidR="00D909D5" w:rsidRPr="00D909D5" w14:paraId="1C3A9D97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AB79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0E88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64FE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3185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ABFBE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D909D5" w:rsidRPr="00D909D5" w14:paraId="72E028C8" w14:textId="77777777" w:rsidTr="00D909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C5AD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67BD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8EF3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E1F92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DF0EB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</w:tbl>
    <w:p w14:paraId="1C897074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BC5EA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Определить среднюю прибыль на одну акцию по двум фирмам в каждом периоде. </w:t>
      </w:r>
    </w:p>
    <w:p w14:paraId="5BD48F8D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9D5">
        <w:rPr>
          <w:rFonts w:ascii="Times New Roman" w:hAnsi="Times New Roman" w:cs="Times New Roman"/>
          <w:b/>
          <w:sz w:val="24"/>
          <w:szCs w:val="24"/>
          <w:u w:val="single"/>
        </w:rPr>
        <w:t>Задание.</w:t>
      </w:r>
    </w:p>
    <w:p w14:paraId="0494037F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>Ответьте на контрольные вопросы:</w:t>
      </w:r>
    </w:p>
    <w:p w14:paraId="3D56C87F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1. Сущность и условия использования средних величин. </w:t>
      </w:r>
    </w:p>
    <w:p w14:paraId="4556942A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2. Виды средних. </w:t>
      </w:r>
    </w:p>
    <w:p w14:paraId="257EFBE8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3. Порядок вычисления средней арифметической простой и взвешенной. Область их применения. </w:t>
      </w:r>
    </w:p>
    <w:p w14:paraId="1392B54C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4. Средняя гармоническая и техника ее исчисления. </w:t>
      </w:r>
    </w:p>
    <w:p w14:paraId="7E41D90E" w14:textId="77777777" w:rsidR="00D909D5" w:rsidRPr="00D909D5" w:rsidRDefault="00D909D5" w:rsidP="00D909D5">
      <w:pPr>
        <w:pStyle w:val="af9"/>
        <w:jc w:val="both"/>
        <w:rPr>
          <w:sz w:val="24"/>
        </w:rPr>
      </w:pPr>
    </w:p>
    <w:p w14:paraId="3F30F3FC" w14:textId="77777777" w:rsidR="00D909D5" w:rsidRPr="00D909D5" w:rsidRDefault="00D909D5" w:rsidP="00D909D5">
      <w:pPr>
        <w:pStyle w:val="af9"/>
        <w:jc w:val="both"/>
        <w:rPr>
          <w:b w:val="0"/>
          <w:sz w:val="24"/>
          <w:u w:val="single"/>
        </w:rPr>
      </w:pPr>
      <w:r w:rsidRPr="00D909D5">
        <w:rPr>
          <w:sz w:val="24"/>
          <w:u w:val="single"/>
        </w:rPr>
        <w:t>Задание 1.</w:t>
      </w:r>
    </w:p>
    <w:p w14:paraId="540CD4CD" w14:textId="77777777" w:rsidR="00D909D5" w:rsidRPr="00D909D5" w:rsidRDefault="00D909D5" w:rsidP="00D909D5">
      <w:pPr>
        <w:pStyle w:val="af9"/>
        <w:jc w:val="both"/>
        <w:rPr>
          <w:b w:val="0"/>
          <w:sz w:val="24"/>
        </w:rPr>
      </w:pPr>
      <w:r w:rsidRPr="00D909D5">
        <w:rPr>
          <w:b w:val="0"/>
          <w:sz w:val="24"/>
        </w:rPr>
        <w:t xml:space="preserve">Определите средний трудовой стаж рабочих бригады по следующим данным: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851"/>
        <w:gridCol w:w="709"/>
        <w:gridCol w:w="850"/>
        <w:gridCol w:w="851"/>
        <w:gridCol w:w="850"/>
        <w:gridCol w:w="898"/>
      </w:tblGrid>
      <w:tr w:rsidR="00D909D5" w:rsidRPr="00D909D5" w14:paraId="42CA38BD" w14:textId="77777777" w:rsidTr="00D909D5">
        <w:tc>
          <w:tcPr>
            <w:tcW w:w="3510" w:type="dxa"/>
          </w:tcPr>
          <w:p w14:paraId="0B4C968A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Табельный номер рабочего</w:t>
            </w:r>
          </w:p>
        </w:tc>
        <w:tc>
          <w:tcPr>
            <w:tcW w:w="851" w:type="dxa"/>
          </w:tcPr>
          <w:p w14:paraId="1437EC59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001</w:t>
            </w:r>
          </w:p>
        </w:tc>
        <w:tc>
          <w:tcPr>
            <w:tcW w:w="709" w:type="dxa"/>
          </w:tcPr>
          <w:p w14:paraId="4072DF5C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002</w:t>
            </w:r>
          </w:p>
        </w:tc>
        <w:tc>
          <w:tcPr>
            <w:tcW w:w="850" w:type="dxa"/>
          </w:tcPr>
          <w:p w14:paraId="11EF9BC6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003</w:t>
            </w:r>
          </w:p>
        </w:tc>
        <w:tc>
          <w:tcPr>
            <w:tcW w:w="851" w:type="dxa"/>
          </w:tcPr>
          <w:p w14:paraId="3037BC1E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004</w:t>
            </w:r>
          </w:p>
        </w:tc>
        <w:tc>
          <w:tcPr>
            <w:tcW w:w="850" w:type="dxa"/>
          </w:tcPr>
          <w:p w14:paraId="6538A5C9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005</w:t>
            </w:r>
          </w:p>
        </w:tc>
        <w:tc>
          <w:tcPr>
            <w:tcW w:w="898" w:type="dxa"/>
          </w:tcPr>
          <w:p w14:paraId="493CF685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006</w:t>
            </w:r>
          </w:p>
        </w:tc>
      </w:tr>
      <w:tr w:rsidR="00D909D5" w:rsidRPr="00D909D5" w14:paraId="36FCEDA8" w14:textId="77777777" w:rsidTr="00D909D5">
        <w:tc>
          <w:tcPr>
            <w:tcW w:w="3510" w:type="dxa"/>
          </w:tcPr>
          <w:p w14:paraId="62EF7E21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Стаж работы, лет</w:t>
            </w:r>
          </w:p>
        </w:tc>
        <w:tc>
          <w:tcPr>
            <w:tcW w:w="851" w:type="dxa"/>
          </w:tcPr>
          <w:p w14:paraId="18C69F2B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14</w:t>
            </w:r>
          </w:p>
        </w:tc>
        <w:tc>
          <w:tcPr>
            <w:tcW w:w="709" w:type="dxa"/>
          </w:tcPr>
          <w:p w14:paraId="16D4ECAC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9</w:t>
            </w:r>
          </w:p>
        </w:tc>
        <w:tc>
          <w:tcPr>
            <w:tcW w:w="850" w:type="dxa"/>
          </w:tcPr>
          <w:p w14:paraId="018830DE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11</w:t>
            </w:r>
          </w:p>
        </w:tc>
        <w:tc>
          <w:tcPr>
            <w:tcW w:w="851" w:type="dxa"/>
          </w:tcPr>
          <w:p w14:paraId="60C778D5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13</w:t>
            </w:r>
          </w:p>
        </w:tc>
        <w:tc>
          <w:tcPr>
            <w:tcW w:w="850" w:type="dxa"/>
          </w:tcPr>
          <w:p w14:paraId="5F736875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8</w:t>
            </w:r>
          </w:p>
        </w:tc>
        <w:tc>
          <w:tcPr>
            <w:tcW w:w="898" w:type="dxa"/>
          </w:tcPr>
          <w:p w14:paraId="697B3714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10</w:t>
            </w:r>
          </w:p>
        </w:tc>
      </w:tr>
    </w:tbl>
    <w:p w14:paraId="20361562" w14:textId="77777777" w:rsidR="00D909D5" w:rsidRPr="00D909D5" w:rsidRDefault="00D909D5" w:rsidP="00D909D5">
      <w:pPr>
        <w:pStyle w:val="af9"/>
        <w:jc w:val="both"/>
        <w:rPr>
          <w:b w:val="0"/>
          <w:sz w:val="24"/>
          <w:u w:val="single"/>
        </w:rPr>
      </w:pPr>
    </w:p>
    <w:p w14:paraId="55DF11CA" w14:textId="77777777" w:rsidR="00D909D5" w:rsidRPr="008D0884" w:rsidRDefault="00D909D5" w:rsidP="00D909D5">
      <w:pPr>
        <w:pStyle w:val="af9"/>
        <w:jc w:val="both"/>
        <w:rPr>
          <w:sz w:val="24"/>
          <w:u w:val="single"/>
        </w:rPr>
      </w:pPr>
      <w:r w:rsidRPr="008D0884">
        <w:rPr>
          <w:sz w:val="24"/>
          <w:u w:val="single"/>
        </w:rPr>
        <w:t>Задание 2.</w:t>
      </w:r>
    </w:p>
    <w:p w14:paraId="69BA4D45" w14:textId="77777777" w:rsidR="00D909D5" w:rsidRPr="00D909D5" w:rsidRDefault="00D909D5" w:rsidP="00D909D5">
      <w:pPr>
        <w:pStyle w:val="af9"/>
        <w:jc w:val="both"/>
        <w:rPr>
          <w:b w:val="0"/>
          <w:sz w:val="24"/>
        </w:rPr>
      </w:pPr>
      <w:r w:rsidRPr="00D909D5">
        <w:rPr>
          <w:b w:val="0"/>
          <w:sz w:val="24"/>
        </w:rPr>
        <w:t>Определите средний уровень квалификации рабочих предприятия.</w:t>
      </w:r>
    </w:p>
    <w:p w14:paraId="2B333692" w14:textId="77777777" w:rsidR="00D909D5" w:rsidRPr="00D909D5" w:rsidRDefault="00D909D5" w:rsidP="00D909D5">
      <w:pPr>
        <w:pStyle w:val="af9"/>
        <w:jc w:val="both"/>
        <w:rPr>
          <w:b w:val="0"/>
          <w:sz w:val="24"/>
        </w:rPr>
      </w:pPr>
      <w:r w:rsidRPr="00D909D5">
        <w:rPr>
          <w:b w:val="0"/>
          <w:sz w:val="24"/>
        </w:rPr>
        <w:t xml:space="preserve">                Распределение рабочих предприятий по тарифному разряду.</w:t>
      </w:r>
    </w:p>
    <w:p w14:paraId="66C14518" w14:textId="77777777" w:rsidR="00D909D5" w:rsidRPr="00D909D5" w:rsidRDefault="00D909D5" w:rsidP="00D909D5">
      <w:pPr>
        <w:pStyle w:val="af9"/>
        <w:jc w:val="both"/>
        <w:rPr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851"/>
        <w:gridCol w:w="709"/>
        <w:gridCol w:w="850"/>
        <w:gridCol w:w="851"/>
        <w:gridCol w:w="850"/>
        <w:gridCol w:w="898"/>
      </w:tblGrid>
      <w:tr w:rsidR="00D909D5" w:rsidRPr="00D909D5" w14:paraId="360D874D" w14:textId="77777777" w:rsidTr="00D909D5">
        <w:tc>
          <w:tcPr>
            <w:tcW w:w="3510" w:type="dxa"/>
          </w:tcPr>
          <w:p w14:paraId="1F84A38E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 xml:space="preserve">Тарифный разряд </w:t>
            </w:r>
          </w:p>
        </w:tc>
        <w:tc>
          <w:tcPr>
            <w:tcW w:w="851" w:type="dxa"/>
          </w:tcPr>
          <w:p w14:paraId="3E833F66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1</w:t>
            </w:r>
          </w:p>
        </w:tc>
        <w:tc>
          <w:tcPr>
            <w:tcW w:w="709" w:type="dxa"/>
          </w:tcPr>
          <w:p w14:paraId="4C240A77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2</w:t>
            </w:r>
          </w:p>
        </w:tc>
        <w:tc>
          <w:tcPr>
            <w:tcW w:w="850" w:type="dxa"/>
          </w:tcPr>
          <w:p w14:paraId="1DB24BFA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3</w:t>
            </w:r>
          </w:p>
        </w:tc>
        <w:tc>
          <w:tcPr>
            <w:tcW w:w="851" w:type="dxa"/>
          </w:tcPr>
          <w:p w14:paraId="5C197A01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4</w:t>
            </w:r>
          </w:p>
        </w:tc>
        <w:tc>
          <w:tcPr>
            <w:tcW w:w="850" w:type="dxa"/>
          </w:tcPr>
          <w:p w14:paraId="586A5D71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5</w:t>
            </w:r>
          </w:p>
        </w:tc>
        <w:tc>
          <w:tcPr>
            <w:tcW w:w="898" w:type="dxa"/>
          </w:tcPr>
          <w:p w14:paraId="038F932B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6</w:t>
            </w:r>
          </w:p>
        </w:tc>
      </w:tr>
      <w:tr w:rsidR="00D909D5" w:rsidRPr="00D909D5" w14:paraId="5BC958DE" w14:textId="77777777" w:rsidTr="00D909D5">
        <w:tc>
          <w:tcPr>
            <w:tcW w:w="3510" w:type="dxa"/>
          </w:tcPr>
          <w:p w14:paraId="400C7508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Число рабочих, лет</w:t>
            </w:r>
          </w:p>
        </w:tc>
        <w:tc>
          <w:tcPr>
            <w:tcW w:w="851" w:type="dxa"/>
          </w:tcPr>
          <w:p w14:paraId="38F28880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2</w:t>
            </w:r>
          </w:p>
        </w:tc>
        <w:tc>
          <w:tcPr>
            <w:tcW w:w="709" w:type="dxa"/>
          </w:tcPr>
          <w:p w14:paraId="4B6B731C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3</w:t>
            </w:r>
          </w:p>
        </w:tc>
        <w:tc>
          <w:tcPr>
            <w:tcW w:w="850" w:type="dxa"/>
          </w:tcPr>
          <w:p w14:paraId="742BE67D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26</w:t>
            </w:r>
          </w:p>
        </w:tc>
        <w:tc>
          <w:tcPr>
            <w:tcW w:w="851" w:type="dxa"/>
          </w:tcPr>
          <w:p w14:paraId="53364A23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74</w:t>
            </w:r>
          </w:p>
        </w:tc>
        <w:tc>
          <w:tcPr>
            <w:tcW w:w="850" w:type="dxa"/>
          </w:tcPr>
          <w:p w14:paraId="64C6FCF3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18</w:t>
            </w:r>
          </w:p>
        </w:tc>
        <w:tc>
          <w:tcPr>
            <w:tcW w:w="898" w:type="dxa"/>
          </w:tcPr>
          <w:p w14:paraId="40E2E71F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4</w:t>
            </w:r>
          </w:p>
        </w:tc>
      </w:tr>
    </w:tbl>
    <w:p w14:paraId="566316DC" w14:textId="77777777" w:rsidR="00D909D5" w:rsidRPr="00D909D5" w:rsidRDefault="00D909D5" w:rsidP="00D909D5">
      <w:pPr>
        <w:pStyle w:val="af9"/>
        <w:jc w:val="both"/>
        <w:rPr>
          <w:b w:val="0"/>
          <w:sz w:val="24"/>
          <w:u w:val="single"/>
        </w:rPr>
      </w:pPr>
    </w:p>
    <w:p w14:paraId="3270EA70" w14:textId="77777777" w:rsidR="00D909D5" w:rsidRPr="00D909D5" w:rsidRDefault="00D909D5" w:rsidP="00D909D5">
      <w:pPr>
        <w:pStyle w:val="af9"/>
        <w:jc w:val="both"/>
        <w:rPr>
          <w:b w:val="0"/>
          <w:sz w:val="24"/>
          <w:u w:val="single"/>
        </w:rPr>
      </w:pPr>
      <w:r w:rsidRPr="00D909D5">
        <w:rPr>
          <w:sz w:val="24"/>
          <w:u w:val="single"/>
        </w:rPr>
        <w:t>Задание 3.</w:t>
      </w:r>
    </w:p>
    <w:p w14:paraId="30DE8F79" w14:textId="77777777" w:rsidR="00D909D5" w:rsidRPr="00D909D5" w:rsidRDefault="00D909D5" w:rsidP="00D909D5">
      <w:pPr>
        <w:pStyle w:val="af9"/>
        <w:jc w:val="both"/>
        <w:rPr>
          <w:b w:val="0"/>
          <w:sz w:val="24"/>
        </w:rPr>
      </w:pPr>
      <w:r w:rsidRPr="00D909D5">
        <w:rPr>
          <w:b w:val="0"/>
          <w:sz w:val="24"/>
        </w:rPr>
        <w:t>По имеющимся ниже данным вычислите:</w:t>
      </w:r>
    </w:p>
    <w:p w14:paraId="6532E50E" w14:textId="77777777" w:rsidR="00D909D5" w:rsidRPr="00D909D5" w:rsidRDefault="00D909D5" w:rsidP="009C1E95">
      <w:pPr>
        <w:pStyle w:val="af9"/>
        <w:numPr>
          <w:ilvl w:val="0"/>
          <w:numId w:val="8"/>
        </w:numPr>
        <w:tabs>
          <w:tab w:val="left" w:pos="-2410"/>
        </w:tabs>
        <w:jc w:val="both"/>
        <w:rPr>
          <w:b w:val="0"/>
          <w:sz w:val="24"/>
        </w:rPr>
      </w:pPr>
      <w:r w:rsidRPr="00D909D5">
        <w:rPr>
          <w:b w:val="0"/>
          <w:sz w:val="24"/>
        </w:rPr>
        <w:t xml:space="preserve">средний объём производства продукции на одно предприятие; </w:t>
      </w:r>
    </w:p>
    <w:p w14:paraId="6C8A2A97" w14:textId="77777777" w:rsidR="00D909D5" w:rsidRPr="00D909D5" w:rsidRDefault="00D909D5" w:rsidP="009C1E95">
      <w:pPr>
        <w:pStyle w:val="af9"/>
        <w:numPr>
          <w:ilvl w:val="0"/>
          <w:numId w:val="8"/>
        </w:numPr>
        <w:tabs>
          <w:tab w:val="left" w:pos="-2410"/>
        </w:tabs>
        <w:jc w:val="both"/>
        <w:rPr>
          <w:b w:val="0"/>
          <w:sz w:val="24"/>
        </w:rPr>
      </w:pPr>
      <w:r w:rsidRPr="00D909D5">
        <w:rPr>
          <w:b w:val="0"/>
          <w:sz w:val="24"/>
        </w:rPr>
        <w:t>среднюю себестоимость 1 изделия;</w:t>
      </w:r>
    </w:p>
    <w:p w14:paraId="0B90E143" w14:textId="77777777" w:rsidR="00D909D5" w:rsidRPr="00D909D5" w:rsidRDefault="00D909D5" w:rsidP="009C1E95">
      <w:pPr>
        <w:pStyle w:val="af9"/>
        <w:numPr>
          <w:ilvl w:val="0"/>
          <w:numId w:val="8"/>
        </w:numPr>
        <w:tabs>
          <w:tab w:val="left" w:pos="-2410"/>
        </w:tabs>
        <w:jc w:val="both"/>
        <w:rPr>
          <w:b w:val="0"/>
          <w:sz w:val="24"/>
        </w:rPr>
      </w:pPr>
      <w:r w:rsidRPr="00D909D5">
        <w:rPr>
          <w:b w:val="0"/>
          <w:sz w:val="24"/>
        </w:rPr>
        <w:lastRenderedPageBreak/>
        <w:t>средние затраты труда на 1 изделие.</w:t>
      </w:r>
    </w:p>
    <w:p w14:paraId="501E8B4D" w14:textId="77777777" w:rsidR="00D909D5" w:rsidRPr="00D909D5" w:rsidRDefault="00D909D5" w:rsidP="00D909D5">
      <w:pPr>
        <w:pStyle w:val="af9"/>
        <w:jc w:val="both"/>
        <w:rPr>
          <w:b w:val="0"/>
          <w:sz w:val="24"/>
        </w:rPr>
      </w:pPr>
      <w:r w:rsidRPr="00D909D5">
        <w:rPr>
          <w:b w:val="0"/>
          <w:sz w:val="24"/>
        </w:rPr>
        <w:t xml:space="preserve">Показатели работы предприятий Нижегородской области в 200Х г.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2127"/>
        <w:gridCol w:w="2409"/>
        <w:gridCol w:w="2684"/>
      </w:tblGrid>
      <w:tr w:rsidR="00D909D5" w:rsidRPr="00D909D5" w14:paraId="6300F8A2" w14:textId="77777777" w:rsidTr="00D909D5">
        <w:tc>
          <w:tcPr>
            <w:tcW w:w="1002" w:type="dxa"/>
            <w:vAlign w:val="center"/>
          </w:tcPr>
          <w:p w14:paraId="3ED2D925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№</w:t>
            </w:r>
          </w:p>
          <w:p w14:paraId="39E147EB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1290D64B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Произведено продукции, штук</w:t>
            </w:r>
          </w:p>
        </w:tc>
        <w:tc>
          <w:tcPr>
            <w:tcW w:w="2409" w:type="dxa"/>
            <w:vAlign w:val="center"/>
          </w:tcPr>
          <w:p w14:paraId="5979BF81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Себестоимость единицы изделия, руб.</w:t>
            </w:r>
          </w:p>
        </w:tc>
        <w:tc>
          <w:tcPr>
            <w:tcW w:w="2684" w:type="dxa"/>
            <w:vAlign w:val="center"/>
          </w:tcPr>
          <w:p w14:paraId="2EB4A3E9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Затраты труда на единицу изделия чел-ч.</w:t>
            </w:r>
          </w:p>
        </w:tc>
      </w:tr>
      <w:tr w:rsidR="00D909D5" w:rsidRPr="00D909D5" w14:paraId="6913A819" w14:textId="77777777" w:rsidTr="00D909D5">
        <w:tc>
          <w:tcPr>
            <w:tcW w:w="1002" w:type="dxa"/>
          </w:tcPr>
          <w:p w14:paraId="374F5AA2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1</w:t>
            </w:r>
          </w:p>
        </w:tc>
        <w:tc>
          <w:tcPr>
            <w:tcW w:w="2127" w:type="dxa"/>
          </w:tcPr>
          <w:p w14:paraId="7A54D563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26869</w:t>
            </w:r>
          </w:p>
        </w:tc>
        <w:tc>
          <w:tcPr>
            <w:tcW w:w="2409" w:type="dxa"/>
          </w:tcPr>
          <w:p w14:paraId="238B1D52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280</w:t>
            </w:r>
          </w:p>
        </w:tc>
        <w:tc>
          <w:tcPr>
            <w:tcW w:w="2684" w:type="dxa"/>
          </w:tcPr>
          <w:p w14:paraId="2AF08B10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6,62</w:t>
            </w:r>
          </w:p>
        </w:tc>
      </w:tr>
      <w:tr w:rsidR="00D909D5" w:rsidRPr="00D909D5" w14:paraId="00EB6EC7" w14:textId="77777777" w:rsidTr="00D909D5">
        <w:tc>
          <w:tcPr>
            <w:tcW w:w="1002" w:type="dxa"/>
          </w:tcPr>
          <w:p w14:paraId="3224A545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2</w:t>
            </w:r>
          </w:p>
        </w:tc>
        <w:tc>
          <w:tcPr>
            <w:tcW w:w="2127" w:type="dxa"/>
          </w:tcPr>
          <w:p w14:paraId="42E507E8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13684</w:t>
            </w:r>
          </w:p>
        </w:tc>
        <w:tc>
          <w:tcPr>
            <w:tcW w:w="2409" w:type="dxa"/>
          </w:tcPr>
          <w:p w14:paraId="676D1FD4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295</w:t>
            </w:r>
          </w:p>
        </w:tc>
        <w:tc>
          <w:tcPr>
            <w:tcW w:w="2684" w:type="dxa"/>
          </w:tcPr>
          <w:p w14:paraId="606AEBF8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7,08</w:t>
            </w:r>
          </w:p>
        </w:tc>
      </w:tr>
      <w:tr w:rsidR="00D909D5" w:rsidRPr="00D909D5" w14:paraId="1892A4C2" w14:textId="77777777" w:rsidTr="00D909D5">
        <w:tc>
          <w:tcPr>
            <w:tcW w:w="1002" w:type="dxa"/>
          </w:tcPr>
          <w:p w14:paraId="63056810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3</w:t>
            </w:r>
          </w:p>
        </w:tc>
        <w:tc>
          <w:tcPr>
            <w:tcW w:w="2127" w:type="dxa"/>
          </w:tcPr>
          <w:p w14:paraId="61760840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47642</w:t>
            </w:r>
          </w:p>
        </w:tc>
        <w:tc>
          <w:tcPr>
            <w:tcW w:w="2409" w:type="dxa"/>
          </w:tcPr>
          <w:p w14:paraId="08276DC6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254</w:t>
            </w:r>
          </w:p>
        </w:tc>
        <w:tc>
          <w:tcPr>
            <w:tcW w:w="2684" w:type="dxa"/>
          </w:tcPr>
          <w:p w14:paraId="6BAAF555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4,86</w:t>
            </w:r>
          </w:p>
        </w:tc>
      </w:tr>
      <w:tr w:rsidR="00D909D5" w:rsidRPr="00D909D5" w14:paraId="57AFDB70" w14:textId="77777777" w:rsidTr="00D909D5">
        <w:tc>
          <w:tcPr>
            <w:tcW w:w="1002" w:type="dxa"/>
          </w:tcPr>
          <w:p w14:paraId="4CC76916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4</w:t>
            </w:r>
          </w:p>
        </w:tc>
        <w:tc>
          <w:tcPr>
            <w:tcW w:w="2127" w:type="dxa"/>
          </w:tcPr>
          <w:p w14:paraId="19175D31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9898</w:t>
            </w:r>
          </w:p>
        </w:tc>
        <w:tc>
          <w:tcPr>
            <w:tcW w:w="2409" w:type="dxa"/>
          </w:tcPr>
          <w:p w14:paraId="305EDF5E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300</w:t>
            </w:r>
          </w:p>
        </w:tc>
        <w:tc>
          <w:tcPr>
            <w:tcW w:w="2684" w:type="dxa"/>
          </w:tcPr>
          <w:p w14:paraId="42ABE653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9,90</w:t>
            </w:r>
          </w:p>
        </w:tc>
      </w:tr>
      <w:tr w:rsidR="00D909D5" w:rsidRPr="00D909D5" w14:paraId="7CCF38AA" w14:textId="77777777" w:rsidTr="00D909D5">
        <w:tc>
          <w:tcPr>
            <w:tcW w:w="1002" w:type="dxa"/>
          </w:tcPr>
          <w:p w14:paraId="10823700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5</w:t>
            </w:r>
          </w:p>
        </w:tc>
        <w:tc>
          <w:tcPr>
            <w:tcW w:w="2127" w:type="dxa"/>
          </w:tcPr>
          <w:p w14:paraId="6E84B046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7676</w:t>
            </w:r>
          </w:p>
        </w:tc>
        <w:tc>
          <w:tcPr>
            <w:tcW w:w="2409" w:type="dxa"/>
          </w:tcPr>
          <w:p w14:paraId="736B4CE3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326</w:t>
            </w:r>
          </w:p>
        </w:tc>
        <w:tc>
          <w:tcPr>
            <w:tcW w:w="2684" w:type="dxa"/>
          </w:tcPr>
          <w:p w14:paraId="76718A30" w14:textId="77777777" w:rsidR="00D909D5" w:rsidRPr="00D909D5" w:rsidRDefault="00D909D5" w:rsidP="00D909D5">
            <w:pPr>
              <w:pStyle w:val="af9"/>
              <w:jc w:val="both"/>
              <w:rPr>
                <w:b w:val="0"/>
                <w:sz w:val="24"/>
              </w:rPr>
            </w:pPr>
            <w:r w:rsidRPr="00D909D5">
              <w:rPr>
                <w:b w:val="0"/>
                <w:sz w:val="24"/>
              </w:rPr>
              <w:t>9,65</w:t>
            </w:r>
          </w:p>
        </w:tc>
      </w:tr>
    </w:tbl>
    <w:p w14:paraId="34BDBAE2" w14:textId="77777777" w:rsidR="00D909D5" w:rsidRPr="00D909D5" w:rsidRDefault="00D909D5" w:rsidP="00D909D5">
      <w:pPr>
        <w:pStyle w:val="af9"/>
        <w:jc w:val="both"/>
        <w:rPr>
          <w:b w:val="0"/>
          <w:sz w:val="24"/>
          <w:u w:val="single"/>
        </w:rPr>
      </w:pPr>
    </w:p>
    <w:p w14:paraId="6DB743F2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9D5">
        <w:rPr>
          <w:rFonts w:ascii="Times New Roman" w:hAnsi="Times New Roman" w:cs="Times New Roman"/>
          <w:b/>
          <w:sz w:val="24"/>
          <w:szCs w:val="24"/>
          <w:u w:val="single"/>
        </w:rPr>
        <w:t>Задание 4.</w:t>
      </w:r>
    </w:p>
    <w:p w14:paraId="2AB67E92" w14:textId="77777777" w:rsidR="00D909D5" w:rsidRPr="00D909D5" w:rsidRDefault="00D909D5" w:rsidP="00D909D5">
      <w:pPr>
        <w:pStyle w:val="af9"/>
        <w:jc w:val="both"/>
        <w:rPr>
          <w:b w:val="0"/>
          <w:sz w:val="24"/>
        </w:rPr>
      </w:pPr>
      <w:r w:rsidRPr="00D909D5">
        <w:rPr>
          <w:b w:val="0"/>
          <w:sz w:val="24"/>
        </w:rPr>
        <w:t>По имеющимся ниже данным вычислите:</w:t>
      </w:r>
    </w:p>
    <w:p w14:paraId="362270FF" w14:textId="77777777" w:rsidR="00D909D5" w:rsidRPr="00D909D5" w:rsidRDefault="00D909D5" w:rsidP="00D909D5">
      <w:pPr>
        <w:pStyle w:val="af9"/>
        <w:jc w:val="both"/>
        <w:rPr>
          <w:b w:val="0"/>
          <w:sz w:val="24"/>
        </w:rPr>
      </w:pPr>
      <w:r w:rsidRPr="00D909D5">
        <w:rPr>
          <w:b w:val="0"/>
          <w:sz w:val="24"/>
        </w:rPr>
        <w:t>- средний валовой сбор зерна;</w:t>
      </w:r>
    </w:p>
    <w:p w14:paraId="6255A4D3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>- среднюю урожайность озимой пшеницы.</w:t>
      </w:r>
    </w:p>
    <w:p w14:paraId="0AA129B8" w14:textId="77777777" w:rsidR="00D909D5" w:rsidRPr="00D909D5" w:rsidRDefault="00D909D5" w:rsidP="00D909D5">
      <w:pPr>
        <w:pStyle w:val="af9"/>
        <w:ind w:right="-144"/>
        <w:jc w:val="both"/>
        <w:rPr>
          <w:sz w:val="24"/>
        </w:rPr>
      </w:pPr>
      <w:r w:rsidRPr="00D909D5">
        <w:rPr>
          <w:b w:val="0"/>
          <w:sz w:val="24"/>
        </w:rPr>
        <w:t>Показател</w:t>
      </w:r>
      <w:r>
        <w:rPr>
          <w:b w:val="0"/>
          <w:sz w:val="24"/>
        </w:rPr>
        <w:t xml:space="preserve">и производства озимой пшеницы </w:t>
      </w:r>
      <w:r w:rsidRPr="00D909D5">
        <w:rPr>
          <w:b w:val="0"/>
          <w:sz w:val="24"/>
        </w:rPr>
        <w:t>в 200Х</w:t>
      </w:r>
      <w:r w:rsidRPr="00D909D5">
        <w:rPr>
          <w:sz w:val="24"/>
        </w:rPr>
        <w:t xml:space="preserve"> 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443"/>
        <w:gridCol w:w="2130"/>
        <w:gridCol w:w="2649"/>
      </w:tblGrid>
      <w:tr w:rsidR="00D909D5" w:rsidRPr="00D909D5" w14:paraId="410EFB2A" w14:textId="77777777" w:rsidTr="00D909D5">
        <w:tc>
          <w:tcPr>
            <w:tcW w:w="959" w:type="dxa"/>
            <w:vAlign w:val="center"/>
          </w:tcPr>
          <w:p w14:paraId="63CA1D02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43" w:type="dxa"/>
            <w:vAlign w:val="center"/>
          </w:tcPr>
          <w:p w14:paraId="5BC7B329" w14:textId="77777777" w:rsidR="00D909D5" w:rsidRPr="00D909D5" w:rsidRDefault="00D909D5" w:rsidP="00D909D5">
            <w:pPr>
              <w:pStyle w:val="1"/>
              <w:jc w:val="both"/>
              <w:rPr>
                <w:sz w:val="24"/>
                <w:szCs w:val="24"/>
              </w:rPr>
            </w:pPr>
            <w:r w:rsidRPr="00D909D5">
              <w:rPr>
                <w:sz w:val="24"/>
                <w:szCs w:val="24"/>
              </w:rPr>
              <w:t>Наименование хозяйства</w:t>
            </w:r>
          </w:p>
        </w:tc>
        <w:tc>
          <w:tcPr>
            <w:tcW w:w="2130" w:type="dxa"/>
            <w:vAlign w:val="center"/>
          </w:tcPr>
          <w:p w14:paraId="1731192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Валовой сбор, ц</w:t>
            </w:r>
          </w:p>
        </w:tc>
        <w:tc>
          <w:tcPr>
            <w:tcW w:w="2649" w:type="dxa"/>
            <w:vAlign w:val="center"/>
          </w:tcPr>
          <w:p w14:paraId="519E4D79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Урожайность, ц/га.</w:t>
            </w:r>
          </w:p>
        </w:tc>
      </w:tr>
      <w:tr w:rsidR="00D909D5" w:rsidRPr="00D909D5" w14:paraId="292370B2" w14:textId="77777777" w:rsidTr="00D909D5">
        <w:tc>
          <w:tcPr>
            <w:tcW w:w="959" w:type="dxa"/>
          </w:tcPr>
          <w:p w14:paraId="76C65CC9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14:paraId="32E285C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ООО « Темп»</w:t>
            </w:r>
          </w:p>
        </w:tc>
        <w:tc>
          <w:tcPr>
            <w:tcW w:w="2130" w:type="dxa"/>
          </w:tcPr>
          <w:p w14:paraId="373204F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12324</w:t>
            </w:r>
          </w:p>
        </w:tc>
        <w:tc>
          <w:tcPr>
            <w:tcW w:w="2649" w:type="dxa"/>
          </w:tcPr>
          <w:p w14:paraId="14F57F5B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D909D5" w:rsidRPr="00D909D5" w14:paraId="056F3DF5" w14:textId="77777777" w:rsidTr="00D909D5">
        <w:tc>
          <w:tcPr>
            <w:tcW w:w="959" w:type="dxa"/>
          </w:tcPr>
          <w:p w14:paraId="4FA71DB4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</w:tcPr>
          <w:p w14:paraId="592B4F57" w14:textId="77777777" w:rsidR="00D909D5" w:rsidRPr="00D909D5" w:rsidRDefault="00D909D5" w:rsidP="00D909D5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D909D5">
              <w:rPr>
                <w:sz w:val="24"/>
                <w:szCs w:val="24"/>
              </w:rPr>
              <w:t>СПК «Горизонт»</w:t>
            </w:r>
          </w:p>
        </w:tc>
        <w:tc>
          <w:tcPr>
            <w:tcW w:w="2130" w:type="dxa"/>
          </w:tcPr>
          <w:p w14:paraId="6D8FAB59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5712</w:t>
            </w:r>
          </w:p>
        </w:tc>
        <w:tc>
          <w:tcPr>
            <w:tcW w:w="2649" w:type="dxa"/>
          </w:tcPr>
          <w:p w14:paraId="3BAD610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D909D5" w:rsidRPr="00D909D5" w14:paraId="37A06B36" w14:textId="77777777" w:rsidTr="00D909D5">
        <w:tc>
          <w:tcPr>
            <w:tcW w:w="959" w:type="dxa"/>
          </w:tcPr>
          <w:p w14:paraId="17A88446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</w:tcPr>
          <w:p w14:paraId="36E7219C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СПК « Лазаревский» </w:t>
            </w:r>
          </w:p>
        </w:tc>
        <w:tc>
          <w:tcPr>
            <w:tcW w:w="2130" w:type="dxa"/>
          </w:tcPr>
          <w:p w14:paraId="5C012FA4" w14:textId="77777777" w:rsidR="00D909D5" w:rsidRPr="00D909D5" w:rsidRDefault="00D909D5" w:rsidP="00D909D5">
            <w:pPr>
              <w:spacing w:line="240" w:lineRule="auto"/>
              <w:ind w:left="-149" w:right="-63"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13840</w:t>
            </w:r>
          </w:p>
        </w:tc>
        <w:tc>
          <w:tcPr>
            <w:tcW w:w="2649" w:type="dxa"/>
          </w:tcPr>
          <w:p w14:paraId="348D9BD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D909D5" w:rsidRPr="00D909D5" w14:paraId="39401B19" w14:textId="77777777" w:rsidTr="00D909D5">
        <w:tc>
          <w:tcPr>
            <w:tcW w:w="959" w:type="dxa"/>
          </w:tcPr>
          <w:p w14:paraId="203DC3D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</w:tcPr>
          <w:p w14:paraId="7C8FFFE6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ООО « Шубинское»</w:t>
            </w:r>
          </w:p>
        </w:tc>
        <w:tc>
          <w:tcPr>
            <w:tcW w:w="2130" w:type="dxa"/>
          </w:tcPr>
          <w:p w14:paraId="3B591C1B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13728</w:t>
            </w:r>
          </w:p>
        </w:tc>
        <w:tc>
          <w:tcPr>
            <w:tcW w:w="2649" w:type="dxa"/>
          </w:tcPr>
          <w:p w14:paraId="649813E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D909D5" w:rsidRPr="00D909D5" w14:paraId="493CF9DF" w14:textId="77777777" w:rsidTr="00D909D5">
        <w:tc>
          <w:tcPr>
            <w:tcW w:w="959" w:type="dxa"/>
          </w:tcPr>
          <w:p w14:paraId="6B5C5EE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3" w:type="dxa"/>
          </w:tcPr>
          <w:p w14:paraId="51B2A9E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ТОО  «Дружковский»</w:t>
            </w:r>
          </w:p>
        </w:tc>
        <w:tc>
          <w:tcPr>
            <w:tcW w:w="2130" w:type="dxa"/>
          </w:tcPr>
          <w:p w14:paraId="4E2DBE71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10449</w:t>
            </w:r>
          </w:p>
        </w:tc>
        <w:tc>
          <w:tcPr>
            <w:tcW w:w="2649" w:type="dxa"/>
          </w:tcPr>
          <w:p w14:paraId="4BEFCA9E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D909D5" w:rsidRPr="00D909D5" w14:paraId="332CB3B5" w14:textId="77777777" w:rsidTr="00D909D5">
        <w:tc>
          <w:tcPr>
            <w:tcW w:w="959" w:type="dxa"/>
          </w:tcPr>
          <w:p w14:paraId="434ABE1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</w:tcPr>
          <w:p w14:paraId="256C8A7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ЗАО « Колос»</w:t>
            </w:r>
          </w:p>
        </w:tc>
        <w:tc>
          <w:tcPr>
            <w:tcW w:w="2130" w:type="dxa"/>
          </w:tcPr>
          <w:p w14:paraId="5009FECE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14625</w:t>
            </w:r>
          </w:p>
        </w:tc>
        <w:tc>
          <w:tcPr>
            <w:tcW w:w="2649" w:type="dxa"/>
          </w:tcPr>
          <w:p w14:paraId="2A81086B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</w:tbl>
    <w:p w14:paraId="54F7017E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011757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9D5">
        <w:rPr>
          <w:rFonts w:ascii="Times New Roman" w:hAnsi="Times New Roman" w:cs="Times New Roman"/>
          <w:b/>
          <w:sz w:val="24"/>
          <w:szCs w:val="24"/>
          <w:u w:val="single"/>
        </w:rPr>
        <w:t>Задание 5.</w:t>
      </w:r>
    </w:p>
    <w:p w14:paraId="7BE932E7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>Ответьте на контрольные вопросы:</w:t>
      </w:r>
    </w:p>
    <w:p w14:paraId="3C52C101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>1. Что такое средняя величина? Какое она имеет важнейшее свойство?</w:t>
      </w:r>
    </w:p>
    <w:p w14:paraId="4DC30B38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>2. В чём заключается сущность средней?</w:t>
      </w:r>
    </w:p>
    <w:p w14:paraId="4E92449A" w14:textId="77777777" w:rsidR="00BA5E73" w:rsidRPr="008D0884" w:rsidRDefault="00D909D5" w:rsidP="008D0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>3. В какой формуле объединяются все виды средних?</w:t>
      </w:r>
    </w:p>
    <w:p w14:paraId="5C5E98F1" w14:textId="77777777" w:rsidR="002D01E8" w:rsidRDefault="002D01E8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341E3CF4" w14:textId="77777777" w:rsidR="002D01E8" w:rsidRDefault="002D01E8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07152999" w14:textId="77777777" w:rsidR="002D01E8" w:rsidRDefault="002D01E8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51E97499" w14:textId="77777777" w:rsidR="002D01E8" w:rsidRDefault="002D01E8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042AFD42" w14:textId="77777777" w:rsidR="00DE6391" w:rsidRDefault="00DE6391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Практическое занятие</w:t>
      </w:r>
      <w:r w:rsidRPr="00BC5DF4">
        <w:rPr>
          <w:rFonts w:ascii="Times New Roman" w:hAnsi="Times New Roman"/>
          <w:i/>
          <w:sz w:val="28"/>
          <w:szCs w:val="28"/>
        </w:rPr>
        <w:t xml:space="preserve"> № </w:t>
      </w:r>
      <w:r>
        <w:rPr>
          <w:rFonts w:ascii="Times New Roman" w:hAnsi="Times New Roman"/>
          <w:i/>
          <w:sz w:val="28"/>
          <w:szCs w:val="28"/>
        </w:rPr>
        <w:t>5</w:t>
      </w:r>
    </w:p>
    <w:p w14:paraId="00428122" w14:textId="77777777" w:rsidR="00BA5E73" w:rsidRPr="00BC5DF4" w:rsidRDefault="00BA5E73" w:rsidP="00BA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5DF4">
        <w:rPr>
          <w:rFonts w:ascii="Times New Roman" w:hAnsi="Times New Roman"/>
          <w:b/>
          <w:sz w:val="28"/>
          <w:szCs w:val="28"/>
        </w:rPr>
        <w:t xml:space="preserve">Тема: </w:t>
      </w:r>
      <w:r w:rsidR="00E10EF6" w:rsidRPr="00E10EF6">
        <w:rPr>
          <w:rFonts w:ascii="Times New Roman" w:hAnsi="Times New Roman"/>
          <w:b/>
          <w:sz w:val="28"/>
          <w:szCs w:val="28"/>
        </w:rPr>
        <w:t>Расчет структурных средних показателей</w:t>
      </w:r>
    </w:p>
    <w:p w14:paraId="126092A7" w14:textId="77777777" w:rsid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E6C4F9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Цель: - научиться рассчитывать структурные средние показатели по несгруппированным и сгруппированным данным.</w:t>
      </w:r>
    </w:p>
    <w:p w14:paraId="391F3E0F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Обеспечение практическо</w:t>
      </w:r>
      <w:r>
        <w:rPr>
          <w:rFonts w:ascii="Times New Roman" w:hAnsi="Times New Roman" w:cs="Times New Roman"/>
          <w:b/>
          <w:i/>
          <w:sz w:val="24"/>
          <w:szCs w:val="24"/>
        </w:rPr>
        <w:t>го занятия</w:t>
      </w:r>
      <w:r w:rsidRPr="00D966F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E9C9AF0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- задание для выполнения работы.</w:t>
      </w:r>
    </w:p>
    <w:p w14:paraId="58F0F30E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В результате выполнения данной работы у студента должны формироваться общие и профессиональные компетенции.</w:t>
      </w:r>
    </w:p>
    <w:p w14:paraId="2EA94251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В результате выполнения данной работы студент должен</w:t>
      </w:r>
    </w:p>
    <w:p w14:paraId="2E61FC49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14:paraId="001854B7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- рассчитывать и анализировать структурные средние показатели по сгруппированным и несгруппированным данным;</w:t>
      </w:r>
    </w:p>
    <w:p w14:paraId="40769BF0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 xml:space="preserve">знать: </w:t>
      </w:r>
    </w:p>
    <w:p w14:paraId="21492D84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-методы структурных средних показателей. </w:t>
      </w:r>
    </w:p>
    <w:p w14:paraId="0F63F494" w14:textId="77777777" w:rsidR="00D966FE" w:rsidRPr="00D966FE" w:rsidRDefault="00D966FE" w:rsidP="00D96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AA7A28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Основной частью практической работы со студентами является расчет структурных средних вариационного ряда распределения на основе заранее подготовленной преподавателем исходной информации, содержащей индивидуальные данные. </w:t>
      </w:r>
    </w:p>
    <w:p w14:paraId="0F1D0057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A2B8BC" w14:textId="77777777" w:rsidR="00D966FE" w:rsidRPr="00D966FE" w:rsidRDefault="00D966FE" w:rsidP="00D966F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966FE">
        <w:rPr>
          <w:rFonts w:ascii="Times New Roman" w:hAnsi="Times New Roman" w:cs="Times New Roman"/>
          <w:b/>
          <w:caps/>
          <w:sz w:val="24"/>
          <w:szCs w:val="24"/>
        </w:rPr>
        <w:t>Методические указания</w:t>
      </w:r>
    </w:p>
    <w:p w14:paraId="0B95E7CE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EA85B5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Вспомним, структурных средних вариационного ряда распределения относят моду и медиану. Средняя величина характеризует типичный уровень признака в совокупности. </w:t>
      </w:r>
    </w:p>
    <w:p w14:paraId="10182941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b/>
          <w:sz w:val="24"/>
          <w:szCs w:val="24"/>
        </w:rPr>
        <w:t>Мода (Мо)</w:t>
      </w:r>
      <w:r w:rsidRPr="00D966FE">
        <w:rPr>
          <w:rFonts w:ascii="Times New Roman" w:hAnsi="Times New Roman" w:cs="Times New Roman"/>
          <w:sz w:val="24"/>
          <w:szCs w:val="24"/>
        </w:rPr>
        <w:t xml:space="preserve"> — значение признака, наиболее часто встречающееся в исследуемой совокупности, т.е. это одна из вариант признака, которая в ряду распределения имеет наибольшую частоту (частость).</w:t>
      </w:r>
    </w:p>
    <w:p w14:paraId="09F35472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В дискретном ряду мода определяется визуально по максимальной частоте или частости. </w:t>
      </w:r>
    </w:p>
    <w:p w14:paraId="56FB44DF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В интервальном ряду по наибольшей частоте определяется модальный интервал, а конкретное значение моды в интервале вычисляется по формуле:</w:t>
      </w:r>
    </w:p>
    <w:p w14:paraId="008E0658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3A365B" wp14:editId="3A440B63">
            <wp:extent cx="4752975" cy="495300"/>
            <wp:effectExtent l="19050" t="0" r="9525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95FD96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75B5FF" wp14:editId="41D3DA18">
            <wp:extent cx="5372100" cy="781050"/>
            <wp:effectExtent l="1905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E565D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b/>
          <w:sz w:val="24"/>
          <w:szCs w:val="24"/>
        </w:rPr>
        <w:t>Медиана (Me)</w:t>
      </w:r>
      <w:r w:rsidRPr="00D966FE">
        <w:rPr>
          <w:rFonts w:ascii="Times New Roman" w:hAnsi="Times New Roman" w:cs="Times New Roman"/>
          <w:sz w:val="24"/>
          <w:szCs w:val="24"/>
        </w:rPr>
        <w:t xml:space="preserve"> — значение признака (варианта), приходящееся на середину ранжированной (упорядоченной) совокупности, т.е. это вариант, который делит ряд распределения на две равные по объему части.</w:t>
      </w:r>
    </w:p>
    <w:p w14:paraId="68B3D7D1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Медиана, как и мода, не зависит от крайних значений вариантов, поэтому применяется для характеристики центра в ряду распределения с неопределенными границами.</w:t>
      </w:r>
    </w:p>
    <w:p w14:paraId="566B694E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Для определения медианы в ранжированном ряду необходимо вначале найти </w:t>
      </w:r>
      <w:r w:rsidRPr="00D966FE">
        <w:rPr>
          <w:rFonts w:ascii="Times New Roman" w:hAnsi="Times New Roman" w:cs="Times New Roman"/>
          <w:b/>
          <w:sz w:val="24"/>
          <w:szCs w:val="24"/>
        </w:rPr>
        <w:t>номер медианы:</w:t>
      </w:r>
    </w:p>
    <w:p w14:paraId="71B3C341" w14:textId="77777777" w:rsidR="00D966FE" w:rsidRPr="00D966FE" w:rsidRDefault="00D966FE" w:rsidP="00D966FE">
      <w:pPr>
        <w:spacing w:after="0"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62981E" wp14:editId="1C72A917">
            <wp:extent cx="1647825" cy="371475"/>
            <wp:effectExtent l="19050" t="0" r="9525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56805D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lastRenderedPageBreak/>
        <w:t>В дискретном ряду распределения медиана находится непосредственно по накопленной частоте, соответствующей номеру медианы.</w:t>
      </w:r>
    </w:p>
    <w:p w14:paraId="49872B0E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В случае интервального вариационного ряда распределения конкретное значение медианы вычисляется по формуле</w:t>
      </w:r>
    </w:p>
    <w:p w14:paraId="618B858F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CDAA4C" wp14:editId="6E0B28BB">
            <wp:extent cx="3438525" cy="638175"/>
            <wp:effectExtent l="19050" t="0" r="9525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8FB81C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где </w:t>
      </w:r>
      <w:r w:rsidRPr="00D966FE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D966F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D966FE">
        <w:rPr>
          <w:rFonts w:ascii="Times New Roman" w:hAnsi="Times New Roman" w:cs="Times New Roman"/>
          <w:sz w:val="24"/>
          <w:szCs w:val="24"/>
        </w:rPr>
        <w:t xml:space="preserve"> и </w:t>
      </w:r>
      <w:r w:rsidRPr="00D966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66FE">
        <w:rPr>
          <w:rFonts w:ascii="Times New Roman" w:hAnsi="Times New Roman" w:cs="Times New Roman"/>
          <w:sz w:val="24"/>
          <w:szCs w:val="24"/>
        </w:rPr>
        <w:t xml:space="preserve"> — соответственно нижняя граница и величина медианного интервала;</w:t>
      </w:r>
    </w:p>
    <w:p w14:paraId="6496D8FF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966FE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D966F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</w:t>
      </w:r>
      <w:r w:rsidRPr="00D966FE">
        <w:rPr>
          <w:rFonts w:ascii="Times New Roman" w:hAnsi="Times New Roman" w:cs="Times New Roman"/>
          <w:sz w:val="24"/>
          <w:szCs w:val="24"/>
        </w:rPr>
        <w:t xml:space="preserve"> - частота медианного интервала;</w:t>
      </w:r>
    </w:p>
    <w:p w14:paraId="0A0F8BC7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966FE">
        <w:rPr>
          <w:rFonts w:ascii="Times New Roman" w:hAnsi="Times New Roman" w:cs="Times New Roman"/>
          <w:sz w:val="24"/>
          <w:szCs w:val="24"/>
        </w:rPr>
        <w:t xml:space="preserve"> </w:t>
      </w:r>
      <w:r w:rsidRPr="00D966F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Me</w:t>
      </w:r>
      <w:r w:rsidRPr="00D966FE">
        <w:rPr>
          <w:rFonts w:ascii="Times New Roman" w:hAnsi="Times New Roman" w:cs="Times New Roman"/>
          <w:sz w:val="24"/>
          <w:szCs w:val="24"/>
          <w:vertAlign w:val="subscript"/>
        </w:rPr>
        <w:t>-</w:t>
      </w:r>
      <w:r w:rsidRPr="00D966F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966FE">
        <w:rPr>
          <w:rFonts w:ascii="Times New Roman" w:hAnsi="Times New Roman" w:cs="Times New Roman"/>
          <w:sz w:val="24"/>
          <w:szCs w:val="24"/>
          <w:vertAlign w:val="superscript"/>
        </w:rPr>
        <w:t xml:space="preserve"> -</w:t>
      </w:r>
      <w:r w:rsidRPr="00D966FE">
        <w:rPr>
          <w:rFonts w:ascii="Times New Roman" w:hAnsi="Times New Roman" w:cs="Times New Roman"/>
          <w:sz w:val="24"/>
          <w:szCs w:val="24"/>
        </w:rPr>
        <w:t xml:space="preserve"> накопленная частота предмедианного интервала.</w:t>
      </w:r>
    </w:p>
    <w:p w14:paraId="1171FC4E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В симметричных рядах распределения значения моды и медианы совпадают со средней величиной (х =Ме = Мо), а в умеренно асимметричных они соотносятся таким образом:</w:t>
      </w:r>
    </w:p>
    <w:p w14:paraId="5CE8F9DA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268957" wp14:editId="0A6FAEBE">
            <wp:extent cx="3457575" cy="438150"/>
            <wp:effectExtent l="1905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C5FEE7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D0D488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Рассмотренные обобщающие показатели центра распределения не вскрывают характера последовательного изменения частот, поэтому в анализе закономерностей распределения используются так же ранговые (порядковые) показатели: квартили и децили.</w:t>
      </w:r>
    </w:p>
    <w:p w14:paraId="447665E9" w14:textId="77777777" w:rsidR="008D0884" w:rsidRDefault="008D0884" w:rsidP="00D909D5">
      <w:pPr>
        <w:pStyle w:val="af9"/>
        <w:jc w:val="both"/>
        <w:rPr>
          <w:sz w:val="24"/>
          <w:u w:val="single"/>
        </w:rPr>
      </w:pPr>
    </w:p>
    <w:p w14:paraId="0D3062E8" w14:textId="77777777" w:rsidR="00D909D5" w:rsidRPr="00D909D5" w:rsidRDefault="008D0884" w:rsidP="00D909D5">
      <w:pPr>
        <w:pStyle w:val="af9"/>
        <w:jc w:val="both"/>
        <w:rPr>
          <w:b w:val="0"/>
          <w:sz w:val="24"/>
          <w:u w:val="single"/>
        </w:rPr>
      </w:pPr>
      <w:r>
        <w:rPr>
          <w:sz w:val="24"/>
          <w:u w:val="single"/>
        </w:rPr>
        <w:t>Задание 1</w:t>
      </w:r>
      <w:r w:rsidR="00D909D5" w:rsidRPr="00D909D5">
        <w:rPr>
          <w:sz w:val="24"/>
          <w:u w:val="single"/>
        </w:rPr>
        <w:t>.</w:t>
      </w:r>
    </w:p>
    <w:p w14:paraId="144F07CB" w14:textId="77777777" w:rsidR="00D909D5" w:rsidRP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Рассчитать моду и медиану по данным о распределении семей города по размеру среднего дохода за текущий год, представленных в таблице: 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746"/>
        <w:gridCol w:w="1561"/>
      </w:tblGrid>
      <w:tr w:rsidR="00D909D5" w:rsidRPr="00D909D5" w14:paraId="5CB6F801" w14:textId="77777777" w:rsidTr="00D909D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EAC25A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Группы семей по размеру дохода,</w:t>
            </w:r>
          </w:p>
          <w:p w14:paraId="672EB4BC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 xml:space="preserve">у. е.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D8796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Число семей</w:t>
            </w:r>
          </w:p>
        </w:tc>
      </w:tr>
      <w:tr w:rsidR="00D909D5" w:rsidRPr="00D909D5" w14:paraId="5EC2A98C" w14:textId="77777777" w:rsidTr="00D909D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551B0C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до 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FB8FA6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909D5" w:rsidRPr="00D909D5" w14:paraId="1A6F7BAB" w14:textId="77777777" w:rsidTr="00D909D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EF3C52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500 – 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9F52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909D5" w:rsidRPr="00D909D5" w14:paraId="792549A5" w14:textId="77777777" w:rsidTr="00D909D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E80B1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600 – 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FD4AA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D909D5" w:rsidRPr="00D909D5" w14:paraId="31BFF4BB" w14:textId="77777777" w:rsidTr="00D909D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8737A7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700 – 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6ECD1F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D909D5" w:rsidRPr="00D909D5" w14:paraId="69C54AFB" w14:textId="77777777" w:rsidTr="00D909D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1C74F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800 – 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BEEE35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D909D5" w:rsidRPr="00D909D5" w14:paraId="7C039BD5" w14:textId="77777777" w:rsidTr="00D909D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DA7652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900 – 1000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F9FA4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909D5" w:rsidRPr="00D909D5" w14:paraId="2D27D7DA" w14:textId="77777777" w:rsidTr="00D909D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7E2800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свыше 1000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D157F3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909D5" w:rsidRPr="00D909D5" w14:paraId="6C13A384" w14:textId="77777777" w:rsidTr="00D909D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90801D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8FC208" w14:textId="77777777" w:rsidR="00D909D5" w:rsidRPr="00D909D5" w:rsidRDefault="00D909D5" w:rsidP="00D90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5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14:paraId="4874ED79" w14:textId="77777777" w:rsidR="00D909D5" w:rsidRDefault="00D909D5" w:rsidP="00D909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C711CC" w14:textId="77777777" w:rsidR="008D0884" w:rsidRPr="008D0884" w:rsidRDefault="008D0884" w:rsidP="008D0884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D033D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D0884">
        <w:rPr>
          <w:rFonts w:ascii="Times New Roman" w:hAnsi="Times New Roman" w:cs="Times New Roman"/>
          <w:b/>
          <w:sz w:val="24"/>
          <w:szCs w:val="24"/>
        </w:rPr>
        <w:t>.</w:t>
      </w:r>
    </w:p>
    <w:p w14:paraId="1802ACF5" w14:textId="77777777" w:rsidR="008D0884" w:rsidRPr="008D0884" w:rsidRDefault="008D0884" w:rsidP="008D0884">
      <w:pPr>
        <w:pStyle w:val="a4"/>
        <w:spacing w:after="0"/>
        <w:ind w:left="0" w:firstLine="0"/>
        <w:jc w:val="both"/>
        <w:rPr>
          <w:szCs w:val="24"/>
        </w:rPr>
      </w:pPr>
      <w:r w:rsidRPr="008D0884">
        <w:rPr>
          <w:szCs w:val="24"/>
        </w:rPr>
        <w:t>Рабочие бригады, состоящей из 11 человек, имеют следующий стаж работы:</w:t>
      </w:r>
    </w:p>
    <w:p w14:paraId="39B1F16B" w14:textId="77777777" w:rsidR="008D0884" w:rsidRPr="008D0884" w:rsidRDefault="008D0884" w:rsidP="008D0884">
      <w:pPr>
        <w:pStyle w:val="a4"/>
        <w:spacing w:after="0"/>
        <w:ind w:left="0" w:firstLine="0"/>
        <w:jc w:val="both"/>
        <w:rPr>
          <w:szCs w:val="24"/>
        </w:rPr>
      </w:pPr>
      <w:r w:rsidRPr="008D0884">
        <w:rPr>
          <w:szCs w:val="24"/>
        </w:rPr>
        <w:t>10, 8, 4, 1, 8, 5, 10, 7, 4, 11, 8.</w:t>
      </w:r>
    </w:p>
    <w:p w14:paraId="7A877B78" w14:textId="77777777" w:rsidR="008D0884" w:rsidRPr="008D0884" w:rsidRDefault="008D0884" w:rsidP="008D0884">
      <w:pPr>
        <w:pStyle w:val="a4"/>
        <w:spacing w:after="0"/>
        <w:jc w:val="both"/>
        <w:rPr>
          <w:szCs w:val="24"/>
        </w:rPr>
      </w:pPr>
      <w:r w:rsidRPr="008D0884">
        <w:rPr>
          <w:szCs w:val="24"/>
        </w:rPr>
        <w:t xml:space="preserve">Определите моду и медиану. </w:t>
      </w:r>
    </w:p>
    <w:p w14:paraId="3A98B67C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9D91AF" w14:textId="77777777" w:rsidR="008D0884" w:rsidRPr="008D0884" w:rsidRDefault="00D033DC" w:rsidP="008D0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3</w:t>
      </w:r>
      <w:r w:rsidR="008D0884" w:rsidRPr="008D088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AEAA9DD" w14:textId="77777777" w:rsidR="008D0884" w:rsidRPr="008D0884" w:rsidRDefault="008D0884" w:rsidP="008D0884">
      <w:pPr>
        <w:pStyle w:val="1"/>
        <w:numPr>
          <w:ilvl w:val="0"/>
          <w:numId w:val="0"/>
        </w:numPr>
        <w:ind w:left="432"/>
        <w:jc w:val="both"/>
        <w:rPr>
          <w:sz w:val="24"/>
          <w:szCs w:val="24"/>
        </w:rPr>
      </w:pPr>
      <w:r w:rsidRPr="008D0884">
        <w:rPr>
          <w:sz w:val="24"/>
          <w:szCs w:val="24"/>
        </w:rPr>
        <w:t>Имеются данные о распределении студентов по возрасту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145"/>
        <w:gridCol w:w="1144"/>
        <w:gridCol w:w="965"/>
        <w:gridCol w:w="955"/>
        <w:gridCol w:w="992"/>
        <w:gridCol w:w="1077"/>
        <w:gridCol w:w="1172"/>
      </w:tblGrid>
      <w:tr w:rsidR="008D0884" w:rsidRPr="008D0884" w14:paraId="099BCD57" w14:textId="77777777" w:rsidTr="00DE3B0D">
        <w:trPr>
          <w:trHeight w:val="507"/>
        </w:trPr>
        <w:tc>
          <w:tcPr>
            <w:tcW w:w="1668" w:type="dxa"/>
            <w:vAlign w:val="center"/>
          </w:tcPr>
          <w:p w14:paraId="07833B1C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Возраст, лет</w:t>
            </w:r>
          </w:p>
        </w:tc>
        <w:tc>
          <w:tcPr>
            <w:tcW w:w="1145" w:type="dxa"/>
            <w:vAlign w:val="center"/>
          </w:tcPr>
          <w:p w14:paraId="507F6103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4" w:type="dxa"/>
            <w:vAlign w:val="center"/>
          </w:tcPr>
          <w:p w14:paraId="41B980A3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5" w:type="dxa"/>
            <w:vAlign w:val="center"/>
          </w:tcPr>
          <w:p w14:paraId="0488D12C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5" w:type="dxa"/>
            <w:vAlign w:val="center"/>
          </w:tcPr>
          <w:p w14:paraId="0FCD444D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50C2041B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7" w:type="dxa"/>
            <w:vAlign w:val="center"/>
          </w:tcPr>
          <w:p w14:paraId="3E245A3F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2" w:type="dxa"/>
            <w:vAlign w:val="center"/>
          </w:tcPr>
          <w:p w14:paraId="13A705F2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D0884" w:rsidRPr="008D0884" w14:paraId="4054D658" w14:textId="77777777" w:rsidTr="00DE3B0D">
        <w:tc>
          <w:tcPr>
            <w:tcW w:w="1668" w:type="dxa"/>
            <w:vAlign w:val="center"/>
          </w:tcPr>
          <w:p w14:paraId="39212D77" w14:textId="77777777" w:rsidR="008D0884" w:rsidRPr="008D0884" w:rsidRDefault="008D0884" w:rsidP="008D08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Численность студентов, чел</w:t>
            </w:r>
          </w:p>
        </w:tc>
        <w:tc>
          <w:tcPr>
            <w:tcW w:w="1145" w:type="dxa"/>
            <w:vAlign w:val="center"/>
          </w:tcPr>
          <w:p w14:paraId="48DA042C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4" w:type="dxa"/>
            <w:vAlign w:val="center"/>
          </w:tcPr>
          <w:p w14:paraId="6EDEF2EF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5" w:type="dxa"/>
            <w:vAlign w:val="center"/>
          </w:tcPr>
          <w:p w14:paraId="7A1AAAB0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5" w:type="dxa"/>
            <w:vAlign w:val="center"/>
          </w:tcPr>
          <w:p w14:paraId="6C13297B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362B4427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vAlign w:val="center"/>
          </w:tcPr>
          <w:p w14:paraId="34E2585F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2" w:type="dxa"/>
            <w:vAlign w:val="center"/>
          </w:tcPr>
          <w:p w14:paraId="6A6503EF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14:paraId="11AFC4BD" w14:textId="77777777" w:rsidR="008D0884" w:rsidRPr="008D0884" w:rsidRDefault="008D0884" w:rsidP="008D0884">
      <w:pPr>
        <w:pStyle w:val="a4"/>
        <w:spacing w:after="0"/>
        <w:ind w:left="0" w:firstLine="0"/>
        <w:jc w:val="both"/>
        <w:rPr>
          <w:szCs w:val="24"/>
        </w:rPr>
      </w:pPr>
      <w:r w:rsidRPr="008D0884">
        <w:rPr>
          <w:szCs w:val="24"/>
        </w:rPr>
        <w:t xml:space="preserve">Определите моду и медиану. </w:t>
      </w:r>
    </w:p>
    <w:p w14:paraId="1F1B472D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864BE2" w14:textId="77777777" w:rsidR="008D0884" w:rsidRPr="008D0884" w:rsidRDefault="00D033DC" w:rsidP="008D0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 4</w:t>
      </w:r>
      <w:r w:rsidR="008D0884" w:rsidRPr="008D088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F1A0254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 xml:space="preserve">Имеются данные о распределении торговых организаций по среднегодовому товарообороту.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D0884" w:rsidRPr="008D0884" w14:paraId="32D45F05" w14:textId="77777777" w:rsidTr="00DE3B0D">
        <w:tc>
          <w:tcPr>
            <w:tcW w:w="4785" w:type="dxa"/>
            <w:vAlign w:val="center"/>
          </w:tcPr>
          <w:p w14:paraId="03D839A5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Группы торговых организаций по среднегодовому товарообороту в тыс. руб.</w:t>
            </w:r>
          </w:p>
        </w:tc>
        <w:tc>
          <w:tcPr>
            <w:tcW w:w="4785" w:type="dxa"/>
            <w:vAlign w:val="center"/>
          </w:tcPr>
          <w:p w14:paraId="19281C5A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Численность организаций</w:t>
            </w:r>
          </w:p>
        </w:tc>
      </w:tr>
      <w:tr w:rsidR="008D0884" w:rsidRPr="008D0884" w14:paraId="41ED502A" w14:textId="77777777" w:rsidTr="00DE3B0D">
        <w:tc>
          <w:tcPr>
            <w:tcW w:w="4785" w:type="dxa"/>
            <w:vAlign w:val="center"/>
          </w:tcPr>
          <w:p w14:paraId="184E10BF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до 1200</w:t>
            </w:r>
          </w:p>
        </w:tc>
        <w:tc>
          <w:tcPr>
            <w:tcW w:w="4785" w:type="dxa"/>
            <w:vAlign w:val="center"/>
          </w:tcPr>
          <w:p w14:paraId="05E51F45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8D0884" w:rsidRPr="008D0884" w14:paraId="65644E69" w14:textId="77777777" w:rsidTr="00DE3B0D">
        <w:tc>
          <w:tcPr>
            <w:tcW w:w="4785" w:type="dxa"/>
            <w:vAlign w:val="center"/>
          </w:tcPr>
          <w:p w14:paraId="48293AA4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1200-1500</w:t>
            </w:r>
          </w:p>
        </w:tc>
        <w:tc>
          <w:tcPr>
            <w:tcW w:w="4785" w:type="dxa"/>
            <w:vAlign w:val="center"/>
          </w:tcPr>
          <w:p w14:paraId="70BB882E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8D0884" w:rsidRPr="008D0884" w14:paraId="3A543A1E" w14:textId="77777777" w:rsidTr="00DE3B0D">
        <w:tc>
          <w:tcPr>
            <w:tcW w:w="4785" w:type="dxa"/>
            <w:vAlign w:val="center"/>
          </w:tcPr>
          <w:p w14:paraId="5420FC2B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1500-1800</w:t>
            </w:r>
          </w:p>
        </w:tc>
        <w:tc>
          <w:tcPr>
            <w:tcW w:w="4785" w:type="dxa"/>
            <w:vAlign w:val="center"/>
          </w:tcPr>
          <w:p w14:paraId="1076D84A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8D0884" w:rsidRPr="008D0884" w14:paraId="64B3F117" w14:textId="77777777" w:rsidTr="00DE3B0D">
        <w:tc>
          <w:tcPr>
            <w:tcW w:w="4785" w:type="dxa"/>
            <w:vAlign w:val="center"/>
          </w:tcPr>
          <w:p w14:paraId="4C466352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1800-2100</w:t>
            </w:r>
          </w:p>
        </w:tc>
        <w:tc>
          <w:tcPr>
            <w:tcW w:w="4785" w:type="dxa"/>
            <w:vAlign w:val="center"/>
          </w:tcPr>
          <w:p w14:paraId="435D1323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8D0884" w:rsidRPr="008D0884" w14:paraId="3AD9B23E" w14:textId="77777777" w:rsidTr="00DE3B0D">
        <w:tc>
          <w:tcPr>
            <w:tcW w:w="4785" w:type="dxa"/>
            <w:vAlign w:val="center"/>
          </w:tcPr>
          <w:p w14:paraId="6634F537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2100-2400</w:t>
            </w:r>
          </w:p>
        </w:tc>
        <w:tc>
          <w:tcPr>
            <w:tcW w:w="4785" w:type="dxa"/>
            <w:vAlign w:val="center"/>
          </w:tcPr>
          <w:p w14:paraId="18B03479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8D0884" w:rsidRPr="008D0884" w14:paraId="632B7F4D" w14:textId="77777777" w:rsidTr="00DE3B0D">
        <w:tc>
          <w:tcPr>
            <w:tcW w:w="4785" w:type="dxa"/>
            <w:vAlign w:val="center"/>
          </w:tcPr>
          <w:p w14:paraId="4C97B569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2400-2700</w:t>
            </w:r>
          </w:p>
        </w:tc>
        <w:tc>
          <w:tcPr>
            <w:tcW w:w="4785" w:type="dxa"/>
            <w:vAlign w:val="center"/>
          </w:tcPr>
          <w:p w14:paraId="73176285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8D0884" w:rsidRPr="008D0884" w14:paraId="74A34541" w14:textId="77777777" w:rsidTr="00DE3B0D">
        <w:tc>
          <w:tcPr>
            <w:tcW w:w="4785" w:type="dxa"/>
            <w:vAlign w:val="center"/>
          </w:tcPr>
          <w:p w14:paraId="16BF97E6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2700-3000</w:t>
            </w:r>
          </w:p>
        </w:tc>
        <w:tc>
          <w:tcPr>
            <w:tcW w:w="4785" w:type="dxa"/>
            <w:vAlign w:val="center"/>
          </w:tcPr>
          <w:p w14:paraId="4F330DBF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8D0884" w:rsidRPr="008D0884" w14:paraId="00201A3D" w14:textId="77777777" w:rsidTr="00DE3B0D">
        <w:tc>
          <w:tcPr>
            <w:tcW w:w="4785" w:type="dxa"/>
            <w:vAlign w:val="center"/>
          </w:tcPr>
          <w:p w14:paraId="36A4CBE5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3000-3300</w:t>
            </w:r>
          </w:p>
        </w:tc>
        <w:tc>
          <w:tcPr>
            <w:tcW w:w="4785" w:type="dxa"/>
            <w:vAlign w:val="center"/>
          </w:tcPr>
          <w:p w14:paraId="6B2EDEA4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8D0884" w:rsidRPr="008D0884" w14:paraId="73D7994E" w14:textId="77777777" w:rsidTr="00DE3B0D">
        <w:tc>
          <w:tcPr>
            <w:tcW w:w="4785" w:type="dxa"/>
            <w:vAlign w:val="center"/>
          </w:tcPr>
          <w:p w14:paraId="6A9B55EC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3300-3600</w:t>
            </w:r>
          </w:p>
        </w:tc>
        <w:tc>
          <w:tcPr>
            <w:tcW w:w="4785" w:type="dxa"/>
            <w:vAlign w:val="center"/>
          </w:tcPr>
          <w:p w14:paraId="643C2EAD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8D0884" w:rsidRPr="008D0884" w14:paraId="63BBD87E" w14:textId="77777777" w:rsidTr="00DE3B0D">
        <w:tc>
          <w:tcPr>
            <w:tcW w:w="4785" w:type="dxa"/>
            <w:vAlign w:val="center"/>
          </w:tcPr>
          <w:p w14:paraId="31214C35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3600-3900</w:t>
            </w:r>
          </w:p>
        </w:tc>
        <w:tc>
          <w:tcPr>
            <w:tcW w:w="4785" w:type="dxa"/>
            <w:vAlign w:val="center"/>
          </w:tcPr>
          <w:p w14:paraId="6575654B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8D0884" w:rsidRPr="008D0884" w14:paraId="4193F070" w14:textId="77777777" w:rsidTr="00DE3B0D">
        <w:tc>
          <w:tcPr>
            <w:tcW w:w="4785" w:type="dxa"/>
            <w:vAlign w:val="center"/>
          </w:tcPr>
          <w:p w14:paraId="386D4958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Свыше 3900</w:t>
            </w:r>
          </w:p>
        </w:tc>
        <w:tc>
          <w:tcPr>
            <w:tcW w:w="4785" w:type="dxa"/>
            <w:vAlign w:val="center"/>
          </w:tcPr>
          <w:p w14:paraId="53A37A34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8D0884" w:rsidRPr="008D0884" w14:paraId="41E9D438" w14:textId="77777777" w:rsidTr="00DE3B0D">
        <w:tc>
          <w:tcPr>
            <w:tcW w:w="4785" w:type="dxa"/>
            <w:vAlign w:val="center"/>
          </w:tcPr>
          <w:p w14:paraId="637BC078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785" w:type="dxa"/>
            <w:vAlign w:val="center"/>
          </w:tcPr>
          <w:p w14:paraId="1D9395E3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</w:tbl>
    <w:p w14:paraId="427F4F5F" w14:textId="77777777" w:rsidR="008D0884" w:rsidRPr="008D0884" w:rsidRDefault="008D0884" w:rsidP="008D0884">
      <w:pPr>
        <w:pStyle w:val="a4"/>
        <w:spacing w:after="0"/>
        <w:jc w:val="both"/>
        <w:rPr>
          <w:szCs w:val="24"/>
        </w:rPr>
      </w:pPr>
    </w:p>
    <w:p w14:paraId="2914BFFD" w14:textId="77777777" w:rsidR="008D0884" w:rsidRPr="008D0884" w:rsidRDefault="008D0884" w:rsidP="008D0884">
      <w:pPr>
        <w:pStyle w:val="a4"/>
        <w:spacing w:after="0"/>
        <w:jc w:val="both"/>
        <w:rPr>
          <w:szCs w:val="24"/>
        </w:rPr>
      </w:pPr>
      <w:r w:rsidRPr="008D0884">
        <w:rPr>
          <w:szCs w:val="24"/>
        </w:rPr>
        <w:t xml:space="preserve">Определите моду и медиану. </w:t>
      </w:r>
    </w:p>
    <w:p w14:paraId="1C160389" w14:textId="77777777" w:rsidR="008D0884" w:rsidRPr="008D0884" w:rsidRDefault="008D0884" w:rsidP="008D0884">
      <w:pPr>
        <w:pStyle w:val="a4"/>
        <w:spacing w:after="0"/>
        <w:ind w:left="0" w:firstLine="0"/>
        <w:jc w:val="both"/>
        <w:rPr>
          <w:b/>
          <w:szCs w:val="24"/>
          <w:u w:val="single"/>
        </w:rPr>
      </w:pPr>
    </w:p>
    <w:p w14:paraId="13926235" w14:textId="77777777" w:rsidR="008D0884" w:rsidRPr="008D0884" w:rsidRDefault="00D033DC" w:rsidP="008D0884">
      <w:pPr>
        <w:pStyle w:val="a4"/>
        <w:spacing w:after="0"/>
        <w:ind w:left="0" w:firstLine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Задание  5</w:t>
      </w:r>
      <w:r w:rsidR="008D0884" w:rsidRPr="008D0884">
        <w:rPr>
          <w:b/>
          <w:szCs w:val="24"/>
          <w:u w:val="single"/>
        </w:rPr>
        <w:t>.</w:t>
      </w:r>
    </w:p>
    <w:p w14:paraId="71CE5102" w14:textId="77777777" w:rsid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6BE0E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0884">
        <w:rPr>
          <w:rFonts w:ascii="Times New Roman" w:hAnsi="Times New Roman" w:cs="Times New Roman"/>
          <w:sz w:val="24"/>
          <w:szCs w:val="24"/>
        </w:rPr>
        <w:t xml:space="preserve"> Что такое мода и медиана?</w:t>
      </w:r>
    </w:p>
    <w:p w14:paraId="04B5CA2C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0884">
        <w:rPr>
          <w:rFonts w:ascii="Times New Roman" w:hAnsi="Times New Roman" w:cs="Times New Roman"/>
          <w:sz w:val="24"/>
          <w:szCs w:val="24"/>
        </w:rPr>
        <w:t xml:space="preserve"> В чем заключается главные свойства медианы?</w:t>
      </w:r>
    </w:p>
    <w:p w14:paraId="4D19BE78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0884">
        <w:rPr>
          <w:rFonts w:ascii="Times New Roman" w:hAnsi="Times New Roman" w:cs="Times New Roman"/>
          <w:sz w:val="24"/>
          <w:szCs w:val="24"/>
        </w:rPr>
        <w:t xml:space="preserve"> Как определяется номер  медианной единицы ряда </w:t>
      </w:r>
      <w:r w:rsidRPr="008D088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0884">
        <w:rPr>
          <w:rFonts w:ascii="Times New Roman" w:hAnsi="Times New Roman" w:cs="Times New Roman"/>
          <w:sz w:val="24"/>
          <w:szCs w:val="24"/>
          <w:vertAlign w:val="subscript"/>
        </w:rPr>
        <w:t>ме</w:t>
      </w:r>
      <w:r w:rsidRPr="008D0884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6FACDC2E" w14:textId="77777777" w:rsidR="008D0884" w:rsidRPr="00D909D5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909D5">
        <w:rPr>
          <w:rFonts w:ascii="Times New Roman" w:hAnsi="Times New Roman" w:cs="Times New Roman"/>
          <w:sz w:val="24"/>
          <w:szCs w:val="24"/>
        </w:rPr>
        <w:t xml:space="preserve">Особенности расчета средних из относительных величин. </w:t>
      </w:r>
    </w:p>
    <w:p w14:paraId="5587C1B4" w14:textId="77777777" w:rsidR="008D0884" w:rsidRPr="00D909D5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909D5">
        <w:rPr>
          <w:rFonts w:ascii="Times New Roman" w:hAnsi="Times New Roman" w:cs="Times New Roman"/>
          <w:sz w:val="24"/>
          <w:szCs w:val="24"/>
        </w:rPr>
        <w:t xml:space="preserve">Область применения медианы и моды. </w:t>
      </w:r>
    </w:p>
    <w:p w14:paraId="541EECEF" w14:textId="77777777" w:rsidR="008D0884" w:rsidRPr="00D909D5" w:rsidRDefault="008D0884" w:rsidP="008D0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Расчет медианы и моды</w:t>
      </w:r>
      <w:r w:rsidRPr="00D909D5">
        <w:rPr>
          <w:rFonts w:ascii="Times New Roman" w:hAnsi="Times New Roman" w:cs="Times New Roman"/>
          <w:sz w:val="24"/>
          <w:szCs w:val="24"/>
        </w:rPr>
        <w:t xml:space="preserve"> в интервальном ряду распределения. </w:t>
      </w:r>
    </w:p>
    <w:p w14:paraId="41745ECC" w14:textId="77777777" w:rsidR="008D0884" w:rsidRDefault="008D0884" w:rsidP="008D0884">
      <w:pPr>
        <w:spacing w:after="0" w:line="240" w:lineRule="auto"/>
        <w:ind w:firstLine="397"/>
        <w:jc w:val="center"/>
        <w:rPr>
          <w:b/>
          <w:sz w:val="28"/>
          <w:szCs w:val="28"/>
        </w:rPr>
      </w:pPr>
    </w:p>
    <w:p w14:paraId="28658703" w14:textId="77777777" w:rsidR="002D01E8" w:rsidRDefault="002D01E8" w:rsidP="008D0884">
      <w:pPr>
        <w:spacing w:after="0" w:line="24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59F93BD4" w14:textId="77777777" w:rsidR="002D01E8" w:rsidRDefault="002D01E8" w:rsidP="008D0884">
      <w:pPr>
        <w:spacing w:after="0" w:line="24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497927A1" w14:textId="77777777" w:rsidR="00DE6391" w:rsidRDefault="00DE6391" w:rsidP="008D0884">
      <w:pPr>
        <w:spacing w:after="0" w:line="24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Практическое занятие</w:t>
      </w:r>
      <w:r w:rsidRPr="00BC5DF4">
        <w:rPr>
          <w:rFonts w:ascii="Times New Roman" w:hAnsi="Times New Roman"/>
          <w:i/>
          <w:sz w:val="28"/>
          <w:szCs w:val="28"/>
        </w:rPr>
        <w:t xml:space="preserve"> № </w:t>
      </w:r>
      <w:r>
        <w:rPr>
          <w:rFonts w:ascii="Times New Roman" w:hAnsi="Times New Roman"/>
          <w:i/>
          <w:sz w:val="28"/>
          <w:szCs w:val="28"/>
        </w:rPr>
        <w:t>6</w:t>
      </w:r>
    </w:p>
    <w:p w14:paraId="47F22FBE" w14:textId="77777777" w:rsidR="008D0884" w:rsidRDefault="008D0884" w:rsidP="008D0884">
      <w:pPr>
        <w:spacing w:after="0" w:line="24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311E6736" w14:textId="77777777" w:rsidR="00E10EF6" w:rsidRDefault="00BA5E73" w:rsidP="00E10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DF4">
        <w:rPr>
          <w:rFonts w:ascii="Times New Roman" w:hAnsi="Times New Roman"/>
          <w:b/>
          <w:sz w:val="28"/>
          <w:szCs w:val="28"/>
        </w:rPr>
        <w:t xml:space="preserve">Тема: </w:t>
      </w:r>
      <w:r w:rsidR="00E10EF6" w:rsidRPr="00E10EF6">
        <w:rPr>
          <w:rFonts w:ascii="Times New Roman" w:hAnsi="Times New Roman"/>
          <w:b/>
          <w:bCs/>
          <w:sz w:val="28"/>
          <w:szCs w:val="28"/>
        </w:rPr>
        <w:t>Анализ динамики изучаемого явления</w:t>
      </w:r>
      <w:r w:rsidR="00E10EF6" w:rsidRPr="00D901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6A5EA0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Цель: - научиться рассчитывать абсолютные, относительные и средние показатели рядов динамики.</w:t>
      </w:r>
    </w:p>
    <w:p w14:paraId="69BD226C" w14:textId="77777777" w:rsidR="00D966FE" w:rsidRPr="00D966FE" w:rsidRDefault="00D966FE" w:rsidP="00D966F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Обеспечение практическо</w:t>
      </w:r>
      <w:r>
        <w:rPr>
          <w:rFonts w:ascii="Times New Roman" w:hAnsi="Times New Roman" w:cs="Times New Roman"/>
          <w:b/>
          <w:i/>
          <w:sz w:val="24"/>
          <w:szCs w:val="24"/>
        </w:rPr>
        <w:t>го занятия</w:t>
      </w:r>
      <w:r w:rsidRPr="00D966F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7DE84A5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- задание для выполнения работы.</w:t>
      </w:r>
    </w:p>
    <w:p w14:paraId="4E9367A3" w14:textId="77777777" w:rsidR="00D966FE" w:rsidRPr="00D966FE" w:rsidRDefault="00D966FE" w:rsidP="00D966F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В результате выполнения данной работы у студента должны формироваться общие и профессиональные компетенции.</w:t>
      </w:r>
    </w:p>
    <w:p w14:paraId="07FBACD0" w14:textId="77777777" w:rsidR="00D966FE" w:rsidRPr="00D966FE" w:rsidRDefault="00D966FE" w:rsidP="00D966F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В результате выполнения данной работы студент должен</w:t>
      </w:r>
    </w:p>
    <w:p w14:paraId="5D215DCF" w14:textId="77777777" w:rsidR="00D966FE" w:rsidRPr="00D966FE" w:rsidRDefault="00D966FE" w:rsidP="00D966F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14:paraId="6418BB85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i/>
          <w:iCs/>
          <w:noProof/>
          <w:sz w:val="24"/>
          <w:szCs w:val="24"/>
        </w:rPr>
        <w:t>-</w:t>
      </w:r>
      <w:r w:rsidRPr="00D966FE">
        <w:rPr>
          <w:rFonts w:ascii="Times New Roman" w:hAnsi="Times New Roman" w:cs="Times New Roman"/>
          <w:sz w:val="24"/>
          <w:szCs w:val="24"/>
        </w:rPr>
        <w:t xml:space="preserve"> рассчитывать показатели динамики;</w:t>
      </w:r>
    </w:p>
    <w:p w14:paraId="23DEB7AF" w14:textId="77777777" w:rsidR="00D966FE" w:rsidRPr="00D966FE" w:rsidRDefault="00D966FE" w:rsidP="00D966F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 xml:space="preserve">знать: </w:t>
      </w:r>
    </w:p>
    <w:p w14:paraId="32396A4D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- методы расчета показателей динамики. </w:t>
      </w:r>
    </w:p>
    <w:p w14:paraId="5FAFC883" w14:textId="77777777" w:rsidR="00D966FE" w:rsidRPr="00D966FE" w:rsidRDefault="00D966FE" w:rsidP="00D96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C40CC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Основной частью практической работы со студентами является закрепление методов расчета показателей на основе заранее подготовленной преподавателем исходной информации, содержащей индивидуальные данные. </w:t>
      </w:r>
    </w:p>
    <w:p w14:paraId="6C3ED1EF" w14:textId="77777777" w:rsid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При изучении данной темы необходимо обратить особое внимание на вычисление средней хронологической взвешенной моментного ряда, среднего темпа роста и прироста с использованием рядов, по которым вычислялись показатели динамики.</w:t>
      </w:r>
    </w:p>
    <w:p w14:paraId="4108B988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C26C0E" w14:textId="77777777" w:rsidR="00D966FE" w:rsidRDefault="00D966FE" w:rsidP="00D966F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966FE">
        <w:rPr>
          <w:rFonts w:ascii="Times New Roman" w:hAnsi="Times New Roman" w:cs="Times New Roman"/>
          <w:b/>
          <w:caps/>
          <w:sz w:val="24"/>
          <w:szCs w:val="24"/>
        </w:rPr>
        <w:t>Методические указания</w:t>
      </w:r>
    </w:p>
    <w:p w14:paraId="6BB7F9CC" w14:textId="77777777" w:rsidR="00D966FE" w:rsidRPr="00D966FE" w:rsidRDefault="00D966FE" w:rsidP="00D966F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BF70777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Для выявления специфики развития изучаемых явлений за отдельные периоды времени определяют абсолютные и относительные показатели изменения ряда динамики абсолютные приросты, абсолютное значение одного процента прироста, темпа роста и прироста. Выяснение сущности— необходимое условие усвоения данной темы.</w:t>
      </w:r>
    </w:p>
    <w:p w14:paraId="1EE6198E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Рассматривая данные показатели, необходимо правильно  выбирать базу сравнения, которая зависит от цели исследования.</w:t>
      </w:r>
    </w:p>
    <w:p w14:paraId="7C6F0E56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При сравнении каждого уровня ряда с предыдущим получаются </w:t>
      </w:r>
      <w:r w:rsidRPr="00D966FE">
        <w:rPr>
          <w:rFonts w:ascii="Times New Roman" w:hAnsi="Times New Roman" w:cs="Times New Roman"/>
          <w:b/>
          <w:sz w:val="24"/>
          <w:szCs w:val="24"/>
        </w:rPr>
        <w:t>цепные показатели</w:t>
      </w:r>
      <w:r w:rsidRPr="00D966FE">
        <w:rPr>
          <w:rFonts w:ascii="Times New Roman" w:hAnsi="Times New Roman" w:cs="Times New Roman"/>
          <w:sz w:val="24"/>
          <w:szCs w:val="24"/>
        </w:rPr>
        <w:t xml:space="preserve">; при сравнении каждого уровня с одним и тем же уровнем (базой) получают </w:t>
      </w:r>
      <w:r w:rsidRPr="00D966FE">
        <w:rPr>
          <w:rFonts w:ascii="Times New Roman" w:hAnsi="Times New Roman" w:cs="Times New Roman"/>
          <w:b/>
          <w:sz w:val="24"/>
          <w:szCs w:val="24"/>
        </w:rPr>
        <w:t>базисные показатели</w:t>
      </w:r>
      <w:r w:rsidRPr="00D966FE">
        <w:rPr>
          <w:rFonts w:ascii="Times New Roman" w:hAnsi="Times New Roman" w:cs="Times New Roman"/>
          <w:sz w:val="24"/>
          <w:szCs w:val="24"/>
        </w:rPr>
        <w:t>.</w:t>
      </w:r>
    </w:p>
    <w:p w14:paraId="4B85EA75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Для выражения абсолютной скорости роста (снижения) уровня ряда динамики исчисляют статистический показатель - </w:t>
      </w:r>
      <w:r w:rsidRPr="00D966FE">
        <w:rPr>
          <w:rFonts w:ascii="Times New Roman" w:hAnsi="Times New Roman" w:cs="Times New Roman"/>
          <w:b/>
          <w:sz w:val="24"/>
          <w:szCs w:val="24"/>
        </w:rPr>
        <w:t>абсолютный прирост (∆).</w:t>
      </w:r>
      <w:r w:rsidRPr="00D966FE">
        <w:rPr>
          <w:rFonts w:ascii="Times New Roman" w:hAnsi="Times New Roman" w:cs="Times New Roman"/>
          <w:sz w:val="24"/>
          <w:szCs w:val="24"/>
        </w:rPr>
        <w:t xml:space="preserve"> Его величина определяется как разность двух сравниваемых уровней. Она вычисляется по формуле</w:t>
      </w:r>
    </w:p>
    <w:p w14:paraId="6B807606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6F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98F6438" wp14:editId="0D04B733">
            <wp:extent cx="3067050" cy="266700"/>
            <wp:effectExtent l="1905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3CB71F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где .уi - уровень i-го года;</w:t>
      </w:r>
    </w:p>
    <w:p w14:paraId="4649EC50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У</w:t>
      </w:r>
      <w:r w:rsidRPr="00D966F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966FE">
        <w:rPr>
          <w:rFonts w:ascii="Times New Roman" w:hAnsi="Times New Roman" w:cs="Times New Roman"/>
          <w:sz w:val="24"/>
          <w:szCs w:val="24"/>
        </w:rPr>
        <w:t xml:space="preserve"> — уровень базисного года.</w:t>
      </w:r>
    </w:p>
    <w:p w14:paraId="1CFBA0EA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Интенсивность изменения уровней ряда динамики оценивается отношением текущего уровня к предыдущему или базисному, которое всегда представляет собой положительное число. Этот показатель называется </w:t>
      </w:r>
      <w:r w:rsidRPr="00D966FE">
        <w:rPr>
          <w:rFonts w:ascii="Times New Roman" w:hAnsi="Times New Roman" w:cs="Times New Roman"/>
          <w:b/>
          <w:sz w:val="24"/>
          <w:szCs w:val="24"/>
        </w:rPr>
        <w:t>темп роста</w:t>
      </w:r>
      <w:r w:rsidRPr="00D966FE">
        <w:rPr>
          <w:rFonts w:ascii="Times New Roman" w:hAnsi="Times New Roman" w:cs="Times New Roman"/>
          <w:sz w:val="24"/>
          <w:szCs w:val="24"/>
        </w:rPr>
        <w:t xml:space="preserve"> (Тр). Он выражается в процентах, т. е.                                 </w:t>
      </w:r>
    </w:p>
    <w:p w14:paraId="7C590167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F4E6F0" wp14:editId="364C3CA3">
            <wp:extent cx="3076575" cy="381000"/>
            <wp:effectExtent l="19050" t="0" r="9525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97C8CC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Темп роста может быть выражен и в виде </w:t>
      </w:r>
      <w:r w:rsidRPr="00D966FE">
        <w:rPr>
          <w:rFonts w:ascii="Times New Roman" w:hAnsi="Times New Roman" w:cs="Times New Roman"/>
          <w:b/>
          <w:sz w:val="24"/>
          <w:szCs w:val="24"/>
        </w:rPr>
        <w:t>коэффициента</w:t>
      </w:r>
      <w:r w:rsidRPr="00D966FE">
        <w:rPr>
          <w:rFonts w:ascii="Times New Roman" w:hAnsi="Times New Roman" w:cs="Times New Roman"/>
          <w:sz w:val="24"/>
          <w:szCs w:val="24"/>
        </w:rPr>
        <w:t xml:space="preserve"> (Кр). В этом случае он показывает, во сколько раз данный уровень ряда больше уровня базисного года или какую его часть он составляет.</w:t>
      </w:r>
    </w:p>
    <w:p w14:paraId="42FF2808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lastRenderedPageBreak/>
        <w:t>Для выражения изменения величины абсолютного прироста уровней ряда динамики в относительных величинах определяется темп прироста (Тпр), который рассчитывается как отношение абсолютного прироста к предыдущему или базисному уровню, т. е.</w:t>
      </w:r>
    </w:p>
    <w:p w14:paraId="51AF805D" w14:textId="77777777" w:rsidR="00D966FE" w:rsidRPr="00D966FE" w:rsidRDefault="00D966FE" w:rsidP="00D96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BEFC94" wp14:editId="2AEC788F">
            <wp:extent cx="2952750" cy="409575"/>
            <wp:effectExtent l="1905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DC583C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Темп прироста может быть вычислен также путем вычитания из темпов роста 100%, т. е. Тпр = Тр - 100.</w:t>
      </w:r>
    </w:p>
    <w:p w14:paraId="2431D795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D966FE">
        <w:rPr>
          <w:rFonts w:ascii="Times New Roman" w:hAnsi="Times New Roman" w:cs="Times New Roman"/>
          <w:b/>
          <w:sz w:val="24"/>
          <w:szCs w:val="24"/>
        </w:rPr>
        <w:t>абсолютного значения одного процента прироста</w:t>
      </w:r>
      <w:r w:rsidRPr="00D966FE">
        <w:rPr>
          <w:rFonts w:ascii="Times New Roman" w:hAnsi="Times New Roman" w:cs="Times New Roman"/>
          <w:sz w:val="24"/>
          <w:szCs w:val="24"/>
        </w:rPr>
        <w:t xml:space="preserve"> </w:t>
      </w:r>
      <w:r w:rsidRPr="00D966FE">
        <w:rPr>
          <w:rFonts w:ascii="Times New Roman" w:hAnsi="Times New Roman" w:cs="Times New Roman"/>
          <w:b/>
          <w:sz w:val="24"/>
          <w:szCs w:val="24"/>
        </w:rPr>
        <w:t xml:space="preserve">|%| </w:t>
      </w:r>
      <w:r w:rsidRPr="00D966FE">
        <w:rPr>
          <w:rFonts w:ascii="Times New Roman" w:hAnsi="Times New Roman" w:cs="Times New Roman"/>
          <w:sz w:val="24"/>
          <w:szCs w:val="24"/>
        </w:rPr>
        <w:t xml:space="preserve">определяется как результат деления абсолютного прироста на соответствующий темп прироста, выраженный в процентах, т. е. </w:t>
      </w:r>
    </w:p>
    <w:p w14:paraId="2728242E" w14:textId="77777777" w:rsidR="00D966FE" w:rsidRPr="00D966FE" w:rsidRDefault="00D966FE" w:rsidP="00D96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D9C1AB" wp14:editId="58E78E0B">
            <wp:extent cx="1628775" cy="342900"/>
            <wp:effectExtent l="19050" t="0" r="9525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00C344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Расчет этого показателя имеет смысл только на цепной основе. </w:t>
      </w:r>
    </w:p>
    <w:p w14:paraId="1A4FD748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Особое внимание следует уделять методам расчета </w:t>
      </w:r>
      <w:r w:rsidRPr="00D966FE">
        <w:rPr>
          <w:rFonts w:ascii="Times New Roman" w:hAnsi="Times New Roman" w:cs="Times New Roman"/>
          <w:b/>
          <w:sz w:val="24"/>
          <w:szCs w:val="24"/>
        </w:rPr>
        <w:t>средних показателей</w:t>
      </w:r>
      <w:r w:rsidRPr="00D966FE">
        <w:rPr>
          <w:rFonts w:ascii="Times New Roman" w:hAnsi="Times New Roman" w:cs="Times New Roman"/>
          <w:sz w:val="24"/>
          <w:szCs w:val="24"/>
        </w:rPr>
        <w:t xml:space="preserve"> рядов динамики, которые являются обобщающей характеристикой его абсолютных уровней. Методы расчета </w:t>
      </w:r>
      <w:r w:rsidRPr="00D966FE">
        <w:rPr>
          <w:rFonts w:ascii="Times New Roman" w:hAnsi="Times New Roman" w:cs="Times New Roman"/>
          <w:b/>
          <w:sz w:val="24"/>
          <w:szCs w:val="24"/>
        </w:rPr>
        <w:t>среднего уровня</w:t>
      </w:r>
      <w:r w:rsidRPr="00D966FE">
        <w:rPr>
          <w:rFonts w:ascii="Times New Roman" w:hAnsi="Times New Roman" w:cs="Times New Roman"/>
          <w:sz w:val="24"/>
          <w:szCs w:val="24"/>
        </w:rPr>
        <w:t xml:space="preserve"> ряда динамики зависят от его вида и способов получения статистических данных.</w:t>
      </w:r>
    </w:p>
    <w:p w14:paraId="040294E4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В </w:t>
      </w:r>
      <w:r w:rsidRPr="00D966FE">
        <w:rPr>
          <w:rFonts w:ascii="Times New Roman" w:hAnsi="Times New Roman" w:cs="Times New Roman"/>
          <w:b/>
          <w:sz w:val="24"/>
          <w:szCs w:val="24"/>
        </w:rPr>
        <w:t>интервальном ряду</w:t>
      </w:r>
      <w:r w:rsidRPr="00D966FE">
        <w:rPr>
          <w:rFonts w:ascii="Times New Roman" w:hAnsi="Times New Roman" w:cs="Times New Roman"/>
          <w:sz w:val="24"/>
          <w:szCs w:val="24"/>
        </w:rPr>
        <w:t xml:space="preserve"> динамики </w:t>
      </w:r>
      <w:r w:rsidRPr="00D966FE">
        <w:rPr>
          <w:rFonts w:ascii="Times New Roman" w:hAnsi="Times New Roman" w:cs="Times New Roman"/>
          <w:b/>
          <w:sz w:val="24"/>
          <w:szCs w:val="24"/>
        </w:rPr>
        <w:t>с</w:t>
      </w:r>
      <w:r w:rsidRPr="00D966FE">
        <w:rPr>
          <w:rFonts w:ascii="Times New Roman" w:hAnsi="Times New Roman" w:cs="Times New Roman"/>
          <w:sz w:val="24"/>
          <w:szCs w:val="24"/>
        </w:rPr>
        <w:t xml:space="preserve"> </w:t>
      </w:r>
      <w:r w:rsidRPr="00D966FE">
        <w:rPr>
          <w:rFonts w:ascii="Times New Roman" w:hAnsi="Times New Roman" w:cs="Times New Roman"/>
          <w:b/>
          <w:sz w:val="24"/>
          <w:szCs w:val="24"/>
        </w:rPr>
        <w:t>равноотстоящими уровнями</w:t>
      </w:r>
      <w:r w:rsidRPr="00D966FE">
        <w:rPr>
          <w:rFonts w:ascii="Times New Roman" w:hAnsi="Times New Roman" w:cs="Times New Roman"/>
          <w:sz w:val="24"/>
          <w:szCs w:val="24"/>
        </w:rPr>
        <w:t xml:space="preserve"> во времени расчет среднего уровня ряда (у) производится по формуле средней арифметической простой:</w:t>
      </w:r>
    </w:p>
    <w:p w14:paraId="721696FD" w14:textId="77777777" w:rsidR="00D966FE" w:rsidRPr="00D966FE" w:rsidRDefault="00D966FE" w:rsidP="00D966FE">
      <w:pPr>
        <w:spacing w:after="0" w:line="240" w:lineRule="auto"/>
        <w:ind w:left="80" w:right="200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411C6E" wp14:editId="4AEC7908">
            <wp:extent cx="1304925" cy="323850"/>
            <wp:effectExtent l="19050" t="0" r="9525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AB4F89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D966FE">
        <w:rPr>
          <w:rFonts w:ascii="Times New Roman" w:hAnsi="Times New Roman" w:cs="Times New Roman"/>
          <w:b/>
          <w:sz w:val="24"/>
          <w:szCs w:val="24"/>
        </w:rPr>
        <w:t>интервальный ряд</w:t>
      </w:r>
      <w:r w:rsidRPr="00D966FE">
        <w:rPr>
          <w:rFonts w:ascii="Times New Roman" w:hAnsi="Times New Roman" w:cs="Times New Roman"/>
          <w:sz w:val="24"/>
          <w:szCs w:val="24"/>
        </w:rPr>
        <w:t xml:space="preserve"> динамики имеет </w:t>
      </w:r>
      <w:r w:rsidRPr="00D966FE">
        <w:rPr>
          <w:rFonts w:ascii="Times New Roman" w:hAnsi="Times New Roman" w:cs="Times New Roman"/>
          <w:b/>
          <w:sz w:val="24"/>
          <w:szCs w:val="24"/>
        </w:rPr>
        <w:t>неравноотстоящие уровни</w:t>
      </w:r>
      <w:r w:rsidRPr="00D966FE">
        <w:rPr>
          <w:rFonts w:ascii="Times New Roman" w:hAnsi="Times New Roman" w:cs="Times New Roman"/>
          <w:sz w:val="24"/>
          <w:szCs w:val="24"/>
        </w:rPr>
        <w:t>, то средний уровень ряда вычисляется по формуле</w:t>
      </w:r>
    </w:p>
    <w:p w14:paraId="32171CB4" w14:textId="77777777" w:rsidR="00D966FE" w:rsidRPr="00D966FE" w:rsidRDefault="00D966FE" w:rsidP="00D966FE">
      <w:pPr>
        <w:spacing w:before="100" w:after="0" w:line="240" w:lineRule="auto"/>
        <w:ind w:left="80" w:right="200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EC1646" wp14:editId="381F6AA0">
            <wp:extent cx="1085850" cy="333375"/>
            <wp:effectExtent l="1905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B4E861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где i — число периодов времени, в течение которых уровень не изменяется.</w:t>
      </w:r>
    </w:p>
    <w:p w14:paraId="2643938D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Для </w:t>
      </w:r>
      <w:r w:rsidRPr="00D966FE">
        <w:rPr>
          <w:rFonts w:ascii="Times New Roman" w:hAnsi="Times New Roman" w:cs="Times New Roman"/>
          <w:b/>
          <w:sz w:val="24"/>
          <w:szCs w:val="24"/>
        </w:rPr>
        <w:t>моментного ряда</w:t>
      </w:r>
      <w:r w:rsidRPr="00D966FE">
        <w:rPr>
          <w:rFonts w:ascii="Times New Roman" w:hAnsi="Times New Roman" w:cs="Times New Roman"/>
          <w:sz w:val="24"/>
          <w:szCs w:val="24"/>
        </w:rPr>
        <w:t xml:space="preserve"> с </w:t>
      </w:r>
      <w:r w:rsidRPr="00D966FE">
        <w:rPr>
          <w:rFonts w:ascii="Times New Roman" w:hAnsi="Times New Roman" w:cs="Times New Roman"/>
          <w:b/>
          <w:sz w:val="24"/>
          <w:szCs w:val="24"/>
        </w:rPr>
        <w:t>равноотстоящими уровнями</w:t>
      </w:r>
      <w:r w:rsidRPr="00D966FE">
        <w:rPr>
          <w:rFonts w:ascii="Times New Roman" w:hAnsi="Times New Roman" w:cs="Times New Roman"/>
          <w:sz w:val="24"/>
          <w:szCs w:val="24"/>
        </w:rPr>
        <w:t xml:space="preserve"> средняя хронологическая рассчитывается по формуле</w:t>
      </w:r>
    </w:p>
    <w:p w14:paraId="0980588D" w14:textId="77777777" w:rsidR="00D966FE" w:rsidRPr="00D966FE" w:rsidRDefault="00D966FE" w:rsidP="00D966FE">
      <w:pPr>
        <w:spacing w:before="140" w:after="0" w:line="240" w:lineRule="auto"/>
        <w:ind w:left="40" w:right="20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4A44E2" wp14:editId="444153E3">
            <wp:extent cx="2428875" cy="428625"/>
            <wp:effectExtent l="19050" t="0" r="9525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D1C1E9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где п - число уровней ряда.</w:t>
      </w:r>
    </w:p>
    <w:p w14:paraId="5908D352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Средняя хронологическая для </w:t>
      </w:r>
      <w:r w:rsidRPr="00D966FE">
        <w:rPr>
          <w:rFonts w:ascii="Times New Roman" w:hAnsi="Times New Roman" w:cs="Times New Roman"/>
          <w:b/>
          <w:sz w:val="24"/>
          <w:szCs w:val="24"/>
        </w:rPr>
        <w:t>неравноотстоящих уровней моментного ряда</w:t>
      </w:r>
      <w:r w:rsidRPr="00D966FE">
        <w:rPr>
          <w:rFonts w:ascii="Times New Roman" w:hAnsi="Times New Roman" w:cs="Times New Roman"/>
          <w:sz w:val="24"/>
          <w:szCs w:val="24"/>
        </w:rPr>
        <w:t xml:space="preserve"> динамики вычисляется по формуле</w:t>
      </w:r>
    </w:p>
    <w:p w14:paraId="429FDC29" w14:textId="77777777" w:rsidR="00D966FE" w:rsidRPr="00D966FE" w:rsidRDefault="00D966FE" w:rsidP="00D966FE">
      <w:pPr>
        <w:spacing w:before="120" w:after="0" w:line="240" w:lineRule="auto"/>
        <w:ind w:left="80" w:right="20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3C17BD" wp14:editId="31677332">
            <wp:extent cx="4152900" cy="485775"/>
            <wp:effectExtent l="1905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CDF5E7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Определение среднего абсолютного прироста производится по формуле </w:t>
      </w:r>
    </w:p>
    <w:p w14:paraId="3D5F4CB3" w14:textId="77777777" w:rsidR="00D966FE" w:rsidRPr="00D966FE" w:rsidRDefault="00D966FE" w:rsidP="00D96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BB0E38" wp14:editId="6B1D5800">
            <wp:extent cx="628650" cy="333375"/>
            <wp:effectExtent l="1905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6FE">
        <w:rPr>
          <w:rFonts w:ascii="Times New Roman" w:hAnsi="Times New Roman" w:cs="Times New Roman"/>
          <w:sz w:val="24"/>
          <w:szCs w:val="24"/>
        </w:rPr>
        <w:t xml:space="preserve">       или  </w:t>
      </w: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C5FA26" wp14:editId="491A7146">
            <wp:extent cx="1019175" cy="419100"/>
            <wp:effectExtent l="19050" t="0" r="9525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0E4832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b/>
          <w:sz w:val="24"/>
          <w:szCs w:val="24"/>
        </w:rPr>
        <w:t>Среднегодовой темп роста</w:t>
      </w:r>
      <w:r w:rsidRPr="00D966FE">
        <w:rPr>
          <w:rFonts w:ascii="Times New Roman" w:hAnsi="Times New Roman" w:cs="Times New Roman"/>
          <w:sz w:val="24"/>
          <w:szCs w:val="24"/>
        </w:rPr>
        <w:t xml:space="preserve"> вычисляется по формуле средней геометрической:</w:t>
      </w:r>
    </w:p>
    <w:p w14:paraId="1AF45F7D" w14:textId="77777777" w:rsidR="00D966FE" w:rsidRPr="00D966FE" w:rsidRDefault="00D966FE" w:rsidP="00D966FE">
      <w:pPr>
        <w:spacing w:before="220"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7872BC" wp14:editId="25D643C8">
            <wp:extent cx="2924175" cy="438150"/>
            <wp:effectExtent l="19050" t="0" r="9525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FF02A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где </w:t>
      </w:r>
      <w:r w:rsidRPr="00D966F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966FE">
        <w:rPr>
          <w:rFonts w:ascii="Times New Roman" w:hAnsi="Times New Roman" w:cs="Times New Roman"/>
          <w:sz w:val="24"/>
          <w:szCs w:val="24"/>
        </w:rPr>
        <w:t xml:space="preserve"> - число коэффициентов роста.</w:t>
      </w:r>
    </w:p>
    <w:p w14:paraId="14AD461D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b/>
          <w:sz w:val="24"/>
          <w:szCs w:val="24"/>
        </w:rPr>
        <w:t>Среднегодовой темп прироста</w:t>
      </w:r>
      <w:r w:rsidRPr="00D966FE">
        <w:rPr>
          <w:rFonts w:ascii="Times New Roman" w:hAnsi="Times New Roman" w:cs="Times New Roman"/>
          <w:sz w:val="24"/>
          <w:szCs w:val="24"/>
        </w:rPr>
        <w:t xml:space="preserve"> получим, вычтя из среднего темпа роста 100%. </w:t>
      </w:r>
    </w:p>
    <w:p w14:paraId="56678B9E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884">
        <w:rPr>
          <w:rFonts w:ascii="Times New Roman" w:hAnsi="Times New Roman" w:cs="Times New Roman"/>
          <w:b/>
          <w:sz w:val="24"/>
          <w:szCs w:val="24"/>
          <w:u w:val="single"/>
        </w:rPr>
        <w:t>Задание 1.</w:t>
      </w:r>
      <w:r w:rsidRPr="008D0884">
        <w:rPr>
          <w:rFonts w:ascii="Times New Roman" w:hAnsi="Times New Roman" w:cs="Times New Roman"/>
          <w:b/>
          <w:sz w:val="24"/>
          <w:szCs w:val="24"/>
          <w:u w:val="single"/>
        </w:rPr>
        <w:object w:dxaOrig="180" w:dyaOrig="340" w14:anchorId="27F30CF3">
          <v:shape id="_x0000_i1029" type="#_x0000_t75" style="width:9pt;height:17.25pt" o:ole="">
            <v:imagedata r:id="rId17" o:title=""/>
          </v:shape>
          <o:OLEObject Type="Embed" ProgID="Equation.3" ShapeID="_x0000_i1029" DrawAspect="Content" ObjectID="_1792430988" r:id="rId46"/>
        </w:object>
      </w:r>
    </w:p>
    <w:p w14:paraId="5D64185E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По имеющимся данным постройте абсолютный сомкнутый ряд абсолютных величин.</w:t>
      </w:r>
    </w:p>
    <w:p w14:paraId="6407C489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lastRenderedPageBreak/>
        <w:t>Динамика себестоимости продукции.</w:t>
      </w:r>
    </w:p>
    <w:tbl>
      <w:tblPr>
        <w:tblW w:w="103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042"/>
        <w:gridCol w:w="993"/>
        <w:gridCol w:w="992"/>
        <w:gridCol w:w="992"/>
        <w:gridCol w:w="992"/>
        <w:gridCol w:w="993"/>
        <w:gridCol w:w="992"/>
        <w:gridCol w:w="992"/>
      </w:tblGrid>
      <w:tr w:rsidR="008D0884" w:rsidRPr="008D0884" w14:paraId="62FBAA60" w14:textId="77777777" w:rsidTr="00DE3B0D">
        <w:tc>
          <w:tcPr>
            <w:tcW w:w="2411" w:type="dxa"/>
            <w:vAlign w:val="center"/>
          </w:tcPr>
          <w:p w14:paraId="190B9550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Себестоимость продукции руб.</w:t>
            </w:r>
          </w:p>
        </w:tc>
        <w:tc>
          <w:tcPr>
            <w:tcW w:w="1042" w:type="dxa"/>
            <w:vAlign w:val="center"/>
          </w:tcPr>
          <w:p w14:paraId="6C6BD3DC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  <w:vAlign w:val="center"/>
          </w:tcPr>
          <w:p w14:paraId="7FAB88CB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  <w:vAlign w:val="center"/>
          </w:tcPr>
          <w:p w14:paraId="72ABC6E8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42FAB987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27AC44A4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16D1FDD4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110374FA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4CAB4ED2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D0884" w:rsidRPr="008D0884" w14:paraId="0AF6E79E" w14:textId="77777777" w:rsidTr="00DE3B0D">
        <w:tc>
          <w:tcPr>
            <w:tcW w:w="2411" w:type="dxa"/>
          </w:tcPr>
          <w:p w14:paraId="6BC407C7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По старой методике.</w:t>
            </w:r>
          </w:p>
          <w:p w14:paraId="5A6B5481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По новой методике.</w:t>
            </w:r>
          </w:p>
        </w:tc>
        <w:tc>
          <w:tcPr>
            <w:tcW w:w="1042" w:type="dxa"/>
          </w:tcPr>
          <w:p w14:paraId="6295B267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  <w:p w14:paraId="23E9F595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17F18A3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170,1</w:t>
            </w:r>
          </w:p>
          <w:p w14:paraId="63E1184E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D6E422D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  <w:p w14:paraId="19ED8A06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8D4BB35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</w:p>
          <w:p w14:paraId="241EAE7B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992" w:type="dxa"/>
          </w:tcPr>
          <w:p w14:paraId="48187070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C9E44AA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270,2</w:t>
            </w:r>
          </w:p>
        </w:tc>
        <w:tc>
          <w:tcPr>
            <w:tcW w:w="993" w:type="dxa"/>
          </w:tcPr>
          <w:p w14:paraId="0EBD0EA5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5E77E2D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277,8</w:t>
            </w:r>
          </w:p>
        </w:tc>
        <w:tc>
          <w:tcPr>
            <w:tcW w:w="992" w:type="dxa"/>
          </w:tcPr>
          <w:p w14:paraId="1CE03A99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134C68A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285,3</w:t>
            </w:r>
          </w:p>
        </w:tc>
        <w:tc>
          <w:tcPr>
            <w:tcW w:w="992" w:type="dxa"/>
          </w:tcPr>
          <w:p w14:paraId="40B1767F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31BC239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290,4</w:t>
            </w:r>
          </w:p>
        </w:tc>
      </w:tr>
    </w:tbl>
    <w:p w14:paraId="3D2042E2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B2B192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884">
        <w:rPr>
          <w:rFonts w:ascii="Times New Roman" w:hAnsi="Times New Roman" w:cs="Times New Roman"/>
          <w:b/>
          <w:sz w:val="24"/>
          <w:szCs w:val="24"/>
          <w:u w:val="single"/>
        </w:rPr>
        <w:t>Задание 2.</w:t>
      </w:r>
    </w:p>
    <w:p w14:paraId="7752DCDE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Имеются данные по про</w:t>
      </w:r>
      <w:r>
        <w:rPr>
          <w:rFonts w:ascii="Times New Roman" w:hAnsi="Times New Roman" w:cs="Times New Roman"/>
          <w:sz w:val="24"/>
          <w:szCs w:val="24"/>
        </w:rPr>
        <w:t>изводству продукции «А»  за 200</w:t>
      </w:r>
      <w:r w:rsidR="00D033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8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3DC">
        <w:rPr>
          <w:rFonts w:ascii="Times New Roman" w:hAnsi="Times New Roman" w:cs="Times New Roman"/>
          <w:sz w:val="24"/>
          <w:szCs w:val="24"/>
        </w:rPr>
        <w:t>201</w:t>
      </w:r>
      <w:r w:rsidRPr="008D0884">
        <w:rPr>
          <w:rFonts w:ascii="Times New Roman" w:hAnsi="Times New Roman" w:cs="Times New Roman"/>
          <w:sz w:val="24"/>
          <w:szCs w:val="24"/>
        </w:rPr>
        <w:t>5 г.,т</w:t>
      </w:r>
    </w:p>
    <w:p w14:paraId="40F01EA5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34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D0884" w:rsidRPr="008D0884" w14:paraId="233A070C" w14:textId="77777777" w:rsidTr="00DE3B0D">
        <w:trPr>
          <w:cantSplit/>
          <w:trHeight w:val="287"/>
        </w:trPr>
        <w:tc>
          <w:tcPr>
            <w:tcW w:w="2746" w:type="dxa"/>
            <w:tcBorders>
              <w:bottom w:val="single" w:sz="4" w:space="0" w:color="auto"/>
            </w:tcBorders>
          </w:tcPr>
          <w:p w14:paraId="56D46C4B" w14:textId="77777777" w:rsidR="008D0884" w:rsidRPr="008D0884" w:rsidRDefault="008D0884" w:rsidP="008D0884">
            <w:pPr>
              <w:pStyle w:val="5"/>
              <w:numPr>
                <w:ilvl w:val="0"/>
                <w:numId w:val="0"/>
              </w:numPr>
              <w:ind w:left="1008"/>
              <w:jc w:val="both"/>
              <w:rPr>
                <w:szCs w:val="24"/>
              </w:rPr>
            </w:pPr>
            <w:r w:rsidRPr="008D0884">
              <w:rPr>
                <w:szCs w:val="24"/>
              </w:rPr>
              <w:t>Годы</w:t>
            </w:r>
          </w:p>
        </w:tc>
        <w:tc>
          <w:tcPr>
            <w:tcW w:w="709" w:type="dxa"/>
          </w:tcPr>
          <w:p w14:paraId="2E4B569C" w14:textId="77777777" w:rsidR="008D0884" w:rsidRPr="008D0884" w:rsidRDefault="00D033DC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D0884" w:rsidRPr="008D08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B465E97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75A77801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4B3C490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14:paraId="6F888813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63D930D8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E33B6B2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0F4978A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3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26670EA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3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F066413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0884" w:rsidRPr="008D0884" w14:paraId="781CD2AE" w14:textId="77777777" w:rsidTr="00DE3B0D">
        <w:tc>
          <w:tcPr>
            <w:tcW w:w="2746" w:type="dxa"/>
          </w:tcPr>
          <w:p w14:paraId="042D0F2F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Объёмы производства продукции «А»</w:t>
            </w:r>
          </w:p>
        </w:tc>
        <w:tc>
          <w:tcPr>
            <w:tcW w:w="709" w:type="dxa"/>
          </w:tcPr>
          <w:p w14:paraId="4FAC3DEA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 w14:paraId="1DD00A8F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08" w:type="dxa"/>
          </w:tcPr>
          <w:p w14:paraId="5131CD8A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09" w:type="dxa"/>
          </w:tcPr>
          <w:p w14:paraId="7EA70CCF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9" w:type="dxa"/>
          </w:tcPr>
          <w:p w14:paraId="69A34DB1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09" w:type="dxa"/>
          </w:tcPr>
          <w:p w14:paraId="38E8801A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08" w:type="dxa"/>
          </w:tcPr>
          <w:p w14:paraId="4A874880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14:paraId="42F53549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09" w:type="dxa"/>
          </w:tcPr>
          <w:p w14:paraId="540A02BE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09" w:type="dxa"/>
          </w:tcPr>
          <w:p w14:paraId="1F1808F8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</w:tbl>
    <w:p w14:paraId="04CB4D15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Рассчитайте:</w:t>
      </w:r>
    </w:p>
    <w:p w14:paraId="0658D974" w14:textId="77777777" w:rsidR="008D0884" w:rsidRPr="008D0884" w:rsidRDefault="008D0884" w:rsidP="009C1E9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Абсолютный прирост производства продукции «А», т</w:t>
      </w:r>
    </w:p>
    <w:p w14:paraId="199ADACF" w14:textId="77777777" w:rsidR="008D0884" w:rsidRPr="008D0884" w:rsidRDefault="008D0884" w:rsidP="009C1E95">
      <w:pPr>
        <w:numPr>
          <w:ilvl w:val="0"/>
          <w:numId w:val="10"/>
        </w:numPr>
        <w:tabs>
          <w:tab w:val="clear" w:pos="397"/>
          <w:tab w:val="num" w:pos="-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базисный</w:t>
      </w:r>
    </w:p>
    <w:p w14:paraId="64C8FC5B" w14:textId="77777777" w:rsidR="008D0884" w:rsidRPr="008D0884" w:rsidRDefault="008D0884" w:rsidP="009C1E95">
      <w:pPr>
        <w:numPr>
          <w:ilvl w:val="0"/>
          <w:numId w:val="11"/>
        </w:numPr>
        <w:tabs>
          <w:tab w:val="clear" w:pos="397"/>
          <w:tab w:val="num" w:pos="-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цепной</w:t>
      </w:r>
    </w:p>
    <w:p w14:paraId="0D862201" w14:textId="77777777" w:rsidR="008D0884" w:rsidRPr="008D0884" w:rsidRDefault="008D0884" w:rsidP="009C1E9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Темп роста, %</w:t>
      </w:r>
    </w:p>
    <w:p w14:paraId="6DD325E6" w14:textId="77777777" w:rsidR="008D0884" w:rsidRPr="008D0884" w:rsidRDefault="008D0884" w:rsidP="009C1E95">
      <w:pPr>
        <w:numPr>
          <w:ilvl w:val="0"/>
          <w:numId w:val="12"/>
        </w:numPr>
        <w:tabs>
          <w:tab w:val="clear" w:pos="397"/>
          <w:tab w:val="num" w:pos="-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базисный</w:t>
      </w:r>
    </w:p>
    <w:p w14:paraId="5861E8D5" w14:textId="77777777" w:rsidR="008D0884" w:rsidRPr="008D0884" w:rsidRDefault="008D0884" w:rsidP="009C1E95">
      <w:pPr>
        <w:numPr>
          <w:ilvl w:val="0"/>
          <w:numId w:val="13"/>
        </w:numPr>
        <w:tabs>
          <w:tab w:val="clear" w:pos="397"/>
          <w:tab w:val="num" w:pos="-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цепной</w:t>
      </w:r>
    </w:p>
    <w:p w14:paraId="3F2E0C05" w14:textId="77777777" w:rsidR="008D0884" w:rsidRPr="008D0884" w:rsidRDefault="008D0884" w:rsidP="009C1E9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Темп прироста, %</w:t>
      </w:r>
    </w:p>
    <w:p w14:paraId="648FF115" w14:textId="77777777" w:rsidR="008D0884" w:rsidRPr="008D0884" w:rsidRDefault="008D0884" w:rsidP="009C1E95">
      <w:pPr>
        <w:numPr>
          <w:ilvl w:val="0"/>
          <w:numId w:val="14"/>
        </w:numPr>
        <w:tabs>
          <w:tab w:val="clear" w:pos="397"/>
          <w:tab w:val="num" w:pos="-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базисный</w:t>
      </w:r>
    </w:p>
    <w:p w14:paraId="0120A799" w14:textId="77777777" w:rsidR="008D0884" w:rsidRPr="008D0884" w:rsidRDefault="008D0884" w:rsidP="009C1E95">
      <w:pPr>
        <w:numPr>
          <w:ilvl w:val="0"/>
          <w:numId w:val="14"/>
        </w:numPr>
        <w:tabs>
          <w:tab w:val="clear" w:pos="397"/>
          <w:tab w:val="num" w:pos="-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цепной</w:t>
      </w:r>
    </w:p>
    <w:p w14:paraId="5CCA3A73" w14:textId="77777777" w:rsidR="008D0884" w:rsidRPr="008D0884" w:rsidRDefault="008D0884" w:rsidP="008D0884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 xml:space="preserve">      4. Абсолютное значение 1% прироста</w:t>
      </w:r>
    </w:p>
    <w:p w14:paraId="55312B83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Результаты оформите в виде таблицы:</w:t>
      </w:r>
    </w:p>
    <w:tbl>
      <w:tblPr>
        <w:tblW w:w="94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8D0884" w:rsidRPr="008D0884" w14:paraId="0C6F558D" w14:textId="77777777" w:rsidTr="00DE3B0D">
        <w:tc>
          <w:tcPr>
            <w:tcW w:w="2454" w:type="dxa"/>
          </w:tcPr>
          <w:p w14:paraId="5A5F2ECF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96" w:type="dxa"/>
          </w:tcPr>
          <w:p w14:paraId="10939C76" w14:textId="77777777" w:rsidR="008D0884" w:rsidRPr="008D0884" w:rsidRDefault="00D033DC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D0884" w:rsidRPr="008D08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14:paraId="09E60581" w14:textId="77777777" w:rsidR="008D0884" w:rsidRPr="008D0884" w:rsidRDefault="00D033DC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D0884" w:rsidRPr="008D08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14:paraId="586DE6E6" w14:textId="77777777" w:rsidR="008D0884" w:rsidRPr="008D0884" w:rsidRDefault="00D033DC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D0884" w:rsidRPr="008D0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14:paraId="0B3FF8DF" w14:textId="77777777" w:rsidR="008D0884" w:rsidRPr="008D0884" w:rsidRDefault="00D033DC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D0884" w:rsidRPr="008D08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14:paraId="303B4B65" w14:textId="77777777" w:rsidR="008D0884" w:rsidRPr="008D0884" w:rsidRDefault="00D033DC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D0884" w:rsidRPr="008D0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6DC826FF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3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328D0584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3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67195C9C" w14:textId="77777777" w:rsidR="008D0884" w:rsidRPr="008D0884" w:rsidRDefault="00D033DC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D0884" w:rsidRPr="008D0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5302CDB3" w14:textId="77777777" w:rsidR="008D0884" w:rsidRPr="008D0884" w:rsidRDefault="00D033DC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D0884" w:rsidRPr="008D0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14:paraId="2D9A1DA0" w14:textId="77777777" w:rsidR="008D0884" w:rsidRPr="008D0884" w:rsidRDefault="00D033DC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D0884" w:rsidRPr="008D0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0884" w:rsidRPr="008D0884" w14:paraId="1596DAEB" w14:textId="77777777" w:rsidTr="00DE3B0D">
        <w:tc>
          <w:tcPr>
            <w:tcW w:w="2454" w:type="dxa"/>
          </w:tcPr>
          <w:p w14:paraId="2631AE35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Объёмы производства продукции «А»,т</w:t>
            </w:r>
          </w:p>
        </w:tc>
        <w:tc>
          <w:tcPr>
            <w:tcW w:w="696" w:type="dxa"/>
          </w:tcPr>
          <w:p w14:paraId="5AF4F2A1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</w:tcPr>
          <w:p w14:paraId="020D005B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96" w:type="dxa"/>
          </w:tcPr>
          <w:p w14:paraId="47D34BD2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96" w:type="dxa"/>
          </w:tcPr>
          <w:p w14:paraId="101089F1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96" w:type="dxa"/>
          </w:tcPr>
          <w:p w14:paraId="65889414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696" w:type="dxa"/>
          </w:tcPr>
          <w:p w14:paraId="43A59F94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96" w:type="dxa"/>
          </w:tcPr>
          <w:p w14:paraId="43E7C236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96" w:type="dxa"/>
          </w:tcPr>
          <w:p w14:paraId="2D127C77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696" w:type="dxa"/>
          </w:tcPr>
          <w:p w14:paraId="393DBBD2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696" w:type="dxa"/>
          </w:tcPr>
          <w:p w14:paraId="105B31EC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8D0884" w:rsidRPr="008D0884" w14:paraId="489390E8" w14:textId="77777777" w:rsidTr="00DE3B0D">
        <w:tc>
          <w:tcPr>
            <w:tcW w:w="2454" w:type="dxa"/>
          </w:tcPr>
          <w:p w14:paraId="575914FA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Абсолютный прирост, т</w:t>
            </w:r>
          </w:p>
          <w:p w14:paraId="0F86B016" w14:textId="77777777" w:rsidR="008D0884" w:rsidRPr="008D0884" w:rsidRDefault="008D0884" w:rsidP="009C1E95">
            <w:pPr>
              <w:numPr>
                <w:ilvl w:val="0"/>
                <w:numId w:val="10"/>
              </w:numPr>
              <w:tabs>
                <w:tab w:val="clear" w:pos="397"/>
                <w:tab w:val="num" w:pos="-28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базисный</w:t>
            </w:r>
          </w:p>
          <w:p w14:paraId="3D1DF9BC" w14:textId="77777777" w:rsidR="008D0884" w:rsidRPr="008D0884" w:rsidRDefault="008D0884" w:rsidP="009C1E95">
            <w:pPr>
              <w:numPr>
                <w:ilvl w:val="0"/>
                <w:numId w:val="11"/>
              </w:numPr>
              <w:tabs>
                <w:tab w:val="clear" w:pos="397"/>
                <w:tab w:val="num" w:pos="-28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цепной</w:t>
            </w:r>
          </w:p>
          <w:p w14:paraId="42026E8C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257D51C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E9794B9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831594C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83B7526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C0A2A04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CFAB4EB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8FB7090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11A324E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508CD0D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DAF4914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84" w:rsidRPr="008D0884" w14:paraId="282255E6" w14:textId="77777777" w:rsidTr="00DE3B0D">
        <w:tc>
          <w:tcPr>
            <w:tcW w:w="2454" w:type="dxa"/>
          </w:tcPr>
          <w:p w14:paraId="602AEBDF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Темп роста, %</w:t>
            </w:r>
          </w:p>
          <w:p w14:paraId="69A7B0D0" w14:textId="77777777" w:rsidR="008D0884" w:rsidRPr="008D0884" w:rsidRDefault="008D0884" w:rsidP="009C1E95">
            <w:pPr>
              <w:numPr>
                <w:ilvl w:val="0"/>
                <w:numId w:val="12"/>
              </w:numPr>
              <w:tabs>
                <w:tab w:val="clear" w:pos="397"/>
                <w:tab w:val="num" w:pos="-142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базисный</w:t>
            </w:r>
          </w:p>
          <w:p w14:paraId="6136FD7E" w14:textId="77777777" w:rsidR="008D0884" w:rsidRPr="008D0884" w:rsidRDefault="008D0884" w:rsidP="009C1E95">
            <w:pPr>
              <w:numPr>
                <w:ilvl w:val="0"/>
                <w:numId w:val="13"/>
              </w:numPr>
              <w:tabs>
                <w:tab w:val="clear" w:pos="397"/>
                <w:tab w:val="num" w:pos="-142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цепной</w:t>
            </w:r>
          </w:p>
          <w:p w14:paraId="15A7B420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DB5F1EF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80F5483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F29F4A3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79B0342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0D8C022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64FCB4B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E36C826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6A933B7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431F27C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B305465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84" w:rsidRPr="008D0884" w14:paraId="67CE27F9" w14:textId="77777777" w:rsidTr="00DE3B0D">
        <w:tc>
          <w:tcPr>
            <w:tcW w:w="2454" w:type="dxa"/>
          </w:tcPr>
          <w:p w14:paraId="48461CAA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Темп прироста, %</w:t>
            </w:r>
          </w:p>
          <w:p w14:paraId="44C683DE" w14:textId="77777777" w:rsidR="008D0884" w:rsidRPr="008D0884" w:rsidRDefault="008D0884" w:rsidP="009C1E95">
            <w:pPr>
              <w:numPr>
                <w:ilvl w:val="0"/>
                <w:numId w:val="14"/>
              </w:numPr>
              <w:tabs>
                <w:tab w:val="clear" w:pos="397"/>
                <w:tab w:val="num" w:pos="-142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базисный</w:t>
            </w:r>
          </w:p>
          <w:p w14:paraId="0EBDBAE3" w14:textId="77777777" w:rsidR="008D0884" w:rsidRPr="008D0884" w:rsidRDefault="008D0884" w:rsidP="009C1E95">
            <w:pPr>
              <w:numPr>
                <w:ilvl w:val="0"/>
                <w:numId w:val="14"/>
              </w:numPr>
              <w:tabs>
                <w:tab w:val="clear" w:pos="397"/>
                <w:tab w:val="num" w:pos="-142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цепной</w:t>
            </w:r>
          </w:p>
          <w:p w14:paraId="1FB744C6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4D61D25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528FDA4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0975752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8FD96FE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3965C93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A6A5195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BC8CDB1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187F636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7FD5993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D621BB7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84" w:rsidRPr="008D0884" w14:paraId="29A52B1D" w14:textId="77777777" w:rsidTr="00DE3B0D">
        <w:tc>
          <w:tcPr>
            <w:tcW w:w="2454" w:type="dxa"/>
          </w:tcPr>
          <w:p w14:paraId="6AE07C42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4">
              <w:rPr>
                <w:rFonts w:ascii="Times New Roman" w:hAnsi="Times New Roman" w:cs="Times New Roman"/>
                <w:sz w:val="24"/>
                <w:szCs w:val="24"/>
              </w:rPr>
              <w:t>Абсолютное значение 1% прироста</w:t>
            </w:r>
          </w:p>
        </w:tc>
        <w:tc>
          <w:tcPr>
            <w:tcW w:w="696" w:type="dxa"/>
          </w:tcPr>
          <w:p w14:paraId="410BD308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DABB8D6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FDEEF44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68DD18D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9AD03DC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D79EF82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9E606E0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8A27F24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CF451A9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3ED821B" w14:textId="77777777" w:rsidR="008D0884" w:rsidRPr="008D0884" w:rsidRDefault="008D0884" w:rsidP="008D0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73C131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73D7B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884">
        <w:rPr>
          <w:rFonts w:ascii="Times New Roman" w:hAnsi="Times New Roman" w:cs="Times New Roman"/>
          <w:b/>
          <w:sz w:val="24"/>
          <w:szCs w:val="24"/>
          <w:u w:val="single"/>
        </w:rPr>
        <w:t>Задание 3.</w:t>
      </w:r>
    </w:p>
    <w:p w14:paraId="7D8E78DD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Известны остатки риса на складе на первое число каждого месяца, ц:</w:t>
      </w:r>
    </w:p>
    <w:p w14:paraId="5DBFA6AD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01.01       01.04       01.07       01.10</w:t>
      </w:r>
    </w:p>
    <w:p w14:paraId="1C6A265F" w14:textId="77777777" w:rsidR="008D0884" w:rsidRPr="008D0884" w:rsidRDefault="008D0884" w:rsidP="008D0884">
      <w:pPr>
        <w:tabs>
          <w:tab w:val="left" w:pos="1275"/>
          <w:tab w:val="left" w:pos="2145"/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 xml:space="preserve">  250          235          186          280</w:t>
      </w:r>
    </w:p>
    <w:p w14:paraId="2F4ED717" w14:textId="77777777" w:rsidR="008D0884" w:rsidRPr="008D0884" w:rsidRDefault="008D0884" w:rsidP="008D0884">
      <w:pPr>
        <w:tabs>
          <w:tab w:val="left" w:pos="1275"/>
          <w:tab w:val="left" w:pos="2145"/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lastRenderedPageBreak/>
        <w:t>Рассчитайте средний квартальный остаток риса на складе.</w:t>
      </w:r>
    </w:p>
    <w:p w14:paraId="7E9E5941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884">
        <w:rPr>
          <w:rFonts w:ascii="Times New Roman" w:hAnsi="Times New Roman" w:cs="Times New Roman"/>
          <w:b/>
          <w:sz w:val="24"/>
          <w:szCs w:val="24"/>
          <w:u w:val="single"/>
        </w:rPr>
        <w:t>Задание 4.</w:t>
      </w:r>
    </w:p>
    <w:p w14:paraId="1BD312E5" w14:textId="77777777" w:rsidR="008D0884" w:rsidRPr="008D0884" w:rsidRDefault="008D0884" w:rsidP="008D0884">
      <w:pPr>
        <w:tabs>
          <w:tab w:val="left" w:pos="1275"/>
          <w:tab w:val="left" w:pos="2145"/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Известны товарные остатки на тор</w:t>
      </w:r>
      <w:r w:rsidR="00D033DC">
        <w:rPr>
          <w:rFonts w:ascii="Times New Roman" w:hAnsi="Times New Roman" w:cs="Times New Roman"/>
          <w:sz w:val="24"/>
          <w:szCs w:val="24"/>
        </w:rPr>
        <w:t>говой базе на некоторые даты 201</w:t>
      </w:r>
      <w:r w:rsidRPr="008D0884">
        <w:rPr>
          <w:rFonts w:ascii="Times New Roman" w:hAnsi="Times New Roman" w:cs="Times New Roman"/>
          <w:sz w:val="24"/>
          <w:szCs w:val="24"/>
        </w:rPr>
        <w:t>6 года, тыс.руб.:</w:t>
      </w:r>
    </w:p>
    <w:p w14:paraId="0B888D79" w14:textId="77777777" w:rsidR="008D0884" w:rsidRPr="008D0884" w:rsidRDefault="008D0884" w:rsidP="008D0884">
      <w:pPr>
        <w:tabs>
          <w:tab w:val="left" w:pos="1275"/>
          <w:tab w:val="left" w:pos="2145"/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01.01       01.02       0</w:t>
      </w:r>
      <w:r w:rsidR="00D033DC">
        <w:rPr>
          <w:rFonts w:ascii="Times New Roman" w:hAnsi="Times New Roman" w:cs="Times New Roman"/>
          <w:sz w:val="24"/>
          <w:szCs w:val="24"/>
        </w:rPr>
        <w:t>1.05       01.09       01.01.201</w:t>
      </w:r>
      <w:r w:rsidRPr="008D0884">
        <w:rPr>
          <w:rFonts w:ascii="Times New Roman" w:hAnsi="Times New Roman" w:cs="Times New Roman"/>
          <w:sz w:val="24"/>
          <w:szCs w:val="24"/>
        </w:rPr>
        <w:t>7г.</w:t>
      </w:r>
    </w:p>
    <w:p w14:paraId="10A809DE" w14:textId="77777777" w:rsidR="008D0884" w:rsidRPr="008D0884" w:rsidRDefault="008D0884" w:rsidP="008D0884">
      <w:pPr>
        <w:tabs>
          <w:tab w:val="left" w:pos="2175"/>
          <w:tab w:val="left" w:pos="3105"/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 xml:space="preserve">    300        720         850           870</w:t>
      </w:r>
      <w:r w:rsidRPr="008D0884">
        <w:rPr>
          <w:rFonts w:ascii="Times New Roman" w:hAnsi="Times New Roman" w:cs="Times New Roman"/>
          <w:sz w:val="24"/>
          <w:szCs w:val="24"/>
        </w:rPr>
        <w:tab/>
        <w:t>730</w:t>
      </w:r>
    </w:p>
    <w:p w14:paraId="198F31E3" w14:textId="77777777" w:rsidR="008D0884" w:rsidRPr="008D0884" w:rsidRDefault="008D0884" w:rsidP="008D0884">
      <w:pPr>
        <w:tabs>
          <w:tab w:val="left" w:pos="2175"/>
          <w:tab w:val="left" w:pos="3105"/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Определите среднемесячный остаток товаров на торговой базе.</w:t>
      </w:r>
    </w:p>
    <w:p w14:paraId="257999B3" w14:textId="77777777" w:rsidR="008D0884" w:rsidRPr="008D0884" w:rsidRDefault="008D0884" w:rsidP="008D0884">
      <w:pPr>
        <w:tabs>
          <w:tab w:val="left" w:pos="2175"/>
          <w:tab w:val="left" w:pos="3105"/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A1F66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884">
        <w:rPr>
          <w:rFonts w:ascii="Times New Roman" w:hAnsi="Times New Roman" w:cs="Times New Roman"/>
          <w:b/>
          <w:sz w:val="24"/>
          <w:szCs w:val="24"/>
          <w:u w:val="single"/>
        </w:rPr>
        <w:t>Задание 5.</w:t>
      </w:r>
    </w:p>
    <w:p w14:paraId="30636ED0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Ответьте на контрольные вопросы:</w:t>
      </w:r>
    </w:p>
    <w:p w14:paraId="719EE479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1</w:t>
      </w:r>
      <w:r w:rsidR="00D033DC">
        <w:rPr>
          <w:rFonts w:ascii="Times New Roman" w:hAnsi="Times New Roman" w:cs="Times New Roman"/>
          <w:sz w:val="24"/>
          <w:szCs w:val="24"/>
        </w:rPr>
        <w:t>.</w:t>
      </w:r>
      <w:r w:rsidRPr="008D0884">
        <w:rPr>
          <w:rFonts w:ascii="Times New Roman" w:hAnsi="Times New Roman" w:cs="Times New Roman"/>
          <w:sz w:val="24"/>
          <w:szCs w:val="24"/>
        </w:rPr>
        <w:t xml:space="preserve"> Какие могут быть причины несопоставимости рядов динамики?</w:t>
      </w:r>
    </w:p>
    <w:p w14:paraId="77AFD7A9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2</w:t>
      </w:r>
      <w:r w:rsidR="00D033DC">
        <w:rPr>
          <w:rFonts w:ascii="Times New Roman" w:hAnsi="Times New Roman" w:cs="Times New Roman"/>
          <w:sz w:val="24"/>
          <w:szCs w:val="24"/>
        </w:rPr>
        <w:t>.</w:t>
      </w:r>
      <w:r w:rsidRPr="008D0884">
        <w:rPr>
          <w:rFonts w:ascii="Times New Roman" w:hAnsi="Times New Roman" w:cs="Times New Roman"/>
          <w:sz w:val="24"/>
          <w:szCs w:val="24"/>
        </w:rPr>
        <w:t xml:space="preserve"> Какие существуют способы приведения к сопоставимости рядов динамики?</w:t>
      </w:r>
    </w:p>
    <w:p w14:paraId="2FF16934" w14:textId="77777777" w:rsidR="008D0884" w:rsidRPr="008D0884" w:rsidRDefault="008D0884" w:rsidP="008D0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4">
        <w:rPr>
          <w:rFonts w:ascii="Times New Roman" w:hAnsi="Times New Roman" w:cs="Times New Roman"/>
          <w:sz w:val="24"/>
          <w:szCs w:val="24"/>
        </w:rPr>
        <w:t>3</w:t>
      </w:r>
      <w:r w:rsidR="00D033DC">
        <w:rPr>
          <w:rFonts w:ascii="Times New Roman" w:hAnsi="Times New Roman" w:cs="Times New Roman"/>
          <w:sz w:val="24"/>
          <w:szCs w:val="24"/>
        </w:rPr>
        <w:t>.</w:t>
      </w:r>
      <w:r w:rsidRPr="008D0884">
        <w:rPr>
          <w:rFonts w:ascii="Times New Roman" w:hAnsi="Times New Roman" w:cs="Times New Roman"/>
          <w:sz w:val="24"/>
          <w:szCs w:val="24"/>
        </w:rPr>
        <w:t xml:space="preserve">  Как рассчитывается средний уровень моментного уровня динамики?</w:t>
      </w:r>
    </w:p>
    <w:p w14:paraId="5B5DBEA4" w14:textId="77777777" w:rsidR="00D033DC" w:rsidRDefault="00D033DC" w:rsidP="00D033DC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36676FBF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936C7E1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059EE63F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BF3BAC1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10505CFA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60B94A5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5527621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78A90F4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59E7A69F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6F014A1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6354296C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EC5F245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AEC1954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E94AAAB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8644567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9C74DBE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6DFE5D3E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524C1107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B361CF9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60257B7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52EC10D3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54E468B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66F51ECE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64ABBCA5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B70F0CA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6D24FF9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6D52CE15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1CB8F889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F2371D0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0DD234CC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54402FE1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D79A64D" w14:textId="77777777" w:rsidR="002D01E8" w:rsidRDefault="002D01E8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EEDB076" w14:textId="77777777" w:rsidR="00DE6391" w:rsidRDefault="00DE6391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Практическое занятие</w:t>
      </w:r>
      <w:r w:rsidRPr="00BC5DF4">
        <w:rPr>
          <w:rFonts w:ascii="Times New Roman" w:hAnsi="Times New Roman"/>
          <w:i/>
          <w:sz w:val="28"/>
          <w:szCs w:val="28"/>
        </w:rPr>
        <w:t xml:space="preserve"> № </w:t>
      </w:r>
      <w:r>
        <w:rPr>
          <w:rFonts w:ascii="Times New Roman" w:hAnsi="Times New Roman"/>
          <w:i/>
          <w:sz w:val="28"/>
          <w:szCs w:val="28"/>
        </w:rPr>
        <w:t>7</w:t>
      </w:r>
    </w:p>
    <w:p w14:paraId="7F978C8F" w14:textId="77777777" w:rsidR="00D033DC" w:rsidRDefault="00D033DC" w:rsidP="00D033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3F84727" w14:textId="77777777" w:rsidR="00BA5E73" w:rsidRPr="00E10EF6" w:rsidRDefault="00BA5E73" w:rsidP="00BA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5DF4">
        <w:rPr>
          <w:rFonts w:ascii="Times New Roman" w:hAnsi="Times New Roman"/>
          <w:b/>
          <w:sz w:val="28"/>
          <w:szCs w:val="28"/>
        </w:rPr>
        <w:t xml:space="preserve">Тема: </w:t>
      </w:r>
      <w:r w:rsidR="00E10EF6" w:rsidRPr="00E10EF6">
        <w:rPr>
          <w:rFonts w:ascii="Times New Roman" w:hAnsi="Times New Roman"/>
          <w:b/>
          <w:sz w:val="28"/>
          <w:szCs w:val="28"/>
        </w:rPr>
        <w:t>Анализ основной тенденции ряда динамики</w:t>
      </w:r>
    </w:p>
    <w:p w14:paraId="16CE9117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Цель: - научиться выявлять и анализировать основную тенденцию в рядах динамики.</w:t>
      </w:r>
    </w:p>
    <w:p w14:paraId="0DA0E4D1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Обеспечение практическо</w:t>
      </w:r>
      <w:r w:rsidR="009374E2">
        <w:rPr>
          <w:rFonts w:ascii="Times New Roman" w:hAnsi="Times New Roman" w:cs="Times New Roman"/>
          <w:b/>
          <w:i/>
          <w:sz w:val="24"/>
          <w:szCs w:val="24"/>
        </w:rPr>
        <w:t>го занятия</w:t>
      </w:r>
      <w:r w:rsidRPr="00D966F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076E803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- задание для выполнения работы.</w:t>
      </w:r>
    </w:p>
    <w:p w14:paraId="1CAF9CE0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В результате выполнения данной работы студент должен</w:t>
      </w:r>
    </w:p>
    <w:p w14:paraId="1821F280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В результате выполнения данной работы у студента должны формироваться общие и профессиональные компетенции.</w:t>
      </w:r>
    </w:p>
    <w:p w14:paraId="6960EA05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14:paraId="45FEB3A2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i/>
          <w:iCs/>
          <w:noProof/>
          <w:sz w:val="24"/>
          <w:szCs w:val="24"/>
        </w:rPr>
        <w:t>-</w:t>
      </w:r>
      <w:r w:rsidRPr="00D966FE">
        <w:rPr>
          <w:rFonts w:ascii="Times New Roman" w:hAnsi="Times New Roman" w:cs="Times New Roman"/>
          <w:sz w:val="24"/>
          <w:szCs w:val="24"/>
        </w:rPr>
        <w:t xml:space="preserve"> выявить и проанализировать основную тенденцию в рядах динамики с помощью сглаживания по уравнению прямой;</w:t>
      </w:r>
    </w:p>
    <w:p w14:paraId="573E2451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6FE">
        <w:rPr>
          <w:rFonts w:ascii="Times New Roman" w:hAnsi="Times New Roman" w:cs="Times New Roman"/>
          <w:b/>
          <w:i/>
          <w:sz w:val="24"/>
          <w:szCs w:val="24"/>
        </w:rPr>
        <w:t xml:space="preserve">знать: </w:t>
      </w:r>
    </w:p>
    <w:p w14:paraId="060428CC" w14:textId="77777777" w:rsidR="00D966FE" w:rsidRPr="00D966FE" w:rsidRDefault="00D966FE" w:rsidP="00D9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- методы анализа основной тенденции в рядах динамики. </w:t>
      </w:r>
    </w:p>
    <w:p w14:paraId="689DC6C4" w14:textId="77777777" w:rsidR="00D966FE" w:rsidRPr="00D966FE" w:rsidRDefault="00D966FE" w:rsidP="00D96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DF30F0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Основной частью практической работы со студентами является закрепление приемов и методов изучения в рядах динамики основной тенденции развития явления на основе заранее подготовленной преподавателем исходной информации, содержащей индивидуальные данные. </w:t>
      </w:r>
    </w:p>
    <w:p w14:paraId="1865119A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60ED13" w14:textId="77777777" w:rsidR="00D966FE" w:rsidRPr="00D966FE" w:rsidRDefault="00D966FE" w:rsidP="009374E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966FE">
        <w:rPr>
          <w:rFonts w:ascii="Times New Roman" w:hAnsi="Times New Roman" w:cs="Times New Roman"/>
          <w:b/>
          <w:caps/>
          <w:sz w:val="24"/>
          <w:szCs w:val="24"/>
        </w:rPr>
        <w:t>Методические указания</w:t>
      </w:r>
    </w:p>
    <w:p w14:paraId="3973F195" w14:textId="77777777" w:rsidR="00D966FE" w:rsidRPr="00D966FE" w:rsidRDefault="00D966FE" w:rsidP="00D966F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007A863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Наиболее эффективным способом выявления основной тенденции развития является аналитическое выравнивание. При этом уровни ряда динамики выражаются в виде функции времени.</w:t>
      </w:r>
    </w:p>
    <w:p w14:paraId="30D3ADD7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Аналитическое выравнивание может быть осуществлено по любому рациональному многочлену. Выбор функции производится на основе анализа характера закономерностей динамики данного явления. </w:t>
      </w:r>
    </w:p>
    <w:p w14:paraId="43C0DCB5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Для выравнивания ряда динамики по прямой используется уравнение </w:t>
      </w:r>
    </w:p>
    <w:p w14:paraId="58DFF028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6FE">
        <w:rPr>
          <w:rFonts w:ascii="Times New Roman" w:hAnsi="Times New Roman" w:cs="Times New Roman"/>
          <w:b/>
          <w:sz w:val="24"/>
          <w:szCs w:val="24"/>
        </w:rPr>
        <w:t>у</w:t>
      </w:r>
      <w:r w:rsidRPr="00D966F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t</w:t>
      </w:r>
      <w:r w:rsidRPr="00D966FE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D966FE">
        <w:rPr>
          <w:rFonts w:ascii="Times New Roman" w:hAnsi="Times New Roman" w:cs="Times New Roman"/>
          <w:b/>
          <w:sz w:val="24"/>
          <w:szCs w:val="24"/>
        </w:rPr>
        <w:t>= а</w:t>
      </w:r>
      <w:r w:rsidRPr="00D966F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D966FE">
        <w:rPr>
          <w:rFonts w:ascii="Times New Roman" w:hAnsi="Times New Roman" w:cs="Times New Roman"/>
          <w:b/>
          <w:sz w:val="24"/>
          <w:szCs w:val="24"/>
        </w:rPr>
        <w:t xml:space="preserve"> +а</w:t>
      </w:r>
      <w:r w:rsidRPr="00D966FE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D966FE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D966FE">
        <w:rPr>
          <w:rFonts w:ascii="Times New Roman" w:hAnsi="Times New Roman" w:cs="Times New Roman"/>
          <w:b/>
          <w:sz w:val="24"/>
          <w:szCs w:val="24"/>
        </w:rPr>
        <w:t>.</w:t>
      </w:r>
    </w:p>
    <w:p w14:paraId="220D17A8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Способ наименьших квадратов дает систему двух нормальных уравнений для нахождения параметров </w:t>
      </w:r>
      <w:r w:rsidRPr="00D966F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66F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966FE">
        <w:rPr>
          <w:rFonts w:ascii="Times New Roman" w:hAnsi="Times New Roman" w:cs="Times New Roman"/>
          <w:sz w:val="24"/>
          <w:szCs w:val="24"/>
        </w:rPr>
        <w:t xml:space="preserve"> и </w:t>
      </w:r>
      <w:r w:rsidRPr="00D966F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66FE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14:paraId="6B515BCC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449015" wp14:editId="0B584C40">
            <wp:extent cx="1419225" cy="485775"/>
            <wp:effectExtent l="19050" t="0" r="9525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3BA429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где у — исходный уровень рада динамики;</w:t>
      </w:r>
    </w:p>
    <w:p w14:paraId="2A1586E6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966FE">
        <w:rPr>
          <w:rFonts w:ascii="Times New Roman" w:hAnsi="Times New Roman" w:cs="Times New Roman"/>
          <w:sz w:val="24"/>
          <w:szCs w:val="24"/>
        </w:rPr>
        <w:t xml:space="preserve"> — число членов ряда;</w:t>
      </w:r>
    </w:p>
    <w:p w14:paraId="16E4DC68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966FE">
        <w:rPr>
          <w:rFonts w:ascii="Times New Roman" w:hAnsi="Times New Roman" w:cs="Times New Roman"/>
          <w:sz w:val="24"/>
          <w:szCs w:val="24"/>
        </w:rPr>
        <w:t xml:space="preserve"> — показатель времени, который обозначается порядковыми номерами, начиная от низшего. </w:t>
      </w:r>
    </w:p>
    <w:p w14:paraId="64E833C2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Решение системы уравнений позволяет получить выражение для параметров </w:t>
      </w:r>
      <w:r w:rsidRPr="00D966F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66F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966FE">
        <w:rPr>
          <w:rFonts w:ascii="Times New Roman" w:hAnsi="Times New Roman" w:cs="Times New Roman"/>
          <w:sz w:val="24"/>
          <w:szCs w:val="24"/>
        </w:rPr>
        <w:t xml:space="preserve"> и </w:t>
      </w:r>
      <w:r w:rsidRPr="00D966F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66FE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14:paraId="3B16793C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71E5D3" wp14:editId="0D8AC0CC">
            <wp:extent cx="2228850" cy="390525"/>
            <wp:effectExtent l="19050" t="0" r="0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35D1E1" w14:textId="77777777" w:rsidR="00D966FE" w:rsidRPr="00D966FE" w:rsidRDefault="00D966FE" w:rsidP="00D966FE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13103A" wp14:editId="39624ACD">
            <wp:extent cx="1628775" cy="466725"/>
            <wp:effectExtent l="19050" t="0" r="9525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C191D5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В рядах динамики техника расчета параметров уравнения может быть упрощена. Для этой цели показателем времени придают такие значения, чтобы их сумма была равна нулю</w:t>
      </w:r>
    </w:p>
    <w:p w14:paraId="64048433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При этом уравнения системы примут следующий вид:</w:t>
      </w:r>
    </w:p>
    <w:p w14:paraId="1C50810E" w14:textId="77777777" w:rsidR="00D966FE" w:rsidRPr="00D966FE" w:rsidRDefault="00D966FE" w:rsidP="00D966FE">
      <w:pPr>
        <w:spacing w:before="1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ADC6A20" wp14:editId="44E00453">
            <wp:extent cx="1943100" cy="257175"/>
            <wp:effectExtent l="19050" t="0" r="0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3B879" w14:textId="77777777" w:rsidR="00D966FE" w:rsidRPr="00D966FE" w:rsidRDefault="00D966FE" w:rsidP="00D96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откуда</w:t>
      </w:r>
    </w:p>
    <w:p w14:paraId="0D78D140" w14:textId="77777777" w:rsidR="00D966FE" w:rsidRPr="00D966FE" w:rsidRDefault="00D966FE" w:rsidP="00D96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: </w:t>
      </w: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12AE8E" wp14:editId="24BF6597">
            <wp:extent cx="542925" cy="485775"/>
            <wp:effectExtent l="19050" t="0" r="9525" b="0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004F2D" w14:textId="77777777" w:rsidR="00D966FE" w:rsidRPr="00D966FE" w:rsidRDefault="00D966FE" w:rsidP="00D966FE">
      <w:pPr>
        <w:spacing w:after="0" w:line="240" w:lineRule="auto"/>
        <w:ind w:left="1600" w:hanging="1580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A909D3" wp14:editId="38EAD7CB">
            <wp:extent cx="1123950" cy="447675"/>
            <wp:effectExtent l="19050" t="0" r="0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EA63C3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В результате получается уравнение основной тенденции. Подставляя в уравнение принятые обозначения </w:t>
      </w:r>
      <w:r w:rsidRPr="00D966F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966FE">
        <w:rPr>
          <w:rFonts w:ascii="Times New Roman" w:hAnsi="Times New Roman" w:cs="Times New Roman"/>
          <w:sz w:val="24"/>
          <w:szCs w:val="24"/>
        </w:rPr>
        <w:t>, вычисляют выравненные уровни ряда динамики:</w:t>
      </w:r>
    </w:p>
    <w:p w14:paraId="300217C4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По окончании расчета основной тенденции целесообразно построить график, на котором следует изобразить исходные данные и теоретические значения уровней ряда.</w:t>
      </w:r>
    </w:p>
    <w:p w14:paraId="5B5691A5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Основная тенденция (тренд) показывает, как воздействуй систематические факторы на уровень ряда динамики, а колеблемость уровней около тренда служит мерой воздействия остаточных факторов. Ее можно измерить по формуле</w:t>
      </w:r>
    </w:p>
    <w:p w14:paraId="231E3FCF" w14:textId="77777777" w:rsidR="00D966FE" w:rsidRPr="00D966FE" w:rsidRDefault="00D966FE" w:rsidP="00D966F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654F0E" wp14:editId="5D968A6D">
            <wp:extent cx="1209675" cy="504825"/>
            <wp:effectExtent l="19050" t="0" r="9525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82AC02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>среднее квадратическое отклонение.</w:t>
      </w:r>
    </w:p>
    <w:p w14:paraId="620DB153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sz w:val="24"/>
          <w:szCs w:val="24"/>
        </w:rPr>
        <w:t xml:space="preserve">Относительной мерой колеблемости является коэффициент вариации, который вычисляется по формуле </w:t>
      </w:r>
    </w:p>
    <w:p w14:paraId="4258ACDF" w14:textId="77777777" w:rsidR="00D966FE" w:rsidRPr="00D966FE" w:rsidRDefault="00D966FE" w:rsidP="00D96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49563B" wp14:editId="5F7DFF15">
            <wp:extent cx="1609725" cy="504825"/>
            <wp:effectExtent l="19050" t="0" r="9525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ECBA2E" w14:textId="77777777" w:rsidR="00D033DC" w:rsidRPr="00D033DC" w:rsidRDefault="00D033DC" w:rsidP="00D0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>Для анализа основной тенденции в рядах динамики необходимо производить их выравнивание. В статистике существует несколько способов выравнивания рядов динамики. К основным из них относятся:</w:t>
      </w:r>
    </w:p>
    <w:p w14:paraId="3AAF6861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 xml:space="preserve"> </w:t>
      </w:r>
      <w:r w:rsidRPr="00D033DC">
        <w:rPr>
          <w:rFonts w:ascii="Times New Roman" w:hAnsi="Times New Roman" w:cs="Times New Roman"/>
          <w:sz w:val="24"/>
          <w:szCs w:val="24"/>
        </w:rPr>
        <w:tab/>
        <w:t>- способ укрупнения интервалов;</w:t>
      </w:r>
    </w:p>
    <w:p w14:paraId="764419C4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 xml:space="preserve">            - метод скользящей средней;</w:t>
      </w:r>
    </w:p>
    <w:p w14:paraId="2D9D6DD0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 xml:space="preserve">            - способ наименьших квадратов.</w:t>
      </w:r>
    </w:p>
    <w:p w14:paraId="0B8A96EA" w14:textId="77777777" w:rsidR="00D033DC" w:rsidRPr="00D033DC" w:rsidRDefault="00D033DC" w:rsidP="00D033DC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 xml:space="preserve">  При использовании способа укрупнения интервалов в ряду динамики с числом уровней не меньше 10, интервал следует брать </w:t>
      </w:r>
      <w:r w:rsidRPr="00D033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033DC">
        <w:rPr>
          <w:rFonts w:ascii="Times New Roman" w:hAnsi="Times New Roman" w:cs="Times New Roman"/>
          <w:sz w:val="24"/>
          <w:szCs w:val="24"/>
        </w:rPr>
        <w:t xml:space="preserve"> = 5</w:t>
      </w:r>
    </w:p>
    <w:p w14:paraId="5ECC3405" w14:textId="77777777" w:rsidR="00D033DC" w:rsidRPr="00D033DC" w:rsidRDefault="00D033DC" w:rsidP="00D033DC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 xml:space="preserve">  При использовании метода скользящей средней в ряду динамики с числом уровней не меньше 10, интервал следует брать </w:t>
      </w:r>
      <w:r w:rsidRPr="00D033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033DC">
        <w:rPr>
          <w:rFonts w:ascii="Times New Roman" w:hAnsi="Times New Roman" w:cs="Times New Roman"/>
          <w:sz w:val="24"/>
          <w:szCs w:val="24"/>
        </w:rPr>
        <w:t xml:space="preserve"> = 3</w:t>
      </w:r>
    </w:p>
    <w:p w14:paraId="5AF499AD" w14:textId="77777777" w:rsidR="00D033DC" w:rsidRPr="00D033DC" w:rsidRDefault="00D033DC" w:rsidP="00D033DC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 xml:space="preserve">  При использовании способа наименьших квадратов следует использовать уравнение</w:t>
      </w:r>
    </w:p>
    <w:p w14:paraId="74B87755" w14:textId="77777777" w:rsidR="00D033DC" w:rsidRPr="00D033DC" w:rsidRDefault="00D033DC" w:rsidP="00D033DC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>прямой у = а + в</w:t>
      </w:r>
      <w:r w:rsidRPr="00D033D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033DC">
        <w:rPr>
          <w:rFonts w:ascii="Times New Roman" w:hAnsi="Times New Roman" w:cs="Times New Roman"/>
          <w:sz w:val="24"/>
          <w:szCs w:val="24"/>
        </w:rPr>
        <w:t>, при этом решается система квадратных уравнений:</w:t>
      </w:r>
    </w:p>
    <w:p w14:paraId="63C6F0E3" w14:textId="77777777" w:rsidR="00D033DC" w:rsidRPr="00D033DC" w:rsidRDefault="00D033DC" w:rsidP="00D033DC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 xml:space="preserve"> </w:t>
      </w:r>
      <w:r w:rsidRPr="00D033DC">
        <w:rPr>
          <w:rFonts w:ascii="Times New Roman" w:hAnsi="Times New Roman" w:cs="Times New Roman"/>
          <w:sz w:val="24"/>
          <w:szCs w:val="24"/>
        </w:rPr>
        <w:object w:dxaOrig="1939" w:dyaOrig="400" w14:anchorId="7FAFA6F6">
          <v:shape id="_x0000_i1030" type="#_x0000_t75" style="width:96.75pt;height:20.25pt" o:ole="">
            <v:imagedata r:id="rId55" o:title=""/>
          </v:shape>
          <o:OLEObject Type="Embed" ProgID="Equation.3" ShapeID="_x0000_i1030" DrawAspect="Content" ObjectID="_1792430989" r:id="rId56"/>
        </w:object>
      </w:r>
    </w:p>
    <w:p w14:paraId="62141BCA" w14:textId="77777777" w:rsidR="00D033DC" w:rsidRPr="00D033DC" w:rsidRDefault="00D033DC" w:rsidP="00D033DC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 xml:space="preserve"> </w:t>
      </w:r>
      <w:r w:rsidRPr="00D033DC">
        <w:rPr>
          <w:rFonts w:ascii="Times New Roman" w:hAnsi="Times New Roman" w:cs="Times New Roman"/>
          <w:sz w:val="24"/>
          <w:szCs w:val="24"/>
        </w:rPr>
        <w:object w:dxaOrig="260" w:dyaOrig="340" w14:anchorId="10A51F82">
          <v:shape id="_x0000_i1031" type="#_x0000_t75" style="width:12.75pt;height:17.25pt" o:ole="">
            <v:imagedata r:id="rId57" o:title=""/>
          </v:shape>
          <o:OLEObject Type="Embed" ProgID="Equation.3" ShapeID="_x0000_i1031" DrawAspect="Content" ObjectID="_1792430990" r:id="rId58"/>
        </w:object>
      </w:r>
      <w:r w:rsidRPr="00D033DC">
        <w:rPr>
          <w:rFonts w:ascii="Times New Roman" w:hAnsi="Times New Roman" w:cs="Times New Roman"/>
          <w:sz w:val="24"/>
          <w:szCs w:val="24"/>
        </w:rPr>
        <w:object w:dxaOrig="2140" w:dyaOrig="400" w14:anchorId="29B686AF">
          <v:shape id="_x0000_i1032" type="#_x0000_t75" style="width:107.25pt;height:20.25pt" o:ole="">
            <v:imagedata r:id="rId59" o:title=""/>
          </v:shape>
          <o:OLEObject Type="Embed" ProgID="Equation.3" ShapeID="_x0000_i1032" DrawAspect="Content" ObjectID="_1792430991" r:id="rId60"/>
        </w:object>
      </w:r>
    </w:p>
    <w:p w14:paraId="387B00BB" w14:textId="77777777" w:rsidR="00D033DC" w:rsidRPr="00D033DC" w:rsidRDefault="00D033DC" w:rsidP="00D033DC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 xml:space="preserve">  Далее следует построить прямоугольную систему координат. На оси ординат следует </w:t>
      </w:r>
    </w:p>
    <w:p w14:paraId="61D7D26F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>показать интервалы времени, а на оси абцисс уровни ряда динамики. Вначале изображается фактический ряд динамики. Затем выровненный ряд динамики различными способами, при этом следует пользоваться карандашами или пастой шариковых ручек различного цвета.</w:t>
      </w:r>
    </w:p>
    <w:p w14:paraId="2FB0D79F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 xml:space="preserve">  При изображении выровненного ряда динамики способом наименьших квадратов следует только указать начальный и последний уровни ряда. Полученные точки соединить прямой линией.</w:t>
      </w:r>
    </w:p>
    <w:p w14:paraId="2E4CCCCC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 xml:space="preserve">  После графического изображения выровненного ряда динамики различными способами, требуется осуществить анализ, выявленной тенденции. </w:t>
      </w:r>
    </w:p>
    <w:p w14:paraId="53598660" w14:textId="77777777" w:rsidR="00D033DC" w:rsidRDefault="00D033DC" w:rsidP="00D033DC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84E9AB" w14:textId="77777777" w:rsidR="00D033DC" w:rsidRPr="00D033DC" w:rsidRDefault="00D033DC" w:rsidP="00D033DC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3DC">
        <w:rPr>
          <w:rFonts w:ascii="Times New Roman" w:hAnsi="Times New Roman" w:cs="Times New Roman"/>
          <w:b/>
          <w:sz w:val="24"/>
          <w:szCs w:val="24"/>
          <w:u w:val="single"/>
        </w:rPr>
        <w:t>Задание 1</w:t>
      </w:r>
      <w:r w:rsidRPr="00D033DC">
        <w:rPr>
          <w:rFonts w:ascii="Times New Roman" w:hAnsi="Times New Roman" w:cs="Times New Roman"/>
          <w:b/>
          <w:sz w:val="24"/>
          <w:szCs w:val="24"/>
        </w:rPr>
        <w:t>.</w:t>
      </w:r>
    </w:p>
    <w:p w14:paraId="020501F8" w14:textId="77777777" w:rsidR="00D033DC" w:rsidRPr="00D033DC" w:rsidRDefault="00D033DC" w:rsidP="00D033DC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lastRenderedPageBreak/>
        <w:tab/>
        <w:t>Условие 1</w:t>
      </w:r>
    </w:p>
    <w:p w14:paraId="15292717" w14:textId="77777777" w:rsidR="00D033DC" w:rsidRPr="00D033DC" w:rsidRDefault="00D033DC" w:rsidP="00D033DC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846"/>
        <w:gridCol w:w="833"/>
      </w:tblGrid>
      <w:tr w:rsidR="00D033DC" w:rsidRPr="00D033DC" w14:paraId="42396F6A" w14:textId="77777777" w:rsidTr="00DE3B0D">
        <w:tc>
          <w:tcPr>
            <w:tcW w:w="1338" w:type="dxa"/>
          </w:tcPr>
          <w:p w14:paraId="66CD6656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14:paraId="70DBDEEF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E047408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14:paraId="4BE41E76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14:paraId="0971809E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14:paraId="625FE884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14:paraId="1467F5DC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14:paraId="734FAD98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14:paraId="52C394A8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14:paraId="342AD55C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14:paraId="6A480C93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14:paraId="691761A8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</w:tcPr>
          <w:p w14:paraId="410A4658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033DC" w:rsidRPr="00D033DC" w14:paraId="3AEFA32B" w14:textId="77777777" w:rsidTr="00DE3B0D">
        <w:tc>
          <w:tcPr>
            <w:tcW w:w="1338" w:type="dxa"/>
          </w:tcPr>
          <w:p w14:paraId="3074205B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Затраты труда,чел.-час.</w:t>
            </w:r>
          </w:p>
        </w:tc>
        <w:tc>
          <w:tcPr>
            <w:tcW w:w="759" w:type="dxa"/>
          </w:tcPr>
          <w:p w14:paraId="720A1DA5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033F0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59" w:type="dxa"/>
          </w:tcPr>
          <w:p w14:paraId="33752E5E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09E1F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59" w:type="dxa"/>
          </w:tcPr>
          <w:p w14:paraId="2E3EDA2A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43B00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59" w:type="dxa"/>
          </w:tcPr>
          <w:p w14:paraId="20983C41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C4782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59" w:type="dxa"/>
          </w:tcPr>
          <w:p w14:paraId="085FFB0E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EFDBC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59" w:type="dxa"/>
          </w:tcPr>
          <w:p w14:paraId="56C8F13C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B5FC3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9" w:type="dxa"/>
          </w:tcPr>
          <w:p w14:paraId="7BF5BB4A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F050A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59" w:type="dxa"/>
          </w:tcPr>
          <w:p w14:paraId="4A110D8D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1A78D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9" w:type="dxa"/>
          </w:tcPr>
          <w:p w14:paraId="70C59114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BA9B2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46" w:type="dxa"/>
          </w:tcPr>
          <w:p w14:paraId="6589EE33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400E0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5" w:type="dxa"/>
          </w:tcPr>
          <w:p w14:paraId="1E22963A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9E47F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</w:tbl>
    <w:p w14:paraId="165389F5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02D9C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>По данным приведённым в условии 1, произвести выравнивание динамического ряда затрат труда на производство единицы продукции следующими способами:</w:t>
      </w:r>
    </w:p>
    <w:p w14:paraId="3C427697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>а) способом укрупнения интервалов;</w:t>
      </w:r>
    </w:p>
    <w:p w14:paraId="5CCC4C2E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>б) методом скользящей средней;</w:t>
      </w:r>
    </w:p>
    <w:p w14:paraId="24936BEF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>в) способом наименьших квадратов.</w:t>
      </w:r>
    </w:p>
    <w:p w14:paraId="46A086E4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>Выравнивание динамического ряда произвести в таблице следующей формы:</w:t>
      </w:r>
    </w:p>
    <w:p w14:paraId="1763B538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BD765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1041"/>
        <w:gridCol w:w="660"/>
        <w:gridCol w:w="1626"/>
        <w:gridCol w:w="943"/>
        <w:gridCol w:w="930"/>
        <w:gridCol w:w="915"/>
        <w:gridCol w:w="919"/>
        <w:gridCol w:w="926"/>
        <w:gridCol w:w="950"/>
      </w:tblGrid>
      <w:tr w:rsidR="00D033DC" w:rsidRPr="00D033DC" w14:paraId="39D591D2" w14:textId="77777777" w:rsidTr="00DE3B0D">
        <w:trPr>
          <w:cantSplit/>
          <w:trHeight w:val="465"/>
        </w:trPr>
        <w:tc>
          <w:tcPr>
            <w:tcW w:w="949" w:type="dxa"/>
            <w:vMerge w:val="restart"/>
            <w:vAlign w:val="center"/>
          </w:tcPr>
          <w:p w14:paraId="17F3246C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041" w:type="dxa"/>
            <w:vMerge w:val="restart"/>
            <w:vAlign w:val="center"/>
          </w:tcPr>
          <w:p w14:paraId="65C8F7D5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Затраты труда, чел.-час</w:t>
            </w:r>
          </w:p>
        </w:tc>
        <w:tc>
          <w:tcPr>
            <w:tcW w:w="1890" w:type="dxa"/>
            <w:gridSpan w:val="2"/>
            <w:vAlign w:val="center"/>
          </w:tcPr>
          <w:p w14:paraId="69D893D9" w14:textId="77777777" w:rsidR="00D033DC" w:rsidRPr="00D033DC" w:rsidRDefault="00D033DC" w:rsidP="00D033DC">
            <w:pPr>
              <w:spacing w:after="0" w:line="240" w:lineRule="auto"/>
              <w:ind w:right="-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Способ укрупнения интервалов</w:t>
            </w:r>
          </w:p>
        </w:tc>
        <w:tc>
          <w:tcPr>
            <w:tcW w:w="1896" w:type="dxa"/>
            <w:gridSpan w:val="2"/>
            <w:vAlign w:val="center"/>
          </w:tcPr>
          <w:p w14:paraId="34ACD422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Способ скользящей средней</w:t>
            </w:r>
          </w:p>
        </w:tc>
        <w:tc>
          <w:tcPr>
            <w:tcW w:w="3794" w:type="dxa"/>
            <w:gridSpan w:val="4"/>
            <w:vAlign w:val="center"/>
          </w:tcPr>
          <w:p w14:paraId="6552F032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Способ наименьших квадратов</w:t>
            </w:r>
          </w:p>
        </w:tc>
      </w:tr>
      <w:tr w:rsidR="00D033DC" w:rsidRPr="00D033DC" w14:paraId="60D3C850" w14:textId="77777777" w:rsidTr="00DE3B0D">
        <w:trPr>
          <w:cantSplit/>
          <w:trHeight w:val="360"/>
        </w:trPr>
        <w:tc>
          <w:tcPr>
            <w:tcW w:w="949" w:type="dxa"/>
            <w:vMerge/>
          </w:tcPr>
          <w:p w14:paraId="5147EF18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14:paraId="4FAC4256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E79B62F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4EF3DA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03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20" w:type="dxa"/>
          </w:tcPr>
          <w:p w14:paraId="75EDD6AC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выровненный ряд</w:t>
            </w:r>
          </w:p>
        </w:tc>
        <w:tc>
          <w:tcPr>
            <w:tcW w:w="947" w:type="dxa"/>
          </w:tcPr>
          <w:p w14:paraId="40517494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F2216B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</w:tc>
        <w:tc>
          <w:tcPr>
            <w:tcW w:w="949" w:type="dxa"/>
          </w:tcPr>
          <w:p w14:paraId="56F8BC91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1F66F772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4C2F920D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802DB0E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A9C3B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947" w:type="dxa"/>
          </w:tcPr>
          <w:p w14:paraId="46682560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6EB895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033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947" w:type="dxa"/>
          </w:tcPr>
          <w:p w14:paraId="46ABEFDD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DD2EB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у*</w:t>
            </w:r>
            <w:r w:rsidRPr="00D03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953" w:type="dxa"/>
          </w:tcPr>
          <w:p w14:paraId="0C314EDA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AADA0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=a+bt</w:t>
            </w:r>
          </w:p>
        </w:tc>
      </w:tr>
      <w:tr w:rsidR="00D033DC" w:rsidRPr="00D033DC" w14:paraId="1C019798" w14:textId="77777777" w:rsidTr="00DE3B0D">
        <w:tc>
          <w:tcPr>
            <w:tcW w:w="949" w:type="dxa"/>
          </w:tcPr>
          <w:p w14:paraId="37B88233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1" w:type="dxa"/>
          </w:tcPr>
          <w:p w14:paraId="3C67AFE6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0D3EE6E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0D6EF709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507DE85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49F094BE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D8723C0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47357B7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47F8CE96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2F1A38CB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DC" w:rsidRPr="00D033DC" w14:paraId="65106AF2" w14:textId="77777777" w:rsidTr="00DE3B0D">
        <w:tc>
          <w:tcPr>
            <w:tcW w:w="949" w:type="dxa"/>
          </w:tcPr>
          <w:p w14:paraId="04215F84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1" w:type="dxa"/>
          </w:tcPr>
          <w:p w14:paraId="0F59EE66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81B6F50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1F8A02A4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0C94185C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28773F8A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01CD5ADE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E239FEF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7BB70E2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CE695DF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DC" w:rsidRPr="00D033DC" w14:paraId="3D3FC688" w14:textId="77777777" w:rsidTr="00DE3B0D">
        <w:tc>
          <w:tcPr>
            <w:tcW w:w="949" w:type="dxa"/>
          </w:tcPr>
          <w:p w14:paraId="41E3A526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1" w:type="dxa"/>
          </w:tcPr>
          <w:p w14:paraId="55437779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84B408A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19F7B0F9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4E4CF4D5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795967F1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5F57D36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5D179C6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0399632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2C43B9E8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DC" w:rsidRPr="00D033DC" w14:paraId="4D5A1645" w14:textId="77777777" w:rsidTr="00DE3B0D">
        <w:tc>
          <w:tcPr>
            <w:tcW w:w="949" w:type="dxa"/>
          </w:tcPr>
          <w:p w14:paraId="52B033A9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14:paraId="4CBAB595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31D4F124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5133CE04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4B73446C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2014BC54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68994DE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720E4E2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43F9A2F2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5AECE6AB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DC" w:rsidRPr="00D033DC" w14:paraId="60F861C7" w14:textId="77777777" w:rsidTr="00DE3B0D">
        <w:tc>
          <w:tcPr>
            <w:tcW w:w="949" w:type="dxa"/>
          </w:tcPr>
          <w:p w14:paraId="14154157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14:paraId="0E786C24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3CD96A22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BC97802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B0DE6E0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5F5F0CD8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C7CA2D8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4801348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07090B1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96BA07A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DC" w:rsidRPr="00D033DC" w14:paraId="57E2812A" w14:textId="77777777" w:rsidTr="00DE3B0D">
        <w:tc>
          <w:tcPr>
            <w:tcW w:w="949" w:type="dxa"/>
          </w:tcPr>
          <w:p w14:paraId="33CBF9FE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14:paraId="334251ED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24DC3F9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4C63D6E3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D379B7B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49548F6E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4C0F4F51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0262C6E6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2750B52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F40113E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DC" w:rsidRPr="00D033DC" w14:paraId="085BAE87" w14:textId="77777777" w:rsidTr="00DE3B0D">
        <w:tc>
          <w:tcPr>
            <w:tcW w:w="949" w:type="dxa"/>
          </w:tcPr>
          <w:p w14:paraId="27821C06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14:paraId="4579DE02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F46C5AB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091A3440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4D5329EE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0A7C6F86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2CF15E9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D886842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51472EF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C8A152F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DC" w:rsidRPr="00D033DC" w14:paraId="402421DF" w14:textId="77777777" w:rsidTr="00DE3B0D">
        <w:tc>
          <w:tcPr>
            <w:tcW w:w="949" w:type="dxa"/>
          </w:tcPr>
          <w:p w14:paraId="40432DA9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14:paraId="6C3B8435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424BE0F6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4021302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0EA0252C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30BEBCC3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05C4C06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0FDD4B17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7965AB7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1E230283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DC" w:rsidRPr="00D033DC" w14:paraId="0AB2644C" w14:textId="77777777" w:rsidTr="00DE3B0D">
        <w:tc>
          <w:tcPr>
            <w:tcW w:w="949" w:type="dxa"/>
          </w:tcPr>
          <w:p w14:paraId="45345063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</w:tcPr>
          <w:p w14:paraId="02FCC0C8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357C71D4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02279C33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44A01443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4C362FF9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5DB47EF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8638BEA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DFB8604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5514AE1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DC" w:rsidRPr="00D033DC" w14:paraId="59E386E4" w14:textId="77777777" w:rsidTr="00DE3B0D">
        <w:tc>
          <w:tcPr>
            <w:tcW w:w="949" w:type="dxa"/>
          </w:tcPr>
          <w:p w14:paraId="78BE60D1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</w:tcPr>
          <w:p w14:paraId="3A952E62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8213434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CDC771E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0D2BE00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1FCFC278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00643F7A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0E3E28B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176C351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242FD3F8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DC" w:rsidRPr="00D033DC" w14:paraId="0B52F837" w14:textId="77777777" w:rsidTr="00DE3B0D">
        <w:tc>
          <w:tcPr>
            <w:tcW w:w="949" w:type="dxa"/>
          </w:tcPr>
          <w:p w14:paraId="08BAC2B5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1" w:type="dxa"/>
          </w:tcPr>
          <w:p w14:paraId="7FCC401D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59C498BC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66245C68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BF9E224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5C65492E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4B55C34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C9EFF59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AB6C59B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0C7C812" w14:textId="77777777" w:rsidR="00D033DC" w:rsidRPr="00D033DC" w:rsidRDefault="00D033DC" w:rsidP="00D0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0906C3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52F55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>Выравнивание ряда динамики разными способами изобразите графически</w:t>
      </w:r>
    </w:p>
    <w:p w14:paraId="7105B2D2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A09D8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3DC">
        <w:rPr>
          <w:rFonts w:ascii="Times New Roman" w:hAnsi="Times New Roman" w:cs="Times New Roman"/>
          <w:b/>
          <w:sz w:val="24"/>
          <w:szCs w:val="24"/>
          <w:u w:val="single"/>
        </w:rPr>
        <w:t>Задание 2.</w:t>
      </w:r>
    </w:p>
    <w:p w14:paraId="50485825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>Ответьте на контрольные вопросы:</w:t>
      </w:r>
    </w:p>
    <w:p w14:paraId="026A5186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33DC">
        <w:rPr>
          <w:rFonts w:ascii="Times New Roman" w:hAnsi="Times New Roman" w:cs="Times New Roman"/>
          <w:sz w:val="24"/>
          <w:szCs w:val="24"/>
        </w:rPr>
        <w:t xml:space="preserve"> Что такое статистический ряд динамики? Из каких элементов он состоит?</w:t>
      </w:r>
    </w:p>
    <w:p w14:paraId="43C63023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33DC">
        <w:rPr>
          <w:rFonts w:ascii="Times New Roman" w:hAnsi="Times New Roman" w:cs="Times New Roman"/>
          <w:sz w:val="24"/>
          <w:szCs w:val="24"/>
        </w:rPr>
        <w:t xml:space="preserve"> По каким признакам можно классифицировать ряды динамики?</w:t>
      </w:r>
      <w:r w:rsidRPr="00D033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253179DF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33DC">
        <w:rPr>
          <w:rFonts w:ascii="Times New Roman" w:hAnsi="Times New Roman" w:cs="Times New Roman"/>
          <w:sz w:val="24"/>
          <w:szCs w:val="24"/>
        </w:rPr>
        <w:t xml:space="preserve"> В каких целях осуществляется выравнивание динамических рядов?</w:t>
      </w:r>
    </w:p>
    <w:p w14:paraId="761D319B" w14:textId="77777777" w:rsidR="00D033DC" w:rsidRDefault="00D033DC" w:rsidP="00D033DC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050017" w14:textId="77777777" w:rsidR="002D01E8" w:rsidRDefault="002D01E8" w:rsidP="00D033DC">
      <w:pPr>
        <w:spacing w:after="0"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2FE16B11" w14:textId="77777777" w:rsidR="002D01E8" w:rsidRDefault="002D01E8" w:rsidP="00D033DC">
      <w:pPr>
        <w:spacing w:after="0"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75D5368D" w14:textId="77777777" w:rsidR="002D01E8" w:rsidRDefault="002D01E8" w:rsidP="00D033DC">
      <w:pPr>
        <w:spacing w:after="0"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0F9AB517" w14:textId="77777777" w:rsidR="002D01E8" w:rsidRDefault="002D01E8" w:rsidP="00D033DC">
      <w:pPr>
        <w:spacing w:after="0"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3D21DC31" w14:textId="77777777" w:rsidR="00DE6391" w:rsidRDefault="00DE6391" w:rsidP="00D033DC">
      <w:pPr>
        <w:spacing w:after="0"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Практическое занятие</w:t>
      </w:r>
      <w:r w:rsidRPr="00BC5DF4">
        <w:rPr>
          <w:rFonts w:ascii="Times New Roman" w:hAnsi="Times New Roman"/>
          <w:i/>
          <w:sz w:val="28"/>
          <w:szCs w:val="28"/>
        </w:rPr>
        <w:t xml:space="preserve"> № </w:t>
      </w:r>
      <w:r>
        <w:rPr>
          <w:rFonts w:ascii="Times New Roman" w:hAnsi="Times New Roman"/>
          <w:i/>
          <w:sz w:val="28"/>
          <w:szCs w:val="28"/>
        </w:rPr>
        <w:t>8</w:t>
      </w:r>
    </w:p>
    <w:p w14:paraId="57091D6A" w14:textId="77777777" w:rsidR="00E10EF6" w:rsidRPr="00E10EF6" w:rsidRDefault="00BA5E73" w:rsidP="00E10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DF4">
        <w:rPr>
          <w:rFonts w:ascii="Times New Roman" w:hAnsi="Times New Roman"/>
          <w:b/>
          <w:sz w:val="28"/>
          <w:szCs w:val="28"/>
        </w:rPr>
        <w:t xml:space="preserve">Тема: </w:t>
      </w:r>
      <w:r w:rsidR="00E10EF6" w:rsidRPr="00E10EF6">
        <w:rPr>
          <w:rFonts w:ascii="Times New Roman" w:hAnsi="Times New Roman"/>
          <w:b/>
          <w:sz w:val="28"/>
          <w:szCs w:val="28"/>
        </w:rPr>
        <w:t>Расчет средних индексов</w:t>
      </w:r>
      <w:r w:rsidR="00E10EF6" w:rsidRPr="00E10E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BA4EA4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4E2">
        <w:rPr>
          <w:rFonts w:ascii="Times New Roman" w:hAnsi="Times New Roman" w:cs="Times New Roman"/>
          <w:b/>
          <w:i/>
          <w:sz w:val="24"/>
          <w:szCs w:val="24"/>
        </w:rPr>
        <w:t xml:space="preserve">Цель: научиться </w:t>
      </w:r>
    </w:p>
    <w:p w14:paraId="6D67A8F7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4E2">
        <w:rPr>
          <w:rFonts w:ascii="Times New Roman" w:hAnsi="Times New Roman" w:cs="Times New Roman"/>
          <w:b/>
          <w:i/>
          <w:sz w:val="24"/>
          <w:szCs w:val="24"/>
        </w:rPr>
        <w:t>- рассчитывать средние индексы;</w:t>
      </w:r>
    </w:p>
    <w:p w14:paraId="3CC9FF32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4E2">
        <w:rPr>
          <w:rFonts w:ascii="Times New Roman" w:hAnsi="Times New Roman" w:cs="Times New Roman"/>
          <w:b/>
          <w:i/>
          <w:sz w:val="24"/>
          <w:szCs w:val="24"/>
        </w:rPr>
        <w:t>Обеспечение практическо</w:t>
      </w:r>
      <w:r>
        <w:rPr>
          <w:rFonts w:ascii="Times New Roman" w:hAnsi="Times New Roman" w:cs="Times New Roman"/>
          <w:b/>
          <w:i/>
          <w:sz w:val="24"/>
          <w:szCs w:val="24"/>
        </w:rPr>
        <w:t>го занятия</w:t>
      </w:r>
      <w:r w:rsidRPr="009374E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C4FF78F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>- задание для выполнения работы.</w:t>
      </w:r>
    </w:p>
    <w:p w14:paraId="12D8ECFD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4E2">
        <w:rPr>
          <w:rFonts w:ascii="Times New Roman" w:hAnsi="Times New Roman" w:cs="Times New Roman"/>
          <w:b/>
          <w:i/>
          <w:sz w:val="24"/>
          <w:szCs w:val="24"/>
        </w:rPr>
        <w:t>В результате выполнения данной работы у студента должны формироваться общие и профессиональные компетенции.</w:t>
      </w:r>
    </w:p>
    <w:p w14:paraId="270856B1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4E2">
        <w:rPr>
          <w:rFonts w:ascii="Times New Roman" w:hAnsi="Times New Roman" w:cs="Times New Roman"/>
          <w:b/>
          <w:i/>
          <w:sz w:val="24"/>
          <w:szCs w:val="24"/>
        </w:rPr>
        <w:t>В результате выполнения данной работы студент должен</w:t>
      </w:r>
    </w:p>
    <w:p w14:paraId="05F2814C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4E2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14:paraId="4356EE8A" w14:textId="77777777" w:rsidR="009374E2" w:rsidRPr="009374E2" w:rsidRDefault="009374E2" w:rsidP="0093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>- рассчитывать средние арифметические и гармонические индексы.</w:t>
      </w:r>
    </w:p>
    <w:p w14:paraId="790A0B3B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4E2">
        <w:rPr>
          <w:rFonts w:ascii="Times New Roman" w:hAnsi="Times New Roman" w:cs="Times New Roman"/>
          <w:b/>
          <w:i/>
          <w:sz w:val="24"/>
          <w:szCs w:val="24"/>
        </w:rPr>
        <w:t xml:space="preserve">знать: </w:t>
      </w:r>
    </w:p>
    <w:p w14:paraId="115DD43E" w14:textId="77777777" w:rsidR="009374E2" w:rsidRPr="009374E2" w:rsidRDefault="009374E2" w:rsidP="0093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noProof/>
          <w:sz w:val="24"/>
          <w:szCs w:val="24"/>
        </w:rPr>
        <w:t>-</w:t>
      </w:r>
      <w:r w:rsidRPr="009374E2">
        <w:rPr>
          <w:rFonts w:ascii="Times New Roman" w:hAnsi="Times New Roman" w:cs="Times New Roman"/>
          <w:sz w:val="24"/>
          <w:szCs w:val="24"/>
        </w:rPr>
        <w:t xml:space="preserve"> способы исчисления индексов;</w:t>
      </w:r>
    </w:p>
    <w:p w14:paraId="57A40119" w14:textId="77777777" w:rsidR="009374E2" w:rsidRPr="009374E2" w:rsidRDefault="009374E2" w:rsidP="00937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B0D39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 xml:space="preserve">Основной частью практической работы со студентами является закрепление методов построения средних индексов на основе заранее подготовленной преподавателем исходной информации, содержащей индивидуальные данные. </w:t>
      </w:r>
    </w:p>
    <w:p w14:paraId="0DC72830" w14:textId="77777777" w:rsidR="009374E2" w:rsidRDefault="009374E2" w:rsidP="009374E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C5D832B" w14:textId="77777777" w:rsidR="009374E2" w:rsidRPr="009374E2" w:rsidRDefault="009374E2" w:rsidP="009374E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374E2">
        <w:rPr>
          <w:rFonts w:ascii="Times New Roman" w:hAnsi="Times New Roman" w:cs="Times New Roman"/>
          <w:b/>
          <w:caps/>
          <w:sz w:val="24"/>
          <w:szCs w:val="24"/>
        </w:rPr>
        <w:t>Методические указания</w:t>
      </w:r>
    </w:p>
    <w:p w14:paraId="1A7DD846" w14:textId="77777777" w:rsidR="009374E2" w:rsidRPr="009374E2" w:rsidRDefault="009374E2" w:rsidP="009374E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8DEAC20" w14:textId="77777777" w:rsidR="009374E2" w:rsidRPr="009374E2" w:rsidRDefault="009374E2" w:rsidP="00937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>Вспомним, что</w:t>
      </w:r>
      <w:r w:rsidRPr="009374E2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9374E2">
        <w:rPr>
          <w:rFonts w:ascii="Times New Roman" w:hAnsi="Times New Roman" w:cs="Times New Roman"/>
          <w:sz w:val="24"/>
          <w:szCs w:val="24"/>
        </w:rPr>
        <w:t>омимо агрегатных индексов в статистике применяется другая их форма - средневзвешенные индексы. К их исчислению прибегают тогда, когда имеющаяся в распоряжении информация не позволяет рассчитать общий агрегатный индекс. Так, если отсутствуют данные о ценах, но имеется информация о стоимости продукции в текущем периоде и известны индивидуальные индексы цен по каждому товару, то нельзя определить общий индекс цен</w:t>
      </w:r>
      <w:r w:rsidRPr="009374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4E2">
        <w:rPr>
          <w:rFonts w:ascii="Times New Roman" w:hAnsi="Times New Roman" w:cs="Times New Roman"/>
          <w:bCs/>
          <w:sz w:val="24"/>
          <w:szCs w:val="24"/>
        </w:rPr>
        <w:t>как</w:t>
      </w:r>
      <w:r w:rsidRPr="009374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4E2">
        <w:rPr>
          <w:rFonts w:ascii="Times New Roman" w:hAnsi="Times New Roman" w:cs="Times New Roman"/>
          <w:sz w:val="24"/>
          <w:szCs w:val="24"/>
        </w:rPr>
        <w:t>агрегатный, но возможно исчислить его как средний из индивидуальных. Точно так же, если не известны количества произведенных отдельных видов продукции, но известны индивидуальные индексы и стоимость продукции базисного периода, можно определить общий индекс физического объема продукции как средневзвешенную величину.</w:t>
      </w:r>
    </w:p>
    <w:p w14:paraId="417E3864" w14:textId="77777777" w:rsidR="009374E2" w:rsidRPr="009374E2" w:rsidRDefault="009374E2" w:rsidP="00937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b/>
          <w:bCs/>
          <w:sz w:val="24"/>
          <w:szCs w:val="24"/>
        </w:rPr>
        <w:t>Средний индекс</w:t>
      </w:r>
      <w:r w:rsidRPr="009374E2">
        <w:rPr>
          <w:rFonts w:ascii="Times New Roman" w:hAnsi="Times New Roman" w:cs="Times New Roman"/>
          <w:sz w:val="24"/>
          <w:szCs w:val="24"/>
        </w:rPr>
        <w:t xml:space="preserve"> - это индекс, вычисленный как средняя величина из индивидуальных индексов. </w:t>
      </w:r>
    </w:p>
    <w:p w14:paraId="22463C55" w14:textId="77777777" w:rsidR="009374E2" w:rsidRPr="009374E2" w:rsidRDefault="009374E2" w:rsidP="00937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>При исчислении средних индексов используются две формы средних: арифметическая и гармоническая.</w:t>
      </w:r>
    </w:p>
    <w:p w14:paraId="7B8540D9" w14:textId="77777777" w:rsidR="009374E2" w:rsidRPr="009374E2" w:rsidRDefault="009374E2" w:rsidP="00937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>Средний арифметический индекс тождествен агрегатному индексу, если весами индивидуальных индексов будут слагаемые знаменателя агрегатного индекса. Только в этом случае величина индекса, рассчитанного по формуле средней арифметической, будет равна агрегатному индексу.</w:t>
      </w:r>
    </w:p>
    <w:p w14:paraId="4215B8F9" w14:textId="77777777" w:rsidR="009374E2" w:rsidRPr="009374E2" w:rsidRDefault="009374E2" w:rsidP="00937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>Средний арифметический индекс физического объема продукции вычисляется по формуле</w:t>
      </w:r>
    </w:p>
    <w:p w14:paraId="5665F0E9" w14:textId="77777777" w:rsidR="009374E2" w:rsidRPr="009374E2" w:rsidRDefault="009374E2" w:rsidP="00937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59B3DA" wp14:editId="3E558897">
            <wp:extent cx="2171700" cy="561975"/>
            <wp:effectExtent l="19050" t="0" r="0" b="0"/>
            <wp:docPr id="1052" name="Рисунок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D80D49" w14:textId="77777777" w:rsidR="009374E2" w:rsidRPr="009374E2" w:rsidRDefault="009374E2" w:rsidP="00937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>Средний арифметический индекс производительности труда определяется следующим образом:</w:t>
      </w:r>
    </w:p>
    <w:p w14:paraId="3E827FEA" w14:textId="77777777" w:rsidR="009374E2" w:rsidRPr="009374E2" w:rsidRDefault="009374E2" w:rsidP="00937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65CCE3" wp14:editId="46721DF8">
            <wp:extent cx="2057400" cy="457200"/>
            <wp:effectExtent l="19050" t="0" r="0" b="0"/>
            <wp:docPr id="1053" name="Рисунок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71F80B" w14:textId="77777777" w:rsidR="009374E2" w:rsidRPr="009374E2" w:rsidRDefault="009374E2" w:rsidP="00937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lastRenderedPageBreak/>
        <w:t xml:space="preserve">Так как </w:t>
      </w:r>
      <w:r w:rsidRPr="009374E2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9374E2">
        <w:rPr>
          <w:rFonts w:ascii="Times New Roman" w:hAnsi="Times New Roman" w:cs="Times New Roman"/>
          <w:sz w:val="24"/>
          <w:szCs w:val="24"/>
        </w:rPr>
        <w:t xml:space="preserve"> </w:t>
      </w:r>
      <w:r w:rsidRPr="009374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374E2">
        <w:rPr>
          <w:rFonts w:ascii="Times New Roman" w:hAnsi="Times New Roman" w:cs="Times New Roman"/>
          <w:sz w:val="24"/>
          <w:szCs w:val="24"/>
        </w:rPr>
        <w:t xml:space="preserve"> </w:t>
      </w:r>
      <w:r w:rsidRPr="009374E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374E2">
        <w:rPr>
          <w:rFonts w:ascii="Times New Roman" w:hAnsi="Times New Roman" w:cs="Times New Roman"/>
          <w:sz w:val="24"/>
          <w:szCs w:val="24"/>
        </w:rPr>
        <w:t>-</w:t>
      </w:r>
      <w:r w:rsidRPr="009374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74E2">
        <w:rPr>
          <w:rFonts w:ascii="Times New Roman" w:hAnsi="Times New Roman" w:cs="Times New Roman"/>
          <w:sz w:val="24"/>
          <w:szCs w:val="24"/>
        </w:rPr>
        <w:t xml:space="preserve"> = </w:t>
      </w:r>
      <w:r w:rsidRPr="009374E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9374E2">
        <w:rPr>
          <w:rFonts w:ascii="Times New Roman" w:hAnsi="Times New Roman" w:cs="Times New Roman"/>
          <w:sz w:val="24"/>
          <w:szCs w:val="24"/>
        </w:rPr>
        <w:t>, то формула этого индекса может быть преобразована в агрегатный индекс трудоемкости продукции. Весами</w:t>
      </w:r>
      <w:r w:rsidRPr="009374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4E2">
        <w:rPr>
          <w:rFonts w:ascii="Times New Roman" w:hAnsi="Times New Roman" w:cs="Times New Roman"/>
          <w:bCs/>
          <w:sz w:val="24"/>
          <w:szCs w:val="24"/>
        </w:rPr>
        <w:t>яв</w:t>
      </w:r>
      <w:r w:rsidRPr="009374E2">
        <w:rPr>
          <w:rFonts w:ascii="Times New Roman" w:hAnsi="Times New Roman" w:cs="Times New Roman"/>
          <w:sz w:val="24"/>
          <w:szCs w:val="24"/>
        </w:rPr>
        <w:t>ляются общие затраты времени на производство продукции в текущем периоде.</w:t>
      </w:r>
    </w:p>
    <w:p w14:paraId="42459523" w14:textId="77777777" w:rsidR="009374E2" w:rsidRPr="009374E2" w:rsidRDefault="009374E2" w:rsidP="00937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>Средние арифметические индексы чаще всего применяются на практике для расчета сводных индексов количественных показателей.</w:t>
      </w:r>
    </w:p>
    <w:p w14:paraId="02774313" w14:textId="77777777" w:rsidR="009374E2" w:rsidRPr="009374E2" w:rsidRDefault="009374E2" w:rsidP="00937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>Индексы других качественных показателей (цен, себестоимости и т. д.) определяются по формуле средней гармонической взвешенной величины.</w:t>
      </w:r>
    </w:p>
    <w:p w14:paraId="3454DDD6" w14:textId="77777777" w:rsidR="009374E2" w:rsidRPr="009374E2" w:rsidRDefault="009374E2" w:rsidP="00937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>Средний гармонический индекс тождествен агрегатному, если индивидуальные индексы будут взвешены с помощью слагаемых числителя агрегатного индекса. Например, индекс себестоимости можно исчислить так:</w:t>
      </w:r>
    </w:p>
    <w:p w14:paraId="36CF1B7C" w14:textId="77777777" w:rsidR="009374E2" w:rsidRPr="009374E2" w:rsidRDefault="009374E2" w:rsidP="00937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F49687" wp14:editId="1C3F6DF2">
            <wp:extent cx="2286000" cy="742950"/>
            <wp:effectExtent l="19050" t="0" r="0" b="0"/>
            <wp:docPr id="1054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5E2C21" w14:textId="77777777" w:rsidR="009374E2" w:rsidRPr="009374E2" w:rsidRDefault="009374E2" w:rsidP="00937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>а индекс цен:</w:t>
      </w:r>
    </w:p>
    <w:p w14:paraId="31CFBDCA" w14:textId="77777777" w:rsidR="009374E2" w:rsidRPr="009374E2" w:rsidRDefault="009374E2" w:rsidP="00937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699988" wp14:editId="1633CE3A">
            <wp:extent cx="1714500" cy="800100"/>
            <wp:effectExtent l="19050" t="0" r="0" b="0"/>
            <wp:docPr id="1055" name="Рисунок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B0B305" w14:textId="77777777" w:rsidR="009374E2" w:rsidRPr="009374E2" w:rsidRDefault="009374E2" w:rsidP="00937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>Таким образом, весами при определении среднего гармонического индекса себестоимости являются издержки производства текущего периода, а индекса цен - стоимость продукции этого периода.</w:t>
      </w:r>
    </w:p>
    <w:p w14:paraId="5AD088FA" w14:textId="77777777" w:rsidR="004E4BCF" w:rsidRDefault="004E4BCF" w:rsidP="004E4B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D23C793" w14:textId="77777777" w:rsidR="004E4BCF" w:rsidRPr="004E4BCF" w:rsidRDefault="004E4BCF" w:rsidP="004E4B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E4BCF">
        <w:rPr>
          <w:rFonts w:ascii="Times New Roman" w:hAnsi="Times New Roman" w:cs="Times New Roman"/>
          <w:b/>
          <w:sz w:val="24"/>
          <w:szCs w:val="24"/>
        </w:rPr>
        <w:t>Примеры решения задач</w:t>
      </w:r>
    </w:p>
    <w:p w14:paraId="30AC0355" w14:textId="77777777" w:rsidR="004E4BCF" w:rsidRPr="004E4BCF" w:rsidRDefault="004E4BCF" w:rsidP="004E4B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2089ECE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E4B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4BCF">
        <w:rPr>
          <w:rFonts w:ascii="Times New Roman" w:hAnsi="Times New Roman" w:cs="Times New Roman"/>
          <w:sz w:val="24"/>
          <w:szCs w:val="24"/>
        </w:rPr>
        <w:t>Имеются следующие данные о выпуске продукции предприятия по месяцам за год в сопоставимых ценах:</w:t>
      </w:r>
    </w:p>
    <w:p w14:paraId="2FC13741" w14:textId="77777777" w:rsidR="004E4BCF" w:rsidRPr="004E4BCF" w:rsidRDefault="004E4BCF" w:rsidP="004E4B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2717A1A" w14:textId="77777777" w:rsidR="004E4BCF" w:rsidRPr="004E4BCF" w:rsidRDefault="004E4BCF" w:rsidP="004E4B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3662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4E4BCF" w:rsidRPr="004E4BCF" w14:paraId="1D02D8FD" w14:textId="77777777" w:rsidTr="003841D1">
        <w:tc>
          <w:tcPr>
            <w:tcW w:w="2124" w:type="pct"/>
          </w:tcPr>
          <w:p w14:paraId="766607D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20" w:type="pct"/>
          </w:tcPr>
          <w:p w14:paraId="4347BF7D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</w:tcPr>
          <w:p w14:paraId="3289E5F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" w:type="pct"/>
          </w:tcPr>
          <w:p w14:paraId="6F48207A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</w:tcPr>
          <w:p w14:paraId="3D12C9CD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</w:tcPr>
          <w:p w14:paraId="14D4A374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" w:type="pct"/>
          </w:tcPr>
          <w:p w14:paraId="3C8F54C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" w:type="pct"/>
          </w:tcPr>
          <w:p w14:paraId="61B46CF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" w:type="pct"/>
          </w:tcPr>
          <w:p w14:paraId="61C57102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" w:type="pct"/>
          </w:tcPr>
          <w:p w14:paraId="6E8D50C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" w:type="pct"/>
          </w:tcPr>
          <w:p w14:paraId="3E6120E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" w:type="pct"/>
          </w:tcPr>
          <w:p w14:paraId="2F38681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" w:type="pct"/>
          </w:tcPr>
          <w:p w14:paraId="21FDB483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E4BCF" w:rsidRPr="004E4BCF" w14:paraId="24596419" w14:textId="77777777" w:rsidTr="003841D1">
        <w:tc>
          <w:tcPr>
            <w:tcW w:w="2124" w:type="pct"/>
          </w:tcPr>
          <w:p w14:paraId="114B1BC2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Выпуск продукции, млн. руб.</w:t>
            </w:r>
          </w:p>
        </w:tc>
        <w:tc>
          <w:tcPr>
            <w:tcW w:w="220" w:type="pct"/>
          </w:tcPr>
          <w:p w14:paraId="09749DA6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20" w:type="pct"/>
          </w:tcPr>
          <w:p w14:paraId="59D0974F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20" w:type="pct"/>
          </w:tcPr>
          <w:p w14:paraId="32499FC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20" w:type="pct"/>
          </w:tcPr>
          <w:p w14:paraId="4D831BE3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20" w:type="pct"/>
          </w:tcPr>
          <w:p w14:paraId="39D1ACB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0" w:type="pct"/>
          </w:tcPr>
          <w:p w14:paraId="3BDB5C0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20" w:type="pct"/>
          </w:tcPr>
          <w:p w14:paraId="6966E5FD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0" w:type="pct"/>
          </w:tcPr>
          <w:p w14:paraId="2B920C8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20" w:type="pct"/>
          </w:tcPr>
          <w:p w14:paraId="1CF6726E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99" w:type="pct"/>
          </w:tcPr>
          <w:p w14:paraId="359096F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99" w:type="pct"/>
          </w:tcPr>
          <w:p w14:paraId="06FC53A2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99" w:type="pct"/>
          </w:tcPr>
          <w:p w14:paraId="19210F6C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</w:tbl>
    <w:p w14:paraId="1461DFF6" w14:textId="77777777" w:rsidR="004E4BCF" w:rsidRPr="004E4BCF" w:rsidRDefault="004E4BCF" w:rsidP="004E4B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9D9A1C9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>Решение</w:t>
      </w:r>
    </w:p>
    <w:p w14:paraId="7D203F15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9210921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 xml:space="preserve">Укрупним интервалы до трёх месяцев и рассчитаем суммарный  и среднемесячный выпуск продукции по кварталам. Новые данные будут выглядеть следующим образом (табл.): </w:t>
      </w:r>
    </w:p>
    <w:p w14:paraId="6368249B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14:paraId="2D51448C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E4BCF">
        <w:rPr>
          <w:rFonts w:ascii="Times New Roman" w:hAnsi="Times New Roman" w:cs="Times New Roman"/>
          <w:b/>
          <w:sz w:val="24"/>
          <w:szCs w:val="24"/>
        </w:rPr>
        <w:t>Данные о выпуске продукции после укрупнения интервалов</w:t>
      </w:r>
    </w:p>
    <w:p w14:paraId="21BF7A77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274"/>
        <w:gridCol w:w="3267"/>
        <w:gridCol w:w="3313"/>
      </w:tblGrid>
      <w:tr w:rsidR="004E4BCF" w:rsidRPr="004E4BCF" w14:paraId="3E9C3892" w14:textId="77777777" w:rsidTr="003841D1">
        <w:trPr>
          <w:trHeight w:val="216"/>
        </w:trPr>
        <w:tc>
          <w:tcPr>
            <w:tcW w:w="3379" w:type="dxa"/>
            <w:vMerge w:val="restart"/>
          </w:tcPr>
          <w:p w14:paraId="49C9E54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6758" w:type="dxa"/>
            <w:gridSpan w:val="2"/>
          </w:tcPr>
          <w:p w14:paraId="616D7130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Выпуск продукции, млн. руб.</w:t>
            </w:r>
          </w:p>
        </w:tc>
      </w:tr>
      <w:tr w:rsidR="004E4BCF" w:rsidRPr="004E4BCF" w14:paraId="08B349B4" w14:textId="77777777" w:rsidTr="003841D1">
        <w:trPr>
          <w:trHeight w:val="336"/>
        </w:trPr>
        <w:tc>
          <w:tcPr>
            <w:tcW w:w="3379" w:type="dxa"/>
            <w:vMerge/>
          </w:tcPr>
          <w:p w14:paraId="0A3315B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64D54E7E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3379" w:type="dxa"/>
          </w:tcPr>
          <w:p w14:paraId="6631346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среднемесячный</w:t>
            </w:r>
          </w:p>
        </w:tc>
      </w:tr>
      <w:tr w:rsidR="004E4BCF" w:rsidRPr="004E4BCF" w14:paraId="10C7D3F2" w14:textId="77777777" w:rsidTr="003841D1">
        <w:tc>
          <w:tcPr>
            <w:tcW w:w="3379" w:type="dxa"/>
          </w:tcPr>
          <w:p w14:paraId="611F376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14:paraId="059D99C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3379" w:type="dxa"/>
          </w:tcPr>
          <w:p w14:paraId="0A20361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</w:tr>
      <w:tr w:rsidR="004E4BCF" w:rsidRPr="004E4BCF" w14:paraId="216AC2EE" w14:textId="77777777" w:rsidTr="003841D1">
        <w:tc>
          <w:tcPr>
            <w:tcW w:w="3379" w:type="dxa"/>
          </w:tcPr>
          <w:p w14:paraId="5D1A983F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14:paraId="604F7E9A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3379" w:type="dxa"/>
          </w:tcPr>
          <w:p w14:paraId="64B8D25A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</w:tr>
      <w:tr w:rsidR="004E4BCF" w:rsidRPr="004E4BCF" w14:paraId="5EFAA3FD" w14:textId="77777777" w:rsidTr="003841D1">
        <w:tc>
          <w:tcPr>
            <w:tcW w:w="3379" w:type="dxa"/>
          </w:tcPr>
          <w:p w14:paraId="17C4DE1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9" w:type="dxa"/>
          </w:tcPr>
          <w:p w14:paraId="76889940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3379" w:type="dxa"/>
          </w:tcPr>
          <w:p w14:paraId="716C335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</w:tr>
      <w:tr w:rsidR="004E4BCF" w:rsidRPr="004E4BCF" w14:paraId="08AB7F5D" w14:textId="77777777" w:rsidTr="003841D1">
        <w:tc>
          <w:tcPr>
            <w:tcW w:w="3379" w:type="dxa"/>
          </w:tcPr>
          <w:p w14:paraId="507205D6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9" w:type="dxa"/>
          </w:tcPr>
          <w:p w14:paraId="4156D64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3379" w:type="dxa"/>
          </w:tcPr>
          <w:p w14:paraId="3B67657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</w:tr>
    </w:tbl>
    <w:p w14:paraId="3641C80F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4A4C6E9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Задача 2. </w:t>
      </w:r>
      <w:r w:rsidRPr="004E4BCF">
        <w:rPr>
          <w:rFonts w:ascii="Times New Roman" w:hAnsi="Times New Roman" w:cs="Times New Roman"/>
          <w:sz w:val="24"/>
          <w:szCs w:val="24"/>
        </w:rPr>
        <w:t>Методом трёхзвенной скользящей средней выровнять исходные данные о выпуске продукции предприятия за отчётный период. Проиллюстрировать выровненную кривую на графике.</w:t>
      </w:r>
    </w:p>
    <w:p w14:paraId="106F9BDC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1219"/>
        <w:gridCol w:w="3655"/>
        <w:gridCol w:w="1326"/>
        <w:gridCol w:w="3654"/>
      </w:tblGrid>
      <w:tr w:rsidR="004E4BCF" w:rsidRPr="004E4BCF" w14:paraId="7F7C5421" w14:textId="77777777" w:rsidTr="003841D1">
        <w:tc>
          <w:tcPr>
            <w:tcW w:w="618" w:type="pct"/>
          </w:tcPr>
          <w:p w14:paraId="24BAF7C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 xml:space="preserve">Месяцы </w:t>
            </w:r>
          </w:p>
        </w:tc>
        <w:tc>
          <w:tcPr>
            <w:tcW w:w="1854" w:type="pct"/>
          </w:tcPr>
          <w:p w14:paraId="33C0514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Выпуск продукции, млн. руб.</w:t>
            </w:r>
          </w:p>
        </w:tc>
        <w:tc>
          <w:tcPr>
            <w:tcW w:w="673" w:type="pct"/>
          </w:tcPr>
          <w:p w14:paraId="73F9FAC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 xml:space="preserve">Месяцы </w:t>
            </w:r>
          </w:p>
        </w:tc>
        <w:tc>
          <w:tcPr>
            <w:tcW w:w="1854" w:type="pct"/>
          </w:tcPr>
          <w:p w14:paraId="5816D87F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Выпуск продукции, млн. руб.</w:t>
            </w:r>
          </w:p>
        </w:tc>
      </w:tr>
      <w:tr w:rsidR="004E4BCF" w:rsidRPr="004E4BCF" w14:paraId="485276BF" w14:textId="77777777" w:rsidTr="003841D1">
        <w:tc>
          <w:tcPr>
            <w:tcW w:w="618" w:type="pct"/>
          </w:tcPr>
          <w:p w14:paraId="5FB46794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54" w:type="pct"/>
          </w:tcPr>
          <w:p w14:paraId="26F680B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673" w:type="pct"/>
          </w:tcPr>
          <w:p w14:paraId="59B3DDAA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54" w:type="pct"/>
          </w:tcPr>
          <w:p w14:paraId="644BBB04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366,00</w:t>
            </w:r>
          </w:p>
        </w:tc>
      </w:tr>
      <w:tr w:rsidR="004E4BCF" w:rsidRPr="004E4BCF" w14:paraId="60D761E5" w14:textId="77777777" w:rsidTr="003841D1">
        <w:tc>
          <w:tcPr>
            <w:tcW w:w="618" w:type="pct"/>
          </w:tcPr>
          <w:p w14:paraId="1EA2659D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54" w:type="pct"/>
          </w:tcPr>
          <w:p w14:paraId="572104E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241,00</w:t>
            </w:r>
          </w:p>
        </w:tc>
        <w:tc>
          <w:tcPr>
            <w:tcW w:w="673" w:type="pct"/>
          </w:tcPr>
          <w:p w14:paraId="28C6466C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54" w:type="pct"/>
          </w:tcPr>
          <w:p w14:paraId="598866AA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341,00</w:t>
            </w:r>
          </w:p>
        </w:tc>
      </w:tr>
      <w:tr w:rsidR="004E4BCF" w:rsidRPr="004E4BCF" w14:paraId="0104B747" w14:textId="77777777" w:rsidTr="003841D1">
        <w:tc>
          <w:tcPr>
            <w:tcW w:w="618" w:type="pct"/>
          </w:tcPr>
          <w:p w14:paraId="41D37BBD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54" w:type="pct"/>
          </w:tcPr>
          <w:p w14:paraId="693ECA90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673" w:type="pct"/>
          </w:tcPr>
          <w:p w14:paraId="28EDEC6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54" w:type="pct"/>
          </w:tcPr>
          <w:p w14:paraId="4A92E91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4E4BCF" w:rsidRPr="004E4BCF" w14:paraId="147DDFC5" w14:textId="77777777" w:rsidTr="003841D1">
        <w:tc>
          <w:tcPr>
            <w:tcW w:w="618" w:type="pct"/>
          </w:tcPr>
          <w:p w14:paraId="2CF7E0CE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54" w:type="pct"/>
          </w:tcPr>
          <w:p w14:paraId="3C7819A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673" w:type="pct"/>
          </w:tcPr>
          <w:p w14:paraId="667CE056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54" w:type="pct"/>
          </w:tcPr>
          <w:p w14:paraId="5FB7427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441,00</w:t>
            </w:r>
          </w:p>
        </w:tc>
      </w:tr>
      <w:tr w:rsidR="004E4BCF" w:rsidRPr="004E4BCF" w14:paraId="0DB17C60" w14:textId="77777777" w:rsidTr="003841D1">
        <w:tc>
          <w:tcPr>
            <w:tcW w:w="618" w:type="pct"/>
          </w:tcPr>
          <w:p w14:paraId="3BFE4ACE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54" w:type="pct"/>
          </w:tcPr>
          <w:p w14:paraId="25888A3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673" w:type="pct"/>
          </w:tcPr>
          <w:p w14:paraId="022A4CFA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4" w:type="pct"/>
          </w:tcPr>
          <w:p w14:paraId="2BD7B7C3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453,00</w:t>
            </w:r>
          </w:p>
        </w:tc>
      </w:tr>
      <w:tr w:rsidR="004E4BCF" w:rsidRPr="004E4BCF" w14:paraId="75EE37DF" w14:textId="77777777" w:rsidTr="003841D1">
        <w:tc>
          <w:tcPr>
            <w:tcW w:w="618" w:type="pct"/>
          </w:tcPr>
          <w:p w14:paraId="6CFD32C2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54" w:type="pct"/>
          </w:tcPr>
          <w:p w14:paraId="48912C0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310,00</w:t>
            </w:r>
          </w:p>
        </w:tc>
        <w:tc>
          <w:tcPr>
            <w:tcW w:w="673" w:type="pct"/>
          </w:tcPr>
          <w:p w14:paraId="04538DAC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54" w:type="pct"/>
          </w:tcPr>
          <w:p w14:paraId="146EB3A3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</w:tbl>
    <w:p w14:paraId="4EE2670A" w14:textId="77777777" w:rsidR="004E4BCF" w:rsidRPr="004E4BCF" w:rsidRDefault="004E4BCF" w:rsidP="004E4B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E97BC61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>Решение</w:t>
      </w:r>
    </w:p>
    <w:p w14:paraId="7E22B598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49D78B0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>Определим трёхзвенные скользящие средние следующим образом:</w:t>
      </w:r>
    </w:p>
    <w:p w14:paraId="782BC423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position w:val="-24"/>
          <w:sz w:val="24"/>
          <w:szCs w:val="24"/>
        </w:rPr>
        <w:object w:dxaOrig="3000" w:dyaOrig="620" w14:anchorId="5C7B360D">
          <v:shape id="_x0000_i1033" type="#_x0000_t75" style="width:150pt;height:30.75pt" o:ole="">
            <v:imagedata r:id="rId65" o:title=""/>
          </v:shape>
          <o:OLEObject Type="Embed" ProgID="Equation.3" ShapeID="_x0000_i1033" DrawAspect="Content" ObjectID="_1792430992" r:id="rId66"/>
        </w:object>
      </w:r>
      <w:r w:rsidRPr="004E4BCF">
        <w:rPr>
          <w:rFonts w:ascii="Times New Roman" w:hAnsi="Times New Roman" w:cs="Times New Roman"/>
          <w:sz w:val="24"/>
          <w:szCs w:val="24"/>
        </w:rPr>
        <w:t xml:space="preserve">,     </w:t>
      </w:r>
      <w:r w:rsidRPr="004E4BCF">
        <w:rPr>
          <w:rFonts w:ascii="Times New Roman" w:hAnsi="Times New Roman" w:cs="Times New Roman"/>
          <w:position w:val="-24"/>
          <w:sz w:val="24"/>
          <w:szCs w:val="24"/>
        </w:rPr>
        <w:object w:dxaOrig="3120" w:dyaOrig="620" w14:anchorId="7DD5664A">
          <v:shape id="_x0000_i1034" type="#_x0000_t75" style="width:156pt;height:30.75pt" o:ole="">
            <v:imagedata r:id="rId67" o:title=""/>
          </v:shape>
          <o:OLEObject Type="Embed" ProgID="Equation.3" ShapeID="_x0000_i1034" DrawAspect="Content" ObjectID="_1792430993" r:id="rId68"/>
        </w:object>
      </w:r>
      <w:r w:rsidRPr="004E4BCF">
        <w:rPr>
          <w:rFonts w:ascii="Times New Roman" w:hAnsi="Times New Roman" w:cs="Times New Roman"/>
          <w:sz w:val="24"/>
          <w:szCs w:val="24"/>
        </w:rPr>
        <w:t xml:space="preserve"> и т.д. (см. гр. 2 табл.).</w:t>
      </w:r>
    </w:p>
    <w:p w14:paraId="42106881" w14:textId="77777777" w:rsidR="004E4BCF" w:rsidRPr="004E4BCF" w:rsidRDefault="004E4BCF" w:rsidP="004E4B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14:paraId="0A85E506" w14:textId="77777777" w:rsidR="004E4BCF" w:rsidRPr="004E4BCF" w:rsidRDefault="004E4BCF" w:rsidP="004E4B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082"/>
        <w:gridCol w:w="2027"/>
        <w:gridCol w:w="1770"/>
        <w:gridCol w:w="1178"/>
        <w:gridCol w:w="2027"/>
        <w:gridCol w:w="1770"/>
      </w:tblGrid>
      <w:tr w:rsidR="004E4BCF" w:rsidRPr="004E4BCF" w14:paraId="77E1F635" w14:textId="77777777" w:rsidTr="003841D1">
        <w:tc>
          <w:tcPr>
            <w:tcW w:w="0" w:type="auto"/>
          </w:tcPr>
          <w:p w14:paraId="4DAFC79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 xml:space="preserve">Месяцы </w:t>
            </w:r>
          </w:p>
        </w:tc>
        <w:tc>
          <w:tcPr>
            <w:tcW w:w="0" w:type="auto"/>
          </w:tcPr>
          <w:p w14:paraId="6B88860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Выпуск продукции, млн. руб.</w:t>
            </w:r>
          </w:p>
        </w:tc>
        <w:tc>
          <w:tcPr>
            <w:tcW w:w="0" w:type="auto"/>
          </w:tcPr>
          <w:p w14:paraId="6F89BD43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Скользящие средние</w:t>
            </w:r>
          </w:p>
        </w:tc>
        <w:tc>
          <w:tcPr>
            <w:tcW w:w="0" w:type="auto"/>
          </w:tcPr>
          <w:p w14:paraId="122E9892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 xml:space="preserve">Месяцы </w:t>
            </w:r>
          </w:p>
        </w:tc>
        <w:tc>
          <w:tcPr>
            <w:tcW w:w="0" w:type="auto"/>
          </w:tcPr>
          <w:p w14:paraId="209FDBCD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Выпуск продукции, млн. руб.</w:t>
            </w:r>
          </w:p>
        </w:tc>
        <w:tc>
          <w:tcPr>
            <w:tcW w:w="0" w:type="auto"/>
          </w:tcPr>
          <w:p w14:paraId="2FC01B3E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Скользящие средние</w:t>
            </w:r>
          </w:p>
        </w:tc>
      </w:tr>
      <w:tr w:rsidR="004E4BCF" w:rsidRPr="004E4BCF" w14:paraId="2166821D" w14:textId="77777777" w:rsidTr="003841D1">
        <w:tc>
          <w:tcPr>
            <w:tcW w:w="0" w:type="auto"/>
          </w:tcPr>
          <w:p w14:paraId="32AF438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14:paraId="08BF01BE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2B28C20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6B660A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14:paraId="0DA67C8D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704E232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BCF" w:rsidRPr="004E4BCF" w14:paraId="683010F4" w14:textId="77777777" w:rsidTr="003841D1">
        <w:tc>
          <w:tcPr>
            <w:tcW w:w="0" w:type="auto"/>
          </w:tcPr>
          <w:p w14:paraId="749A663A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6250BB26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0" w:type="auto"/>
          </w:tcPr>
          <w:p w14:paraId="4E28993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068AA8DA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</w:tcPr>
          <w:p w14:paraId="107C6CD2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366,00</w:t>
            </w:r>
          </w:p>
        </w:tc>
        <w:tc>
          <w:tcPr>
            <w:tcW w:w="0" w:type="auto"/>
          </w:tcPr>
          <w:p w14:paraId="10675B8E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339,00</w:t>
            </w:r>
          </w:p>
        </w:tc>
      </w:tr>
      <w:tr w:rsidR="004E4BCF" w:rsidRPr="004E4BCF" w14:paraId="4A9E15A5" w14:textId="77777777" w:rsidTr="003841D1">
        <w:tc>
          <w:tcPr>
            <w:tcW w:w="0" w:type="auto"/>
          </w:tcPr>
          <w:p w14:paraId="17074D9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14:paraId="0E38516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241,00</w:t>
            </w:r>
          </w:p>
        </w:tc>
        <w:tc>
          <w:tcPr>
            <w:tcW w:w="0" w:type="auto"/>
          </w:tcPr>
          <w:p w14:paraId="2196C092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238,67</w:t>
            </w:r>
          </w:p>
        </w:tc>
        <w:tc>
          <w:tcPr>
            <w:tcW w:w="0" w:type="auto"/>
          </w:tcPr>
          <w:p w14:paraId="2F665BB6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14:paraId="04D9113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341,00</w:t>
            </w:r>
          </w:p>
        </w:tc>
        <w:tc>
          <w:tcPr>
            <w:tcW w:w="0" w:type="auto"/>
          </w:tcPr>
          <w:p w14:paraId="1676120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375,67</w:t>
            </w:r>
          </w:p>
        </w:tc>
      </w:tr>
      <w:tr w:rsidR="004E4BCF" w:rsidRPr="004E4BCF" w14:paraId="4CB08FB8" w14:textId="77777777" w:rsidTr="003841D1">
        <w:tc>
          <w:tcPr>
            <w:tcW w:w="0" w:type="auto"/>
          </w:tcPr>
          <w:p w14:paraId="2DB12DE3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14:paraId="013A3A3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0" w:type="auto"/>
          </w:tcPr>
          <w:p w14:paraId="31D897F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270,33</w:t>
            </w:r>
          </w:p>
        </w:tc>
        <w:tc>
          <w:tcPr>
            <w:tcW w:w="0" w:type="auto"/>
          </w:tcPr>
          <w:p w14:paraId="5D4AB0DA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156F838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0" w:type="auto"/>
          </w:tcPr>
          <w:p w14:paraId="7215E2F4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400,67</w:t>
            </w:r>
          </w:p>
        </w:tc>
      </w:tr>
      <w:tr w:rsidR="004E4BCF" w:rsidRPr="004E4BCF" w14:paraId="0413F2FE" w14:textId="77777777" w:rsidTr="003841D1">
        <w:tc>
          <w:tcPr>
            <w:tcW w:w="0" w:type="auto"/>
          </w:tcPr>
          <w:p w14:paraId="2C86610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14:paraId="3A454BE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0" w:type="auto"/>
          </w:tcPr>
          <w:p w14:paraId="0F7E5250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0" w:type="auto"/>
          </w:tcPr>
          <w:p w14:paraId="7C2875AA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14:paraId="3736FA36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441,00</w:t>
            </w:r>
          </w:p>
        </w:tc>
        <w:tc>
          <w:tcPr>
            <w:tcW w:w="0" w:type="auto"/>
          </w:tcPr>
          <w:p w14:paraId="5329C26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438,00</w:t>
            </w:r>
          </w:p>
        </w:tc>
      </w:tr>
      <w:tr w:rsidR="004E4BCF" w:rsidRPr="004E4BCF" w14:paraId="451E280A" w14:textId="77777777" w:rsidTr="003841D1">
        <w:tc>
          <w:tcPr>
            <w:tcW w:w="0" w:type="auto"/>
          </w:tcPr>
          <w:p w14:paraId="0C5D9A4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7DF4120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0" w:type="auto"/>
          </w:tcPr>
          <w:p w14:paraId="17652D0E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303,33</w:t>
            </w:r>
          </w:p>
        </w:tc>
        <w:tc>
          <w:tcPr>
            <w:tcW w:w="0" w:type="auto"/>
          </w:tcPr>
          <w:p w14:paraId="1F7E2BB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14:paraId="465F8C6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453,00</w:t>
            </w:r>
          </w:p>
        </w:tc>
        <w:tc>
          <w:tcPr>
            <w:tcW w:w="0" w:type="auto"/>
          </w:tcPr>
          <w:p w14:paraId="5A9945F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441,33</w:t>
            </w:r>
          </w:p>
        </w:tc>
      </w:tr>
      <w:tr w:rsidR="004E4BCF" w:rsidRPr="004E4BCF" w14:paraId="428D9FA5" w14:textId="77777777" w:rsidTr="003841D1">
        <w:tc>
          <w:tcPr>
            <w:tcW w:w="0" w:type="auto"/>
          </w:tcPr>
          <w:p w14:paraId="30F2E58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</w:tcPr>
          <w:p w14:paraId="715BE9A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310,00</w:t>
            </w:r>
          </w:p>
        </w:tc>
        <w:tc>
          <w:tcPr>
            <w:tcW w:w="0" w:type="auto"/>
          </w:tcPr>
          <w:p w14:paraId="6E1F3FF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335,33</w:t>
            </w:r>
          </w:p>
        </w:tc>
        <w:tc>
          <w:tcPr>
            <w:tcW w:w="0" w:type="auto"/>
          </w:tcPr>
          <w:p w14:paraId="3FE615FD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14:paraId="78E65F5A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0" w:type="auto"/>
          </w:tcPr>
          <w:p w14:paraId="38E4F4BC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E32647E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 xml:space="preserve">Полученные значения нанесём на график </w:t>
      </w:r>
      <w:r>
        <w:rPr>
          <w:rFonts w:ascii="Times New Roman" w:hAnsi="Times New Roman" w:cs="Times New Roman"/>
          <w:sz w:val="24"/>
          <w:szCs w:val="24"/>
        </w:rPr>
        <w:t>(рис. 1</w:t>
      </w:r>
      <w:r w:rsidRPr="004E4BCF">
        <w:rPr>
          <w:rFonts w:ascii="Times New Roman" w:hAnsi="Times New Roman" w:cs="Times New Roman"/>
          <w:sz w:val="24"/>
          <w:szCs w:val="24"/>
        </w:rPr>
        <w:t>)</w:t>
      </w:r>
    </w:p>
    <w:p w14:paraId="7E4610A8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0FA09E5" w14:textId="77777777" w:rsidR="004E4BCF" w:rsidRPr="004E4BCF" w:rsidRDefault="004E4BCF" w:rsidP="004E4B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C20F5A" wp14:editId="75D3F43E">
            <wp:extent cx="6038850" cy="2124075"/>
            <wp:effectExtent l="0" t="0" r="0" b="0"/>
            <wp:docPr id="73" name="Объект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14:paraId="735A829C" w14:textId="77777777" w:rsidR="004E4BCF" w:rsidRPr="004E4BCF" w:rsidRDefault="004E4BCF" w:rsidP="004E4B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</w:t>
      </w:r>
      <w:r w:rsidRPr="004E4BCF">
        <w:rPr>
          <w:rFonts w:ascii="Times New Roman" w:hAnsi="Times New Roman" w:cs="Times New Roman"/>
          <w:sz w:val="24"/>
          <w:szCs w:val="24"/>
        </w:rPr>
        <w:t xml:space="preserve"> Выравнивание исходных данных с помощью скользящей средней</w:t>
      </w:r>
    </w:p>
    <w:p w14:paraId="72519481" w14:textId="77777777" w:rsidR="004E4BCF" w:rsidRPr="004E4BCF" w:rsidRDefault="004E4BCF" w:rsidP="004E4B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EBB0031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E4B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4BCF">
        <w:rPr>
          <w:rFonts w:ascii="Times New Roman" w:hAnsi="Times New Roman" w:cs="Times New Roman"/>
          <w:sz w:val="24"/>
          <w:szCs w:val="24"/>
        </w:rPr>
        <w:t>На основе имеющихся данных произвести выравнивание ряда по прямой (цифры условные).</w:t>
      </w:r>
    </w:p>
    <w:p w14:paraId="27031DDC" w14:textId="77777777" w:rsidR="004E4BCF" w:rsidRPr="004E4BCF" w:rsidRDefault="004E4BCF" w:rsidP="004E4B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583"/>
        <w:gridCol w:w="1055"/>
        <w:gridCol w:w="1054"/>
        <w:gridCol w:w="1054"/>
        <w:gridCol w:w="1054"/>
        <w:gridCol w:w="1054"/>
      </w:tblGrid>
      <w:tr w:rsidR="004E4BCF" w:rsidRPr="004E4BCF" w14:paraId="375A8829" w14:textId="77777777" w:rsidTr="003841D1">
        <w:tc>
          <w:tcPr>
            <w:tcW w:w="2325" w:type="pct"/>
          </w:tcPr>
          <w:p w14:paraId="3D9D5464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5" w:type="pct"/>
          </w:tcPr>
          <w:p w14:paraId="57BB678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" w:type="pct"/>
          </w:tcPr>
          <w:p w14:paraId="4B7E9E46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" w:type="pct"/>
          </w:tcPr>
          <w:p w14:paraId="538AB82C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5" w:type="pct"/>
          </w:tcPr>
          <w:p w14:paraId="0BC85A8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5" w:type="pct"/>
          </w:tcPr>
          <w:p w14:paraId="2045F87D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E4BCF" w:rsidRPr="004E4BCF" w14:paraId="1C87C6B9" w14:textId="77777777" w:rsidTr="003841D1">
        <w:tc>
          <w:tcPr>
            <w:tcW w:w="2325" w:type="pct"/>
          </w:tcPr>
          <w:p w14:paraId="272661F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стали, млн. т</w:t>
            </w:r>
          </w:p>
        </w:tc>
        <w:tc>
          <w:tcPr>
            <w:tcW w:w="535" w:type="pct"/>
          </w:tcPr>
          <w:p w14:paraId="06881440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  <w:tc>
          <w:tcPr>
            <w:tcW w:w="535" w:type="pct"/>
          </w:tcPr>
          <w:p w14:paraId="2D7D897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535" w:type="pct"/>
          </w:tcPr>
          <w:p w14:paraId="4410104C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535" w:type="pct"/>
          </w:tcPr>
          <w:p w14:paraId="374DFA9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35" w:type="pct"/>
          </w:tcPr>
          <w:p w14:paraId="4592670A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</w:tbl>
    <w:p w14:paraId="1FDF63C0" w14:textId="77777777" w:rsidR="004E4BCF" w:rsidRPr="004E4BCF" w:rsidRDefault="004E4BCF" w:rsidP="004E4B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8028D99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>Решение</w:t>
      </w:r>
    </w:p>
    <w:p w14:paraId="74FF000B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5B1A18D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>Решение задачи оформим таблицей.</w:t>
      </w:r>
    </w:p>
    <w:p w14:paraId="3A8F8C4B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14:paraId="3005ECA5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500"/>
        <w:gridCol w:w="1681"/>
        <w:gridCol w:w="1582"/>
        <w:gridCol w:w="1455"/>
        <w:gridCol w:w="1484"/>
        <w:gridCol w:w="2152"/>
      </w:tblGrid>
      <w:tr w:rsidR="004E4BCF" w:rsidRPr="004E4BCF" w14:paraId="445775E4" w14:textId="77777777" w:rsidTr="003841D1">
        <w:tc>
          <w:tcPr>
            <w:tcW w:w="1689" w:type="dxa"/>
          </w:tcPr>
          <w:p w14:paraId="6E542FC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689" w:type="dxa"/>
          </w:tcPr>
          <w:p w14:paraId="2EBA148D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стали, млн. т. </w:t>
            </w:r>
            <w:r w:rsidRPr="004E4BC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 w14:anchorId="5F4DD4CD">
                <v:shape id="_x0000_i1035" type="#_x0000_t75" style="width:12.75pt;height:18pt" o:ole="">
                  <v:imagedata r:id="rId70" o:title=""/>
                </v:shape>
                <o:OLEObject Type="Embed" ProgID="Equation.3" ShapeID="_x0000_i1035" DrawAspect="Content" ObjectID="_1792430994" r:id="rId71"/>
              </w:object>
            </w:r>
          </w:p>
        </w:tc>
        <w:tc>
          <w:tcPr>
            <w:tcW w:w="1689" w:type="dxa"/>
          </w:tcPr>
          <w:p w14:paraId="33B339A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время </w:t>
            </w:r>
          </w:p>
          <w:p w14:paraId="7DB823C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60" w:dyaOrig="360" w14:anchorId="47E99410">
                <v:shape id="_x0000_i1036" type="#_x0000_t75" style="width:18pt;height:18pt" o:ole="">
                  <v:imagedata r:id="rId72" o:title=""/>
                </v:shape>
                <o:OLEObject Type="Embed" ProgID="Equation.3" ShapeID="_x0000_i1036" DrawAspect="Content" ObjectID="_1792430995" r:id="rId73"/>
              </w:object>
            </w:r>
          </w:p>
        </w:tc>
        <w:tc>
          <w:tcPr>
            <w:tcW w:w="1690" w:type="dxa"/>
          </w:tcPr>
          <w:p w14:paraId="1C421850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60" w14:anchorId="66E2109D">
                <v:shape id="_x0000_i1037" type="#_x0000_t75" style="width:20.25pt;height:18pt" o:ole="">
                  <v:imagedata r:id="rId74" o:title=""/>
                </v:shape>
                <o:OLEObject Type="Embed" ProgID="Equation.3" ShapeID="_x0000_i1037" DrawAspect="Content" ObjectID="_1792430996" r:id="rId75"/>
              </w:object>
            </w:r>
          </w:p>
        </w:tc>
        <w:tc>
          <w:tcPr>
            <w:tcW w:w="1690" w:type="dxa"/>
          </w:tcPr>
          <w:p w14:paraId="2EAB6864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0" w:dyaOrig="280" w14:anchorId="09A438F8">
                <v:shape id="_x0000_i1038" type="#_x0000_t75" style="width:12.75pt;height:14.25pt" o:ole="">
                  <v:imagedata r:id="rId76" o:title=""/>
                </v:shape>
                <o:OLEObject Type="Embed" ProgID="Equation.3" ShapeID="_x0000_i1038" DrawAspect="Content" ObjectID="_1792430997" r:id="rId77"/>
              </w:object>
            </w:r>
          </w:p>
        </w:tc>
        <w:tc>
          <w:tcPr>
            <w:tcW w:w="1690" w:type="dxa"/>
          </w:tcPr>
          <w:p w14:paraId="00D0881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уровни </w:t>
            </w:r>
          </w:p>
          <w:p w14:paraId="5B00AF7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939" w:dyaOrig="360" w14:anchorId="7C2A4514">
                <v:shape id="_x0000_i1039" type="#_x0000_t75" style="width:96.75pt;height:18pt" o:ole="">
                  <v:imagedata r:id="rId78" o:title=""/>
                </v:shape>
                <o:OLEObject Type="Embed" ProgID="Equation.3" ShapeID="_x0000_i1039" DrawAspect="Content" ObjectID="_1792430998" r:id="rId79"/>
              </w:object>
            </w:r>
          </w:p>
        </w:tc>
      </w:tr>
      <w:tr w:rsidR="004E4BCF" w:rsidRPr="004E4BCF" w14:paraId="2E1C4F0F" w14:textId="77777777" w:rsidTr="003841D1">
        <w:tc>
          <w:tcPr>
            <w:tcW w:w="1689" w:type="dxa"/>
          </w:tcPr>
          <w:p w14:paraId="6A528A16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89" w:type="dxa"/>
          </w:tcPr>
          <w:p w14:paraId="7B885B2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91E26AF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14:paraId="54BEEBE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14:paraId="3B6CDF13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14:paraId="5AB6B3C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4BCF" w:rsidRPr="004E4BCF" w14:paraId="5BECEA0B" w14:textId="77777777" w:rsidTr="003841D1">
        <w:tc>
          <w:tcPr>
            <w:tcW w:w="1689" w:type="dxa"/>
          </w:tcPr>
          <w:p w14:paraId="0F11C3E6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</w:tcPr>
          <w:p w14:paraId="3795130A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  <w:tc>
          <w:tcPr>
            <w:tcW w:w="1689" w:type="dxa"/>
          </w:tcPr>
          <w:p w14:paraId="6D08413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1690" w:type="dxa"/>
          </w:tcPr>
          <w:p w14:paraId="70BAF25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14:paraId="4EEFA3C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- 282,6</w:t>
            </w:r>
          </w:p>
        </w:tc>
        <w:tc>
          <w:tcPr>
            <w:tcW w:w="1690" w:type="dxa"/>
          </w:tcPr>
          <w:p w14:paraId="5A6B281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4E4BCF" w:rsidRPr="004E4BCF" w14:paraId="1D9422D0" w14:textId="77777777" w:rsidTr="003841D1">
        <w:tc>
          <w:tcPr>
            <w:tcW w:w="1689" w:type="dxa"/>
          </w:tcPr>
          <w:p w14:paraId="2ADB87F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</w:tcPr>
          <w:p w14:paraId="42FC75CF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1689" w:type="dxa"/>
          </w:tcPr>
          <w:p w14:paraId="6A4066EE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  <w:tc>
          <w:tcPr>
            <w:tcW w:w="1690" w:type="dxa"/>
          </w:tcPr>
          <w:p w14:paraId="43B9A56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14:paraId="440B64A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- 144,8</w:t>
            </w:r>
          </w:p>
        </w:tc>
        <w:tc>
          <w:tcPr>
            <w:tcW w:w="1690" w:type="dxa"/>
          </w:tcPr>
          <w:p w14:paraId="0421BE74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</w:tr>
      <w:tr w:rsidR="004E4BCF" w:rsidRPr="004E4BCF" w14:paraId="3E82CBBA" w14:textId="77777777" w:rsidTr="003841D1">
        <w:tc>
          <w:tcPr>
            <w:tcW w:w="1689" w:type="dxa"/>
          </w:tcPr>
          <w:p w14:paraId="570841A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9" w:type="dxa"/>
          </w:tcPr>
          <w:p w14:paraId="72CB976E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1689" w:type="dxa"/>
          </w:tcPr>
          <w:p w14:paraId="077D492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14:paraId="6C6C301C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14:paraId="0D7EA54D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14:paraId="4E9829A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</w:tr>
      <w:tr w:rsidR="004E4BCF" w:rsidRPr="004E4BCF" w14:paraId="3EB28FB0" w14:textId="77777777" w:rsidTr="003841D1">
        <w:tc>
          <w:tcPr>
            <w:tcW w:w="1689" w:type="dxa"/>
          </w:tcPr>
          <w:p w14:paraId="3ACE732A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9" w:type="dxa"/>
          </w:tcPr>
          <w:p w14:paraId="1D24EEDF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1689" w:type="dxa"/>
          </w:tcPr>
          <w:p w14:paraId="2CECA7F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14:paraId="0DF4AF76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14:paraId="7EFBF796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1690" w:type="dxa"/>
          </w:tcPr>
          <w:p w14:paraId="23563EC3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4E4BCF" w:rsidRPr="004E4BCF" w14:paraId="215B56E9" w14:textId="77777777" w:rsidTr="003841D1">
        <w:tc>
          <w:tcPr>
            <w:tcW w:w="1689" w:type="dxa"/>
          </w:tcPr>
          <w:p w14:paraId="633F2C66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89" w:type="dxa"/>
          </w:tcPr>
          <w:p w14:paraId="0997409D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689" w:type="dxa"/>
          </w:tcPr>
          <w:p w14:paraId="0A968EAC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14:paraId="4CEC027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14:paraId="1527B952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298,0</w:t>
            </w:r>
          </w:p>
        </w:tc>
        <w:tc>
          <w:tcPr>
            <w:tcW w:w="1690" w:type="dxa"/>
          </w:tcPr>
          <w:p w14:paraId="2FFD3EB4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151,1</w:t>
            </w:r>
          </w:p>
        </w:tc>
      </w:tr>
      <w:tr w:rsidR="004E4BCF" w:rsidRPr="004E4BCF" w14:paraId="4091C3A1" w14:textId="77777777" w:rsidTr="003841D1">
        <w:tc>
          <w:tcPr>
            <w:tcW w:w="1689" w:type="dxa"/>
          </w:tcPr>
          <w:p w14:paraId="4821E21D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89" w:type="dxa"/>
          </w:tcPr>
          <w:p w14:paraId="56EC5896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733,3</w:t>
            </w:r>
          </w:p>
        </w:tc>
        <w:tc>
          <w:tcPr>
            <w:tcW w:w="1689" w:type="dxa"/>
          </w:tcPr>
          <w:p w14:paraId="440F5B7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14:paraId="1C34D06E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14:paraId="312CCA8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690" w:type="dxa"/>
          </w:tcPr>
          <w:p w14:paraId="1E626A3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733,3</w:t>
            </w:r>
          </w:p>
        </w:tc>
      </w:tr>
    </w:tbl>
    <w:p w14:paraId="330AD6CC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1DF2BBF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>Определяем параметры уравнения:</w:t>
      </w:r>
    </w:p>
    <w:p w14:paraId="299E1DD9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position w:val="-24"/>
          <w:sz w:val="24"/>
          <w:szCs w:val="24"/>
        </w:rPr>
        <w:object w:dxaOrig="2760" w:dyaOrig="680" w14:anchorId="7CA8F8F0">
          <v:shape id="_x0000_i1040" type="#_x0000_t75" style="width:163.5pt;height:40.5pt" o:ole="">
            <v:imagedata r:id="rId80" o:title=""/>
          </v:shape>
          <o:OLEObject Type="Embed" ProgID="Equation.3" ShapeID="_x0000_i1040" DrawAspect="Content" ObjectID="_1792430999" r:id="rId81"/>
        </w:object>
      </w:r>
      <w:r w:rsidRPr="004E4BCF">
        <w:rPr>
          <w:rFonts w:ascii="Times New Roman" w:hAnsi="Times New Roman" w:cs="Times New Roman"/>
          <w:sz w:val="24"/>
          <w:szCs w:val="24"/>
        </w:rPr>
        <w:t>,</w:t>
      </w:r>
    </w:p>
    <w:p w14:paraId="31EBD10B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position w:val="-32"/>
          <w:sz w:val="24"/>
          <w:szCs w:val="24"/>
        </w:rPr>
        <w:object w:dxaOrig="2640" w:dyaOrig="760" w14:anchorId="796305F2">
          <v:shape id="_x0000_i1041" type="#_x0000_t75" style="width:156pt;height:45pt" o:ole="">
            <v:imagedata r:id="rId82" o:title=""/>
          </v:shape>
          <o:OLEObject Type="Embed" ProgID="Equation.3" ShapeID="_x0000_i1041" DrawAspect="Content" ObjectID="_1792431000" r:id="rId83"/>
        </w:object>
      </w:r>
    </w:p>
    <w:p w14:paraId="3EBF6A37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position w:val="-12"/>
          <w:sz w:val="24"/>
          <w:szCs w:val="24"/>
        </w:rPr>
        <w:object w:dxaOrig="2840" w:dyaOrig="360" w14:anchorId="66E8115E">
          <v:shape id="_x0000_i1042" type="#_x0000_t75" style="width:145.5pt;height:18.75pt" o:ole="">
            <v:imagedata r:id="rId84" o:title=""/>
          </v:shape>
          <o:OLEObject Type="Embed" ProgID="Equation.3" ShapeID="_x0000_i1042" DrawAspect="Content" ObjectID="_1792431001" r:id="rId85"/>
        </w:object>
      </w:r>
      <w:r w:rsidRPr="004E4BCF">
        <w:rPr>
          <w:rFonts w:ascii="Times New Roman" w:hAnsi="Times New Roman" w:cs="Times New Roman"/>
          <w:sz w:val="24"/>
          <w:szCs w:val="24"/>
        </w:rPr>
        <w:t xml:space="preserve"> (графа 5 табл.).</w:t>
      </w:r>
    </w:p>
    <w:p w14:paraId="505A83F1" w14:textId="77777777" w:rsid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 xml:space="preserve">Таким образом, среднегодовой прирост производства стали составляет ежегодно </w:t>
      </w:r>
    </w:p>
    <w:p w14:paraId="3B8484BA" w14:textId="77777777" w:rsidR="004E4BCF" w:rsidRPr="004E4BCF" w:rsidRDefault="004E4BCF" w:rsidP="004E4B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>2,21 т.</w:t>
      </w:r>
    </w:p>
    <w:p w14:paraId="65E494AE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E4B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4BCF">
        <w:rPr>
          <w:rFonts w:ascii="Times New Roman" w:hAnsi="Times New Roman" w:cs="Times New Roman"/>
          <w:sz w:val="24"/>
          <w:szCs w:val="24"/>
        </w:rPr>
        <w:t>По</w:t>
      </w:r>
      <w:r w:rsidRPr="004E4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BCF">
        <w:rPr>
          <w:rFonts w:ascii="Times New Roman" w:hAnsi="Times New Roman" w:cs="Times New Roman"/>
          <w:sz w:val="24"/>
          <w:szCs w:val="24"/>
        </w:rPr>
        <w:t>имеющимся  данным о заключении брака в городе за ряд лет наблюдения определите индексы сезонности.</w:t>
      </w:r>
    </w:p>
    <w:p w14:paraId="0D28D17F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479"/>
        <w:gridCol w:w="2458"/>
        <w:gridCol w:w="2458"/>
        <w:gridCol w:w="2459"/>
      </w:tblGrid>
      <w:tr w:rsidR="004E4BCF" w:rsidRPr="004E4BCF" w14:paraId="6367684F" w14:textId="77777777" w:rsidTr="003841D1">
        <w:tc>
          <w:tcPr>
            <w:tcW w:w="2534" w:type="dxa"/>
          </w:tcPr>
          <w:p w14:paraId="71F9B96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534" w:type="dxa"/>
          </w:tcPr>
          <w:p w14:paraId="144A43BE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34" w:type="dxa"/>
          </w:tcPr>
          <w:p w14:paraId="001580CE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35" w:type="dxa"/>
          </w:tcPr>
          <w:p w14:paraId="53FB1BD4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E4BCF" w:rsidRPr="004E4BCF" w14:paraId="676D42D4" w14:textId="77777777" w:rsidTr="003841D1">
        <w:tc>
          <w:tcPr>
            <w:tcW w:w="2534" w:type="dxa"/>
          </w:tcPr>
          <w:p w14:paraId="1119937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4" w:type="dxa"/>
          </w:tcPr>
          <w:p w14:paraId="1D3A096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534" w:type="dxa"/>
          </w:tcPr>
          <w:p w14:paraId="568691F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535" w:type="dxa"/>
          </w:tcPr>
          <w:p w14:paraId="039ADF1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4E4BCF" w:rsidRPr="004E4BCF" w14:paraId="3FC9DEBB" w14:textId="77777777" w:rsidTr="003841D1">
        <w:tc>
          <w:tcPr>
            <w:tcW w:w="2534" w:type="dxa"/>
          </w:tcPr>
          <w:p w14:paraId="65A9B82C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4" w:type="dxa"/>
          </w:tcPr>
          <w:p w14:paraId="3B0B652C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534" w:type="dxa"/>
          </w:tcPr>
          <w:p w14:paraId="3F35261F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535" w:type="dxa"/>
          </w:tcPr>
          <w:p w14:paraId="750444A2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4E4BCF" w:rsidRPr="004E4BCF" w14:paraId="10DDB5B4" w14:textId="77777777" w:rsidTr="003841D1">
        <w:tc>
          <w:tcPr>
            <w:tcW w:w="2534" w:type="dxa"/>
          </w:tcPr>
          <w:p w14:paraId="3E728AB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4" w:type="dxa"/>
          </w:tcPr>
          <w:p w14:paraId="4B40861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534" w:type="dxa"/>
          </w:tcPr>
          <w:p w14:paraId="0564101F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35" w:type="dxa"/>
          </w:tcPr>
          <w:p w14:paraId="6ACB35D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4E4BCF" w:rsidRPr="004E4BCF" w14:paraId="1AC4C51B" w14:textId="77777777" w:rsidTr="003841D1">
        <w:tc>
          <w:tcPr>
            <w:tcW w:w="2534" w:type="dxa"/>
          </w:tcPr>
          <w:p w14:paraId="24907536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4" w:type="dxa"/>
          </w:tcPr>
          <w:p w14:paraId="54ED62A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34" w:type="dxa"/>
          </w:tcPr>
          <w:p w14:paraId="31EE3F7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35" w:type="dxa"/>
          </w:tcPr>
          <w:p w14:paraId="1C0584CF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4E4BCF" w:rsidRPr="004E4BCF" w14:paraId="110E10AB" w14:textId="77777777" w:rsidTr="003841D1">
        <w:tc>
          <w:tcPr>
            <w:tcW w:w="2534" w:type="dxa"/>
          </w:tcPr>
          <w:p w14:paraId="09CA505D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4" w:type="dxa"/>
          </w:tcPr>
          <w:p w14:paraId="3179B210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34" w:type="dxa"/>
          </w:tcPr>
          <w:p w14:paraId="24B0E51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35" w:type="dxa"/>
          </w:tcPr>
          <w:p w14:paraId="3151253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4E4BCF" w:rsidRPr="004E4BCF" w14:paraId="2451ACCC" w14:textId="77777777" w:rsidTr="003841D1">
        <w:tc>
          <w:tcPr>
            <w:tcW w:w="2534" w:type="dxa"/>
          </w:tcPr>
          <w:p w14:paraId="63A2277E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34" w:type="dxa"/>
          </w:tcPr>
          <w:p w14:paraId="5ED1EF8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34" w:type="dxa"/>
          </w:tcPr>
          <w:p w14:paraId="36DEF75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35" w:type="dxa"/>
          </w:tcPr>
          <w:p w14:paraId="22C2C022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4E4BCF" w:rsidRPr="004E4BCF" w14:paraId="1BAB80FF" w14:textId="77777777" w:rsidTr="003841D1">
        <w:tc>
          <w:tcPr>
            <w:tcW w:w="2534" w:type="dxa"/>
          </w:tcPr>
          <w:p w14:paraId="6C5EDCC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34" w:type="dxa"/>
          </w:tcPr>
          <w:p w14:paraId="0E48DA3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34" w:type="dxa"/>
          </w:tcPr>
          <w:p w14:paraId="1BE8700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535" w:type="dxa"/>
          </w:tcPr>
          <w:p w14:paraId="3F1ECD0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4E4BCF" w:rsidRPr="004E4BCF" w14:paraId="6700886A" w14:textId="77777777" w:rsidTr="003841D1">
        <w:tc>
          <w:tcPr>
            <w:tcW w:w="2534" w:type="dxa"/>
          </w:tcPr>
          <w:p w14:paraId="1D80841D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34" w:type="dxa"/>
          </w:tcPr>
          <w:p w14:paraId="66591F54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34" w:type="dxa"/>
          </w:tcPr>
          <w:p w14:paraId="0413CEB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535" w:type="dxa"/>
          </w:tcPr>
          <w:p w14:paraId="06EDAC8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4E4BCF" w:rsidRPr="004E4BCF" w14:paraId="09C365AD" w14:textId="77777777" w:rsidTr="003841D1">
        <w:tc>
          <w:tcPr>
            <w:tcW w:w="2534" w:type="dxa"/>
          </w:tcPr>
          <w:p w14:paraId="1A7E2E64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34" w:type="dxa"/>
          </w:tcPr>
          <w:p w14:paraId="75C66AAC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34" w:type="dxa"/>
          </w:tcPr>
          <w:p w14:paraId="57F7391A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35" w:type="dxa"/>
          </w:tcPr>
          <w:p w14:paraId="42567496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4E4BCF" w:rsidRPr="004E4BCF" w14:paraId="670293DC" w14:textId="77777777" w:rsidTr="003841D1">
        <w:tc>
          <w:tcPr>
            <w:tcW w:w="2534" w:type="dxa"/>
          </w:tcPr>
          <w:p w14:paraId="282066C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4" w:type="dxa"/>
          </w:tcPr>
          <w:p w14:paraId="7E12C9D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34" w:type="dxa"/>
          </w:tcPr>
          <w:p w14:paraId="31D5FAC6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35" w:type="dxa"/>
          </w:tcPr>
          <w:p w14:paraId="7902444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4E4BCF" w:rsidRPr="004E4BCF" w14:paraId="05E53111" w14:textId="77777777" w:rsidTr="003841D1">
        <w:tc>
          <w:tcPr>
            <w:tcW w:w="2534" w:type="dxa"/>
          </w:tcPr>
          <w:p w14:paraId="68EF5C20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34" w:type="dxa"/>
          </w:tcPr>
          <w:p w14:paraId="41AE257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534" w:type="dxa"/>
          </w:tcPr>
          <w:p w14:paraId="50E0515F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535" w:type="dxa"/>
          </w:tcPr>
          <w:p w14:paraId="489E8F1D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4E4BCF" w:rsidRPr="004E4BCF" w14:paraId="7F82D448" w14:textId="77777777" w:rsidTr="003841D1">
        <w:tc>
          <w:tcPr>
            <w:tcW w:w="2534" w:type="dxa"/>
          </w:tcPr>
          <w:p w14:paraId="4498115F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34" w:type="dxa"/>
          </w:tcPr>
          <w:p w14:paraId="18DF4C32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534" w:type="dxa"/>
          </w:tcPr>
          <w:p w14:paraId="497AD61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535" w:type="dxa"/>
          </w:tcPr>
          <w:p w14:paraId="0874AFA4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</w:tbl>
    <w:p w14:paraId="5916C6B7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9D23E5C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>Решение</w:t>
      </w:r>
    </w:p>
    <w:p w14:paraId="71AF2E21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889989A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>Решение задачи оформим таблицей.</w:t>
      </w:r>
    </w:p>
    <w:p w14:paraId="01B04C74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</w:p>
    <w:p w14:paraId="63719EF5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659"/>
        <w:gridCol w:w="1630"/>
        <w:gridCol w:w="1630"/>
        <w:gridCol w:w="1631"/>
        <w:gridCol w:w="1642"/>
        <w:gridCol w:w="1662"/>
      </w:tblGrid>
      <w:tr w:rsidR="004E4BCF" w:rsidRPr="004E4BCF" w14:paraId="05768BCC" w14:textId="77777777" w:rsidTr="003841D1">
        <w:tc>
          <w:tcPr>
            <w:tcW w:w="1689" w:type="dxa"/>
          </w:tcPr>
          <w:p w14:paraId="18EC0C4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689" w:type="dxa"/>
          </w:tcPr>
          <w:p w14:paraId="329FC02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89" w:type="dxa"/>
          </w:tcPr>
          <w:p w14:paraId="359B997F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90" w:type="dxa"/>
          </w:tcPr>
          <w:p w14:paraId="2D5C643F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90" w:type="dxa"/>
          </w:tcPr>
          <w:p w14:paraId="4C7E86D3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400" w14:anchorId="6FEF381C">
                <v:shape id="_x0000_i1043" type="#_x0000_t75" style="width:15pt;height:20.25pt" o:ole="">
                  <v:imagedata r:id="rId86" o:title=""/>
                </v:shape>
                <o:OLEObject Type="Embed" ProgID="Equation.3" ShapeID="_x0000_i1043" DrawAspect="Content" ObjectID="_1792431002" r:id="rId87"/>
              </w:object>
            </w:r>
          </w:p>
        </w:tc>
        <w:tc>
          <w:tcPr>
            <w:tcW w:w="1690" w:type="dxa"/>
          </w:tcPr>
          <w:p w14:paraId="2D072080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99" w:dyaOrig="380" w14:anchorId="474878C4">
                <v:shape id="_x0000_i1044" type="#_x0000_t75" style="width:50.25pt;height:18.75pt" o:ole="">
                  <v:imagedata r:id="rId88" o:title=""/>
                </v:shape>
                <o:OLEObject Type="Embed" ProgID="Equation.3" ShapeID="_x0000_i1044" DrawAspect="Content" ObjectID="_1792431003" r:id="rId89"/>
              </w:object>
            </w:r>
          </w:p>
        </w:tc>
      </w:tr>
      <w:tr w:rsidR="004E4BCF" w:rsidRPr="004E4BCF" w14:paraId="4ECA79D7" w14:textId="77777777" w:rsidTr="003841D1">
        <w:tc>
          <w:tcPr>
            <w:tcW w:w="1689" w:type="dxa"/>
          </w:tcPr>
          <w:p w14:paraId="2FDDB48D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89" w:type="dxa"/>
          </w:tcPr>
          <w:p w14:paraId="67645BD6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024200C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14:paraId="54EE3723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14:paraId="51C61E3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14:paraId="38812DE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4BCF" w:rsidRPr="004E4BCF" w14:paraId="3AF79C85" w14:textId="77777777" w:rsidTr="003841D1">
        <w:tc>
          <w:tcPr>
            <w:tcW w:w="1689" w:type="dxa"/>
          </w:tcPr>
          <w:p w14:paraId="48B10A2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89" w:type="dxa"/>
          </w:tcPr>
          <w:p w14:paraId="4ADFDE06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689" w:type="dxa"/>
          </w:tcPr>
          <w:p w14:paraId="0955742F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690" w:type="dxa"/>
          </w:tcPr>
          <w:p w14:paraId="2E56E70C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690" w:type="dxa"/>
          </w:tcPr>
          <w:p w14:paraId="56EA8522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178,00</w:t>
            </w:r>
          </w:p>
        </w:tc>
        <w:tc>
          <w:tcPr>
            <w:tcW w:w="1690" w:type="dxa"/>
          </w:tcPr>
          <w:p w14:paraId="7E025804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4E4BCF" w:rsidRPr="004E4BCF" w14:paraId="5612EA30" w14:textId="77777777" w:rsidTr="003841D1">
        <w:tc>
          <w:tcPr>
            <w:tcW w:w="1689" w:type="dxa"/>
          </w:tcPr>
          <w:p w14:paraId="483C78F3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89" w:type="dxa"/>
          </w:tcPr>
          <w:p w14:paraId="52F8EBED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689" w:type="dxa"/>
          </w:tcPr>
          <w:p w14:paraId="327FC14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690" w:type="dxa"/>
          </w:tcPr>
          <w:p w14:paraId="6A26CD5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690" w:type="dxa"/>
          </w:tcPr>
          <w:p w14:paraId="6DA112F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182,67</w:t>
            </w:r>
          </w:p>
        </w:tc>
        <w:tc>
          <w:tcPr>
            <w:tcW w:w="1690" w:type="dxa"/>
          </w:tcPr>
          <w:p w14:paraId="5761980C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4E4BCF" w:rsidRPr="004E4BCF" w14:paraId="6A5A3849" w14:textId="77777777" w:rsidTr="003841D1">
        <w:tc>
          <w:tcPr>
            <w:tcW w:w="1689" w:type="dxa"/>
          </w:tcPr>
          <w:p w14:paraId="2EAF0782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89" w:type="dxa"/>
          </w:tcPr>
          <w:p w14:paraId="0BBFD86D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689" w:type="dxa"/>
          </w:tcPr>
          <w:p w14:paraId="59DE8B0A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690" w:type="dxa"/>
          </w:tcPr>
          <w:p w14:paraId="4988D660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690" w:type="dxa"/>
          </w:tcPr>
          <w:p w14:paraId="2194EF4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163,33</w:t>
            </w:r>
          </w:p>
        </w:tc>
        <w:tc>
          <w:tcPr>
            <w:tcW w:w="1690" w:type="dxa"/>
          </w:tcPr>
          <w:p w14:paraId="69AB43F0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4E4BCF" w:rsidRPr="004E4BCF" w14:paraId="2879334C" w14:textId="77777777" w:rsidTr="003841D1">
        <w:tc>
          <w:tcPr>
            <w:tcW w:w="1689" w:type="dxa"/>
          </w:tcPr>
          <w:p w14:paraId="222E2A2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89" w:type="dxa"/>
          </w:tcPr>
          <w:p w14:paraId="6013E7A4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689" w:type="dxa"/>
          </w:tcPr>
          <w:p w14:paraId="76AA77BC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90" w:type="dxa"/>
          </w:tcPr>
          <w:p w14:paraId="04C05C7D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690" w:type="dxa"/>
          </w:tcPr>
          <w:p w14:paraId="62A8DE2E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162,00</w:t>
            </w:r>
          </w:p>
        </w:tc>
        <w:tc>
          <w:tcPr>
            <w:tcW w:w="1690" w:type="dxa"/>
          </w:tcPr>
          <w:p w14:paraId="03608273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4E4BCF" w:rsidRPr="004E4BCF" w14:paraId="6350226F" w14:textId="77777777" w:rsidTr="003841D1">
        <w:tc>
          <w:tcPr>
            <w:tcW w:w="1689" w:type="dxa"/>
          </w:tcPr>
          <w:p w14:paraId="4CB1A2F4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89" w:type="dxa"/>
          </w:tcPr>
          <w:p w14:paraId="55C55B42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689" w:type="dxa"/>
          </w:tcPr>
          <w:p w14:paraId="0F4ACD0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690" w:type="dxa"/>
          </w:tcPr>
          <w:p w14:paraId="43A8DF36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690" w:type="dxa"/>
          </w:tcPr>
          <w:p w14:paraId="4087E7A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143,67</w:t>
            </w:r>
          </w:p>
        </w:tc>
        <w:tc>
          <w:tcPr>
            <w:tcW w:w="1690" w:type="dxa"/>
          </w:tcPr>
          <w:p w14:paraId="38CE744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4E4BCF" w:rsidRPr="004E4BCF" w14:paraId="382B483D" w14:textId="77777777" w:rsidTr="003841D1">
        <w:tc>
          <w:tcPr>
            <w:tcW w:w="1689" w:type="dxa"/>
          </w:tcPr>
          <w:p w14:paraId="1445D73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89" w:type="dxa"/>
          </w:tcPr>
          <w:p w14:paraId="565E191E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689" w:type="dxa"/>
          </w:tcPr>
          <w:p w14:paraId="72F6805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90" w:type="dxa"/>
          </w:tcPr>
          <w:p w14:paraId="75A59D42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690" w:type="dxa"/>
          </w:tcPr>
          <w:p w14:paraId="6D8ED44D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150,33</w:t>
            </w:r>
          </w:p>
        </w:tc>
        <w:tc>
          <w:tcPr>
            <w:tcW w:w="1690" w:type="dxa"/>
          </w:tcPr>
          <w:p w14:paraId="1B737A6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4E4BCF" w:rsidRPr="004E4BCF" w14:paraId="47820098" w14:textId="77777777" w:rsidTr="003841D1">
        <w:tc>
          <w:tcPr>
            <w:tcW w:w="1689" w:type="dxa"/>
          </w:tcPr>
          <w:p w14:paraId="6F7F13F0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89" w:type="dxa"/>
          </w:tcPr>
          <w:p w14:paraId="792CDED6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689" w:type="dxa"/>
          </w:tcPr>
          <w:p w14:paraId="496DB34C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690" w:type="dxa"/>
          </w:tcPr>
          <w:p w14:paraId="108458AF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690" w:type="dxa"/>
          </w:tcPr>
          <w:p w14:paraId="404ADE8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165,67</w:t>
            </w:r>
          </w:p>
        </w:tc>
        <w:tc>
          <w:tcPr>
            <w:tcW w:w="1690" w:type="dxa"/>
          </w:tcPr>
          <w:p w14:paraId="1347E0A6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4E4BCF" w:rsidRPr="004E4BCF" w14:paraId="614C66A9" w14:textId="77777777" w:rsidTr="003841D1">
        <w:tc>
          <w:tcPr>
            <w:tcW w:w="1689" w:type="dxa"/>
          </w:tcPr>
          <w:p w14:paraId="615D9B36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89" w:type="dxa"/>
          </w:tcPr>
          <w:p w14:paraId="5F18583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689" w:type="dxa"/>
          </w:tcPr>
          <w:p w14:paraId="43FCD12E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690" w:type="dxa"/>
          </w:tcPr>
          <w:p w14:paraId="54F1A914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690" w:type="dxa"/>
          </w:tcPr>
          <w:p w14:paraId="55F0362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690" w:type="dxa"/>
          </w:tcPr>
          <w:p w14:paraId="7B5AB130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4E4BCF" w:rsidRPr="004E4BCF" w14:paraId="2DC7C59F" w14:textId="77777777" w:rsidTr="003841D1">
        <w:tc>
          <w:tcPr>
            <w:tcW w:w="1689" w:type="dxa"/>
          </w:tcPr>
          <w:p w14:paraId="4B0B54B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89" w:type="dxa"/>
          </w:tcPr>
          <w:p w14:paraId="0CBD9280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689" w:type="dxa"/>
          </w:tcPr>
          <w:p w14:paraId="5FA9FDCF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90" w:type="dxa"/>
          </w:tcPr>
          <w:p w14:paraId="177AC8B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690" w:type="dxa"/>
          </w:tcPr>
          <w:p w14:paraId="5C72D824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90" w:type="dxa"/>
          </w:tcPr>
          <w:p w14:paraId="3CDAB7BE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4E4BCF" w:rsidRPr="004E4BCF" w14:paraId="44E83FC1" w14:textId="77777777" w:rsidTr="003841D1">
        <w:tc>
          <w:tcPr>
            <w:tcW w:w="1689" w:type="dxa"/>
          </w:tcPr>
          <w:p w14:paraId="63F5372E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89" w:type="dxa"/>
          </w:tcPr>
          <w:p w14:paraId="5152D86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689" w:type="dxa"/>
          </w:tcPr>
          <w:p w14:paraId="7245729C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690" w:type="dxa"/>
          </w:tcPr>
          <w:p w14:paraId="6D4AC08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690" w:type="dxa"/>
          </w:tcPr>
          <w:p w14:paraId="67C916F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690" w:type="dxa"/>
          </w:tcPr>
          <w:p w14:paraId="288301C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4E4BCF" w:rsidRPr="004E4BCF" w14:paraId="5E6DEF24" w14:textId="77777777" w:rsidTr="003841D1">
        <w:tc>
          <w:tcPr>
            <w:tcW w:w="1689" w:type="dxa"/>
          </w:tcPr>
          <w:p w14:paraId="1CE2B0BF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89" w:type="dxa"/>
          </w:tcPr>
          <w:p w14:paraId="3FA35CDD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689" w:type="dxa"/>
          </w:tcPr>
          <w:p w14:paraId="792E5D14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690" w:type="dxa"/>
          </w:tcPr>
          <w:p w14:paraId="02B5BD7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690" w:type="dxa"/>
          </w:tcPr>
          <w:p w14:paraId="1131E84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184,00</w:t>
            </w:r>
          </w:p>
        </w:tc>
        <w:tc>
          <w:tcPr>
            <w:tcW w:w="1690" w:type="dxa"/>
          </w:tcPr>
          <w:p w14:paraId="42A8BD2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</w:tr>
      <w:tr w:rsidR="004E4BCF" w:rsidRPr="004E4BCF" w14:paraId="570F8F6A" w14:textId="77777777" w:rsidTr="003841D1">
        <w:tc>
          <w:tcPr>
            <w:tcW w:w="1689" w:type="dxa"/>
          </w:tcPr>
          <w:p w14:paraId="3A7C0DB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89" w:type="dxa"/>
          </w:tcPr>
          <w:p w14:paraId="44273D4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689" w:type="dxa"/>
          </w:tcPr>
          <w:p w14:paraId="3066F382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690" w:type="dxa"/>
          </w:tcPr>
          <w:p w14:paraId="7898A1D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690" w:type="dxa"/>
          </w:tcPr>
          <w:p w14:paraId="12855FE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190,33</w:t>
            </w:r>
          </w:p>
        </w:tc>
        <w:tc>
          <w:tcPr>
            <w:tcW w:w="1690" w:type="dxa"/>
          </w:tcPr>
          <w:p w14:paraId="21BC7CE1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</w:tr>
      <w:tr w:rsidR="004E4BCF" w:rsidRPr="004E4BCF" w14:paraId="6348FBF3" w14:textId="77777777" w:rsidTr="003841D1">
        <w:tc>
          <w:tcPr>
            <w:tcW w:w="1689" w:type="dxa"/>
          </w:tcPr>
          <w:p w14:paraId="0AFDC0E2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1689" w:type="dxa"/>
          </w:tcPr>
          <w:p w14:paraId="43DD5CBE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689" w:type="dxa"/>
          </w:tcPr>
          <w:p w14:paraId="1E3BB92C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90" w:type="dxa"/>
          </w:tcPr>
          <w:p w14:paraId="743B7FC8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1690" w:type="dxa"/>
          </w:tcPr>
          <w:p w14:paraId="29A221B4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167,67</w:t>
            </w:r>
          </w:p>
        </w:tc>
        <w:tc>
          <w:tcPr>
            <w:tcW w:w="1690" w:type="dxa"/>
          </w:tcPr>
          <w:p w14:paraId="4BF3CE9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F6809C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8B0804A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>При переходе от месячных к годовым уровням можно установить, что тенденция роста очень незначительна.</w:t>
      </w:r>
    </w:p>
    <w:p w14:paraId="563689C0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>Общий средний уровень ряда составляет:</w:t>
      </w:r>
    </w:p>
    <w:p w14:paraId="054F66B1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position w:val="-24"/>
          <w:sz w:val="24"/>
          <w:szCs w:val="24"/>
        </w:rPr>
        <w:object w:dxaOrig="3280" w:dyaOrig="620" w14:anchorId="424DD4F0">
          <v:shape id="_x0000_i1045" type="#_x0000_t75" style="width:164.25pt;height:30.75pt" o:ole="">
            <v:imagedata r:id="rId90" o:title=""/>
          </v:shape>
          <o:OLEObject Type="Embed" ProgID="Equation.3" ShapeID="_x0000_i1045" DrawAspect="Content" ObjectID="_1792431004" r:id="rId91"/>
        </w:object>
      </w:r>
      <w:r w:rsidRPr="004E4BCF">
        <w:rPr>
          <w:rFonts w:ascii="Times New Roman" w:hAnsi="Times New Roman" w:cs="Times New Roman"/>
          <w:sz w:val="24"/>
          <w:szCs w:val="24"/>
        </w:rPr>
        <w:t xml:space="preserve"> - среднемесячное число браков</w:t>
      </w:r>
    </w:p>
    <w:p w14:paraId="522342E8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>Средний уровень января:</w:t>
      </w:r>
    </w:p>
    <w:p w14:paraId="2DCA975F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position w:val="-24"/>
          <w:sz w:val="24"/>
          <w:szCs w:val="24"/>
        </w:rPr>
        <w:object w:dxaOrig="2600" w:dyaOrig="620" w14:anchorId="3EEEDDF2">
          <v:shape id="_x0000_i1046" type="#_x0000_t75" style="width:129.75pt;height:30.75pt" o:ole="">
            <v:imagedata r:id="rId92" o:title=""/>
          </v:shape>
          <o:OLEObject Type="Embed" ProgID="Equation.3" ShapeID="_x0000_i1046" DrawAspect="Content" ObjectID="_1792431005" r:id="rId93"/>
        </w:object>
      </w:r>
      <w:r w:rsidRPr="004E4BCF">
        <w:rPr>
          <w:rFonts w:ascii="Times New Roman" w:hAnsi="Times New Roman" w:cs="Times New Roman"/>
          <w:sz w:val="24"/>
          <w:szCs w:val="24"/>
        </w:rPr>
        <w:t xml:space="preserve"> - среднее число браков в январе.</w:t>
      </w:r>
    </w:p>
    <w:p w14:paraId="501DF03A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>Аналогично рассчитываются средние уровни за все последующие месяцы.</w:t>
      </w:r>
    </w:p>
    <w:p w14:paraId="2795BD4F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>Полученные индексы сезонности дают оценку того, как в отдельные месяцы года количество заключённых браков отклоняется от среднего значения. Построенные по полученным индексам сезонности линейный график наглядно показывает сезонность р</w:t>
      </w:r>
      <w:r>
        <w:rPr>
          <w:rFonts w:ascii="Times New Roman" w:hAnsi="Times New Roman" w:cs="Times New Roman"/>
          <w:sz w:val="24"/>
          <w:szCs w:val="24"/>
        </w:rPr>
        <w:t xml:space="preserve">ассматриваемого процесса (рис. </w:t>
      </w:r>
      <w:r w:rsidRPr="004E4BCF">
        <w:rPr>
          <w:rFonts w:ascii="Times New Roman" w:hAnsi="Times New Roman" w:cs="Times New Roman"/>
          <w:sz w:val="24"/>
          <w:szCs w:val="24"/>
        </w:rPr>
        <w:t>2).</w:t>
      </w:r>
    </w:p>
    <w:p w14:paraId="368C4A2E" w14:textId="77777777" w:rsidR="004E4BCF" w:rsidRPr="004E4BCF" w:rsidRDefault="004E4BCF" w:rsidP="004E4B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C54FD3" wp14:editId="6894335B">
            <wp:extent cx="5819775" cy="2257425"/>
            <wp:effectExtent l="0" t="0" r="0" b="0"/>
            <wp:docPr id="86" name="Объект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4"/>
              </a:graphicData>
            </a:graphic>
          </wp:inline>
        </w:drawing>
      </w:r>
    </w:p>
    <w:p w14:paraId="3F068F51" w14:textId="77777777" w:rsidR="004E4BCF" w:rsidRPr="004E4BCF" w:rsidRDefault="004E4BCF" w:rsidP="004E4B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Pr="004E4BCF">
        <w:rPr>
          <w:rFonts w:ascii="Times New Roman" w:hAnsi="Times New Roman" w:cs="Times New Roman"/>
          <w:sz w:val="24"/>
          <w:szCs w:val="24"/>
        </w:rPr>
        <w:t>2 График сезонной волны числа заключённых браков</w:t>
      </w:r>
    </w:p>
    <w:p w14:paraId="79B4F0A3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D8091BB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>По графику можно сделать вывод, что самым непопулярными месяцами для заключения брака являются май, июнь и сентябрь.</w:t>
      </w:r>
    </w:p>
    <w:p w14:paraId="386377CB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AF77DD0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E4BCF">
        <w:rPr>
          <w:rFonts w:ascii="Times New Roman" w:hAnsi="Times New Roman" w:cs="Times New Roman"/>
          <w:b/>
          <w:sz w:val="24"/>
          <w:szCs w:val="24"/>
        </w:rPr>
        <w:lastRenderedPageBreak/>
        <w:t>Задачи для практической работы</w:t>
      </w:r>
    </w:p>
    <w:p w14:paraId="63A270F2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9D3F2B1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E4BCF"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  <w:r w:rsidRPr="004E4BCF">
        <w:rPr>
          <w:rFonts w:ascii="Times New Roman" w:hAnsi="Times New Roman" w:cs="Times New Roman"/>
          <w:sz w:val="24"/>
          <w:szCs w:val="24"/>
        </w:rPr>
        <w:t>Имеются следующие данные об остатках вкладов по одному из отделений сберегательного банка (млн. руб.):</w:t>
      </w:r>
    </w:p>
    <w:p w14:paraId="03125708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1.01.15</w:t>
      </w:r>
      <w:r w:rsidRPr="004E4BCF">
        <w:rPr>
          <w:rFonts w:ascii="Times New Roman" w:hAnsi="Times New Roman" w:cs="Times New Roman"/>
          <w:sz w:val="24"/>
          <w:szCs w:val="24"/>
        </w:rPr>
        <w:t xml:space="preserve">- 262,4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на 1.08.15</w:t>
      </w:r>
      <w:r w:rsidRPr="004E4BCF">
        <w:rPr>
          <w:rFonts w:ascii="Times New Roman" w:hAnsi="Times New Roman" w:cs="Times New Roman"/>
          <w:sz w:val="24"/>
          <w:szCs w:val="24"/>
        </w:rPr>
        <w:t xml:space="preserve"> - 476,8                                                                                                                      </w:t>
      </w:r>
    </w:p>
    <w:p w14:paraId="71A18281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 xml:space="preserve"> на 1.02</w:t>
      </w:r>
      <w:r>
        <w:rPr>
          <w:rFonts w:ascii="Times New Roman" w:hAnsi="Times New Roman" w:cs="Times New Roman"/>
          <w:sz w:val="24"/>
          <w:szCs w:val="24"/>
        </w:rPr>
        <w:t>.15</w:t>
      </w:r>
      <w:r w:rsidRPr="004E4BCF">
        <w:rPr>
          <w:rFonts w:ascii="Times New Roman" w:hAnsi="Times New Roman" w:cs="Times New Roman"/>
          <w:sz w:val="24"/>
          <w:szCs w:val="24"/>
        </w:rPr>
        <w:t xml:space="preserve"> - 275,8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на 1.09.15</w:t>
      </w:r>
      <w:r w:rsidRPr="004E4BCF">
        <w:rPr>
          <w:rFonts w:ascii="Times New Roman" w:hAnsi="Times New Roman" w:cs="Times New Roman"/>
          <w:sz w:val="24"/>
          <w:szCs w:val="24"/>
        </w:rPr>
        <w:t xml:space="preserve"> - 470,2</w:t>
      </w:r>
    </w:p>
    <w:p w14:paraId="5C187C56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1.03.15</w:t>
      </w:r>
      <w:r w:rsidRPr="004E4BCF">
        <w:rPr>
          <w:rFonts w:ascii="Times New Roman" w:hAnsi="Times New Roman" w:cs="Times New Roman"/>
          <w:sz w:val="24"/>
          <w:szCs w:val="24"/>
        </w:rPr>
        <w:t xml:space="preserve"> - 295,4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на 1.10.15</w:t>
      </w:r>
      <w:r w:rsidRPr="004E4BCF">
        <w:rPr>
          <w:rFonts w:ascii="Times New Roman" w:hAnsi="Times New Roman" w:cs="Times New Roman"/>
          <w:sz w:val="24"/>
          <w:szCs w:val="24"/>
        </w:rPr>
        <w:t xml:space="preserve"> - 586,0                                </w:t>
      </w:r>
    </w:p>
    <w:p w14:paraId="3266C82F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1.04.15</w:t>
      </w:r>
      <w:r w:rsidRPr="004E4BCF">
        <w:rPr>
          <w:rFonts w:ascii="Times New Roman" w:hAnsi="Times New Roman" w:cs="Times New Roman"/>
          <w:sz w:val="24"/>
          <w:szCs w:val="24"/>
        </w:rPr>
        <w:t xml:space="preserve"> - 292,5                                  на 1</w:t>
      </w:r>
      <w:r>
        <w:rPr>
          <w:rFonts w:ascii="Times New Roman" w:hAnsi="Times New Roman" w:cs="Times New Roman"/>
          <w:sz w:val="24"/>
          <w:szCs w:val="24"/>
        </w:rPr>
        <w:t>.11.15</w:t>
      </w:r>
      <w:r w:rsidRPr="004E4BCF">
        <w:rPr>
          <w:rFonts w:ascii="Times New Roman" w:hAnsi="Times New Roman" w:cs="Times New Roman"/>
          <w:sz w:val="24"/>
          <w:szCs w:val="24"/>
        </w:rPr>
        <w:t xml:space="preserve"> - 610,9</w:t>
      </w:r>
    </w:p>
    <w:p w14:paraId="2C1A7DDB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1.05.15</w:t>
      </w:r>
      <w:r w:rsidRPr="004E4BCF">
        <w:rPr>
          <w:rFonts w:ascii="Times New Roman" w:hAnsi="Times New Roman" w:cs="Times New Roman"/>
          <w:sz w:val="24"/>
          <w:szCs w:val="24"/>
        </w:rPr>
        <w:t xml:space="preserve"> - 337,4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на 1.12.15</w:t>
      </w:r>
      <w:r w:rsidRPr="004E4BCF">
        <w:rPr>
          <w:rFonts w:ascii="Times New Roman" w:hAnsi="Times New Roman" w:cs="Times New Roman"/>
          <w:sz w:val="24"/>
          <w:szCs w:val="24"/>
        </w:rPr>
        <w:t xml:space="preserve"> - 645,8</w:t>
      </w:r>
    </w:p>
    <w:p w14:paraId="0F5AF8AD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1.06.12</w:t>
      </w:r>
      <w:r w:rsidRPr="004E4BCF">
        <w:rPr>
          <w:rFonts w:ascii="Times New Roman" w:hAnsi="Times New Roman" w:cs="Times New Roman"/>
          <w:sz w:val="24"/>
          <w:szCs w:val="24"/>
        </w:rPr>
        <w:t xml:space="preserve"> - 396,7                                  на 1.01.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4E4BCF">
        <w:rPr>
          <w:rFonts w:ascii="Times New Roman" w:hAnsi="Times New Roman" w:cs="Times New Roman"/>
          <w:sz w:val="24"/>
          <w:szCs w:val="24"/>
        </w:rPr>
        <w:t>- 708,9</w:t>
      </w:r>
    </w:p>
    <w:p w14:paraId="3002CE94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1.07.15</w:t>
      </w:r>
      <w:r w:rsidRPr="004E4BCF">
        <w:rPr>
          <w:rFonts w:ascii="Times New Roman" w:hAnsi="Times New Roman" w:cs="Times New Roman"/>
          <w:sz w:val="24"/>
          <w:szCs w:val="24"/>
        </w:rPr>
        <w:t xml:space="preserve"> - 421,3                                     </w:t>
      </w:r>
    </w:p>
    <w:p w14:paraId="76BBD369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ab/>
        <w:t>Определите:</w:t>
      </w:r>
    </w:p>
    <w:p w14:paraId="1EAA6692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ab/>
        <w:t>1) средние квартальные, средние полугодовые и годовые остатки вкладов по отделению банка.</w:t>
      </w:r>
    </w:p>
    <w:p w14:paraId="0A2DB999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ab/>
        <w:t>2) Произведите сглаживание ряда динамики методом скользящей средней;</w:t>
      </w:r>
    </w:p>
    <w:p w14:paraId="1735CBCC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ab/>
        <w:t>3. Изобразите динамику остатков вкладов по определению банка на графике.</w:t>
      </w:r>
    </w:p>
    <w:p w14:paraId="05D800D8" w14:textId="77777777" w:rsidR="004E4BCF" w:rsidRPr="004E4BCF" w:rsidRDefault="004E4BCF" w:rsidP="004E4B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506A1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Задача </w:t>
      </w:r>
      <w:r w:rsidRPr="004E4B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4E4BCF">
        <w:rPr>
          <w:rFonts w:ascii="Times New Roman" w:hAnsi="Times New Roman" w:cs="Times New Roman"/>
          <w:color w:val="000000"/>
          <w:sz w:val="24"/>
          <w:szCs w:val="24"/>
        </w:rPr>
        <w:t>Имеются следующие данные  о  ежесуточной добыче угля по шахте за первую декаду: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8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47"/>
      </w:tblGrid>
      <w:tr w:rsidR="004E4BCF" w:rsidRPr="004E4BCF" w14:paraId="4822D606" w14:textId="77777777" w:rsidTr="003841D1">
        <w:tc>
          <w:tcPr>
            <w:tcW w:w="1192" w:type="pct"/>
          </w:tcPr>
          <w:p w14:paraId="37FC361D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381" w:type="pct"/>
          </w:tcPr>
          <w:p w14:paraId="61B4D864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14:paraId="71DE56B5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14:paraId="79B14A8C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" w:type="pct"/>
          </w:tcPr>
          <w:p w14:paraId="2185D32C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" w:type="pct"/>
          </w:tcPr>
          <w:p w14:paraId="260311A2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" w:type="pct"/>
          </w:tcPr>
          <w:p w14:paraId="5EC834BD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" w:type="pct"/>
          </w:tcPr>
          <w:p w14:paraId="419C1C0A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" w:type="pct"/>
          </w:tcPr>
          <w:p w14:paraId="1CEC7C42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1" w:type="pct"/>
          </w:tcPr>
          <w:p w14:paraId="3767B489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1" w:type="pct"/>
          </w:tcPr>
          <w:p w14:paraId="2085CD54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E4BCF" w:rsidRPr="004E4BCF" w14:paraId="40E1AAB2" w14:textId="77777777" w:rsidTr="003841D1">
        <w:tc>
          <w:tcPr>
            <w:tcW w:w="1192" w:type="pct"/>
          </w:tcPr>
          <w:p w14:paraId="7B797B18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Добыча угля, т.</w:t>
            </w:r>
          </w:p>
        </w:tc>
        <w:tc>
          <w:tcPr>
            <w:tcW w:w="381" w:type="pct"/>
          </w:tcPr>
          <w:p w14:paraId="7E743C87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81" w:type="pct"/>
          </w:tcPr>
          <w:p w14:paraId="4C430E23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381" w:type="pct"/>
          </w:tcPr>
          <w:p w14:paraId="438241BC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81" w:type="pct"/>
          </w:tcPr>
          <w:p w14:paraId="7720AE26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81" w:type="pct"/>
          </w:tcPr>
          <w:p w14:paraId="3BC5D460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81" w:type="pct"/>
          </w:tcPr>
          <w:p w14:paraId="2F71485C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81" w:type="pct"/>
          </w:tcPr>
          <w:p w14:paraId="27F1B0F6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81" w:type="pct"/>
          </w:tcPr>
          <w:p w14:paraId="7E1EA867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381" w:type="pct"/>
          </w:tcPr>
          <w:p w14:paraId="792F6BDA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381" w:type="pct"/>
          </w:tcPr>
          <w:p w14:paraId="2B4994E4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</w:tr>
    </w:tbl>
    <w:p w14:paraId="2C5E4D86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D0E5DF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BCF">
        <w:rPr>
          <w:rFonts w:ascii="Times New Roman" w:hAnsi="Times New Roman" w:cs="Times New Roman"/>
          <w:color w:val="000000"/>
          <w:sz w:val="24"/>
          <w:szCs w:val="24"/>
        </w:rPr>
        <w:t>Произвести сглаживание ряда методом трёхчленной переменной и трёхчленной скользящей средней.  Дать график первичного и сглаженного рядов.</w:t>
      </w:r>
    </w:p>
    <w:p w14:paraId="410F6DD5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Задача </w:t>
      </w:r>
      <w:r w:rsidRPr="004E4B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4E4BCF">
        <w:rPr>
          <w:rFonts w:ascii="Times New Roman" w:hAnsi="Times New Roman" w:cs="Times New Roman"/>
          <w:color w:val="000000"/>
          <w:sz w:val="24"/>
          <w:szCs w:val="24"/>
        </w:rPr>
        <w:t>Имеются данные о рознично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товарообороте магазина за 2011-2016 </w:t>
      </w:r>
      <w:r w:rsidRPr="004E4BCF">
        <w:rPr>
          <w:rFonts w:ascii="Times New Roman" w:hAnsi="Times New Roman" w:cs="Times New Roman"/>
          <w:color w:val="000000"/>
          <w:sz w:val="24"/>
          <w:szCs w:val="24"/>
        </w:rPr>
        <w:t>гг., тыс. руб.: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3858"/>
        <w:gridCol w:w="1000"/>
        <w:gridCol w:w="1000"/>
        <w:gridCol w:w="999"/>
        <w:gridCol w:w="999"/>
        <w:gridCol w:w="999"/>
        <w:gridCol w:w="999"/>
      </w:tblGrid>
      <w:tr w:rsidR="004E4BCF" w:rsidRPr="004E4BCF" w14:paraId="1ACA9D88" w14:textId="77777777" w:rsidTr="003841D1">
        <w:tc>
          <w:tcPr>
            <w:tcW w:w="1957" w:type="pct"/>
          </w:tcPr>
          <w:p w14:paraId="07F56BB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07" w:type="pct"/>
          </w:tcPr>
          <w:p w14:paraId="6D31C4BC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507" w:type="pct"/>
          </w:tcPr>
          <w:p w14:paraId="2955532A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507" w:type="pct"/>
          </w:tcPr>
          <w:p w14:paraId="49643744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507" w:type="pct"/>
          </w:tcPr>
          <w:p w14:paraId="24A910B5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507" w:type="pct"/>
          </w:tcPr>
          <w:p w14:paraId="04F2C3E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07" w:type="pct"/>
          </w:tcPr>
          <w:p w14:paraId="705227B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4E4BCF" w:rsidRPr="004E4BCF" w14:paraId="5BA482B6" w14:textId="77777777" w:rsidTr="003841D1">
        <w:tc>
          <w:tcPr>
            <w:tcW w:w="1957" w:type="pct"/>
          </w:tcPr>
          <w:p w14:paraId="6A0A1C3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Товарооборот, тыс. руб.</w:t>
            </w:r>
          </w:p>
        </w:tc>
        <w:tc>
          <w:tcPr>
            <w:tcW w:w="507" w:type="pct"/>
          </w:tcPr>
          <w:p w14:paraId="20E9FB9F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507" w:type="pct"/>
          </w:tcPr>
          <w:p w14:paraId="4B66C3B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546,1</w:t>
            </w:r>
          </w:p>
        </w:tc>
        <w:tc>
          <w:tcPr>
            <w:tcW w:w="507" w:type="pct"/>
          </w:tcPr>
          <w:p w14:paraId="406F7C8E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570,2</w:t>
            </w:r>
          </w:p>
        </w:tc>
        <w:tc>
          <w:tcPr>
            <w:tcW w:w="507" w:type="pct"/>
          </w:tcPr>
          <w:p w14:paraId="100A2017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507" w:type="pct"/>
          </w:tcPr>
          <w:p w14:paraId="6F7DD749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590,1</w:t>
            </w:r>
          </w:p>
        </w:tc>
        <w:tc>
          <w:tcPr>
            <w:tcW w:w="507" w:type="pct"/>
          </w:tcPr>
          <w:p w14:paraId="49B90FEB" w14:textId="77777777" w:rsidR="004E4BCF" w:rsidRPr="004E4BCF" w:rsidRDefault="004E4BCF" w:rsidP="004E4BCF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575,2</w:t>
            </w:r>
          </w:p>
        </w:tc>
      </w:tr>
    </w:tbl>
    <w:p w14:paraId="51375FE0" w14:textId="77777777" w:rsidR="004E4BCF" w:rsidRPr="004E4BCF" w:rsidRDefault="004E4BCF" w:rsidP="004E4BCF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465F375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4BCF">
        <w:rPr>
          <w:rFonts w:ascii="Times New Roman" w:hAnsi="Times New Roman" w:cs="Times New Roman"/>
          <w:color w:val="000000"/>
          <w:sz w:val="24"/>
          <w:szCs w:val="24"/>
        </w:rPr>
        <w:t>Для изучения общей тенденции развития розничного товарооборота:</w:t>
      </w:r>
    </w:p>
    <w:p w14:paraId="6639BC99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4BCF">
        <w:rPr>
          <w:rFonts w:ascii="Times New Roman" w:hAnsi="Times New Roman" w:cs="Times New Roman"/>
          <w:color w:val="000000"/>
          <w:sz w:val="24"/>
          <w:szCs w:val="24"/>
        </w:rPr>
        <w:t>1) изобразите исходный ряд динамики в виде линейного графика;</w:t>
      </w:r>
    </w:p>
    <w:p w14:paraId="50052567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4BCF">
        <w:rPr>
          <w:rFonts w:ascii="Times New Roman" w:hAnsi="Times New Roman" w:cs="Times New Roman"/>
          <w:color w:val="000000"/>
          <w:sz w:val="24"/>
          <w:szCs w:val="24"/>
        </w:rPr>
        <w:t>2) проведите аналитическое выравнивание уровней ряда по прямой, определите выровненные (теоретические) уровни ряда динамики и нанесите их на график с исходными (эмпирическими) данными;</w:t>
      </w:r>
    </w:p>
    <w:p w14:paraId="7078C8DE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4BCF">
        <w:rPr>
          <w:rFonts w:ascii="Times New Roman" w:hAnsi="Times New Roman" w:cs="Times New Roman"/>
          <w:color w:val="000000"/>
          <w:sz w:val="24"/>
          <w:szCs w:val="24"/>
        </w:rPr>
        <w:t>3) сделайте выводы.</w:t>
      </w:r>
    </w:p>
    <w:p w14:paraId="64BECE6E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7022D74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E4B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4BCF">
        <w:rPr>
          <w:rFonts w:ascii="Times New Roman" w:hAnsi="Times New Roman" w:cs="Times New Roman"/>
          <w:sz w:val="24"/>
          <w:szCs w:val="24"/>
        </w:rPr>
        <w:t>Имеются данные о численности экономически активного населения: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3740"/>
        <w:gridCol w:w="1019"/>
        <w:gridCol w:w="1019"/>
        <w:gridCol w:w="1019"/>
        <w:gridCol w:w="1019"/>
        <w:gridCol w:w="1019"/>
        <w:gridCol w:w="1019"/>
      </w:tblGrid>
      <w:tr w:rsidR="004E4BCF" w:rsidRPr="004E4BCF" w14:paraId="19044AD0" w14:textId="77777777" w:rsidTr="003841D1">
        <w:tc>
          <w:tcPr>
            <w:tcW w:w="1896" w:type="pct"/>
          </w:tcPr>
          <w:p w14:paraId="7996664C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17" w:type="pct"/>
          </w:tcPr>
          <w:p w14:paraId="19DF636E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517" w:type="pct"/>
          </w:tcPr>
          <w:p w14:paraId="29F62324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517" w:type="pct"/>
          </w:tcPr>
          <w:p w14:paraId="62AEEE0C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17" w:type="pct"/>
          </w:tcPr>
          <w:p w14:paraId="6BEF379F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17" w:type="pct"/>
          </w:tcPr>
          <w:p w14:paraId="5335B2DD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17" w:type="pct"/>
          </w:tcPr>
          <w:p w14:paraId="4E1BBBE6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4E4BCF" w:rsidRPr="004E4BCF" w14:paraId="0D1E7018" w14:textId="77777777" w:rsidTr="003841D1">
        <w:tc>
          <w:tcPr>
            <w:tcW w:w="1896" w:type="pct"/>
          </w:tcPr>
          <w:p w14:paraId="54B6C263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Численность, тыс. чел.</w:t>
            </w:r>
          </w:p>
        </w:tc>
        <w:tc>
          <w:tcPr>
            <w:tcW w:w="517" w:type="pct"/>
          </w:tcPr>
          <w:p w14:paraId="024C2BFB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73811</w:t>
            </w:r>
          </w:p>
        </w:tc>
        <w:tc>
          <w:tcPr>
            <w:tcW w:w="517" w:type="pct"/>
          </w:tcPr>
          <w:p w14:paraId="3F3FF1C2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74156</w:t>
            </w:r>
          </w:p>
        </w:tc>
        <w:tc>
          <w:tcPr>
            <w:tcW w:w="517" w:type="pct"/>
          </w:tcPr>
          <w:p w14:paraId="132A7473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75060</w:t>
            </w:r>
          </w:p>
        </w:tc>
        <w:tc>
          <w:tcPr>
            <w:tcW w:w="517" w:type="pct"/>
          </w:tcPr>
          <w:p w14:paraId="5EC22981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75892</w:t>
            </w:r>
          </w:p>
        </w:tc>
        <w:tc>
          <w:tcPr>
            <w:tcW w:w="517" w:type="pct"/>
          </w:tcPr>
          <w:p w14:paraId="59BF2FE0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75658</w:t>
            </w:r>
          </w:p>
        </w:tc>
        <w:tc>
          <w:tcPr>
            <w:tcW w:w="517" w:type="pct"/>
          </w:tcPr>
          <w:p w14:paraId="169C8170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75440</w:t>
            </w:r>
          </w:p>
        </w:tc>
      </w:tr>
    </w:tbl>
    <w:p w14:paraId="63BF0A5B" w14:textId="77777777" w:rsidR="004E4BCF" w:rsidRPr="004E4BCF" w:rsidRDefault="004E4BCF" w:rsidP="004E4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D2365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>Произведите аналитическое выравнивание экономически активного населения.</w:t>
      </w:r>
    </w:p>
    <w:p w14:paraId="3443A778" w14:textId="77777777" w:rsidR="004E4BCF" w:rsidRPr="004E4BCF" w:rsidRDefault="004E4BCF" w:rsidP="004E4BCF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7C6EE7" w14:textId="77777777" w:rsidR="004E4BCF" w:rsidRPr="004E4BCF" w:rsidRDefault="004E4BCF" w:rsidP="004E4BCF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4B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4E4B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E4BCF">
        <w:rPr>
          <w:rFonts w:ascii="Times New Roman" w:hAnsi="Times New Roman" w:cs="Times New Roman"/>
          <w:color w:val="000000"/>
          <w:sz w:val="24"/>
          <w:szCs w:val="24"/>
        </w:rPr>
        <w:t>Имеются следующие данные об изменении объёмов промышленного производства России:</w:t>
      </w:r>
    </w:p>
    <w:tbl>
      <w:tblPr>
        <w:tblpPr w:leftFromText="180" w:rightFromText="180" w:vertAnchor="text" w:horzAnchor="margin" w:tblpY="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4322"/>
        <w:gridCol w:w="4320"/>
      </w:tblGrid>
      <w:tr w:rsidR="004E4BCF" w:rsidRPr="004E4BCF" w14:paraId="52AE2652" w14:textId="77777777" w:rsidTr="003841D1">
        <w:trPr>
          <w:cantSplit/>
        </w:trPr>
        <w:tc>
          <w:tcPr>
            <w:tcW w:w="615" w:type="pct"/>
            <w:vMerge w:val="restart"/>
          </w:tcPr>
          <w:p w14:paraId="1AB75243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385" w:type="pct"/>
            <w:gridSpan w:val="2"/>
          </w:tcPr>
          <w:p w14:paraId="05DB8C9D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общего объёма промышленного производства в % к декабрю 2009г.</w:t>
            </w:r>
          </w:p>
        </w:tc>
      </w:tr>
      <w:tr w:rsidR="004E4BCF" w:rsidRPr="004E4BCF" w14:paraId="7BF4E780" w14:textId="77777777" w:rsidTr="003841D1">
        <w:trPr>
          <w:cantSplit/>
        </w:trPr>
        <w:tc>
          <w:tcPr>
            <w:tcW w:w="615" w:type="pct"/>
            <w:vMerge/>
          </w:tcPr>
          <w:p w14:paraId="7E00F5F8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pct"/>
          </w:tcPr>
          <w:p w14:paraId="05E937AA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2193" w:type="pct"/>
          </w:tcPr>
          <w:p w14:paraId="5F091EF1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г.</w:t>
            </w:r>
          </w:p>
        </w:tc>
      </w:tr>
      <w:tr w:rsidR="004E4BCF" w:rsidRPr="004E4BCF" w14:paraId="7E897B88" w14:textId="77777777" w:rsidTr="003841D1">
        <w:tc>
          <w:tcPr>
            <w:tcW w:w="615" w:type="pct"/>
          </w:tcPr>
          <w:p w14:paraId="7D62258A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14:paraId="39470BB4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14:paraId="7598D9DF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14:paraId="03EB25EB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14:paraId="6F1A5D0B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  <w:p w14:paraId="6170636F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14:paraId="2FA37DA8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  <w:p w14:paraId="2E1851D3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14:paraId="7607E38A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27B127CF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14:paraId="525101A5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08B901CB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93" w:type="pct"/>
          </w:tcPr>
          <w:p w14:paraId="3C867CF9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92,0</w:t>
            </w:r>
          </w:p>
          <w:p w14:paraId="0E752717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  <w:p w14:paraId="3F694D89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  <w:p w14:paraId="45D052BE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  <w:p w14:paraId="640311EC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89,0</w:t>
            </w:r>
          </w:p>
          <w:p w14:paraId="64D36ED6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  <w:p w14:paraId="1E4FFB5C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  <w:p w14:paraId="7D6AB64F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</w:t>
            </w:r>
          </w:p>
          <w:p w14:paraId="01E0F641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  <w:p w14:paraId="2E53D157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  <w:p w14:paraId="6092B326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  <w:p w14:paraId="76EFA0A7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2193" w:type="pct"/>
          </w:tcPr>
          <w:p w14:paraId="61F31D6D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88,0</w:t>
            </w:r>
          </w:p>
          <w:p w14:paraId="46BCDB0E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</w:t>
            </w:r>
          </w:p>
          <w:p w14:paraId="562C769C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  <w:p w14:paraId="02CF264D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  <w:p w14:paraId="5FFD1377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84,0</w:t>
            </w:r>
          </w:p>
          <w:p w14:paraId="0AE09E9E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</w:t>
            </w:r>
          </w:p>
          <w:p w14:paraId="6631CA78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  <w:p w14:paraId="1F314AD7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  <w:p w14:paraId="4110ED80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  <w:p w14:paraId="417427B5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  <w:p w14:paraId="20242D49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  <w:p w14:paraId="26EA1DE4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</w:tr>
    </w:tbl>
    <w:p w14:paraId="7B550A16" w14:textId="77777777" w:rsidR="004E4BCF" w:rsidRPr="004E4BCF" w:rsidRDefault="004E4BCF" w:rsidP="004E4BC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70ED99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BCF">
        <w:rPr>
          <w:rFonts w:ascii="Times New Roman" w:hAnsi="Times New Roman" w:cs="Times New Roman"/>
          <w:color w:val="000000"/>
          <w:sz w:val="24"/>
          <w:szCs w:val="24"/>
        </w:rPr>
        <w:t>Проанализируйте сезонные изменения промышленного производства:</w:t>
      </w:r>
    </w:p>
    <w:p w14:paraId="6F57C6F1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BCF">
        <w:rPr>
          <w:rFonts w:ascii="Times New Roman" w:hAnsi="Times New Roman" w:cs="Times New Roman"/>
          <w:color w:val="000000"/>
          <w:sz w:val="24"/>
          <w:szCs w:val="24"/>
        </w:rPr>
        <w:t>а) на основе индекса сезонности;</w:t>
      </w:r>
    </w:p>
    <w:p w14:paraId="15780CE1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BCF">
        <w:rPr>
          <w:rFonts w:ascii="Times New Roman" w:hAnsi="Times New Roman" w:cs="Times New Roman"/>
          <w:color w:val="000000"/>
          <w:sz w:val="24"/>
          <w:szCs w:val="24"/>
        </w:rPr>
        <w:t>б) применяя графический метод.</w:t>
      </w:r>
    </w:p>
    <w:p w14:paraId="3992DAFF" w14:textId="77777777" w:rsidR="004E4BCF" w:rsidRPr="004E4BCF" w:rsidRDefault="004E4BCF" w:rsidP="004E4B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E83882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4B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4E4B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E4BCF">
        <w:rPr>
          <w:rFonts w:ascii="Times New Roman" w:hAnsi="Times New Roman" w:cs="Times New Roman"/>
          <w:color w:val="000000"/>
          <w:sz w:val="24"/>
          <w:szCs w:val="24"/>
        </w:rPr>
        <w:t>Данные о реализации товаров в торговой сети по кварталам за три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232"/>
        <w:gridCol w:w="1233"/>
        <w:gridCol w:w="1233"/>
        <w:gridCol w:w="2668"/>
        <w:gridCol w:w="2120"/>
      </w:tblGrid>
      <w:tr w:rsidR="004E4BCF" w:rsidRPr="004E4BCF" w14:paraId="311ED1B1" w14:textId="77777777" w:rsidTr="003841D1">
        <w:trPr>
          <w:cantSplit/>
        </w:trPr>
        <w:tc>
          <w:tcPr>
            <w:tcW w:w="1368" w:type="dxa"/>
            <w:vMerge w:val="restart"/>
          </w:tcPr>
          <w:p w14:paraId="54CCC531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3698" w:type="dxa"/>
            <w:gridSpan w:val="3"/>
          </w:tcPr>
          <w:p w14:paraId="4EB5CD34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 розничной торговли по годам, млн. руб.</w:t>
            </w:r>
          </w:p>
        </w:tc>
        <w:tc>
          <w:tcPr>
            <w:tcW w:w="0" w:type="auto"/>
            <w:vMerge w:val="restart"/>
          </w:tcPr>
          <w:p w14:paraId="2F8E2D04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Оборот розничной </w:t>
            </w:r>
          </w:p>
          <w:p w14:paraId="7C61C638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торговли в среднем за три года</w:t>
            </w:r>
          </w:p>
        </w:tc>
        <w:tc>
          <w:tcPr>
            <w:tcW w:w="0" w:type="auto"/>
            <w:vMerge w:val="restart"/>
          </w:tcPr>
          <w:p w14:paraId="4DFE5565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сезонности, %</w:t>
            </w:r>
          </w:p>
        </w:tc>
      </w:tr>
      <w:tr w:rsidR="004E4BCF" w:rsidRPr="004E4BCF" w14:paraId="202897CA" w14:textId="77777777" w:rsidTr="003841D1">
        <w:trPr>
          <w:cantSplit/>
        </w:trPr>
        <w:tc>
          <w:tcPr>
            <w:tcW w:w="1368" w:type="dxa"/>
            <w:vMerge/>
          </w:tcPr>
          <w:p w14:paraId="065F5084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</w:tcPr>
          <w:p w14:paraId="11A089EF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1-ый</w:t>
            </w:r>
          </w:p>
        </w:tc>
        <w:tc>
          <w:tcPr>
            <w:tcW w:w="1233" w:type="dxa"/>
          </w:tcPr>
          <w:p w14:paraId="56D84F38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2-ой</w:t>
            </w:r>
          </w:p>
        </w:tc>
        <w:tc>
          <w:tcPr>
            <w:tcW w:w="1233" w:type="dxa"/>
          </w:tcPr>
          <w:p w14:paraId="4363F66E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3-ий</w:t>
            </w:r>
          </w:p>
        </w:tc>
        <w:tc>
          <w:tcPr>
            <w:tcW w:w="0" w:type="auto"/>
            <w:vMerge/>
          </w:tcPr>
          <w:p w14:paraId="6CF1A0B1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CAE9220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BCF" w:rsidRPr="004E4BCF" w14:paraId="5C94C8DF" w14:textId="77777777" w:rsidTr="003841D1">
        <w:tc>
          <w:tcPr>
            <w:tcW w:w="1368" w:type="dxa"/>
          </w:tcPr>
          <w:p w14:paraId="5053E2C5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14:paraId="3D2F76DC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  <w:p w14:paraId="60EFA0D9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  <w:p w14:paraId="63FA973F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232" w:type="dxa"/>
          </w:tcPr>
          <w:p w14:paraId="1F8933BD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  <w:p w14:paraId="6D92AA0E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  <w:p w14:paraId="2E92D778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  <w:p w14:paraId="5260DE26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233" w:type="dxa"/>
          </w:tcPr>
          <w:p w14:paraId="6937438D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  <w:p w14:paraId="082759B5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  <w:p w14:paraId="68A9344A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  <w:p w14:paraId="3E47FC49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33" w:type="dxa"/>
          </w:tcPr>
          <w:p w14:paraId="6AA64A98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  <w:p w14:paraId="08888D67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  <w:p w14:paraId="79A55645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  <w:p w14:paraId="56EB9B90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0" w:type="auto"/>
          </w:tcPr>
          <w:p w14:paraId="27BBBEF4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8994FBC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BCF" w:rsidRPr="004E4BCF" w14:paraId="16A10422" w14:textId="77777777" w:rsidTr="003841D1">
        <w:tc>
          <w:tcPr>
            <w:tcW w:w="1368" w:type="dxa"/>
          </w:tcPr>
          <w:p w14:paraId="52EAEA3A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32" w:type="dxa"/>
          </w:tcPr>
          <w:p w14:paraId="19289D65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14:paraId="462AFBDD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A0D34C2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7ADF0C2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6FA2D1A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BCF" w:rsidRPr="004E4BCF" w14:paraId="61AFDDF3" w14:textId="77777777" w:rsidTr="003841D1">
        <w:tc>
          <w:tcPr>
            <w:tcW w:w="1368" w:type="dxa"/>
          </w:tcPr>
          <w:p w14:paraId="3A283CFB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среднем</w:t>
            </w:r>
          </w:p>
        </w:tc>
        <w:tc>
          <w:tcPr>
            <w:tcW w:w="1232" w:type="dxa"/>
          </w:tcPr>
          <w:p w14:paraId="34B83E9A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14:paraId="1B46767C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93C3308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57EBEC2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A68CDE7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2E2949C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BCF">
        <w:rPr>
          <w:rFonts w:ascii="Times New Roman" w:hAnsi="Times New Roman" w:cs="Times New Roman"/>
          <w:color w:val="000000"/>
          <w:sz w:val="24"/>
          <w:szCs w:val="24"/>
        </w:rPr>
        <w:t>Заполнить недостающие данные в таблице. Сделать вывод.</w:t>
      </w:r>
    </w:p>
    <w:p w14:paraId="396BFCA3" w14:textId="77777777" w:rsidR="004E4BCF" w:rsidRPr="004E4BCF" w:rsidRDefault="004E4BCF" w:rsidP="004E4B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C7DC7E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4B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4E4B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E4BCF">
        <w:rPr>
          <w:rFonts w:ascii="Times New Roman" w:hAnsi="Times New Roman" w:cs="Times New Roman"/>
          <w:color w:val="000000"/>
          <w:sz w:val="24"/>
          <w:szCs w:val="24"/>
        </w:rPr>
        <w:t>Имеются следующие данные о продаже шерстяных тканей в розничной сети области по кварталам за 1997 - 1999 гг., млн. руб.:</w:t>
      </w:r>
    </w:p>
    <w:p w14:paraId="5462C176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2"/>
        <w:gridCol w:w="2430"/>
        <w:gridCol w:w="2430"/>
        <w:gridCol w:w="2432"/>
      </w:tblGrid>
      <w:tr w:rsidR="004E4BCF" w:rsidRPr="004E4BCF" w14:paraId="27DB6BDC" w14:textId="77777777" w:rsidTr="003841D1">
        <w:trPr>
          <w:jc w:val="center"/>
        </w:trPr>
        <w:tc>
          <w:tcPr>
            <w:tcW w:w="1300" w:type="pct"/>
          </w:tcPr>
          <w:p w14:paraId="6BA4B716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Кварталы</w:t>
            </w:r>
          </w:p>
        </w:tc>
        <w:tc>
          <w:tcPr>
            <w:tcW w:w="1233" w:type="pct"/>
          </w:tcPr>
          <w:p w14:paraId="2910C46D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233" w:type="pct"/>
          </w:tcPr>
          <w:p w14:paraId="034C3FC6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234" w:type="pct"/>
          </w:tcPr>
          <w:p w14:paraId="1F374EEC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</w:tr>
      <w:tr w:rsidR="004E4BCF" w:rsidRPr="004E4BCF" w14:paraId="0CB6D5EB" w14:textId="77777777" w:rsidTr="003841D1">
        <w:trPr>
          <w:jc w:val="center"/>
        </w:trPr>
        <w:tc>
          <w:tcPr>
            <w:tcW w:w="1300" w:type="pct"/>
          </w:tcPr>
          <w:p w14:paraId="27C5A347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14:paraId="641591CA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  <w:p w14:paraId="2A86D8A9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  <w:p w14:paraId="1232A2EA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233" w:type="pct"/>
          </w:tcPr>
          <w:p w14:paraId="3BA0A47A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171,9</w:t>
            </w:r>
          </w:p>
          <w:p w14:paraId="1CD2C260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138,2</w:t>
            </w:r>
          </w:p>
          <w:p w14:paraId="5C779F7C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144,4</w:t>
            </w:r>
          </w:p>
          <w:p w14:paraId="742E443E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233" w:type="pct"/>
          </w:tcPr>
          <w:p w14:paraId="2DFCE374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  <w:p w14:paraId="59AEA664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113,1</w:t>
            </w:r>
          </w:p>
          <w:p w14:paraId="1C322E96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124,2</w:t>
            </w:r>
          </w:p>
          <w:p w14:paraId="4C31E551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155,8</w:t>
            </w:r>
          </w:p>
        </w:tc>
        <w:tc>
          <w:tcPr>
            <w:tcW w:w="1234" w:type="pct"/>
          </w:tcPr>
          <w:p w14:paraId="31373070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172,1</w:t>
            </w:r>
          </w:p>
          <w:p w14:paraId="2D4A14A0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176,8</w:t>
            </w:r>
          </w:p>
          <w:p w14:paraId="0E061319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  <w:p w14:paraId="1A1758D0" w14:textId="77777777" w:rsidR="004E4BCF" w:rsidRPr="004E4BCF" w:rsidRDefault="004E4BCF" w:rsidP="004E4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141,2</w:t>
            </w:r>
          </w:p>
        </w:tc>
      </w:tr>
    </w:tbl>
    <w:p w14:paraId="5D394E3E" w14:textId="77777777" w:rsidR="004E4BCF" w:rsidRPr="004E4BCF" w:rsidRDefault="004E4BCF" w:rsidP="004E4BC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7B915D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BCF">
        <w:rPr>
          <w:rFonts w:ascii="Times New Roman" w:hAnsi="Times New Roman" w:cs="Times New Roman"/>
          <w:color w:val="000000"/>
          <w:sz w:val="24"/>
          <w:szCs w:val="24"/>
        </w:rPr>
        <w:t>Для анализа внутригодовой динамики продажи шерстяных тканей:</w:t>
      </w:r>
    </w:p>
    <w:p w14:paraId="71848BC0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BCF">
        <w:rPr>
          <w:rFonts w:ascii="Times New Roman" w:hAnsi="Times New Roman" w:cs="Times New Roman"/>
          <w:color w:val="000000"/>
          <w:sz w:val="24"/>
          <w:szCs w:val="24"/>
        </w:rPr>
        <w:t>а) определите индексы сезонности методом постоянной средней;</w:t>
      </w:r>
    </w:p>
    <w:p w14:paraId="04F24568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BCF">
        <w:rPr>
          <w:rFonts w:ascii="Times New Roman" w:hAnsi="Times New Roman" w:cs="Times New Roman"/>
          <w:color w:val="000000"/>
          <w:sz w:val="24"/>
          <w:szCs w:val="24"/>
        </w:rPr>
        <w:t>б) изобразите графически сезонную волну развития изучаемого явления по месяцам года.   Сделайте выводы.</w:t>
      </w:r>
    </w:p>
    <w:p w14:paraId="5D5D559C" w14:textId="77777777" w:rsidR="004E4BCF" w:rsidRPr="004E4BCF" w:rsidRDefault="004E4BCF" w:rsidP="004E4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ab/>
        <w:t>Сделайте выводы.</w:t>
      </w:r>
    </w:p>
    <w:p w14:paraId="60AA2FAA" w14:textId="77777777" w:rsidR="004E4BCF" w:rsidRPr="004E4BCF" w:rsidRDefault="004E4BCF" w:rsidP="004E4B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7BF37F78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b/>
          <w:sz w:val="24"/>
          <w:szCs w:val="24"/>
        </w:rPr>
        <w:tab/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E4B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4BCF">
        <w:rPr>
          <w:rFonts w:ascii="Times New Roman" w:hAnsi="Times New Roman" w:cs="Times New Roman"/>
          <w:sz w:val="24"/>
          <w:szCs w:val="24"/>
        </w:rPr>
        <w:tab/>
        <w:t>Имеются следующие данные об отправлении грузов железнодорожным транспортом общего пользования в регионе; млн.т.:</w:t>
      </w:r>
    </w:p>
    <w:p w14:paraId="476E2251" w14:textId="77777777" w:rsidR="004E4BCF" w:rsidRPr="004E4BCF" w:rsidRDefault="004E4BCF" w:rsidP="004E4BCF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3053"/>
        <w:gridCol w:w="2371"/>
        <w:gridCol w:w="2215"/>
        <w:gridCol w:w="2215"/>
      </w:tblGrid>
      <w:tr w:rsidR="004E4BCF" w:rsidRPr="004E4BCF" w14:paraId="6F9F1F13" w14:textId="77777777" w:rsidTr="003841D1">
        <w:tc>
          <w:tcPr>
            <w:tcW w:w="1549" w:type="pct"/>
          </w:tcPr>
          <w:p w14:paraId="672763DA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1203" w:type="pct"/>
          </w:tcPr>
          <w:p w14:paraId="6D2E87A5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1997 г.</w:t>
            </w:r>
          </w:p>
        </w:tc>
        <w:tc>
          <w:tcPr>
            <w:tcW w:w="1124" w:type="pct"/>
          </w:tcPr>
          <w:p w14:paraId="2D16C2E6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1998г.</w:t>
            </w:r>
          </w:p>
        </w:tc>
        <w:tc>
          <w:tcPr>
            <w:tcW w:w="1124" w:type="pct"/>
          </w:tcPr>
          <w:p w14:paraId="5D3FB211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1999г.</w:t>
            </w:r>
          </w:p>
        </w:tc>
      </w:tr>
      <w:tr w:rsidR="004E4BCF" w:rsidRPr="004E4BCF" w14:paraId="45AF911B" w14:textId="77777777" w:rsidTr="003841D1">
        <w:tc>
          <w:tcPr>
            <w:tcW w:w="1549" w:type="pct"/>
          </w:tcPr>
          <w:p w14:paraId="46780121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03" w:type="pct"/>
          </w:tcPr>
          <w:p w14:paraId="04D0381E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24" w:type="pct"/>
          </w:tcPr>
          <w:p w14:paraId="4305844E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24" w:type="pct"/>
          </w:tcPr>
          <w:p w14:paraId="45B18106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E4BCF" w:rsidRPr="004E4BCF" w14:paraId="3BB2242A" w14:textId="77777777" w:rsidTr="003841D1">
        <w:tc>
          <w:tcPr>
            <w:tcW w:w="1549" w:type="pct"/>
          </w:tcPr>
          <w:p w14:paraId="7B5E8F0C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03" w:type="pct"/>
          </w:tcPr>
          <w:p w14:paraId="75A2C22E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24" w:type="pct"/>
          </w:tcPr>
          <w:p w14:paraId="0000649D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24" w:type="pct"/>
          </w:tcPr>
          <w:p w14:paraId="2A207EED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E4BCF" w:rsidRPr="004E4BCF" w14:paraId="6D990ECE" w14:textId="77777777" w:rsidTr="003841D1">
        <w:trPr>
          <w:trHeight w:val="272"/>
        </w:trPr>
        <w:tc>
          <w:tcPr>
            <w:tcW w:w="1549" w:type="pct"/>
          </w:tcPr>
          <w:p w14:paraId="3C222D42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03" w:type="pct"/>
          </w:tcPr>
          <w:p w14:paraId="062F1A31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24" w:type="pct"/>
          </w:tcPr>
          <w:p w14:paraId="580C7BC7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24" w:type="pct"/>
          </w:tcPr>
          <w:p w14:paraId="71F5610C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4E4BCF" w:rsidRPr="004E4BCF" w14:paraId="1CD30258" w14:textId="77777777" w:rsidTr="003841D1">
        <w:tc>
          <w:tcPr>
            <w:tcW w:w="1549" w:type="pct"/>
          </w:tcPr>
          <w:p w14:paraId="23D9E202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03" w:type="pct"/>
          </w:tcPr>
          <w:p w14:paraId="78C0333A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24" w:type="pct"/>
          </w:tcPr>
          <w:p w14:paraId="007A235F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24" w:type="pct"/>
          </w:tcPr>
          <w:p w14:paraId="68ABAB2E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E4BCF" w:rsidRPr="004E4BCF" w14:paraId="1C5FA710" w14:textId="77777777" w:rsidTr="003841D1">
        <w:tc>
          <w:tcPr>
            <w:tcW w:w="1549" w:type="pct"/>
          </w:tcPr>
          <w:p w14:paraId="660DA7DC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03" w:type="pct"/>
          </w:tcPr>
          <w:p w14:paraId="34ED7E1C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24" w:type="pct"/>
          </w:tcPr>
          <w:p w14:paraId="160BD430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4" w:type="pct"/>
          </w:tcPr>
          <w:p w14:paraId="5ED7EB02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E4BCF" w:rsidRPr="004E4BCF" w14:paraId="4BFDEB6C" w14:textId="77777777" w:rsidTr="003841D1">
        <w:tc>
          <w:tcPr>
            <w:tcW w:w="1549" w:type="pct"/>
          </w:tcPr>
          <w:p w14:paraId="1C98C38B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203" w:type="pct"/>
          </w:tcPr>
          <w:p w14:paraId="2B925DD9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24" w:type="pct"/>
          </w:tcPr>
          <w:p w14:paraId="29272A12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24" w:type="pct"/>
          </w:tcPr>
          <w:p w14:paraId="5E85BF04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E4BCF" w:rsidRPr="004E4BCF" w14:paraId="135A200F" w14:textId="77777777" w:rsidTr="003841D1">
        <w:tc>
          <w:tcPr>
            <w:tcW w:w="1549" w:type="pct"/>
          </w:tcPr>
          <w:p w14:paraId="673D6872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03" w:type="pct"/>
          </w:tcPr>
          <w:p w14:paraId="39DCD1EE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24" w:type="pct"/>
          </w:tcPr>
          <w:p w14:paraId="676E5C3E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24" w:type="pct"/>
          </w:tcPr>
          <w:p w14:paraId="0FD5ACFD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E4BCF" w:rsidRPr="004E4BCF" w14:paraId="02416C56" w14:textId="77777777" w:rsidTr="003841D1">
        <w:tc>
          <w:tcPr>
            <w:tcW w:w="1549" w:type="pct"/>
          </w:tcPr>
          <w:p w14:paraId="038C9121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03" w:type="pct"/>
          </w:tcPr>
          <w:p w14:paraId="42A862E0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24" w:type="pct"/>
          </w:tcPr>
          <w:p w14:paraId="50E5F494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24" w:type="pct"/>
          </w:tcPr>
          <w:p w14:paraId="20E4BD5D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E4BCF" w:rsidRPr="004E4BCF" w14:paraId="09C39B6D" w14:textId="77777777" w:rsidTr="003841D1">
        <w:tc>
          <w:tcPr>
            <w:tcW w:w="1549" w:type="pct"/>
          </w:tcPr>
          <w:p w14:paraId="22E5C0AA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03" w:type="pct"/>
          </w:tcPr>
          <w:p w14:paraId="631CEDAF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24" w:type="pct"/>
          </w:tcPr>
          <w:p w14:paraId="67D73EB2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24" w:type="pct"/>
          </w:tcPr>
          <w:p w14:paraId="478D10A0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E4BCF" w:rsidRPr="004E4BCF" w14:paraId="7F421914" w14:textId="77777777" w:rsidTr="003841D1">
        <w:tc>
          <w:tcPr>
            <w:tcW w:w="1549" w:type="pct"/>
          </w:tcPr>
          <w:p w14:paraId="302E5B26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03" w:type="pct"/>
          </w:tcPr>
          <w:p w14:paraId="7D6B7D45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24" w:type="pct"/>
          </w:tcPr>
          <w:p w14:paraId="1FB1B050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24" w:type="pct"/>
          </w:tcPr>
          <w:p w14:paraId="7EC5A46E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E4BCF" w:rsidRPr="004E4BCF" w14:paraId="1006DCB3" w14:textId="77777777" w:rsidTr="003841D1">
        <w:tc>
          <w:tcPr>
            <w:tcW w:w="1549" w:type="pct"/>
          </w:tcPr>
          <w:p w14:paraId="25C8FDB1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03" w:type="pct"/>
          </w:tcPr>
          <w:p w14:paraId="2AB938A8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24" w:type="pct"/>
          </w:tcPr>
          <w:p w14:paraId="1EBF5834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pct"/>
          </w:tcPr>
          <w:p w14:paraId="2DA78E32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E4BCF" w:rsidRPr="004E4BCF" w14:paraId="58837C53" w14:textId="77777777" w:rsidTr="003841D1">
        <w:tc>
          <w:tcPr>
            <w:tcW w:w="1549" w:type="pct"/>
          </w:tcPr>
          <w:p w14:paraId="724D6BE8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3" w:type="pct"/>
          </w:tcPr>
          <w:p w14:paraId="1F319BEB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4" w:type="pct"/>
          </w:tcPr>
          <w:p w14:paraId="4D374AEE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pct"/>
          </w:tcPr>
          <w:p w14:paraId="5D426E04" w14:textId="77777777" w:rsidR="004E4BCF" w:rsidRPr="004E4BCF" w:rsidRDefault="004E4BCF" w:rsidP="004E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14:paraId="47455312" w14:textId="77777777" w:rsidR="004E4BCF" w:rsidRPr="004E4BCF" w:rsidRDefault="004E4BCF" w:rsidP="004E4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 xml:space="preserve">   </w:t>
      </w:r>
      <w:r w:rsidRPr="004E4BCF">
        <w:rPr>
          <w:rFonts w:ascii="Times New Roman" w:hAnsi="Times New Roman" w:cs="Times New Roman"/>
          <w:sz w:val="24"/>
          <w:szCs w:val="24"/>
        </w:rPr>
        <w:tab/>
      </w:r>
    </w:p>
    <w:p w14:paraId="4990A7FD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4BCF">
        <w:rPr>
          <w:rFonts w:ascii="Times New Roman" w:hAnsi="Times New Roman" w:cs="Times New Roman"/>
          <w:sz w:val="24"/>
          <w:szCs w:val="24"/>
        </w:rPr>
        <w:t>Вычислите индексы сезонности методом постоянных средних.</w:t>
      </w:r>
    </w:p>
    <w:p w14:paraId="4D897591" w14:textId="77777777" w:rsidR="004E4BCF" w:rsidRPr="004E4BCF" w:rsidRDefault="004E4BCF" w:rsidP="004E4BC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021A8" w14:textId="77777777" w:rsidR="009374E2" w:rsidRDefault="009374E2" w:rsidP="004E4BCF">
      <w:pPr>
        <w:tabs>
          <w:tab w:val="left" w:pos="1230"/>
        </w:tabs>
        <w:spacing w:after="0" w:line="360" w:lineRule="auto"/>
        <w:rPr>
          <w:b/>
          <w:sz w:val="28"/>
          <w:szCs w:val="28"/>
        </w:rPr>
      </w:pPr>
    </w:p>
    <w:p w14:paraId="41C7E5AD" w14:textId="77777777" w:rsidR="002D01E8" w:rsidRDefault="002D01E8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CC2E7CE" w14:textId="77777777" w:rsidR="002D01E8" w:rsidRDefault="002D01E8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C438807" w14:textId="77777777" w:rsidR="002D01E8" w:rsidRDefault="002D01E8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55C6453D" w14:textId="77777777" w:rsidR="002D01E8" w:rsidRDefault="002D01E8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25B270D" w14:textId="77777777" w:rsidR="002D01E8" w:rsidRDefault="002D01E8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6DF5FB28" w14:textId="77777777" w:rsidR="002D01E8" w:rsidRDefault="002D01E8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10B11AC8" w14:textId="77777777" w:rsidR="002D01E8" w:rsidRDefault="002D01E8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55D17D6" w14:textId="77777777" w:rsidR="002D01E8" w:rsidRDefault="002D01E8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0F685AE4" w14:textId="77777777" w:rsidR="002D01E8" w:rsidRDefault="002D01E8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17390E8" w14:textId="77777777" w:rsidR="002D01E8" w:rsidRDefault="002D01E8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98AD0F9" w14:textId="77777777" w:rsidR="002D01E8" w:rsidRDefault="002D01E8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1D7FBF3E" w14:textId="77777777" w:rsidR="002D01E8" w:rsidRDefault="002D01E8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8D87EBF" w14:textId="77777777" w:rsidR="002D01E8" w:rsidRDefault="002D01E8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4833B55" w14:textId="77777777" w:rsidR="002D01E8" w:rsidRDefault="002D01E8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987EC78" w14:textId="77777777" w:rsidR="002D01E8" w:rsidRDefault="002D01E8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5E878119" w14:textId="77777777" w:rsidR="002D01E8" w:rsidRDefault="002D01E8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0F707D31" w14:textId="77777777" w:rsidR="002D01E8" w:rsidRDefault="002D01E8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697F83DC" w14:textId="77777777" w:rsidR="002D01E8" w:rsidRDefault="002D01E8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5BF27E90" w14:textId="77777777" w:rsidR="002D01E8" w:rsidRDefault="002D01E8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00EE4CE2" w14:textId="77777777" w:rsidR="002D01E8" w:rsidRDefault="002D01E8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51082329" w14:textId="77777777" w:rsidR="002D01E8" w:rsidRDefault="002D01E8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039CA6A" w14:textId="77777777" w:rsidR="002D01E8" w:rsidRDefault="002D01E8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041726BE" w14:textId="77777777" w:rsidR="00DE6391" w:rsidRDefault="00DE6391" w:rsidP="009374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Практическое занятие</w:t>
      </w:r>
      <w:r w:rsidRPr="00BC5DF4">
        <w:rPr>
          <w:rFonts w:ascii="Times New Roman" w:hAnsi="Times New Roman"/>
          <w:i/>
          <w:sz w:val="28"/>
          <w:szCs w:val="28"/>
        </w:rPr>
        <w:t xml:space="preserve"> № </w:t>
      </w:r>
      <w:r>
        <w:rPr>
          <w:rFonts w:ascii="Times New Roman" w:hAnsi="Times New Roman"/>
          <w:i/>
          <w:sz w:val="28"/>
          <w:szCs w:val="28"/>
        </w:rPr>
        <w:t>9</w:t>
      </w:r>
    </w:p>
    <w:p w14:paraId="0735FF86" w14:textId="77777777" w:rsidR="00BA5E73" w:rsidRPr="00BC5DF4" w:rsidRDefault="00BA5E73" w:rsidP="00BA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5DF4">
        <w:rPr>
          <w:rFonts w:ascii="Times New Roman" w:hAnsi="Times New Roman"/>
          <w:b/>
          <w:sz w:val="28"/>
          <w:szCs w:val="28"/>
        </w:rPr>
        <w:t xml:space="preserve">Тема: </w:t>
      </w:r>
      <w:r w:rsidR="00E10EF6" w:rsidRPr="00E10EF6">
        <w:rPr>
          <w:rFonts w:ascii="Times New Roman" w:hAnsi="Times New Roman"/>
          <w:b/>
          <w:sz w:val="28"/>
          <w:szCs w:val="28"/>
        </w:rPr>
        <w:t>Расчет индивидуальных и агрегатных  индексов</w:t>
      </w:r>
    </w:p>
    <w:p w14:paraId="3D986982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4E2">
        <w:rPr>
          <w:rFonts w:ascii="Times New Roman" w:hAnsi="Times New Roman" w:cs="Times New Roman"/>
          <w:b/>
          <w:i/>
          <w:sz w:val="24"/>
          <w:szCs w:val="24"/>
        </w:rPr>
        <w:t xml:space="preserve">Цель: научиться </w:t>
      </w:r>
    </w:p>
    <w:p w14:paraId="1B14720D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4E2">
        <w:rPr>
          <w:rFonts w:ascii="Times New Roman" w:hAnsi="Times New Roman" w:cs="Times New Roman"/>
          <w:b/>
          <w:i/>
          <w:sz w:val="24"/>
          <w:szCs w:val="24"/>
        </w:rPr>
        <w:t>- рассчитывать индивидуальные и агрегатные индексы;</w:t>
      </w:r>
    </w:p>
    <w:p w14:paraId="7A681DAF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4E2">
        <w:rPr>
          <w:rFonts w:ascii="Times New Roman" w:hAnsi="Times New Roman" w:cs="Times New Roman"/>
          <w:b/>
          <w:i/>
          <w:sz w:val="24"/>
          <w:szCs w:val="24"/>
        </w:rPr>
        <w:t>- производить факторный анализ на основе индексного метода.</w:t>
      </w:r>
    </w:p>
    <w:p w14:paraId="0747AEED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4E2">
        <w:rPr>
          <w:rFonts w:ascii="Times New Roman" w:hAnsi="Times New Roman" w:cs="Times New Roman"/>
          <w:b/>
          <w:i/>
          <w:sz w:val="24"/>
          <w:szCs w:val="24"/>
        </w:rPr>
        <w:t>Обеспечение практическо</w:t>
      </w:r>
      <w:r>
        <w:rPr>
          <w:rFonts w:ascii="Times New Roman" w:hAnsi="Times New Roman" w:cs="Times New Roman"/>
          <w:b/>
          <w:i/>
          <w:sz w:val="24"/>
          <w:szCs w:val="24"/>
        </w:rPr>
        <w:t>го занятия</w:t>
      </w:r>
      <w:r w:rsidRPr="009374E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40E6062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>- задание для выполнения работы.</w:t>
      </w:r>
    </w:p>
    <w:p w14:paraId="169488D7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4E2">
        <w:rPr>
          <w:rFonts w:ascii="Times New Roman" w:hAnsi="Times New Roman" w:cs="Times New Roman"/>
          <w:b/>
          <w:i/>
          <w:sz w:val="24"/>
          <w:szCs w:val="24"/>
        </w:rPr>
        <w:t>В результате выполнения данной работы у студента должны формироваться общие и профессиональные компетенции.</w:t>
      </w:r>
    </w:p>
    <w:p w14:paraId="5B524F89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4E2">
        <w:rPr>
          <w:rFonts w:ascii="Times New Roman" w:hAnsi="Times New Roman" w:cs="Times New Roman"/>
          <w:b/>
          <w:i/>
          <w:sz w:val="24"/>
          <w:szCs w:val="24"/>
        </w:rPr>
        <w:t>В результате выполнения данной работы студент должен</w:t>
      </w:r>
    </w:p>
    <w:p w14:paraId="7FC213C8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4E2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14:paraId="537DD7C4" w14:textId="77777777" w:rsidR="009374E2" w:rsidRPr="009374E2" w:rsidRDefault="009374E2" w:rsidP="0093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>- рассчитывать индивидуальные и общие индексы и проводить факторный анализ на основе индексного метода.</w:t>
      </w:r>
    </w:p>
    <w:p w14:paraId="1DCB5AA3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4E2">
        <w:rPr>
          <w:rFonts w:ascii="Times New Roman" w:hAnsi="Times New Roman" w:cs="Times New Roman"/>
          <w:b/>
          <w:i/>
          <w:sz w:val="24"/>
          <w:szCs w:val="24"/>
        </w:rPr>
        <w:t xml:space="preserve">знать: </w:t>
      </w:r>
    </w:p>
    <w:p w14:paraId="1D60F04A" w14:textId="77777777" w:rsidR="009374E2" w:rsidRPr="009374E2" w:rsidRDefault="009374E2" w:rsidP="0093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noProof/>
          <w:sz w:val="24"/>
          <w:szCs w:val="24"/>
        </w:rPr>
        <w:t>-</w:t>
      </w:r>
      <w:r w:rsidRPr="009374E2">
        <w:rPr>
          <w:rFonts w:ascii="Times New Roman" w:hAnsi="Times New Roman" w:cs="Times New Roman"/>
          <w:sz w:val="24"/>
          <w:szCs w:val="24"/>
        </w:rPr>
        <w:t xml:space="preserve"> способы исчисления индексов;</w:t>
      </w:r>
    </w:p>
    <w:p w14:paraId="2AEF0EE4" w14:textId="77777777" w:rsidR="009374E2" w:rsidRPr="009374E2" w:rsidRDefault="009374E2" w:rsidP="00937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1B09A9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 xml:space="preserve">Основной частью практической работы со студентами является закрепление методов построения индивидуальных и сводных индексов на основе заранее подготовленной преподавателем исходной информации, содержащей индивидуальные данные. </w:t>
      </w:r>
    </w:p>
    <w:p w14:paraId="184E6127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F1D6F5" w14:textId="77777777" w:rsidR="009374E2" w:rsidRPr="009374E2" w:rsidRDefault="009374E2" w:rsidP="009374E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374E2">
        <w:rPr>
          <w:rFonts w:ascii="Times New Roman" w:hAnsi="Times New Roman" w:cs="Times New Roman"/>
          <w:b/>
          <w:caps/>
          <w:sz w:val="24"/>
          <w:szCs w:val="24"/>
        </w:rPr>
        <w:t>Методические указания</w:t>
      </w:r>
    </w:p>
    <w:p w14:paraId="05D03AEA" w14:textId="77777777" w:rsidR="009374E2" w:rsidRPr="009374E2" w:rsidRDefault="009374E2" w:rsidP="009374E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070E88B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>Вспомним, что</w:t>
      </w:r>
      <w:r w:rsidRPr="009374E2">
        <w:rPr>
          <w:rFonts w:ascii="Times New Roman" w:hAnsi="Times New Roman" w:cs="Times New Roman"/>
          <w:b/>
          <w:sz w:val="24"/>
          <w:szCs w:val="24"/>
        </w:rPr>
        <w:t xml:space="preserve"> экономический индекс</w:t>
      </w:r>
      <w:r w:rsidRPr="009374E2">
        <w:rPr>
          <w:rFonts w:ascii="Times New Roman" w:hAnsi="Times New Roman" w:cs="Times New Roman"/>
          <w:sz w:val="24"/>
          <w:szCs w:val="24"/>
        </w:rPr>
        <w:t xml:space="preserve"> — это относительная величина, которая характеризует изменение исследуемого явления во времени, пространстве или по сравнению с некоторым эталоном. </w:t>
      </w:r>
    </w:p>
    <w:p w14:paraId="2695E58E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 xml:space="preserve">Простейшим показателем, используемым в индексном анализе, является индивидуальный индекс, который характеризует изменение во времени (или в пространстве) отдельных элементов той или иной совокупности. Так, </w:t>
      </w:r>
      <w:r w:rsidRPr="009374E2">
        <w:rPr>
          <w:rFonts w:ascii="Times New Roman" w:hAnsi="Times New Roman" w:cs="Times New Roman"/>
          <w:b/>
          <w:sz w:val="24"/>
          <w:szCs w:val="24"/>
        </w:rPr>
        <w:t>индивидуальный индекс цены</w:t>
      </w:r>
      <w:r w:rsidRPr="009374E2">
        <w:rPr>
          <w:rFonts w:ascii="Times New Roman" w:hAnsi="Times New Roman" w:cs="Times New Roman"/>
          <w:sz w:val="24"/>
          <w:szCs w:val="24"/>
        </w:rPr>
        <w:t xml:space="preserve"> считывается по формуле  </w:t>
      </w:r>
    </w:p>
    <w:p w14:paraId="5F942FE2" w14:textId="77777777" w:rsidR="009374E2" w:rsidRPr="009374E2" w:rsidRDefault="009374E2" w:rsidP="009374E2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8324DE" wp14:editId="7A2A2752">
            <wp:extent cx="800100" cy="581025"/>
            <wp:effectExtent l="19050" t="0" r="0" b="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FDCCE3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 xml:space="preserve">где </w:t>
      </w:r>
      <w:r w:rsidRPr="009374E2">
        <w:rPr>
          <w:rFonts w:ascii="Times New Roman" w:hAnsi="Times New Roman" w:cs="Times New Roman"/>
          <w:iCs/>
          <w:sz w:val="24"/>
          <w:szCs w:val="24"/>
        </w:rPr>
        <w:t>р</w:t>
      </w:r>
      <w:r w:rsidRPr="009374E2">
        <w:rPr>
          <w:rFonts w:ascii="Times New Roman" w:hAnsi="Times New Roman" w:cs="Times New Roman"/>
          <w:iCs/>
          <w:sz w:val="24"/>
          <w:szCs w:val="24"/>
          <w:vertAlign w:val="subscript"/>
        </w:rPr>
        <w:t>1</w:t>
      </w:r>
      <w:r w:rsidRPr="009374E2">
        <w:rPr>
          <w:rFonts w:ascii="Times New Roman" w:hAnsi="Times New Roman" w:cs="Times New Roman"/>
          <w:iCs/>
          <w:sz w:val="24"/>
          <w:szCs w:val="24"/>
        </w:rPr>
        <w:t xml:space="preserve">  цена</w:t>
      </w:r>
      <w:r w:rsidRPr="009374E2">
        <w:rPr>
          <w:rFonts w:ascii="Times New Roman" w:hAnsi="Times New Roman" w:cs="Times New Roman"/>
          <w:sz w:val="24"/>
          <w:szCs w:val="24"/>
        </w:rPr>
        <w:t xml:space="preserve"> товара в текущем периоде;</w:t>
      </w:r>
    </w:p>
    <w:p w14:paraId="6DAA0DDC" w14:textId="77777777" w:rsidR="009374E2" w:rsidRPr="009374E2" w:rsidRDefault="009374E2" w:rsidP="0093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 xml:space="preserve">      </w:t>
      </w:r>
      <w:r w:rsidRPr="009374E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374E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374E2">
        <w:rPr>
          <w:rFonts w:ascii="Times New Roman" w:hAnsi="Times New Roman" w:cs="Times New Roman"/>
          <w:sz w:val="24"/>
          <w:szCs w:val="24"/>
        </w:rPr>
        <w:t xml:space="preserve"> — цена товара в базисном периоде.</w:t>
      </w:r>
    </w:p>
    <w:p w14:paraId="2FE29241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 xml:space="preserve">Оценить изменение объемов продажи товара в натуральных единицах измерения позволяет </w:t>
      </w:r>
      <w:r w:rsidRPr="009374E2">
        <w:rPr>
          <w:rFonts w:ascii="Times New Roman" w:hAnsi="Times New Roman" w:cs="Times New Roman"/>
          <w:b/>
          <w:sz w:val="24"/>
          <w:szCs w:val="24"/>
        </w:rPr>
        <w:t>индивидуальный индекс физического объема реализации</w:t>
      </w:r>
      <w:r w:rsidRPr="009374E2">
        <w:rPr>
          <w:rFonts w:ascii="Times New Roman" w:hAnsi="Times New Roman" w:cs="Times New Roman"/>
          <w:sz w:val="24"/>
          <w:szCs w:val="24"/>
        </w:rPr>
        <w:t>:</w:t>
      </w:r>
    </w:p>
    <w:p w14:paraId="22119FA8" w14:textId="77777777" w:rsidR="009374E2" w:rsidRPr="009374E2" w:rsidRDefault="009374E2" w:rsidP="009374E2">
      <w:pPr>
        <w:spacing w:after="0" w:line="240" w:lineRule="auto"/>
        <w:ind w:firstLine="3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74E2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3E336A5A" wp14:editId="5583D862">
            <wp:extent cx="1009650" cy="371475"/>
            <wp:effectExtent l="1905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6B3EB" w14:textId="77777777" w:rsidR="009374E2" w:rsidRPr="009374E2" w:rsidRDefault="009374E2" w:rsidP="009374E2">
      <w:pPr>
        <w:spacing w:before="1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 xml:space="preserve">где </w:t>
      </w:r>
      <w:r w:rsidRPr="009374E2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374E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374E2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9374E2">
        <w:rPr>
          <w:rFonts w:ascii="Times New Roman" w:hAnsi="Times New Roman" w:cs="Times New Roman"/>
          <w:sz w:val="24"/>
          <w:szCs w:val="24"/>
        </w:rPr>
        <w:t xml:space="preserve"> количество товара, реализованное в текущем периоде;</w:t>
      </w:r>
    </w:p>
    <w:p w14:paraId="7CD10793" w14:textId="77777777" w:rsidR="009374E2" w:rsidRPr="009374E2" w:rsidRDefault="009374E2" w:rsidP="0093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 xml:space="preserve">       </w:t>
      </w:r>
      <w:r w:rsidRPr="009374E2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374E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374E2">
        <w:rPr>
          <w:rFonts w:ascii="Times New Roman" w:hAnsi="Times New Roman" w:cs="Times New Roman"/>
          <w:sz w:val="24"/>
          <w:szCs w:val="24"/>
        </w:rPr>
        <w:t xml:space="preserve"> — количество товара, реализованное в базисном периоде.</w:t>
      </w:r>
    </w:p>
    <w:p w14:paraId="7A1C7DFF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 xml:space="preserve">Изменение объема реализации товара в стоимостном выражении отражает </w:t>
      </w:r>
      <w:r w:rsidRPr="009374E2">
        <w:rPr>
          <w:rFonts w:ascii="Times New Roman" w:hAnsi="Times New Roman" w:cs="Times New Roman"/>
          <w:b/>
          <w:sz w:val="24"/>
          <w:szCs w:val="24"/>
        </w:rPr>
        <w:t>индивидуальный индекс товарооборота:</w:t>
      </w:r>
    </w:p>
    <w:p w14:paraId="321A998C" w14:textId="77777777" w:rsidR="009374E2" w:rsidRPr="009374E2" w:rsidRDefault="009374E2" w:rsidP="009374E2">
      <w:pPr>
        <w:spacing w:before="160" w:after="0" w:line="240" w:lineRule="auto"/>
        <w:ind w:firstLine="3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74E2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3E1111B3" wp14:editId="2FE0E1A9">
            <wp:extent cx="1495425" cy="352425"/>
            <wp:effectExtent l="19050" t="0" r="9525" b="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8157B7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>Индивидуальные индексы, в сущности, представляют собой относительные показатели динамики или темпы роста и по данным за несколько периодов времени могут рассчитываться в цепной или базисной формах.</w:t>
      </w:r>
    </w:p>
    <w:p w14:paraId="1A0EE8BD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b/>
          <w:sz w:val="24"/>
          <w:szCs w:val="24"/>
        </w:rPr>
        <w:lastRenderedPageBreak/>
        <w:t>Сводный индекс</w:t>
      </w:r>
      <w:r w:rsidRPr="009374E2">
        <w:rPr>
          <w:rFonts w:ascii="Times New Roman" w:hAnsi="Times New Roman" w:cs="Times New Roman"/>
          <w:sz w:val="24"/>
          <w:szCs w:val="24"/>
        </w:rPr>
        <w:t xml:space="preserve"> - это сложный относительный показатель, который характеризует среднее изменение социально-экономического явления, состоящего из непосредственно несоизмеримых элементов. Исходной формой сводного индекса является агрегатная.</w:t>
      </w:r>
    </w:p>
    <w:p w14:paraId="49036BA8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 xml:space="preserve">При расчете агрегатного индекса для разнородной совокупности находят такой общий показатель, в котором можно объединить все ее элементы. Цены различных товаров, реализуемых в розничной торговле, складывать неправомерно, однако с экономической точки зрения вполне допустимо суммировать товарооборот по этим товарам. Если мы сравним товарооборот в текущем периоде с его величиной в базисном периоде, то получим </w:t>
      </w:r>
      <w:r w:rsidRPr="009374E2">
        <w:rPr>
          <w:rFonts w:ascii="Times New Roman" w:hAnsi="Times New Roman" w:cs="Times New Roman"/>
          <w:b/>
          <w:sz w:val="24"/>
          <w:szCs w:val="24"/>
        </w:rPr>
        <w:t>сводный индекс товарооборота:</w:t>
      </w:r>
    </w:p>
    <w:p w14:paraId="2345F36F" w14:textId="77777777" w:rsidR="009374E2" w:rsidRPr="009374E2" w:rsidRDefault="009374E2" w:rsidP="009374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74E2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613DDDDE" wp14:editId="1D7586CF">
            <wp:extent cx="1123950" cy="428625"/>
            <wp:effectExtent l="19050" t="0" r="0" b="0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98B646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 xml:space="preserve">На величину данного индекса оказывает влияние изменение как цен на товары, так и объемов их реализации. Для того чтобы оценить изменение только цен (индексируемой величины), необходимо количество проданных товаров (веса индекса) зафиксировать на каком-либо постоянном уровне. При исследовании динамики таких показателей, как цена, себестоимость, производительность труда, урожайность количественный показатель обычно фиксируют на уровне текущего периода. Таким способом получают </w:t>
      </w:r>
      <w:r w:rsidRPr="009374E2">
        <w:rPr>
          <w:rFonts w:ascii="Times New Roman" w:hAnsi="Times New Roman" w:cs="Times New Roman"/>
          <w:b/>
          <w:sz w:val="24"/>
          <w:szCs w:val="24"/>
        </w:rPr>
        <w:t>сводный индекс цен</w:t>
      </w:r>
      <w:r w:rsidRPr="009374E2">
        <w:rPr>
          <w:rFonts w:ascii="Times New Roman" w:hAnsi="Times New Roman" w:cs="Times New Roman"/>
          <w:sz w:val="24"/>
          <w:szCs w:val="24"/>
        </w:rPr>
        <w:t xml:space="preserve"> (по методу Пааше)</w:t>
      </w:r>
    </w:p>
    <w:p w14:paraId="76958A2C" w14:textId="77777777" w:rsidR="009374E2" w:rsidRPr="009374E2" w:rsidRDefault="009374E2" w:rsidP="0093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C18206" wp14:editId="5AA5FD50">
            <wp:extent cx="2581275" cy="523875"/>
            <wp:effectExtent l="19050" t="0" r="9525" b="0"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E2A5A8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>Числитель данного индекса содержит фактический товарооборот текущего периода. Знаменатель же представляет собой условную величину, показывающую, каким был бы товарооборот в текущем периоде при условии сохранения цен на базисном уровне. Поэтому соотношение этих двух категорий и отражает имевшее место изменение цен.</w:t>
      </w:r>
    </w:p>
    <w:p w14:paraId="4EF9F89E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 xml:space="preserve">Необходимо отметить, что </w:t>
      </w:r>
      <w:r w:rsidRPr="009374E2">
        <w:rPr>
          <w:rFonts w:ascii="Times New Roman" w:hAnsi="Times New Roman" w:cs="Times New Roman"/>
          <w:b/>
          <w:sz w:val="24"/>
          <w:szCs w:val="24"/>
        </w:rPr>
        <w:t>сводный индекс цен</w:t>
      </w:r>
      <w:r w:rsidRPr="009374E2">
        <w:rPr>
          <w:rFonts w:ascii="Times New Roman" w:hAnsi="Times New Roman" w:cs="Times New Roman"/>
          <w:sz w:val="24"/>
          <w:szCs w:val="24"/>
        </w:rPr>
        <w:t xml:space="preserve"> можно получить и методом Ласпейреса, фиксируя количество проданного товара на базисном уровне:</w:t>
      </w:r>
    </w:p>
    <w:p w14:paraId="66C3B663" w14:textId="77777777" w:rsidR="009374E2" w:rsidRPr="009374E2" w:rsidRDefault="009374E2" w:rsidP="0093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F3DDCD" wp14:editId="2290BEFE">
            <wp:extent cx="1238250" cy="485775"/>
            <wp:effectExtent l="19050" t="0" r="0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8F0DE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 xml:space="preserve">Третьим индексом в данной индексной системе является </w:t>
      </w:r>
      <w:r w:rsidRPr="009374E2">
        <w:rPr>
          <w:rFonts w:ascii="Times New Roman" w:hAnsi="Times New Roman" w:cs="Times New Roman"/>
          <w:b/>
          <w:sz w:val="24"/>
          <w:szCs w:val="24"/>
        </w:rPr>
        <w:t>сводный индекс физического объема реализации</w:t>
      </w:r>
      <w:r w:rsidRPr="009374E2">
        <w:rPr>
          <w:rFonts w:ascii="Times New Roman" w:hAnsi="Times New Roman" w:cs="Times New Roman"/>
          <w:sz w:val="24"/>
          <w:szCs w:val="24"/>
        </w:rPr>
        <w:t>. Он характеризует изменение количества проданных товаров не в денежных, а в физических единицах измерения:</w:t>
      </w:r>
    </w:p>
    <w:p w14:paraId="0C7D6CFD" w14:textId="77777777" w:rsidR="009374E2" w:rsidRPr="009374E2" w:rsidRDefault="009374E2" w:rsidP="009374E2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FBCE9F" wp14:editId="48327404">
            <wp:extent cx="1571625" cy="390525"/>
            <wp:effectExtent l="19050" t="0" r="9525" b="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CACE99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>Весами в данном индексе выступают цены, которые фиксируется на базисном уровне.</w:t>
      </w:r>
    </w:p>
    <w:p w14:paraId="79648F42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>Между рассчитанными индексами существует следующая взаимосвязь:</w:t>
      </w:r>
    </w:p>
    <w:p w14:paraId="21D8C25A" w14:textId="77777777" w:rsidR="009374E2" w:rsidRPr="009374E2" w:rsidRDefault="009374E2" w:rsidP="0093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999784" wp14:editId="69568987">
            <wp:extent cx="1457325" cy="333375"/>
            <wp:effectExtent l="19050" t="0" r="9525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A4B56A" w14:textId="77777777" w:rsidR="009374E2" w:rsidRPr="009374E2" w:rsidRDefault="009374E2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2">
        <w:rPr>
          <w:rFonts w:ascii="Times New Roman" w:hAnsi="Times New Roman" w:cs="Times New Roman"/>
          <w:sz w:val="24"/>
          <w:szCs w:val="24"/>
        </w:rPr>
        <w:t>При анализе результатов производственной деятельности промышленного предприятия приведенные выше сводные индексы соответственно называются индексом стоимости продукции, индексом оптовых цен и индексом физического объема продукции.</w:t>
      </w:r>
    </w:p>
    <w:p w14:paraId="30D05842" w14:textId="77777777" w:rsidR="00D033DC" w:rsidRDefault="00D033DC" w:rsidP="00D033DC">
      <w:pPr>
        <w:pStyle w:val="af9"/>
        <w:jc w:val="both"/>
        <w:rPr>
          <w:b w:val="0"/>
          <w:sz w:val="24"/>
          <w:u w:val="single"/>
        </w:rPr>
      </w:pPr>
    </w:p>
    <w:p w14:paraId="43D6B105" w14:textId="77777777" w:rsidR="00D033DC" w:rsidRPr="00D033DC" w:rsidRDefault="00D033DC" w:rsidP="00D033DC">
      <w:pPr>
        <w:pStyle w:val="af9"/>
        <w:jc w:val="both"/>
        <w:rPr>
          <w:sz w:val="24"/>
          <w:u w:val="single"/>
        </w:rPr>
      </w:pPr>
      <w:r w:rsidRPr="00D033DC">
        <w:rPr>
          <w:sz w:val="24"/>
          <w:u w:val="single"/>
        </w:rPr>
        <w:t>Задание 1.</w:t>
      </w:r>
    </w:p>
    <w:p w14:paraId="1E51ECE0" w14:textId="77777777" w:rsidR="00D033DC" w:rsidRPr="00D033DC" w:rsidRDefault="00D033DC" w:rsidP="00D033DC">
      <w:pPr>
        <w:pStyle w:val="34"/>
        <w:jc w:val="both"/>
        <w:rPr>
          <w:sz w:val="24"/>
          <w:szCs w:val="24"/>
        </w:rPr>
      </w:pPr>
      <w:r w:rsidRPr="00D033DC">
        <w:rPr>
          <w:sz w:val="24"/>
          <w:szCs w:val="24"/>
        </w:rPr>
        <w:t>Имеются следующие данные</w:t>
      </w:r>
      <w:r>
        <w:rPr>
          <w:sz w:val="24"/>
          <w:szCs w:val="24"/>
        </w:rPr>
        <w:t xml:space="preserve"> по производству продукции в 201</w:t>
      </w:r>
      <w:r w:rsidRPr="00D033DC">
        <w:rPr>
          <w:sz w:val="24"/>
          <w:szCs w:val="24"/>
        </w:rPr>
        <w:t>6 году.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7"/>
        <w:gridCol w:w="1417"/>
        <w:gridCol w:w="1418"/>
        <w:gridCol w:w="1417"/>
        <w:gridCol w:w="1275"/>
        <w:gridCol w:w="1276"/>
      </w:tblGrid>
      <w:tr w:rsidR="00D033DC" w:rsidRPr="00D033DC" w14:paraId="7BE98FEB" w14:textId="77777777" w:rsidTr="00DE3B0D">
        <w:trPr>
          <w:cantSplit/>
          <w:trHeight w:val="560"/>
        </w:trPr>
        <w:tc>
          <w:tcPr>
            <w:tcW w:w="1843" w:type="dxa"/>
            <w:vMerge w:val="restart"/>
            <w:vAlign w:val="center"/>
          </w:tcPr>
          <w:p w14:paraId="47F921F8" w14:textId="77777777" w:rsidR="00D033DC" w:rsidRPr="00D033DC" w:rsidRDefault="00D033DC" w:rsidP="00D033DC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2694" w:type="dxa"/>
            <w:gridSpan w:val="2"/>
          </w:tcPr>
          <w:p w14:paraId="3B9903B5" w14:textId="77777777" w:rsidR="00D033DC" w:rsidRPr="00D033DC" w:rsidRDefault="00D033DC" w:rsidP="00D033DC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Произведено продукции</w:t>
            </w:r>
          </w:p>
        </w:tc>
        <w:tc>
          <w:tcPr>
            <w:tcW w:w="2835" w:type="dxa"/>
            <w:gridSpan w:val="2"/>
            <w:vAlign w:val="center"/>
          </w:tcPr>
          <w:p w14:paraId="782FFDB5" w14:textId="77777777" w:rsidR="00D033DC" w:rsidRPr="00D033DC" w:rsidRDefault="00D033DC" w:rsidP="00D033DC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1ц руб.</w:t>
            </w:r>
          </w:p>
        </w:tc>
        <w:tc>
          <w:tcPr>
            <w:tcW w:w="2551" w:type="dxa"/>
            <w:gridSpan w:val="2"/>
            <w:vAlign w:val="center"/>
          </w:tcPr>
          <w:p w14:paraId="6425097B" w14:textId="77777777" w:rsidR="00D033DC" w:rsidRPr="00D033DC" w:rsidRDefault="00D033DC" w:rsidP="00D03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Прямые затраты труда, тыс. чел.-час.</w:t>
            </w:r>
          </w:p>
        </w:tc>
      </w:tr>
      <w:tr w:rsidR="00D033DC" w:rsidRPr="00D033DC" w14:paraId="5AB20F89" w14:textId="77777777" w:rsidTr="00DE3B0D">
        <w:trPr>
          <w:cantSplit/>
          <w:trHeight w:val="400"/>
        </w:trPr>
        <w:tc>
          <w:tcPr>
            <w:tcW w:w="1843" w:type="dxa"/>
            <w:vMerge/>
          </w:tcPr>
          <w:p w14:paraId="4A431B36" w14:textId="77777777" w:rsidR="00D033DC" w:rsidRPr="00D033DC" w:rsidRDefault="00D033DC" w:rsidP="00D03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B77D5BD" w14:textId="77777777" w:rsidR="00D033DC" w:rsidRPr="00D033DC" w:rsidRDefault="00D033DC" w:rsidP="00D03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 xml:space="preserve">Базисный </w:t>
            </w:r>
          </w:p>
        </w:tc>
        <w:tc>
          <w:tcPr>
            <w:tcW w:w="1417" w:type="dxa"/>
          </w:tcPr>
          <w:p w14:paraId="0F4F7573" w14:textId="77777777" w:rsidR="00D033DC" w:rsidRPr="00D033DC" w:rsidRDefault="00D033DC" w:rsidP="00D03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</w:p>
        </w:tc>
        <w:tc>
          <w:tcPr>
            <w:tcW w:w="1418" w:type="dxa"/>
          </w:tcPr>
          <w:p w14:paraId="765982AF" w14:textId="77777777" w:rsidR="00D033DC" w:rsidRPr="00D033DC" w:rsidRDefault="00D033DC" w:rsidP="00D03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Базисный</w:t>
            </w:r>
          </w:p>
        </w:tc>
        <w:tc>
          <w:tcPr>
            <w:tcW w:w="1417" w:type="dxa"/>
          </w:tcPr>
          <w:p w14:paraId="62F75F78" w14:textId="77777777" w:rsidR="00D033DC" w:rsidRPr="00D033DC" w:rsidRDefault="00D033DC" w:rsidP="00D03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</w:tc>
        <w:tc>
          <w:tcPr>
            <w:tcW w:w="1275" w:type="dxa"/>
          </w:tcPr>
          <w:p w14:paraId="47166E03" w14:textId="77777777" w:rsidR="00D033DC" w:rsidRPr="00D033DC" w:rsidRDefault="00D033DC" w:rsidP="00D03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Базисный</w:t>
            </w:r>
          </w:p>
        </w:tc>
        <w:tc>
          <w:tcPr>
            <w:tcW w:w="1276" w:type="dxa"/>
          </w:tcPr>
          <w:p w14:paraId="428746C0" w14:textId="77777777" w:rsidR="00D033DC" w:rsidRPr="00D033DC" w:rsidRDefault="00D033DC" w:rsidP="00D03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</w:p>
        </w:tc>
      </w:tr>
      <w:tr w:rsidR="00D033DC" w:rsidRPr="00D033DC" w14:paraId="782592E4" w14:textId="77777777" w:rsidTr="00DE3B0D">
        <w:trPr>
          <w:trHeight w:val="393"/>
        </w:trPr>
        <w:tc>
          <w:tcPr>
            <w:tcW w:w="1843" w:type="dxa"/>
          </w:tcPr>
          <w:p w14:paraId="7C0AE829" w14:textId="77777777" w:rsidR="00D033DC" w:rsidRPr="00D033DC" w:rsidRDefault="00D033DC" w:rsidP="00D03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«А»</w:t>
            </w:r>
          </w:p>
          <w:p w14:paraId="49797497" w14:textId="77777777" w:rsidR="00D033DC" w:rsidRPr="00D033DC" w:rsidRDefault="00D033DC" w:rsidP="00D03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277" w:type="dxa"/>
          </w:tcPr>
          <w:p w14:paraId="537A9CE5" w14:textId="77777777" w:rsidR="00D033DC" w:rsidRPr="00D033DC" w:rsidRDefault="00D033DC" w:rsidP="00D03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21E1E771" w14:textId="77777777" w:rsidR="00D033DC" w:rsidRPr="00D033DC" w:rsidRDefault="00D033DC" w:rsidP="00D03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1417" w:type="dxa"/>
          </w:tcPr>
          <w:p w14:paraId="7278A341" w14:textId="77777777" w:rsidR="00D033DC" w:rsidRPr="00D033DC" w:rsidRDefault="00D033DC" w:rsidP="00D03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14:paraId="191BE037" w14:textId="77777777" w:rsidR="00D033DC" w:rsidRPr="00D033DC" w:rsidRDefault="00D033DC" w:rsidP="00D03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18" w:type="dxa"/>
          </w:tcPr>
          <w:p w14:paraId="5D754B29" w14:textId="77777777" w:rsidR="00D033DC" w:rsidRPr="00D033DC" w:rsidRDefault="00D033DC" w:rsidP="00D03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3860</w:t>
            </w:r>
          </w:p>
          <w:p w14:paraId="77D15209" w14:textId="77777777" w:rsidR="00D033DC" w:rsidRPr="00D033DC" w:rsidRDefault="00D033DC" w:rsidP="00D03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417" w:type="dxa"/>
          </w:tcPr>
          <w:p w14:paraId="344523EC" w14:textId="77777777" w:rsidR="00D033DC" w:rsidRPr="00D033DC" w:rsidRDefault="00D033DC" w:rsidP="00D03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14:paraId="5B7FE9ED" w14:textId="77777777" w:rsidR="00D033DC" w:rsidRPr="00D033DC" w:rsidRDefault="00D033DC" w:rsidP="00D03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275" w:type="dxa"/>
          </w:tcPr>
          <w:p w14:paraId="553E1717" w14:textId="77777777" w:rsidR="00D033DC" w:rsidRPr="00D033DC" w:rsidRDefault="00D033DC" w:rsidP="00D03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14:paraId="4A08C012" w14:textId="77777777" w:rsidR="00D033DC" w:rsidRPr="00D033DC" w:rsidRDefault="00D033DC" w:rsidP="00D03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4CBD4FE6" w14:textId="77777777" w:rsidR="00D033DC" w:rsidRPr="00D033DC" w:rsidRDefault="00D033DC" w:rsidP="00D03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14:paraId="15AF10D6" w14:textId="77777777" w:rsidR="00D033DC" w:rsidRPr="00D033DC" w:rsidRDefault="00D033DC" w:rsidP="00D03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14:paraId="54813B06" w14:textId="77777777" w:rsidR="00975DD9" w:rsidRDefault="00975DD9" w:rsidP="00D0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23B4E" w14:textId="77777777" w:rsidR="00D033DC" w:rsidRPr="00D033DC" w:rsidRDefault="00D033DC" w:rsidP="00D03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3DC">
        <w:rPr>
          <w:rFonts w:ascii="Times New Roman" w:hAnsi="Times New Roman" w:cs="Times New Roman"/>
          <w:b/>
          <w:sz w:val="24"/>
          <w:szCs w:val="24"/>
        </w:rPr>
        <w:t>1.Найдите индивидуальные индексы:</w:t>
      </w:r>
    </w:p>
    <w:p w14:paraId="426A0F47" w14:textId="77777777" w:rsidR="00D033DC" w:rsidRPr="00D033DC" w:rsidRDefault="00D033DC" w:rsidP="00D033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>а) производительности труда;</w:t>
      </w:r>
    </w:p>
    <w:p w14:paraId="79D8FF04" w14:textId="77777777" w:rsidR="00D033DC" w:rsidRPr="00D033DC" w:rsidRDefault="00D033DC" w:rsidP="00D033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>б) физического объема;</w:t>
      </w:r>
    </w:p>
    <w:p w14:paraId="14BC2FB2" w14:textId="77777777" w:rsidR="00D033DC" w:rsidRPr="00D033DC" w:rsidRDefault="00D033DC" w:rsidP="00D033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>в) себестоимости 1 ц. продукции</w:t>
      </w:r>
    </w:p>
    <w:p w14:paraId="127E813B" w14:textId="77777777" w:rsidR="00D033DC" w:rsidRPr="00D033DC" w:rsidRDefault="00D033DC" w:rsidP="00D03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 xml:space="preserve">Сделайте выводы.  </w:t>
      </w:r>
    </w:p>
    <w:p w14:paraId="1A306570" w14:textId="77777777" w:rsidR="00D033DC" w:rsidRPr="00D033DC" w:rsidRDefault="00D033DC" w:rsidP="00D033DC">
      <w:pPr>
        <w:pStyle w:val="af9"/>
        <w:jc w:val="both"/>
        <w:rPr>
          <w:sz w:val="24"/>
        </w:rPr>
      </w:pPr>
      <w:r w:rsidRPr="00D033DC">
        <w:rPr>
          <w:sz w:val="24"/>
        </w:rPr>
        <w:t>2.</w:t>
      </w:r>
      <w:r>
        <w:rPr>
          <w:sz w:val="24"/>
        </w:rPr>
        <w:t xml:space="preserve"> </w:t>
      </w:r>
      <w:r w:rsidRPr="00D033DC">
        <w:rPr>
          <w:sz w:val="24"/>
        </w:rPr>
        <w:t>Найдите общие индексы:</w:t>
      </w:r>
    </w:p>
    <w:p w14:paraId="4DB04B95" w14:textId="77777777" w:rsidR="00D033DC" w:rsidRPr="00D033DC" w:rsidRDefault="00D033DC" w:rsidP="00D033D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>а) индекс производительности труда;</w:t>
      </w:r>
    </w:p>
    <w:p w14:paraId="7F50816B" w14:textId="77777777" w:rsidR="00D033DC" w:rsidRPr="00D033DC" w:rsidRDefault="00D033DC" w:rsidP="00D033D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>б) индекс физического объема продукции;</w:t>
      </w:r>
    </w:p>
    <w:p w14:paraId="4E81F476" w14:textId="77777777" w:rsidR="00D033DC" w:rsidRPr="00D033DC" w:rsidRDefault="00D033DC" w:rsidP="00D033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>3. Индекс себестоимости продукции переменного состава;</w:t>
      </w:r>
    </w:p>
    <w:p w14:paraId="6A8C1FD1" w14:textId="77777777" w:rsidR="00D033DC" w:rsidRPr="00D033DC" w:rsidRDefault="00D033DC" w:rsidP="00D033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>4. Индекс себестоимости продукции постоянного состава.</w:t>
      </w:r>
    </w:p>
    <w:p w14:paraId="1CAD83AC" w14:textId="77777777" w:rsidR="00D033DC" w:rsidRPr="00D033DC" w:rsidRDefault="00D033DC" w:rsidP="00D03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>Сделайте выводы.</w:t>
      </w:r>
    </w:p>
    <w:p w14:paraId="47A122CB" w14:textId="77777777" w:rsidR="00D033DC" w:rsidRPr="00D033DC" w:rsidRDefault="00D033DC" w:rsidP="00D033DC">
      <w:pPr>
        <w:pStyle w:val="af9"/>
        <w:jc w:val="both"/>
        <w:rPr>
          <w:sz w:val="24"/>
          <w:u w:val="single"/>
        </w:rPr>
      </w:pPr>
      <w:r w:rsidRPr="00D033DC">
        <w:rPr>
          <w:sz w:val="24"/>
          <w:u w:val="single"/>
        </w:rPr>
        <w:t>Задание 2.</w:t>
      </w:r>
    </w:p>
    <w:p w14:paraId="0BC0A043" w14:textId="77777777" w:rsidR="00D033DC" w:rsidRPr="00D033DC" w:rsidRDefault="00D033DC" w:rsidP="00D03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3DC">
        <w:rPr>
          <w:rFonts w:ascii="Times New Roman" w:hAnsi="Times New Roman" w:cs="Times New Roman"/>
          <w:sz w:val="24"/>
          <w:szCs w:val="24"/>
        </w:rPr>
        <w:t>Ответьте на контрольные вопросы:</w:t>
      </w:r>
    </w:p>
    <w:p w14:paraId="77D0EDFF" w14:textId="77777777" w:rsidR="00D033DC" w:rsidRPr="00D033DC" w:rsidRDefault="00D033DC" w:rsidP="00D033DC">
      <w:pPr>
        <w:pStyle w:val="af9"/>
        <w:jc w:val="both"/>
        <w:rPr>
          <w:b w:val="0"/>
          <w:sz w:val="24"/>
        </w:rPr>
      </w:pPr>
      <w:r w:rsidRPr="00D033DC">
        <w:rPr>
          <w:b w:val="0"/>
          <w:sz w:val="24"/>
        </w:rPr>
        <w:t>1</w:t>
      </w:r>
      <w:r>
        <w:rPr>
          <w:b w:val="0"/>
          <w:sz w:val="24"/>
        </w:rPr>
        <w:t>.</w:t>
      </w:r>
      <w:r w:rsidRPr="00D033DC">
        <w:rPr>
          <w:b w:val="0"/>
          <w:sz w:val="24"/>
        </w:rPr>
        <w:t xml:space="preserve"> Что такое индекс?</w:t>
      </w:r>
    </w:p>
    <w:p w14:paraId="254750AA" w14:textId="77777777" w:rsidR="00D033DC" w:rsidRPr="00D033DC" w:rsidRDefault="00D033DC" w:rsidP="00D033DC">
      <w:pPr>
        <w:pStyle w:val="af9"/>
        <w:jc w:val="both"/>
        <w:rPr>
          <w:b w:val="0"/>
          <w:sz w:val="24"/>
        </w:rPr>
      </w:pPr>
      <w:r w:rsidRPr="00D033DC">
        <w:rPr>
          <w:b w:val="0"/>
          <w:sz w:val="24"/>
        </w:rPr>
        <w:t>2</w:t>
      </w:r>
      <w:r>
        <w:rPr>
          <w:b w:val="0"/>
          <w:sz w:val="24"/>
        </w:rPr>
        <w:t>.</w:t>
      </w:r>
      <w:r w:rsidRPr="00D033DC">
        <w:rPr>
          <w:b w:val="0"/>
          <w:sz w:val="24"/>
        </w:rPr>
        <w:t xml:space="preserve"> Как классифицируются индексы:</w:t>
      </w:r>
    </w:p>
    <w:p w14:paraId="3BEE5B81" w14:textId="77777777" w:rsidR="00D033DC" w:rsidRPr="00D033DC" w:rsidRDefault="00D033DC" w:rsidP="00D033DC">
      <w:pPr>
        <w:pStyle w:val="af9"/>
        <w:jc w:val="both"/>
        <w:rPr>
          <w:b w:val="0"/>
          <w:sz w:val="24"/>
        </w:rPr>
      </w:pPr>
      <w:r w:rsidRPr="00D033DC">
        <w:rPr>
          <w:b w:val="0"/>
          <w:sz w:val="24"/>
        </w:rPr>
        <w:t xml:space="preserve">   а) по степени охвата явления</w:t>
      </w:r>
    </w:p>
    <w:p w14:paraId="42394439" w14:textId="77777777" w:rsidR="00D033DC" w:rsidRPr="00D033DC" w:rsidRDefault="00D033DC" w:rsidP="00D033DC">
      <w:pPr>
        <w:pStyle w:val="af9"/>
        <w:jc w:val="both"/>
        <w:rPr>
          <w:b w:val="0"/>
          <w:sz w:val="24"/>
        </w:rPr>
      </w:pPr>
      <w:r w:rsidRPr="00D033DC">
        <w:rPr>
          <w:b w:val="0"/>
          <w:sz w:val="24"/>
        </w:rPr>
        <w:t xml:space="preserve">   б) в зависимости от формы построения</w:t>
      </w:r>
    </w:p>
    <w:p w14:paraId="29FB08D0" w14:textId="77777777" w:rsidR="00D033DC" w:rsidRPr="00D033DC" w:rsidRDefault="00D033DC" w:rsidP="00D033DC">
      <w:pPr>
        <w:pStyle w:val="af9"/>
        <w:jc w:val="both"/>
        <w:rPr>
          <w:b w:val="0"/>
          <w:sz w:val="24"/>
        </w:rPr>
      </w:pPr>
      <w:r w:rsidRPr="00D033DC">
        <w:rPr>
          <w:b w:val="0"/>
          <w:sz w:val="24"/>
        </w:rPr>
        <w:t xml:space="preserve">   в) по составу явления</w:t>
      </w:r>
    </w:p>
    <w:p w14:paraId="1E8DDFB1" w14:textId="77777777" w:rsidR="00D033DC" w:rsidRPr="00D033DC" w:rsidRDefault="00D033DC" w:rsidP="00D033DC">
      <w:pPr>
        <w:pStyle w:val="af9"/>
        <w:jc w:val="both"/>
        <w:rPr>
          <w:b w:val="0"/>
          <w:sz w:val="24"/>
        </w:rPr>
      </w:pPr>
      <w:r w:rsidRPr="00D033DC">
        <w:rPr>
          <w:b w:val="0"/>
          <w:sz w:val="24"/>
        </w:rPr>
        <w:t>3</w:t>
      </w:r>
      <w:r>
        <w:rPr>
          <w:b w:val="0"/>
          <w:sz w:val="24"/>
        </w:rPr>
        <w:t>.</w:t>
      </w:r>
      <w:r w:rsidRPr="00D033DC">
        <w:rPr>
          <w:b w:val="0"/>
          <w:sz w:val="24"/>
        </w:rPr>
        <w:t xml:space="preserve"> Дайте краткую характеристику агрегатного индекса.</w:t>
      </w:r>
    </w:p>
    <w:p w14:paraId="43CB51C2" w14:textId="77777777" w:rsidR="00BA5E73" w:rsidRPr="00BC5DF4" w:rsidRDefault="00BA5E73" w:rsidP="00D033DC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14:paraId="6A0C4BC0" w14:textId="77777777" w:rsidR="00BA434F" w:rsidRDefault="00BA434F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74C30181" w14:textId="77777777" w:rsidR="00BA434F" w:rsidRDefault="00BA434F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781D9C42" w14:textId="77777777" w:rsidR="00BA434F" w:rsidRDefault="00BA434F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23008D7C" w14:textId="77777777" w:rsidR="00BA434F" w:rsidRDefault="00BA434F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67408B1D" w14:textId="77777777" w:rsidR="00BA434F" w:rsidRDefault="00BA434F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3225B2CD" w14:textId="77777777" w:rsidR="00BA434F" w:rsidRDefault="00BA434F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6B491F16" w14:textId="77777777" w:rsidR="00BA434F" w:rsidRDefault="00BA434F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6F3A8D2B" w14:textId="77777777" w:rsidR="00BA434F" w:rsidRDefault="00BA434F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3446A654" w14:textId="77777777" w:rsidR="00BA434F" w:rsidRDefault="00BA434F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1567BA29" w14:textId="77777777" w:rsidR="00DE6391" w:rsidRDefault="00DE6391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Практическое занятие</w:t>
      </w:r>
      <w:r w:rsidRPr="00BC5DF4">
        <w:rPr>
          <w:rFonts w:ascii="Times New Roman" w:hAnsi="Times New Roman"/>
          <w:i/>
          <w:sz w:val="28"/>
          <w:szCs w:val="28"/>
        </w:rPr>
        <w:t xml:space="preserve"> № 1</w:t>
      </w:r>
      <w:r>
        <w:rPr>
          <w:rFonts w:ascii="Times New Roman" w:hAnsi="Times New Roman"/>
          <w:i/>
          <w:sz w:val="28"/>
          <w:szCs w:val="28"/>
        </w:rPr>
        <w:t>0</w:t>
      </w:r>
    </w:p>
    <w:p w14:paraId="475D81F9" w14:textId="77777777" w:rsidR="00E10EF6" w:rsidRDefault="00BA5E73" w:rsidP="00E10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DF4">
        <w:rPr>
          <w:rFonts w:ascii="Times New Roman" w:hAnsi="Times New Roman"/>
          <w:b/>
          <w:sz w:val="28"/>
          <w:szCs w:val="28"/>
        </w:rPr>
        <w:t xml:space="preserve">Тема: </w:t>
      </w:r>
      <w:r w:rsidR="00E10EF6" w:rsidRPr="00E10EF6">
        <w:rPr>
          <w:rFonts w:ascii="Times New Roman" w:hAnsi="Times New Roman"/>
          <w:b/>
          <w:bCs/>
          <w:sz w:val="28"/>
          <w:szCs w:val="28"/>
        </w:rPr>
        <w:t>Применение индексов в анализе динамики средних уровней</w:t>
      </w:r>
      <w:r w:rsidR="00E10EF6" w:rsidRPr="00D901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500772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 xml:space="preserve">Цель работы - </w:t>
      </w:r>
      <w:r w:rsidRPr="00975DD9">
        <w:rPr>
          <w:rFonts w:ascii="Times New Roman" w:hAnsi="Times New Roman" w:cs="Times New Roman"/>
          <w:sz w:val="24"/>
          <w:szCs w:val="24"/>
        </w:rPr>
        <w:t>закрепить теоретические знания и приобрести практические навыки:</w:t>
      </w:r>
    </w:p>
    <w:p w14:paraId="3E3A8006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- в расчёте индивидуальных и общих индексов;</w:t>
      </w:r>
    </w:p>
    <w:p w14:paraId="654E3753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- в осуществлении анализа структурных сдвигов на основе индексного метода;</w:t>
      </w:r>
    </w:p>
    <w:p w14:paraId="04AD607E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- производить факторный анализ на основе индексного метода</w:t>
      </w:r>
    </w:p>
    <w:p w14:paraId="0A5B867C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i/>
          <w:sz w:val="24"/>
          <w:szCs w:val="24"/>
        </w:rPr>
        <w:tab/>
      </w:r>
    </w:p>
    <w:p w14:paraId="74430C2D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</w:p>
    <w:p w14:paraId="4B36FEFA" w14:textId="77777777" w:rsidR="00975DD9" w:rsidRPr="00975DD9" w:rsidRDefault="00975DD9" w:rsidP="00975DD9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17E09490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 xml:space="preserve">Статистический индекс - </w:t>
      </w:r>
      <w:r w:rsidRPr="00975DD9">
        <w:rPr>
          <w:rFonts w:ascii="Times New Roman" w:hAnsi="Times New Roman" w:cs="Times New Roman"/>
          <w:sz w:val="24"/>
          <w:szCs w:val="24"/>
        </w:rPr>
        <w:t>относительная  величина, характеризующая  соотношение  одноименных  показателей,  имеющих одинаковое  экономическое  содержание.</w:t>
      </w:r>
    </w:p>
    <w:p w14:paraId="1DB026B1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По  степени  охвата  единиц  изучаемой  совокупности  выделяют индивидуальные  (элементарные)  и общие  индексы,</w:t>
      </w:r>
    </w:p>
    <w:p w14:paraId="09C907A1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i/>
          <w:sz w:val="24"/>
          <w:szCs w:val="24"/>
        </w:rPr>
        <w:t>Индивидуальные индексы</w:t>
      </w:r>
      <w:r w:rsidRPr="00975DD9">
        <w:rPr>
          <w:rFonts w:ascii="Times New Roman" w:hAnsi="Times New Roman" w:cs="Times New Roman"/>
          <w:sz w:val="24"/>
          <w:szCs w:val="24"/>
        </w:rPr>
        <w:t xml:space="preserve"> характеризуют  изменение  отдельных единиц  статистической  совокупности.</w:t>
      </w:r>
    </w:p>
    <w:p w14:paraId="00366F3A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i/>
          <w:sz w:val="24"/>
          <w:szCs w:val="24"/>
        </w:rPr>
        <w:t>Общие индексы</w:t>
      </w:r>
      <w:r w:rsidRPr="00975DD9">
        <w:rPr>
          <w:rFonts w:ascii="Times New Roman" w:hAnsi="Times New Roman" w:cs="Times New Roman"/>
          <w:sz w:val="24"/>
          <w:szCs w:val="24"/>
        </w:rPr>
        <w:t xml:space="preserve"> отражают  результат совместного  изменения  всех единиц,  образующих  статистическую  совокупность.</w:t>
      </w:r>
    </w:p>
    <w:p w14:paraId="4355BF57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Важной  особенностью  общих  индексов является  то, что они обладают синтетическими  и аналитическими  свойствами.</w:t>
      </w:r>
    </w:p>
    <w:p w14:paraId="4B9A3A15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i/>
          <w:sz w:val="24"/>
          <w:szCs w:val="24"/>
        </w:rPr>
        <w:t xml:space="preserve">Синтетические свойства </w:t>
      </w:r>
      <w:r w:rsidRPr="00975DD9">
        <w:rPr>
          <w:rFonts w:ascii="Times New Roman" w:hAnsi="Times New Roman" w:cs="Times New Roman"/>
          <w:sz w:val="24"/>
          <w:szCs w:val="24"/>
        </w:rPr>
        <w:t>индексов позволяют  соединить (агрегировать)  разнородные единицы  статистической  совокупности.</w:t>
      </w:r>
    </w:p>
    <w:p w14:paraId="76B318CF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i/>
          <w:sz w:val="24"/>
          <w:szCs w:val="24"/>
        </w:rPr>
        <w:t xml:space="preserve">Аналитические свойства </w:t>
      </w:r>
      <w:r w:rsidRPr="00975DD9">
        <w:rPr>
          <w:rFonts w:ascii="Times New Roman" w:hAnsi="Times New Roman" w:cs="Times New Roman"/>
          <w:sz w:val="24"/>
          <w:szCs w:val="24"/>
        </w:rPr>
        <w:t>индексов позволяют   определять влияние  факторов  на изменение  изучаемого  показателя.</w:t>
      </w:r>
    </w:p>
    <w:p w14:paraId="4FCBAD97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В зависимости  от содержания  и характера  индексируемой  величины различают  количественные  и качественные  индексы,</w:t>
      </w:r>
    </w:p>
    <w:p w14:paraId="53CF6560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i/>
          <w:sz w:val="24"/>
          <w:szCs w:val="24"/>
        </w:rPr>
        <w:t>Количественные индексы</w:t>
      </w:r>
      <w:r w:rsidRPr="00975DD9">
        <w:rPr>
          <w:rFonts w:ascii="Times New Roman" w:hAnsi="Times New Roman" w:cs="Times New Roman"/>
          <w:sz w:val="24"/>
          <w:szCs w:val="24"/>
        </w:rPr>
        <w:t xml:space="preserve"> характеризуют суммарный размер явления (объём продукции, количество рабочих). </w:t>
      </w:r>
    </w:p>
    <w:p w14:paraId="567106D0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i/>
          <w:sz w:val="24"/>
          <w:szCs w:val="24"/>
        </w:rPr>
        <w:t xml:space="preserve">Качественные индексы </w:t>
      </w:r>
      <w:r w:rsidRPr="00975DD9">
        <w:rPr>
          <w:rFonts w:ascii="Times New Roman" w:hAnsi="Times New Roman" w:cs="Times New Roman"/>
          <w:sz w:val="24"/>
          <w:szCs w:val="24"/>
        </w:rPr>
        <w:t>характеризуют  уровень явления в  расчёте на единицу совокупности (цена товара, производительность, себестоимость).</w:t>
      </w:r>
    </w:p>
    <w:p w14:paraId="491F4BD4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При изучении  динамики  социально-экономических  явлений сравниваемая  величина  (числитель  индексного  отношения)  принимается  за </w:t>
      </w:r>
      <w:r w:rsidRPr="00975DD9">
        <w:rPr>
          <w:rFonts w:ascii="Times New Roman" w:hAnsi="Times New Roman" w:cs="Times New Roman"/>
          <w:i/>
          <w:sz w:val="24"/>
          <w:szCs w:val="24"/>
        </w:rPr>
        <w:t>текущий</w:t>
      </w:r>
      <w:r w:rsidRPr="00975DD9">
        <w:rPr>
          <w:rFonts w:ascii="Times New Roman" w:hAnsi="Times New Roman" w:cs="Times New Roman"/>
          <w:sz w:val="24"/>
          <w:szCs w:val="24"/>
        </w:rPr>
        <w:t xml:space="preserve">  (или отчётный)  период, а величина,  с которой  производится сравнение  - за </w:t>
      </w:r>
      <w:r w:rsidRPr="00975DD9">
        <w:rPr>
          <w:rFonts w:ascii="Times New Roman" w:hAnsi="Times New Roman" w:cs="Times New Roman"/>
          <w:i/>
          <w:sz w:val="24"/>
          <w:szCs w:val="24"/>
        </w:rPr>
        <w:t>базисный</w:t>
      </w:r>
      <w:r w:rsidRPr="00975DD9">
        <w:rPr>
          <w:rFonts w:ascii="Times New Roman" w:hAnsi="Times New Roman" w:cs="Times New Roman"/>
          <w:sz w:val="24"/>
          <w:szCs w:val="24"/>
        </w:rPr>
        <w:t xml:space="preserve">  (сопоставимый)  период.</w:t>
      </w:r>
    </w:p>
    <w:p w14:paraId="50ACDDEE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Основным  элементом  индексного  отношения  является  </w:t>
      </w:r>
      <w:r w:rsidRPr="00975DD9">
        <w:rPr>
          <w:rFonts w:ascii="Times New Roman" w:hAnsi="Times New Roman" w:cs="Times New Roman"/>
          <w:i/>
          <w:sz w:val="24"/>
          <w:szCs w:val="24"/>
        </w:rPr>
        <w:t>индексируемая величина</w:t>
      </w:r>
      <w:r w:rsidRPr="00975DD9">
        <w:rPr>
          <w:rFonts w:ascii="Times New Roman" w:hAnsi="Times New Roman" w:cs="Times New Roman"/>
          <w:sz w:val="24"/>
          <w:szCs w:val="24"/>
        </w:rPr>
        <w:t xml:space="preserve"> – значение признака статистической совокупности, изменение которой является объектом изучения.</w:t>
      </w:r>
    </w:p>
    <w:p w14:paraId="12CACC1B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Для индексируемых величин приняты следующие обозначения:</w:t>
      </w:r>
    </w:p>
    <w:p w14:paraId="0904D6B8" w14:textId="77777777" w:rsidR="00975DD9" w:rsidRPr="00975DD9" w:rsidRDefault="00975DD9" w:rsidP="00975DD9">
      <w:pPr>
        <w:shd w:val="clear" w:color="auto" w:fill="FFFFFF"/>
        <w:tabs>
          <w:tab w:val="left" w:pos="547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DD9">
        <w:rPr>
          <w:rFonts w:ascii="Times New Roman" w:hAnsi="Times New Roman" w:cs="Times New Roman"/>
          <w:b/>
          <w:color w:val="000000"/>
          <w:spacing w:val="-8"/>
          <w:w w:val="110"/>
          <w:sz w:val="24"/>
          <w:szCs w:val="24"/>
        </w:rPr>
        <w:t xml:space="preserve">а) </w:t>
      </w:r>
      <w:r w:rsidRPr="00975DD9">
        <w:rPr>
          <w:rFonts w:ascii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>количественные или объемные показатели:</w:t>
      </w:r>
    </w:p>
    <w:p w14:paraId="19ADF915" w14:textId="77777777" w:rsidR="00975DD9" w:rsidRPr="00975DD9" w:rsidRDefault="00975DD9" w:rsidP="00975DD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en-US"/>
        </w:rPr>
        <w:t>q</w:t>
      </w:r>
      <w:r w:rsidRPr="00975DD9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975DD9">
        <w:rPr>
          <w:rFonts w:ascii="Times New Roman" w:hAnsi="Times New Roman" w:cs="Times New Roman"/>
          <w:color w:val="000000"/>
          <w:spacing w:val="-3"/>
          <w:sz w:val="24"/>
          <w:szCs w:val="24"/>
        </w:rPr>
        <w:t>— объём изготовленной продукции или количество продан</w:t>
      </w:r>
      <w:r w:rsidRPr="00975DD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975DD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ного товара определённого вида в натуральном выражении;</w:t>
      </w:r>
    </w:p>
    <w:p w14:paraId="423962DC" w14:textId="77777777" w:rsidR="00975DD9" w:rsidRPr="00975DD9" w:rsidRDefault="00975DD9" w:rsidP="00975DD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Т </w:t>
      </w:r>
      <w:r w:rsidRPr="00975DD9">
        <w:rPr>
          <w:rFonts w:ascii="Times New Roman" w:hAnsi="Times New Roman" w:cs="Times New Roman"/>
          <w:color w:val="000000"/>
          <w:spacing w:val="-2"/>
          <w:sz w:val="24"/>
          <w:szCs w:val="24"/>
        </w:rPr>
        <w:t>— общее количество отработанных человеко-часов или че</w:t>
      </w:r>
      <w:r w:rsidRPr="00975DD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75DD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ловеко-дней (общие расходы рабочего времени на производство </w:t>
      </w:r>
      <w:r w:rsidRPr="00975DD9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продукции) или среднесписочная численность работников;</w:t>
      </w:r>
    </w:p>
    <w:p w14:paraId="2E926FA9" w14:textId="77777777" w:rsidR="00975DD9" w:rsidRPr="00975DD9" w:rsidRDefault="00975DD9" w:rsidP="00975DD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en-US"/>
        </w:rPr>
        <w:t>h</w:t>
      </w:r>
      <w:r w:rsidRPr="00975DD9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975DD9">
        <w:rPr>
          <w:rFonts w:ascii="Times New Roman" w:hAnsi="Times New Roman" w:cs="Times New Roman"/>
          <w:color w:val="000000"/>
          <w:spacing w:val="-4"/>
          <w:sz w:val="24"/>
          <w:szCs w:val="24"/>
        </w:rPr>
        <w:t>— размер посевной площади;</w:t>
      </w:r>
    </w:p>
    <w:p w14:paraId="42D262C9" w14:textId="77777777" w:rsidR="00975DD9" w:rsidRPr="00975DD9" w:rsidRDefault="00975DD9" w:rsidP="00975DD9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DD9">
        <w:rPr>
          <w:rFonts w:ascii="Times New Roman" w:hAnsi="Times New Roman" w:cs="Times New Roman"/>
          <w:color w:val="000000"/>
          <w:spacing w:val="-8"/>
          <w:w w:val="119"/>
          <w:sz w:val="24"/>
          <w:szCs w:val="24"/>
        </w:rPr>
        <w:tab/>
      </w:r>
      <w:r w:rsidRPr="00975DD9">
        <w:rPr>
          <w:rFonts w:ascii="Times New Roman" w:hAnsi="Times New Roman" w:cs="Times New Roman"/>
          <w:b/>
          <w:color w:val="000000"/>
          <w:spacing w:val="-8"/>
          <w:w w:val="119"/>
          <w:sz w:val="24"/>
          <w:szCs w:val="24"/>
        </w:rPr>
        <w:t xml:space="preserve">б) </w:t>
      </w:r>
      <w:r w:rsidRPr="00975DD9">
        <w:rPr>
          <w:rFonts w:ascii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>качественные показатели:</w:t>
      </w:r>
    </w:p>
    <w:p w14:paraId="1C24A24C" w14:textId="77777777" w:rsidR="00975DD9" w:rsidRPr="00975DD9" w:rsidRDefault="00975DD9" w:rsidP="00975DD9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ab/>
        <w:t xml:space="preserve"> р </w:t>
      </w:r>
      <w:r w:rsidRPr="00975DD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— цена единицы товара или продукции; </w:t>
      </w:r>
    </w:p>
    <w:p w14:paraId="4472F8F4" w14:textId="77777777" w:rsidR="00975DD9" w:rsidRPr="00975DD9" w:rsidRDefault="00975DD9" w:rsidP="00975DD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z</w:t>
      </w:r>
      <w:r w:rsidRPr="00975DD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— себестоимость единицы продукции;</w:t>
      </w:r>
    </w:p>
    <w:p w14:paraId="09C57D17" w14:textId="77777777" w:rsidR="00975DD9" w:rsidRPr="00975DD9" w:rsidRDefault="00975DD9" w:rsidP="00975DD9">
      <w:pPr>
        <w:shd w:val="clear" w:color="auto" w:fill="FFFFFF"/>
        <w:tabs>
          <w:tab w:val="left" w:leader="hyphen" w:pos="108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en-US"/>
        </w:rPr>
        <w:t>t</w:t>
      </w:r>
      <w:r w:rsidRPr="00975DD9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= </w:t>
      </w:r>
      <w:r w:rsidRPr="00975DD9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en-US"/>
        </w:rPr>
        <w:t>T</w:t>
      </w:r>
      <w:r w:rsidRPr="00975DD9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/</w:t>
      </w:r>
      <w:r w:rsidRPr="00975DD9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en-US"/>
        </w:rPr>
        <w:t>q</w:t>
      </w:r>
      <w:r w:rsidRPr="00975DD9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- </w:t>
      </w:r>
      <w:r w:rsidRPr="00975DD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расходы рабочего времени (труда) на производство </w:t>
      </w:r>
      <w:r w:rsidRPr="00975DD9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продукции, то есть её трудоемкость;</w:t>
      </w:r>
    </w:p>
    <w:p w14:paraId="785C83AA" w14:textId="77777777" w:rsidR="00975DD9" w:rsidRPr="00975DD9" w:rsidRDefault="00975DD9" w:rsidP="00975DD9">
      <w:pPr>
        <w:shd w:val="clear" w:color="auto" w:fill="FFFFFF"/>
        <w:tabs>
          <w:tab w:val="left" w:leader="hyphen" w:pos="108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639" w:dyaOrig="619" w14:anchorId="37E6F36F">
          <v:shape id="_x0000_i1047" type="#_x0000_t75" style="width:32.25pt;height:30.75pt" o:ole="">
            <v:imagedata r:id="rId103" o:title=""/>
          </v:shape>
          <o:OLEObject Type="Embed" ProgID="Equation.3" ShapeID="_x0000_i1047" DrawAspect="Content" ObjectID="_1792431006" r:id="rId104"/>
        </w:object>
      </w:r>
      <w:r w:rsidRPr="00975D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средний выпуск продукции в расчёте на одного ра</w:t>
      </w:r>
      <w:r w:rsidRPr="00975DD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75DD9">
        <w:rPr>
          <w:rFonts w:ascii="Times New Roman" w:hAnsi="Times New Roman" w:cs="Times New Roman"/>
          <w:color w:val="000000"/>
          <w:spacing w:val="-4"/>
          <w:sz w:val="24"/>
          <w:szCs w:val="24"/>
        </w:rPr>
        <w:t>ботника или на один человеко-день (человеко-час), то есть произ</w:t>
      </w:r>
      <w:r w:rsidRPr="00975DD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75DD9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водительность труда;</w:t>
      </w:r>
    </w:p>
    <w:p w14:paraId="10340653" w14:textId="77777777" w:rsidR="00975DD9" w:rsidRPr="00975DD9" w:rsidRDefault="00975DD9" w:rsidP="00975DD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у </w:t>
      </w:r>
      <w:r w:rsidRPr="00975DD9">
        <w:rPr>
          <w:rFonts w:ascii="Times New Roman" w:hAnsi="Times New Roman" w:cs="Times New Roman"/>
          <w:color w:val="000000"/>
          <w:spacing w:val="-1"/>
          <w:sz w:val="24"/>
          <w:szCs w:val="24"/>
        </w:rPr>
        <w:t>— урожайность определённой культуры с 1 га;</w:t>
      </w:r>
    </w:p>
    <w:p w14:paraId="36E3517B" w14:textId="77777777" w:rsidR="00975DD9" w:rsidRPr="00975DD9" w:rsidRDefault="00975DD9" w:rsidP="00975DD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DD9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в) </w:t>
      </w:r>
      <w:r w:rsidRPr="00975DD9">
        <w:rPr>
          <w:rFonts w:ascii="Times New Roman" w:hAnsi="Times New Roman" w:cs="Times New Roman"/>
          <w:b/>
          <w:i/>
          <w:iCs/>
          <w:color w:val="000000"/>
          <w:spacing w:val="4"/>
          <w:sz w:val="24"/>
          <w:szCs w:val="24"/>
        </w:rPr>
        <w:t>показатели, которые получены путём произведения каче</w:t>
      </w:r>
      <w:r w:rsidRPr="00975DD9">
        <w:rPr>
          <w:rFonts w:ascii="Times New Roman" w:hAnsi="Times New Roman" w:cs="Times New Roman"/>
          <w:b/>
          <w:i/>
          <w:iCs/>
          <w:color w:val="000000"/>
          <w:spacing w:val="4"/>
          <w:sz w:val="24"/>
          <w:szCs w:val="24"/>
        </w:rPr>
        <w:softHyphen/>
      </w:r>
      <w:r w:rsidRPr="00975DD9">
        <w:rPr>
          <w:rFonts w:ascii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>ственного и количественного показателей:</w:t>
      </w:r>
    </w:p>
    <w:p w14:paraId="49B99F6B" w14:textId="77777777" w:rsidR="00975DD9" w:rsidRPr="00975DD9" w:rsidRDefault="00975DD9" w:rsidP="00975DD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lang w:val="en-US"/>
        </w:rPr>
        <w:t>pq</w:t>
      </w:r>
      <w:r w:rsidRPr="00975DD9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975DD9">
        <w:rPr>
          <w:rFonts w:ascii="Times New Roman" w:hAnsi="Times New Roman" w:cs="Times New Roman"/>
          <w:color w:val="000000"/>
          <w:spacing w:val="-5"/>
          <w:sz w:val="24"/>
          <w:szCs w:val="24"/>
        </w:rPr>
        <w:t>— стоимость выпуска продукции или общая стоимость про</w:t>
      </w:r>
      <w:r w:rsidRPr="00975DD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75DD9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данного товара определённого вида (товарооборот);</w:t>
      </w:r>
    </w:p>
    <w:p w14:paraId="7125AD80" w14:textId="77777777" w:rsidR="00975DD9" w:rsidRPr="00975DD9" w:rsidRDefault="00975DD9" w:rsidP="00975DD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en-US"/>
        </w:rPr>
        <w:t>zq</w:t>
      </w:r>
      <w:r w:rsidRPr="00975DD9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975DD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— общая себестоимость продукции, то есть расходы на её </w:t>
      </w:r>
      <w:r w:rsidRPr="00975DD9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производство;</w:t>
      </w:r>
    </w:p>
    <w:p w14:paraId="4D7DFB57" w14:textId="77777777" w:rsidR="00975DD9" w:rsidRPr="00975DD9" w:rsidRDefault="00975DD9" w:rsidP="00975DD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en-US"/>
        </w:rPr>
        <w:t>tq</w:t>
      </w:r>
      <w:r w:rsidRPr="00975DD9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= Т</w:t>
      </w:r>
      <w:r w:rsidRPr="00975DD9">
        <w:rPr>
          <w:rFonts w:ascii="Times New Roman" w:hAnsi="Times New Roman" w:cs="Times New Roman"/>
          <w:color w:val="000000"/>
          <w:spacing w:val="-10"/>
          <w:sz w:val="24"/>
          <w:szCs w:val="24"/>
        </w:rPr>
        <w:t>— общие расходы рабочего времени на выпуск продукции;</w:t>
      </w:r>
    </w:p>
    <w:p w14:paraId="75200B8C" w14:textId="77777777" w:rsidR="00975DD9" w:rsidRPr="00975DD9" w:rsidRDefault="00975DD9" w:rsidP="00975DD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75DD9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lang w:val="en-US"/>
        </w:rPr>
        <w:t>yh</w:t>
      </w:r>
      <w:r w:rsidRPr="00975DD9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975DD9">
        <w:rPr>
          <w:rFonts w:ascii="Times New Roman" w:hAnsi="Times New Roman" w:cs="Times New Roman"/>
          <w:color w:val="000000"/>
          <w:spacing w:val="-5"/>
          <w:sz w:val="24"/>
          <w:szCs w:val="24"/>
        </w:rPr>
        <w:t>— валовой сбор определённой сельскохозяйственной куль</w:t>
      </w:r>
      <w:r w:rsidRPr="00975DD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75DD9">
        <w:rPr>
          <w:rFonts w:ascii="Times New Roman" w:hAnsi="Times New Roman" w:cs="Times New Roman"/>
          <w:color w:val="000000"/>
          <w:spacing w:val="2"/>
          <w:sz w:val="24"/>
          <w:szCs w:val="24"/>
        </w:rPr>
        <w:t>туры.</w:t>
      </w:r>
    </w:p>
    <w:p w14:paraId="6967FCFB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 xml:space="preserve">Агрегатные индексы </w:t>
      </w:r>
      <w:r w:rsidRPr="00975DD9">
        <w:rPr>
          <w:rFonts w:ascii="Times New Roman" w:hAnsi="Times New Roman" w:cs="Times New Roman"/>
          <w:sz w:val="24"/>
          <w:szCs w:val="24"/>
        </w:rPr>
        <w:t xml:space="preserve">являются основной формой общих индексов. В сложных статистических совокупностях необходимо обеспечить сопоставимость разнородных единиц. Для того в индексные отношения вводятся специальные сомножители индексируемых величин – </w:t>
      </w:r>
      <w:r w:rsidRPr="00975DD9">
        <w:rPr>
          <w:rFonts w:ascii="Times New Roman" w:hAnsi="Times New Roman" w:cs="Times New Roman"/>
          <w:i/>
          <w:sz w:val="24"/>
          <w:szCs w:val="24"/>
        </w:rPr>
        <w:t xml:space="preserve">соизмерители. </w:t>
      </w:r>
      <w:r w:rsidRPr="00975DD9">
        <w:rPr>
          <w:rFonts w:ascii="Times New Roman" w:hAnsi="Times New Roman" w:cs="Times New Roman"/>
          <w:sz w:val="24"/>
          <w:szCs w:val="24"/>
        </w:rPr>
        <w:t>Они необходимы для перехода от натуральных измерителей разнородных единиц статистической совокупности к однородным показателям. При этом в числителе и знаменателе общего индекса изменяется лишь значение индексируемой величины, а их соизмерители являются постоянными величинами.</w:t>
      </w:r>
    </w:p>
    <w:p w14:paraId="55612497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Индексы можно вычислять на постоянной или переменной базах сравнения, т.е. базисные и цепные индексы.</w:t>
      </w:r>
    </w:p>
    <w:p w14:paraId="0AC594EB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В зависимости от задачи исследования и характера исходной информации можно вычислять как индивидуальные, так и общие базисные и цепные индексы.</w:t>
      </w:r>
    </w:p>
    <w:p w14:paraId="58EEA99A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Способы расчёта индивидуальных базисных и цепных индексов аналогичны расчёту относительных величин динамики.</w:t>
      </w:r>
    </w:p>
    <w:p w14:paraId="56ED558E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Общие индексы в зависимости от их вида вычисляются с переменными и постоянными весами (соизмерителями).</w:t>
      </w:r>
    </w:p>
    <w:p w14:paraId="69F815E7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Если в качестве веса используются показатели базисного периода, то такие индексы ряда называются индексами с постоянными весами. Для них действуют </w:t>
      </w:r>
      <w:r w:rsidRPr="00975DD9">
        <w:rPr>
          <w:rFonts w:ascii="Times New Roman" w:hAnsi="Times New Roman" w:cs="Times New Roman"/>
          <w:b/>
          <w:sz w:val="24"/>
          <w:szCs w:val="24"/>
        </w:rPr>
        <w:t>правила:</w:t>
      </w:r>
    </w:p>
    <w:p w14:paraId="6D6D3FA4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1. Произведение последовательных цепных индексов даёт базисный индекс последнего периода.</w:t>
      </w:r>
    </w:p>
    <w:p w14:paraId="132F7908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2. Отношение базисного индекса отчётного периода  к базисному индексу предшествующего периода равно цепному индексу отчётного периода.</w:t>
      </w:r>
    </w:p>
    <w:p w14:paraId="1F42E487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Если в качестве весов используются показатели отчётного периода, то это индексы образуют индексные ряды с переменными весами, поскольку в каждом отдельном индексе отчётный период изменяется. Индексы с переменными весами не подчиняются указанным выше правилам.</w:t>
      </w:r>
    </w:p>
    <w:p w14:paraId="6445C07E" w14:textId="77777777" w:rsid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62F69D7A" w14:textId="77777777" w:rsid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A044D41" w14:textId="77777777" w:rsid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2147ABA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14:paraId="66B4E951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>Формулы агрегатных индексов</w:t>
      </w:r>
    </w:p>
    <w:p w14:paraId="4567A7A9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912"/>
        <w:gridCol w:w="1913"/>
        <w:gridCol w:w="1947"/>
        <w:gridCol w:w="2006"/>
        <w:gridCol w:w="2076"/>
      </w:tblGrid>
      <w:tr w:rsidR="00975DD9" w:rsidRPr="00975DD9" w14:paraId="41EC11F6" w14:textId="77777777" w:rsidTr="003841D1">
        <w:trPr>
          <w:trHeight w:val="324"/>
        </w:trPr>
        <w:tc>
          <w:tcPr>
            <w:tcW w:w="2027" w:type="dxa"/>
            <w:vMerge w:val="restart"/>
          </w:tcPr>
          <w:p w14:paraId="3497EA1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Название индекса</w:t>
            </w:r>
          </w:p>
        </w:tc>
        <w:tc>
          <w:tcPr>
            <w:tcW w:w="8110" w:type="dxa"/>
            <w:gridSpan w:val="4"/>
          </w:tcPr>
          <w:p w14:paraId="42FB68B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Способ расчёта (i= 1, 2, …)</w:t>
            </w:r>
          </w:p>
        </w:tc>
      </w:tr>
      <w:tr w:rsidR="00975DD9" w:rsidRPr="00975DD9" w14:paraId="42CE8ADE" w14:textId="77777777" w:rsidTr="003841D1">
        <w:trPr>
          <w:trHeight w:val="336"/>
        </w:trPr>
        <w:tc>
          <w:tcPr>
            <w:tcW w:w="2027" w:type="dxa"/>
            <w:vMerge/>
          </w:tcPr>
          <w:p w14:paraId="1879E50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gridSpan w:val="2"/>
          </w:tcPr>
          <w:p w14:paraId="1754358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базисный</w:t>
            </w:r>
          </w:p>
        </w:tc>
        <w:tc>
          <w:tcPr>
            <w:tcW w:w="4056" w:type="dxa"/>
            <w:gridSpan w:val="2"/>
          </w:tcPr>
          <w:p w14:paraId="1495684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цепной</w:t>
            </w:r>
          </w:p>
        </w:tc>
      </w:tr>
      <w:tr w:rsidR="00975DD9" w:rsidRPr="00975DD9" w14:paraId="4E9B03C9" w14:textId="77777777" w:rsidTr="003841D1">
        <w:trPr>
          <w:trHeight w:val="204"/>
        </w:trPr>
        <w:tc>
          <w:tcPr>
            <w:tcW w:w="2027" w:type="dxa"/>
            <w:vMerge/>
          </w:tcPr>
          <w:p w14:paraId="08B2320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3736060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с постоянными весами</w:t>
            </w:r>
          </w:p>
        </w:tc>
        <w:tc>
          <w:tcPr>
            <w:tcW w:w="2027" w:type="dxa"/>
          </w:tcPr>
          <w:p w14:paraId="2E92A31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с переменными весами</w:t>
            </w:r>
          </w:p>
        </w:tc>
        <w:tc>
          <w:tcPr>
            <w:tcW w:w="2028" w:type="dxa"/>
          </w:tcPr>
          <w:p w14:paraId="4A88AEE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с постоянными весами</w:t>
            </w:r>
          </w:p>
        </w:tc>
        <w:tc>
          <w:tcPr>
            <w:tcW w:w="2028" w:type="dxa"/>
          </w:tcPr>
          <w:p w14:paraId="78AAE18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с переменными весами</w:t>
            </w:r>
          </w:p>
        </w:tc>
      </w:tr>
      <w:tr w:rsidR="00975DD9" w:rsidRPr="00975DD9" w14:paraId="424B10D5" w14:textId="77777777" w:rsidTr="003841D1">
        <w:tc>
          <w:tcPr>
            <w:tcW w:w="2027" w:type="dxa"/>
          </w:tcPr>
          <w:p w14:paraId="2BED06B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Индекс цен</w:t>
            </w:r>
          </w:p>
        </w:tc>
        <w:tc>
          <w:tcPr>
            <w:tcW w:w="2027" w:type="dxa"/>
          </w:tcPr>
          <w:p w14:paraId="3F278C5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520" w:dyaOrig="760" w14:anchorId="3215B8AD">
                <v:shape id="_x0000_i1048" type="#_x0000_t75" style="width:75.75pt;height:38.25pt" o:ole="">
                  <v:imagedata r:id="rId105" o:title=""/>
                </v:shape>
                <o:OLEObject Type="Embed" ProgID="Equation.3" ShapeID="_x0000_i1048" DrawAspect="Content" ObjectID="_1792431007" r:id="rId106"/>
              </w:object>
            </w:r>
          </w:p>
        </w:tc>
        <w:tc>
          <w:tcPr>
            <w:tcW w:w="2027" w:type="dxa"/>
          </w:tcPr>
          <w:p w14:paraId="6B40F5F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500" w:dyaOrig="760" w14:anchorId="065A860A">
                <v:shape id="_x0000_i1049" type="#_x0000_t75" style="width:75pt;height:38.25pt" o:ole="">
                  <v:imagedata r:id="rId107" o:title=""/>
                </v:shape>
                <o:OLEObject Type="Embed" ProgID="Equation.3" ShapeID="_x0000_i1049" DrawAspect="Content" ObjectID="_1792431008" r:id="rId108"/>
              </w:object>
            </w:r>
          </w:p>
        </w:tc>
        <w:tc>
          <w:tcPr>
            <w:tcW w:w="2028" w:type="dxa"/>
          </w:tcPr>
          <w:p w14:paraId="3628322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760" w:dyaOrig="760" w14:anchorId="59D4E228">
                <v:shape id="_x0000_i1050" type="#_x0000_t75" style="width:87.75pt;height:38.25pt" o:ole="">
                  <v:imagedata r:id="rId109" o:title=""/>
                </v:shape>
                <o:OLEObject Type="Embed" ProgID="Equation.3" ShapeID="_x0000_i1050" DrawAspect="Content" ObjectID="_1792431009" r:id="rId110"/>
              </w:object>
            </w:r>
          </w:p>
        </w:tc>
        <w:tc>
          <w:tcPr>
            <w:tcW w:w="2028" w:type="dxa"/>
          </w:tcPr>
          <w:p w14:paraId="3F19227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740" w:dyaOrig="760" w14:anchorId="56F4FF08">
                <v:shape id="_x0000_i1051" type="#_x0000_t75" style="width:87pt;height:38.25pt" o:ole="">
                  <v:imagedata r:id="rId111" o:title=""/>
                </v:shape>
                <o:OLEObject Type="Embed" ProgID="Equation.3" ShapeID="_x0000_i1051" DrawAspect="Content" ObjectID="_1792431010" r:id="rId112"/>
              </w:object>
            </w:r>
          </w:p>
        </w:tc>
      </w:tr>
      <w:tr w:rsidR="00975DD9" w:rsidRPr="00975DD9" w14:paraId="236DCB5D" w14:textId="77777777" w:rsidTr="003841D1">
        <w:tc>
          <w:tcPr>
            <w:tcW w:w="2027" w:type="dxa"/>
          </w:tcPr>
          <w:p w14:paraId="54D195A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себестоимости</w:t>
            </w:r>
          </w:p>
        </w:tc>
        <w:tc>
          <w:tcPr>
            <w:tcW w:w="2027" w:type="dxa"/>
          </w:tcPr>
          <w:p w14:paraId="0767963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440" w:dyaOrig="760" w14:anchorId="0FE8C255">
                <v:shape id="_x0000_i1052" type="#_x0000_t75" style="width:1in;height:38.25pt" o:ole="">
                  <v:imagedata r:id="rId113" o:title=""/>
                </v:shape>
                <o:OLEObject Type="Embed" ProgID="Equation.3" ShapeID="_x0000_i1052" DrawAspect="Content" ObjectID="_1792431011" r:id="rId114"/>
              </w:object>
            </w:r>
          </w:p>
        </w:tc>
        <w:tc>
          <w:tcPr>
            <w:tcW w:w="2027" w:type="dxa"/>
          </w:tcPr>
          <w:p w14:paraId="2BFB893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440" w:dyaOrig="760" w14:anchorId="6F73E3FC">
                <v:shape id="_x0000_i1053" type="#_x0000_t75" style="width:1in;height:38.25pt" o:ole="">
                  <v:imagedata r:id="rId115" o:title=""/>
                </v:shape>
                <o:OLEObject Type="Embed" ProgID="Equation.3" ShapeID="_x0000_i1053" DrawAspect="Content" ObjectID="_1792431012" r:id="rId116"/>
              </w:object>
            </w:r>
          </w:p>
        </w:tc>
        <w:tc>
          <w:tcPr>
            <w:tcW w:w="2028" w:type="dxa"/>
          </w:tcPr>
          <w:p w14:paraId="6BCAC6E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700" w:dyaOrig="760" w14:anchorId="4BFE21B9">
                <v:shape id="_x0000_i1054" type="#_x0000_t75" style="width:84.75pt;height:38.25pt" o:ole="">
                  <v:imagedata r:id="rId117" o:title=""/>
                </v:shape>
                <o:OLEObject Type="Embed" ProgID="Equation.3" ShapeID="_x0000_i1054" DrawAspect="Content" ObjectID="_1792431013" r:id="rId118"/>
              </w:object>
            </w:r>
          </w:p>
        </w:tc>
        <w:tc>
          <w:tcPr>
            <w:tcW w:w="2028" w:type="dxa"/>
          </w:tcPr>
          <w:p w14:paraId="5D3DB5A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680" w:dyaOrig="760" w14:anchorId="6F6094B0">
                <v:shape id="_x0000_i1055" type="#_x0000_t75" style="width:84pt;height:38.25pt" o:ole="">
                  <v:imagedata r:id="rId119" o:title=""/>
                </v:shape>
                <o:OLEObject Type="Embed" ProgID="Equation.3" ShapeID="_x0000_i1055" DrawAspect="Content" ObjectID="_1792431014" r:id="rId120"/>
              </w:object>
            </w:r>
          </w:p>
        </w:tc>
      </w:tr>
      <w:tr w:rsidR="00975DD9" w:rsidRPr="00975DD9" w14:paraId="09D7DDA6" w14:textId="77777777" w:rsidTr="003841D1">
        <w:tc>
          <w:tcPr>
            <w:tcW w:w="2027" w:type="dxa"/>
          </w:tcPr>
          <w:p w14:paraId="461F7B8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объёма</w:t>
            </w:r>
          </w:p>
        </w:tc>
        <w:tc>
          <w:tcPr>
            <w:tcW w:w="2027" w:type="dxa"/>
          </w:tcPr>
          <w:p w14:paraId="40D22A6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500" w:dyaOrig="760" w14:anchorId="67352603">
                <v:shape id="_x0000_i1056" type="#_x0000_t75" style="width:75pt;height:38.25pt" o:ole="">
                  <v:imagedata r:id="rId121" o:title=""/>
                </v:shape>
                <o:OLEObject Type="Embed" ProgID="Equation.3" ShapeID="_x0000_i1056" DrawAspect="Content" ObjectID="_1792431015" r:id="rId122"/>
              </w:object>
            </w:r>
          </w:p>
          <w:p w14:paraId="59B28FA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460" w:dyaOrig="760" w14:anchorId="7D002783">
                <v:shape id="_x0000_i1057" type="#_x0000_t75" style="width:72.75pt;height:38.25pt" o:ole="">
                  <v:imagedata r:id="rId123" o:title=""/>
                </v:shape>
                <o:OLEObject Type="Embed" ProgID="Equation.3" ShapeID="_x0000_i1057" DrawAspect="Content" ObjectID="_1792431016" r:id="rId124"/>
              </w:object>
            </w:r>
          </w:p>
        </w:tc>
        <w:tc>
          <w:tcPr>
            <w:tcW w:w="2027" w:type="dxa"/>
          </w:tcPr>
          <w:p w14:paraId="323D133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600" w:dyaOrig="760" w14:anchorId="09F8D869">
                <v:shape id="_x0000_i1058" type="#_x0000_t75" style="width:80.25pt;height:38.25pt" o:ole="">
                  <v:imagedata r:id="rId125" o:title=""/>
                </v:shape>
                <o:OLEObject Type="Embed" ProgID="Equation.3" ShapeID="_x0000_i1058" DrawAspect="Content" ObjectID="_1792431017" r:id="rId126"/>
              </w:object>
            </w:r>
          </w:p>
          <w:p w14:paraId="6C17FFB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560" w:dyaOrig="760" w14:anchorId="2A92E586">
                <v:shape id="_x0000_i1059" type="#_x0000_t75" style="width:78pt;height:38.25pt" o:ole="">
                  <v:imagedata r:id="rId127" o:title=""/>
                </v:shape>
                <o:OLEObject Type="Embed" ProgID="Equation.3" ShapeID="_x0000_i1059" DrawAspect="Content" ObjectID="_1792431018" r:id="rId128"/>
              </w:object>
            </w:r>
          </w:p>
        </w:tc>
        <w:tc>
          <w:tcPr>
            <w:tcW w:w="2028" w:type="dxa"/>
          </w:tcPr>
          <w:p w14:paraId="6FBB348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740" w:dyaOrig="760" w14:anchorId="607C140E">
                <v:shape id="_x0000_i1060" type="#_x0000_t75" style="width:87pt;height:38.25pt" o:ole="">
                  <v:imagedata r:id="rId129" o:title=""/>
                </v:shape>
                <o:OLEObject Type="Embed" ProgID="Equation.3" ShapeID="_x0000_i1060" DrawAspect="Content" ObjectID="_1792431019" r:id="rId130"/>
              </w:object>
            </w:r>
          </w:p>
          <w:p w14:paraId="7BDA04E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700" w:dyaOrig="760" w14:anchorId="131A36C7">
                <v:shape id="_x0000_i1061" type="#_x0000_t75" style="width:84.75pt;height:38.25pt" o:ole="">
                  <v:imagedata r:id="rId131" o:title=""/>
                </v:shape>
                <o:OLEObject Type="Embed" ProgID="Equation.3" ShapeID="_x0000_i1061" DrawAspect="Content" ObjectID="_1792431020" r:id="rId132"/>
              </w:object>
            </w:r>
          </w:p>
        </w:tc>
        <w:tc>
          <w:tcPr>
            <w:tcW w:w="2028" w:type="dxa"/>
          </w:tcPr>
          <w:p w14:paraId="75FB6CE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860" w:dyaOrig="760" w14:anchorId="6FB43407">
                <v:shape id="_x0000_i1062" type="#_x0000_t75" style="width:93pt;height:38.25pt" o:ole="">
                  <v:imagedata r:id="rId133" o:title=""/>
                </v:shape>
                <o:OLEObject Type="Embed" ProgID="Equation.3" ShapeID="_x0000_i1062" DrawAspect="Content" ObjectID="_1792431021" r:id="rId134"/>
              </w:object>
            </w:r>
          </w:p>
          <w:p w14:paraId="498EE444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820" w:dyaOrig="760" w14:anchorId="6F3CD22C">
                <v:shape id="_x0000_i1063" type="#_x0000_t75" style="width:90.75pt;height:38.25pt" o:ole="">
                  <v:imagedata r:id="rId135" o:title=""/>
                </v:shape>
                <o:OLEObject Type="Embed" ProgID="Equation.3" ShapeID="_x0000_i1063" DrawAspect="Content" ObjectID="_1792431022" r:id="rId136"/>
              </w:object>
            </w:r>
          </w:p>
        </w:tc>
      </w:tr>
    </w:tbl>
    <w:p w14:paraId="395ECDB8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6F054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E69E1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Каждый агрегатный индекс можно преобразовать в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DD9">
        <w:rPr>
          <w:rFonts w:ascii="Times New Roman" w:hAnsi="Times New Roman" w:cs="Times New Roman"/>
          <w:b/>
          <w:i/>
          <w:sz w:val="24"/>
          <w:szCs w:val="24"/>
        </w:rPr>
        <w:t>средний арифметический индекс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DD9">
        <w:rPr>
          <w:rFonts w:ascii="Times New Roman" w:hAnsi="Times New Roman" w:cs="Times New Roman"/>
          <w:sz w:val="24"/>
          <w:szCs w:val="24"/>
        </w:rPr>
        <w:t>из индивидуальных индексов. Для этого исследуемая величина отчётного периода (в числителе агрегатного индекса) заменяется произведением индивидуального индекса на индексируемую величину базисного периода. Средний арифметический индекс применяется, если известны данные базисного периода.</w:t>
      </w:r>
    </w:p>
    <w:p w14:paraId="5370D2C0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975DD9">
        <w:rPr>
          <w:rFonts w:ascii="Times New Roman" w:hAnsi="Times New Roman" w:cs="Times New Roman"/>
          <w:b/>
          <w:i/>
          <w:sz w:val="24"/>
          <w:szCs w:val="24"/>
        </w:rPr>
        <w:t>среднего гармонического индекса</w:t>
      </w:r>
      <w:r w:rsidRPr="00975DD9">
        <w:rPr>
          <w:rFonts w:ascii="Times New Roman" w:hAnsi="Times New Roman" w:cs="Times New Roman"/>
          <w:sz w:val="24"/>
          <w:szCs w:val="24"/>
        </w:rPr>
        <w:t xml:space="preserve"> индексируемая величина базисного периода (в знаменателе агрегатного индекса) заменяется частным индексируемой величины отчётного периода и индивидуального индекса. На практике он применяется, если известны данные отчётного периода. </w:t>
      </w:r>
    </w:p>
    <w:p w14:paraId="2A51ECE3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Формулы расчёта средних взвешенных индексов приведены в табл. 25.</w:t>
      </w:r>
    </w:p>
    <w:p w14:paraId="23F991D7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Средние величины – наиболее распространённая форма сводных показателей. Средняя величина зависит от двух факторов:</w:t>
      </w:r>
    </w:p>
    <w:p w14:paraId="385CA29F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1) от индивидуальных значений признака у единиц совокупности;</w:t>
      </w:r>
    </w:p>
    <w:p w14:paraId="54D78C78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2) от удельного веса этих единиц в совокупности.</w:t>
      </w:r>
    </w:p>
    <w:p w14:paraId="6C34C835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При экономическом анализе требуется решить, в какой мере на среднюю величину оказывают влияние оба этих фактора. Для этого используются  индексы переменного состава, постоянного (фиксированного) состава и структурных сдвигов.</w:t>
      </w:r>
    </w:p>
    <w:p w14:paraId="3FF199AE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i/>
          <w:sz w:val="24"/>
          <w:szCs w:val="24"/>
        </w:rPr>
        <w:t xml:space="preserve">Индекс переменного состава </w:t>
      </w:r>
      <w:r w:rsidRPr="00975DD9">
        <w:rPr>
          <w:rFonts w:ascii="Times New Roman" w:hAnsi="Times New Roman" w:cs="Times New Roman"/>
          <w:sz w:val="24"/>
          <w:szCs w:val="24"/>
        </w:rPr>
        <w:t>отражает динамику средней величины за счёт обоих факторов.</w:t>
      </w:r>
    </w:p>
    <w:p w14:paraId="32A18EF0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i/>
          <w:sz w:val="24"/>
          <w:szCs w:val="24"/>
        </w:rPr>
        <w:t xml:space="preserve">Индекс постоянного (фиксированного) состава </w:t>
      </w:r>
      <w:r w:rsidRPr="00975DD9">
        <w:rPr>
          <w:rFonts w:ascii="Times New Roman" w:hAnsi="Times New Roman" w:cs="Times New Roman"/>
          <w:sz w:val="24"/>
          <w:szCs w:val="24"/>
        </w:rPr>
        <w:t>устраняет влияние изменения структуры на динамику средней величины.</w:t>
      </w:r>
    </w:p>
    <w:p w14:paraId="7AF56826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Таблица</w:t>
      </w:r>
    </w:p>
    <w:p w14:paraId="33A96747" w14:textId="77777777" w:rsidR="00975DD9" w:rsidRPr="00975DD9" w:rsidRDefault="00975DD9" w:rsidP="00975DD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>Формулы расчёта средних взвешенных индексов</w:t>
      </w:r>
    </w:p>
    <w:p w14:paraId="04EBD0CF" w14:textId="77777777" w:rsidR="00975DD9" w:rsidRPr="00975DD9" w:rsidRDefault="00975DD9" w:rsidP="00975DD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3520"/>
        <w:gridCol w:w="3252"/>
        <w:gridCol w:w="3082"/>
      </w:tblGrid>
      <w:tr w:rsidR="00975DD9" w:rsidRPr="00975DD9" w14:paraId="68FAE19D" w14:textId="77777777" w:rsidTr="003841D1">
        <w:tc>
          <w:tcPr>
            <w:tcW w:w="1786" w:type="pct"/>
          </w:tcPr>
          <w:p w14:paraId="65B649A6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Название индекса</w:t>
            </w:r>
          </w:p>
        </w:tc>
        <w:tc>
          <w:tcPr>
            <w:tcW w:w="1650" w:type="pct"/>
          </w:tcPr>
          <w:p w14:paraId="1D3444D7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Средний арифметический</w:t>
            </w:r>
          </w:p>
        </w:tc>
        <w:tc>
          <w:tcPr>
            <w:tcW w:w="1565" w:type="pct"/>
          </w:tcPr>
          <w:p w14:paraId="7941B648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Средний гармонический</w:t>
            </w:r>
          </w:p>
        </w:tc>
      </w:tr>
      <w:tr w:rsidR="00975DD9" w:rsidRPr="00975DD9" w14:paraId="50E99ECD" w14:textId="77777777" w:rsidTr="003841D1">
        <w:tc>
          <w:tcPr>
            <w:tcW w:w="1786" w:type="pct"/>
          </w:tcPr>
          <w:p w14:paraId="7BAE2ECE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Индекс цен</w:t>
            </w:r>
          </w:p>
        </w:tc>
        <w:tc>
          <w:tcPr>
            <w:tcW w:w="1650" w:type="pct"/>
          </w:tcPr>
          <w:p w14:paraId="64468ED1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520" w:dyaOrig="760" w14:anchorId="0B57D5E7">
                <v:shape id="_x0000_i1064" type="#_x0000_t75" style="width:75.75pt;height:38.25pt" o:ole="">
                  <v:imagedata r:id="rId137" o:title=""/>
                </v:shape>
                <o:OLEObject Type="Embed" ProgID="Equation.3" ShapeID="_x0000_i1064" DrawAspect="Content" ObjectID="_1792431023" r:id="rId138"/>
              </w:object>
            </w:r>
          </w:p>
        </w:tc>
        <w:tc>
          <w:tcPr>
            <w:tcW w:w="1565" w:type="pct"/>
          </w:tcPr>
          <w:p w14:paraId="01E1DD0B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64"/>
                <w:sz w:val="24"/>
                <w:szCs w:val="24"/>
              </w:rPr>
              <w:object w:dxaOrig="1340" w:dyaOrig="1080" w14:anchorId="43B5B265">
                <v:shape id="_x0000_i1065" type="#_x0000_t75" style="width:66.75pt;height:54pt" o:ole="">
                  <v:imagedata r:id="rId139" o:title=""/>
                </v:shape>
                <o:OLEObject Type="Embed" ProgID="Equation.3" ShapeID="_x0000_i1065" DrawAspect="Content" ObjectID="_1792431024" r:id="rId140"/>
              </w:object>
            </w:r>
          </w:p>
        </w:tc>
      </w:tr>
      <w:tr w:rsidR="00975DD9" w:rsidRPr="00975DD9" w14:paraId="1F6CB4C7" w14:textId="77777777" w:rsidTr="003841D1">
        <w:tc>
          <w:tcPr>
            <w:tcW w:w="1786" w:type="pct"/>
          </w:tcPr>
          <w:p w14:paraId="2D7DF3F8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объёма</w:t>
            </w:r>
          </w:p>
        </w:tc>
        <w:tc>
          <w:tcPr>
            <w:tcW w:w="1650" w:type="pct"/>
          </w:tcPr>
          <w:p w14:paraId="5405453D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480" w:dyaOrig="760" w14:anchorId="2C899E5D">
                <v:shape id="_x0000_i1066" type="#_x0000_t75" style="width:74.25pt;height:38.25pt" o:ole="">
                  <v:imagedata r:id="rId141" o:title=""/>
                </v:shape>
                <o:OLEObject Type="Embed" ProgID="Equation.3" ShapeID="_x0000_i1066" DrawAspect="Content" ObjectID="_1792431025" r:id="rId142"/>
              </w:object>
            </w:r>
          </w:p>
          <w:p w14:paraId="693E0E53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440" w:dyaOrig="760" w14:anchorId="368D2F2D">
                <v:shape id="_x0000_i1067" type="#_x0000_t75" style="width:1in;height:38.25pt" o:ole="">
                  <v:imagedata r:id="rId143" o:title=""/>
                </v:shape>
                <o:OLEObject Type="Embed" ProgID="Equation.3" ShapeID="_x0000_i1067" DrawAspect="Content" ObjectID="_1792431026" r:id="rId144"/>
              </w:object>
            </w:r>
          </w:p>
        </w:tc>
        <w:tc>
          <w:tcPr>
            <w:tcW w:w="1565" w:type="pct"/>
          </w:tcPr>
          <w:p w14:paraId="0CB865D7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64"/>
                <w:sz w:val="24"/>
                <w:szCs w:val="24"/>
              </w:rPr>
              <w:object w:dxaOrig="1340" w:dyaOrig="1080" w14:anchorId="61579F92">
                <v:shape id="_x0000_i1068" type="#_x0000_t75" style="width:66.75pt;height:54pt" o:ole="">
                  <v:imagedata r:id="rId145" o:title=""/>
                </v:shape>
                <o:OLEObject Type="Embed" ProgID="Equation.3" ShapeID="_x0000_i1068" DrawAspect="Content" ObjectID="_1792431027" r:id="rId146"/>
              </w:object>
            </w:r>
          </w:p>
          <w:p w14:paraId="19279ADC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64"/>
                <w:sz w:val="24"/>
                <w:szCs w:val="24"/>
              </w:rPr>
              <w:object w:dxaOrig="1300" w:dyaOrig="1080" w14:anchorId="79919627">
                <v:shape id="_x0000_i1069" type="#_x0000_t75" style="width:65.25pt;height:54pt" o:ole="">
                  <v:imagedata r:id="rId147" o:title=""/>
                </v:shape>
                <o:OLEObject Type="Embed" ProgID="Equation.3" ShapeID="_x0000_i1069" DrawAspect="Content" ObjectID="_1792431028" r:id="rId148"/>
              </w:object>
            </w:r>
          </w:p>
        </w:tc>
      </w:tr>
      <w:tr w:rsidR="00975DD9" w:rsidRPr="00975DD9" w14:paraId="7F1B5418" w14:textId="77777777" w:rsidTr="003841D1">
        <w:tc>
          <w:tcPr>
            <w:tcW w:w="1786" w:type="pct"/>
          </w:tcPr>
          <w:p w14:paraId="285FFB61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себестоимости</w:t>
            </w:r>
          </w:p>
        </w:tc>
        <w:tc>
          <w:tcPr>
            <w:tcW w:w="1650" w:type="pct"/>
          </w:tcPr>
          <w:p w14:paraId="053B7DDA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420" w:dyaOrig="760" w14:anchorId="613A4882">
                <v:shape id="_x0000_i1070" type="#_x0000_t75" style="width:71.25pt;height:38.25pt" o:ole="">
                  <v:imagedata r:id="rId149" o:title=""/>
                </v:shape>
                <o:OLEObject Type="Embed" ProgID="Equation.3" ShapeID="_x0000_i1070" DrawAspect="Content" ObjectID="_1792431029" r:id="rId150"/>
              </w:object>
            </w:r>
          </w:p>
        </w:tc>
        <w:tc>
          <w:tcPr>
            <w:tcW w:w="1565" w:type="pct"/>
          </w:tcPr>
          <w:p w14:paraId="5657BDDB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1280" w:dyaOrig="1040" w14:anchorId="13FC8443">
                <v:shape id="_x0000_i1071" type="#_x0000_t75" style="width:63.75pt;height:51.75pt" o:ole="">
                  <v:imagedata r:id="rId151" o:title=""/>
                </v:shape>
                <o:OLEObject Type="Embed" ProgID="Equation.3" ShapeID="_x0000_i1071" DrawAspect="Content" ObjectID="_1792431030" r:id="rId152"/>
              </w:object>
            </w:r>
          </w:p>
        </w:tc>
      </w:tr>
    </w:tbl>
    <w:p w14:paraId="56761F3E" w14:textId="77777777" w:rsidR="00975DD9" w:rsidRPr="00975DD9" w:rsidRDefault="00975DD9" w:rsidP="00975DD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C99778D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i/>
          <w:sz w:val="24"/>
          <w:szCs w:val="24"/>
        </w:rPr>
        <w:t xml:space="preserve">Индекс структурных сдвигов </w:t>
      </w:r>
      <w:r w:rsidRPr="00975DD9">
        <w:rPr>
          <w:rFonts w:ascii="Times New Roman" w:hAnsi="Times New Roman" w:cs="Times New Roman"/>
          <w:sz w:val="24"/>
          <w:szCs w:val="24"/>
        </w:rPr>
        <w:t>устраняет влияние изменения уровня на динамику средней величины.</w:t>
      </w:r>
    </w:p>
    <w:p w14:paraId="768C1085" w14:textId="77777777" w:rsid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7662B646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14:paraId="43F7944A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>Формулы индексов средних величин</w:t>
      </w:r>
    </w:p>
    <w:p w14:paraId="0C00B447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996"/>
        <w:gridCol w:w="3680"/>
        <w:gridCol w:w="3178"/>
      </w:tblGrid>
      <w:tr w:rsidR="00975DD9" w:rsidRPr="00975DD9" w14:paraId="59793C85" w14:textId="77777777" w:rsidTr="003841D1">
        <w:tc>
          <w:tcPr>
            <w:tcW w:w="3184" w:type="dxa"/>
          </w:tcPr>
          <w:p w14:paraId="1210AFA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Название индекса</w:t>
            </w:r>
          </w:p>
        </w:tc>
        <w:tc>
          <w:tcPr>
            <w:tcW w:w="3676" w:type="dxa"/>
          </w:tcPr>
          <w:p w14:paraId="252F8BC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3277" w:type="dxa"/>
          </w:tcPr>
          <w:p w14:paraId="2C126A0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Абсолютное изменение</w:t>
            </w:r>
          </w:p>
        </w:tc>
      </w:tr>
      <w:tr w:rsidR="00975DD9" w:rsidRPr="00975DD9" w14:paraId="3C1C21FC" w14:textId="77777777" w:rsidTr="003841D1">
        <w:tc>
          <w:tcPr>
            <w:tcW w:w="3184" w:type="dxa"/>
          </w:tcPr>
          <w:p w14:paraId="1B138ED7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Индекс переменного состава</w:t>
            </w:r>
          </w:p>
        </w:tc>
        <w:tc>
          <w:tcPr>
            <w:tcW w:w="3676" w:type="dxa"/>
          </w:tcPr>
          <w:p w14:paraId="585B7D6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300" w:dyaOrig="760" w14:anchorId="596ABA6E">
                <v:shape id="_x0000_i1072" type="#_x0000_t75" style="width:165pt;height:38.25pt" o:ole="">
                  <v:imagedata r:id="rId153" o:title=""/>
                </v:shape>
                <o:OLEObject Type="Embed" ProgID="Equation.3" ShapeID="_x0000_i1072" DrawAspect="Content" ObjectID="_1792431031" r:id="rId154"/>
              </w:object>
            </w:r>
          </w:p>
        </w:tc>
        <w:tc>
          <w:tcPr>
            <w:tcW w:w="3277" w:type="dxa"/>
          </w:tcPr>
          <w:p w14:paraId="48E60A0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60" w:dyaOrig="400" w14:anchorId="6E7F01B9">
                <v:shape id="_x0000_i1073" type="#_x0000_t75" style="width:113.25pt;height:20.25pt" o:ole="">
                  <v:imagedata r:id="rId155" o:title=""/>
                </v:shape>
                <o:OLEObject Type="Embed" ProgID="Equation.3" ShapeID="_x0000_i1073" DrawAspect="Content" ObjectID="_1792431032" r:id="rId156"/>
              </w:object>
            </w:r>
          </w:p>
        </w:tc>
      </w:tr>
      <w:tr w:rsidR="00975DD9" w:rsidRPr="00975DD9" w14:paraId="47EAB726" w14:textId="77777777" w:rsidTr="003841D1">
        <w:tc>
          <w:tcPr>
            <w:tcW w:w="3184" w:type="dxa"/>
          </w:tcPr>
          <w:p w14:paraId="1E50A02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Индекс постоянного (фиксированного) состава</w:t>
            </w:r>
          </w:p>
        </w:tc>
        <w:tc>
          <w:tcPr>
            <w:tcW w:w="3676" w:type="dxa"/>
          </w:tcPr>
          <w:p w14:paraId="161CEFA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260" w:dyaOrig="760" w14:anchorId="19720867">
                <v:shape id="_x0000_i1074" type="#_x0000_t75" style="width:162.75pt;height:38.25pt" o:ole="">
                  <v:imagedata r:id="rId157" o:title=""/>
                </v:shape>
                <o:OLEObject Type="Embed" ProgID="Equation.3" ShapeID="_x0000_i1074" DrawAspect="Content" ObjectID="_1792431033" r:id="rId158"/>
              </w:object>
            </w:r>
          </w:p>
        </w:tc>
        <w:tc>
          <w:tcPr>
            <w:tcW w:w="3277" w:type="dxa"/>
          </w:tcPr>
          <w:p w14:paraId="6F23B52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40" w:dyaOrig="400" w14:anchorId="46B90400">
                <v:shape id="_x0000_i1075" type="#_x0000_t75" style="width:111.75pt;height:20.25pt" o:ole="">
                  <v:imagedata r:id="rId159" o:title=""/>
                </v:shape>
                <o:OLEObject Type="Embed" ProgID="Equation.3" ShapeID="_x0000_i1075" DrawAspect="Content" ObjectID="_1792431034" r:id="rId160"/>
              </w:object>
            </w:r>
          </w:p>
        </w:tc>
      </w:tr>
      <w:tr w:rsidR="00975DD9" w:rsidRPr="00975DD9" w14:paraId="59B4B7E2" w14:textId="77777777" w:rsidTr="003841D1">
        <w:tc>
          <w:tcPr>
            <w:tcW w:w="3184" w:type="dxa"/>
          </w:tcPr>
          <w:p w14:paraId="1280F60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Индекс структурных сдвигов</w:t>
            </w:r>
          </w:p>
        </w:tc>
        <w:tc>
          <w:tcPr>
            <w:tcW w:w="3676" w:type="dxa"/>
          </w:tcPr>
          <w:p w14:paraId="786A965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460" w:dyaOrig="760" w14:anchorId="42DB50C3">
                <v:shape id="_x0000_i1076" type="#_x0000_t75" style="width:173.25pt;height:38.25pt" o:ole="">
                  <v:imagedata r:id="rId161" o:title=""/>
                </v:shape>
                <o:OLEObject Type="Embed" ProgID="Equation.3" ShapeID="_x0000_i1076" DrawAspect="Content" ObjectID="_1792431035" r:id="rId162"/>
              </w:object>
            </w:r>
          </w:p>
        </w:tc>
        <w:tc>
          <w:tcPr>
            <w:tcW w:w="3277" w:type="dxa"/>
          </w:tcPr>
          <w:p w14:paraId="2C15C1B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80" w:dyaOrig="400" w14:anchorId="72B61DBB">
                <v:shape id="_x0000_i1077" type="#_x0000_t75" style="width:123.75pt;height:20.25pt" o:ole="">
                  <v:imagedata r:id="rId163" o:title=""/>
                </v:shape>
                <o:OLEObject Type="Embed" ProgID="Equation.3" ShapeID="_x0000_i1077" DrawAspect="Content" ObjectID="_1792431036" r:id="rId164"/>
              </w:object>
            </w:r>
          </w:p>
        </w:tc>
      </w:tr>
      <w:tr w:rsidR="00975DD9" w:rsidRPr="00975DD9" w14:paraId="5E1B8661" w14:textId="77777777" w:rsidTr="003841D1">
        <w:tc>
          <w:tcPr>
            <w:tcW w:w="3184" w:type="dxa"/>
          </w:tcPr>
          <w:p w14:paraId="04FF3A5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</w:t>
            </w:r>
          </w:p>
        </w:tc>
        <w:tc>
          <w:tcPr>
            <w:tcW w:w="6953" w:type="dxa"/>
            <w:gridSpan w:val="2"/>
          </w:tcPr>
          <w:p w14:paraId="4E6EAC6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60" w:dyaOrig="360" w14:anchorId="4F9F876B">
                <v:shape id="_x0000_i1078" type="#_x0000_t75" style="width:27.75pt;height:18pt" o:ole="">
                  <v:imagedata r:id="rId165" o:title=""/>
                </v:shape>
                <o:OLEObject Type="Embed" ProgID="Equation.3" ShapeID="_x0000_i1078" DrawAspect="Content" ObjectID="_1792431037" r:id="rId166"/>
              </w:object>
            </w: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 xml:space="preserve"> - индивидуальные значения признака в базисном и отчётном периодах соответственно;</w:t>
            </w:r>
          </w:p>
          <w:p w14:paraId="06D96C47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80" w:dyaOrig="360" w14:anchorId="361AF0B5">
                <v:shape id="_x0000_i1079" type="#_x0000_t75" style="width:54pt;height:18pt" o:ole="">
                  <v:imagedata r:id="rId167" o:title=""/>
                </v:shape>
                <o:OLEObject Type="Embed" ProgID="Equation.3" ShapeID="_x0000_i1079" DrawAspect="Content" ObjectID="_1792431038" r:id="rId168"/>
              </w:object>
            </w: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 xml:space="preserve"> - соответствующие удельные веса (частоты) в базисном и отчётном периодах соответственно</w:t>
            </w:r>
          </w:p>
        </w:tc>
      </w:tr>
    </w:tbl>
    <w:p w14:paraId="60FF25FB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0F9DB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Индексный метод не только позволяет отразить динамику сложного явления, но и проанализировать влияние на неё отдельных факторов.</w:t>
      </w:r>
    </w:p>
    <w:p w14:paraId="1E5E2113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Если результативный показатель С можно представить как произведение количественного фактора А и качественного фактора В, то </w:t>
      </w:r>
    </w:p>
    <w:p w14:paraId="1C279991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1) при исследовании влияния количественного фактора, качественный фактор фиксируется на уровне базисного периода;</w:t>
      </w:r>
    </w:p>
    <w:p w14:paraId="363B03FA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2) при исследовании влияния качественного фактора, количественный фактор фиксируется на уровне отчётного периода.</w:t>
      </w:r>
    </w:p>
    <w:p w14:paraId="11145F6C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Экономические индексы тесно связаны между собой и образуют комплексную систему по правилу:</w:t>
      </w:r>
    </w:p>
    <w:p w14:paraId="559D5E4B" w14:textId="77777777" w:rsid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position w:val="-12"/>
          <w:sz w:val="24"/>
          <w:szCs w:val="24"/>
        </w:rPr>
        <w:object w:dxaOrig="1160" w:dyaOrig="360" w14:anchorId="42912B9E">
          <v:shape id="_x0000_i1080" type="#_x0000_t75" style="width:65.25pt;height:20.25pt" o:ole="">
            <v:imagedata r:id="rId169" o:title=""/>
          </v:shape>
          <o:OLEObject Type="Embed" ProgID="Equation.3" ShapeID="_x0000_i1080" DrawAspect="Content" ObjectID="_1792431039" r:id="rId170"/>
        </w:object>
      </w:r>
      <w:r w:rsidRPr="00975D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11373598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Используя индексы системы, можно по двум известным индексам найти третий, неизвестный.</w:t>
      </w:r>
    </w:p>
    <w:p w14:paraId="0E0FD39A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Индексные системы могут применяться и для определения в абсолютном выражении изменения сложного явления за счёт влияния отдельных факторов. Такие расчёты называют </w:t>
      </w:r>
      <w:r w:rsidRPr="00975DD9">
        <w:rPr>
          <w:rFonts w:ascii="Times New Roman" w:hAnsi="Times New Roman" w:cs="Times New Roman"/>
          <w:i/>
          <w:sz w:val="24"/>
          <w:szCs w:val="24"/>
        </w:rPr>
        <w:t>разложением абсолютного прироста по факторам.</w:t>
      </w:r>
    </w:p>
    <w:p w14:paraId="10356416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Таблица</w:t>
      </w:r>
    </w:p>
    <w:p w14:paraId="6B4D48C0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>Применение индексов в факторном анализе</w:t>
      </w:r>
    </w:p>
    <w:p w14:paraId="0EECE6C3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258"/>
        <w:gridCol w:w="3251"/>
        <w:gridCol w:w="3345"/>
      </w:tblGrid>
      <w:tr w:rsidR="00975DD9" w:rsidRPr="00975DD9" w14:paraId="42FB4BC1" w14:textId="77777777" w:rsidTr="003841D1">
        <w:tc>
          <w:tcPr>
            <w:tcW w:w="3379" w:type="dxa"/>
          </w:tcPr>
          <w:p w14:paraId="315D87C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Название индекса</w:t>
            </w:r>
          </w:p>
        </w:tc>
        <w:tc>
          <w:tcPr>
            <w:tcW w:w="3379" w:type="dxa"/>
          </w:tcPr>
          <w:p w14:paraId="6C2FAFD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3379" w:type="dxa"/>
          </w:tcPr>
          <w:p w14:paraId="7C78D7C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Абсолютное изменение</w:t>
            </w:r>
          </w:p>
        </w:tc>
      </w:tr>
      <w:tr w:rsidR="00975DD9" w:rsidRPr="00975DD9" w14:paraId="1E8AB741" w14:textId="77777777" w:rsidTr="003841D1">
        <w:tc>
          <w:tcPr>
            <w:tcW w:w="3379" w:type="dxa"/>
          </w:tcPr>
          <w:p w14:paraId="3D96103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Индекс цен</w:t>
            </w:r>
          </w:p>
        </w:tc>
        <w:tc>
          <w:tcPr>
            <w:tcW w:w="3379" w:type="dxa"/>
          </w:tcPr>
          <w:p w14:paraId="40F802E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320" w:dyaOrig="760" w14:anchorId="56431A66">
                <v:shape id="_x0000_i1081" type="#_x0000_t75" style="width:66pt;height:38.25pt" o:ole="">
                  <v:imagedata r:id="rId171" o:title=""/>
                </v:shape>
                <o:OLEObject Type="Embed" ProgID="Equation.3" ShapeID="_x0000_i1081" DrawAspect="Content" ObjectID="_1792431040" r:id="rId172"/>
              </w:object>
            </w:r>
          </w:p>
        </w:tc>
        <w:tc>
          <w:tcPr>
            <w:tcW w:w="3379" w:type="dxa"/>
          </w:tcPr>
          <w:p w14:paraId="0594A00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CF2C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80" w:dyaOrig="400" w14:anchorId="67589843">
                <v:shape id="_x0000_i1082" type="#_x0000_t75" style="width:134.25pt;height:20.25pt" o:ole="">
                  <v:imagedata r:id="rId173" o:title=""/>
                </v:shape>
                <o:OLEObject Type="Embed" ProgID="Equation.3" ShapeID="_x0000_i1082" DrawAspect="Content" ObjectID="_1792431041" r:id="rId174"/>
              </w:object>
            </w:r>
          </w:p>
        </w:tc>
      </w:tr>
      <w:tr w:rsidR="00975DD9" w:rsidRPr="00975DD9" w14:paraId="48D4678D" w14:textId="77777777" w:rsidTr="003841D1">
        <w:tc>
          <w:tcPr>
            <w:tcW w:w="3379" w:type="dxa"/>
            <w:vMerge w:val="restart"/>
          </w:tcPr>
          <w:p w14:paraId="4AA4EEDC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физического объёма</w:t>
            </w:r>
          </w:p>
        </w:tc>
        <w:tc>
          <w:tcPr>
            <w:tcW w:w="3379" w:type="dxa"/>
          </w:tcPr>
          <w:p w14:paraId="346C5B3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340" w:dyaOrig="760" w14:anchorId="4CD6410B">
                <v:shape id="_x0000_i1083" type="#_x0000_t75" style="width:66.75pt;height:38.25pt" o:ole="">
                  <v:imagedata r:id="rId175" o:title=""/>
                </v:shape>
                <o:OLEObject Type="Embed" ProgID="Equation.3" ShapeID="_x0000_i1083" DrawAspect="Content" ObjectID="_1792431042" r:id="rId176"/>
              </w:object>
            </w:r>
          </w:p>
        </w:tc>
        <w:tc>
          <w:tcPr>
            <w:tcW w:w="3379" w:type="dxa"/>
          </w:tcPr>
          <w:p w14:paraId="3BF533E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700" w:dyaOrig="400" w14:anchorId="528A22C1">
                <v:shape id="_x0000_i1084" type="#_x0000_t75" style="width:135pt;height:20.25pt" o:ole="">
                  <v:imagedata r:id="rId177" o:title=""/>
                </v:shape>
                <o:OLEObject Type="Embed" ProgID="Equation.3" ShapeID="_x0000_i1084" DrawAspect="Content" ObjectID="_1792431043" r:id="rId178"/>
              </w:object>
            </w:r>
          </w:p>
        </w:tc>
      </w:tr>
      <w:tr w:rsidR="00975DD9" w:rsidRPr="00975DD9" w14:paraId="7216A272" w14:textId="77777777" w:rsidTr="003841D1">
        <w:tc>
          <w:tcPr>
            <w:tcW w:w="3379" w:type="dxa"/>
            <w:vMerge/>
          </w:tcPr>
          <w:p w14:paraId="17956F2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5AD515D6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280" w:dyaOrig="760" w14:anchorId="18642533">
                <v:shape id="_x0000_i1085" type="#_x0000_t75" style="width:63.75pt;height:38.25pt" o:ole="">
                  <v:imagedata r:id="rId179" o:title=""/>
                </v:shape>
                <o:OLEObject Type="Embed" ProgID="Equation.3" ShapeID="_x0000_i1085" DrawAspect="Content" ObjectID="_1792431044" r:id="rId180"/>
              </w:object>
            </w:r>
          </w:p>
        </w:tc>
        <w:tc>
          <w:tcPr>
            <w:tcW w:w="3379" w:type="dxa"/>
          </w:tcPr>
          <w:p w14:paraId="3BB38C3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20" w:dyaOrig="400" w14:anchorId="54F3DC42">
                <v:shape id="_x0000_i1086" type="#_x0000_t75" style="width:131.25pt;height:20.25pt" o:ole="">
                  <v:imagedata r:id="rId181" o:title=""/>
                </v:shape>
                <o:OLEObject Type="Embed" ProgID="Equation.3" ShapeID="_x0000_i1086" DrawAspect="Content" ObjectID="_1792431045" r:id="rId182"/>
              </w:object>
            </w:r>
          </w:p>
        </w:tc>
      </w:tr>
      <w:tr w:rsidR="00975DD9" w:rsidRPr="00975DD9" w14:paraId="76193869" w14:textId="77777777" w:rsidTr="003841D1">
        <w:tc>
          <w:tcPr>
            <w:tcW w:w="3379" w:type="dxa"/>
          </w:tcPr>
          <w:p w14:paraId="6962DD6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Индекс себестоимости</w:t>
            </w:r>
          </w:p>
        </w:tc>
        <w:tc>
          <w:tcPr>
            <w:tcW w:w="3379" w:type="dxa"/>
          </w:tcPr>
          <w:p w14:paraId="10D4D18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260" w:dyaOrig="760" w14:anchorId="2A55BBCD">
                <v:shape id="_x0000_i1087" type="#_x0000_t75" style="width:63pt;height:38.25pt" o:ole="">
                  <v:imagedata r:id="rId183" o:title=""/>
                </v:shape>
                <o:OLEObject Type="Embed" ProgID="Equation.3" ShapeID="_x0000_i1087" DrawAspect="Content" ObjectID="_1792431046" r:id="rId184"/>
              </w:object>
            </w:r>
          </w:p>
        </w:tc>
        <w:tc>
          <w:tcPr>
            <w:tcW w:w="3379" w:type="dxa"/>
          </w:tcPr>
          <w:p w14:paraId="4F75D27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40" w:dyaOrig="400" w14:anchorId="3612698F">
                <v:shape id="_x0000_i1088" type="#_x0000_t75" style="width:126.75pt;height:20.25pt" o:ole="">
                  <v:imagedata r:id="rId185" o:title=""/>
                </v:shape>
                <o:OLEObject Type="Embed" ProgID="Equation.3" ShapeID="_x0000_i1088" DrawAspect="Content" ObjectID="_1792431047" r:id="rId186"/>
              </w:object>
            </w:r>
          </w:p>
        </w:tc>
      </w:tr>
      <w:tr w:rsidR="00975DD9" w:rsidRPr="00975DD9" w14:paraId="641E730D" w14:textId="77777777" w:rsidTr="003841D1">
        <w:tc>
          <w:tcPr>
            <w:tcW w:w="3379" w:type="dxa"/>
          </w:tcPr>
          <w:p w14:paraId="40961206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Индекс стоимости продукции</w:t>
            </w:r>
          </w:p>
        </w:tc>
        <w:tc>
          <w:tcPr>
            <w:tcW w:w="3379" w:type="dxa"/>
          </w:tcPr>
          <w:p w14:paraId="583E500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420" w:dyaOrig="760" w14:anchorId="7B6874BA">
                <v:shape id="_x0000_i1089" type="#_x0000_t75" style="width:71.25pt;height:38.25pt" o:ole="">
                  <v:imagedata r:id="rId187" o:title=""/>
                </v:shape>
                <o:OLEObject Type="Embed" ProgID="Equation.3" ShapeID="_x0000_i1089" DrawAspect="Content" ObjectID="_1792431048" r:id="rId188"/>
              </w:object>
            </w:r>
          </w:p>
        </w:tc>
        <w:tc>
          <w:tcPr>
            <w:tcW w:w="3379" w:type="dxa"/>
          </w:tcPr>
          <w:p w14:paraId="69906924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00" w:dyaOrig="400" w14:anchorId="71530558">
                <v:shape id="_x0000_i1090" type="#_x0000_t75" style="width:120pt;height:20.25pt" o:ole="">
                  <v:imagedata r:id="rId189" o:title=""/>
                </v:shape>
                <o:OLEObject Type="Embed" ProgID="Equation.3" ShapeID="_x0000_i1090" DrawAspect="Content" ObjectID="_1792431049" r:id="rId190"/>
              </w:object>
            </w:r>
          </w:p>
        </w:tc>
      </w:tr>
      <w:tr w:rsidR="00975DD9" w:rsidRPr="00975DD9" w14:paraId="4D243EF6" w14:textId="77777777" w:rsidTr="003841D1">
        <w:tc>
          <w:tcPr>
            <w:tcW w:w="3379" w:type="dxa"/>
          </w:tcPr>
          <w:p w14:paraId="7F30A5E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Индекс затрат на производство</w:t>
            </w:r>
          </w:p>
        </w:tc>
        <w:tc>
          <w:tcPr>
            <w:tcW w:w="3379" w:type="dxa"/>
          </w:tcPr>
          <w:p w14:paraId="085A0D4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280" w:dyaOrig="760" w14:anchorId="1900F1E3">
                <v:shape id="_x0000_i1091" type="#_x0000_t75" style="width:63.75pt;height:38.25pt" o:ole="">
                  <v:imagedata r:id="rId191" o:title=""/>
                </v:shape>
                <o:OLEObject Type="Embed" ProgID="Equation.3" ShapeID="_x0000_i1091" DrawAspect="Content" ObjectID="_1792431050" r:id="rId192"/>
              </w:object>
            </w:r>
          </w:p>
        </w:tc>
        <w:tc>
          <w:tcPr>
            <w:tcW w:w="3379" w:type="dxa"/>
          </w:tcPr>
          <w:p w14:paraId="01BD103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99" w:dyaOrig="400" w14:anchorId="544C611D">
                <v:shape id="_x0000_i1092" type="#_x0000_t75" style="width:114.75pt;height:20.25pt" o:ole="">
                  <v:imagedata r:id="rId193" o:title=""/>
                </v:shape>
                <o:OLEObject Type="Embed" ProgID="Equation.3" ShapeID="_x0000_i1092" DrawAspect="Content" ObjectID="_1792431051" r:id="rId194"/>
              </w:object>
            </w:r>
          </w:p>
        </w:tc>
      </w:tr>
      <w:tr w:rsidR="00975DD9" w:rsidRPr="00975DD9" w14:paraId="7B4D8CCB" w14:textId="77777777" w:rsidTr="003841D1">
        <w:tc>
          <w:tcPr>
            <w:tcW w:w="3379" w:type="dxa"/>
            <w:vMerge w:val="restart"/>
          </w:tcPr>
          <w:p w14:paraId="02903E9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</w:t>
            </w:r>
          </w:p>
        </w:tc>
        <w:tc>
          <w:tcPr>
            <w:tcW w:w="3379" w:type="dxa"/>
          </w:tcPr>
          <w:p w14:paraId="72BCC09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00" w:dyaOrig="380" w14:anchorId="11367299">
                <v:shape id="_x0000_i1093" type="#_x0000_t75" style="width:60pt;height:18.75pt" o:ole="">
                  <v:imagedata r:id="rId195" o:title=""/>
                </v:shape>
                <o:OLEObject Type="Embed" ProgID="Equation.3" ShapeID="_x0000_i1093" DrawAspect="Content" ObjectID="_1792431052" r:id="rId196"/>
              </w:object>
            </w:r>
          </w:p>
        </w:tc>
        <w:tc>
          <w:tcPr>
            <w:tcW w:w="3379" w:type="dxa"/>
          </w:tcPr>
          <w:p w14:paraId="4E35A6D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99" w:dyaOrig="340" w14:anchorId="70D721FC">
                <v:shape id="_x0000_i1094" type="#_x0000_t75" style="width:114.75pt;height:17.25pt" o:ole="">
                  <v:imagedata r:id="rId197" o:title=""/>
                </v:shape>
                <o:OLEObject Type="Embed" ProgID="Equation.3" ShapeID="_x0000_i1094" DrawAspect="Content" ObjectID="_1792431053" r:id="rId198"/>
              </w:object>
            </w:r>
          </w:p>
        </w:tc>
      </w:tr>
      <w:tr w:rsidR="00975DD9" w:rsidRPr="00975DD9" w14:paraId="04A84398" w14:textId="77777777" w:rsidTr="003841D1">
        <w:tc>
          <w:tcPr>
            <w:tcW w:w="3379" w:type="dxa"/>
            <w:vMerge/>
          </w:tcPr>
          <w:p w14:paraId="691F4506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6FA7EBF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40" w:dyaOrig="380" w14:anchorId="083FA88D">
                <v:shape id="_x0000_i1095" type="#_x0000_t75" style="width:57pt;height:18.75pt" o:ole="">
                  <v:imagedata r:id="rId199" o:title=""/>
                </v:shape>
                <o:OLEObject Type="Embed" ProgID="Equation.3" ShapeID="_x0000_i1095" DrawAspect="Content" ObjectID="_1792431054" r:id="rId200"/>
              </w:object>
            </w:r>
          </w:p>
        </w:tc>
        <w:tc>
          <w:tcPr>
            <w:tcW w:w="3379" w:type="dxa"/>
          </w:tcPr>
          <w:p w14:paraId="18154FE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0" w:dyaOrig="340" w14:anchorId="0D31E133">
                <v:shape id="_x0000_i1096" type="#_x0000_t75" style="width:110.25pt;height:17.25pt" o:ole="">
                  <v:imagedata r:id="rId201" o:title=""/>
                </v:shape>
                <o:OLEObject Type="Embed" ProgID="Equation.3" ShapeID="_x0000_i1096" DrawAspect="Content" ObjectID="_1792431055" r:id="rId202"/>
              </w:object>
            </w:r>
          </w:p>
        </w:tc>
      </w:tr>
    </w:tbl>
    <w:p w14:paraId="4635C16F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AA767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04D95C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>Примеры решения задач</w:t>
      </w:r>
    </w:p>
    <w:p w14:paraId="23136814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</w:p>
    <w:p w14:paraId="3A8C8FF2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  <w:r w:rsidRPr="00975DD9">
        <w:rPr>
          <w:rFonts w:ascii="Times New Roman" w:hAnsi="Times New Roman" w:cs="Times New Roman"/>
          <w:sz w:val="24"/>
          <w:szCs w:val="24"/>
        </w:rPr>
        <w:t>Имеются следующие данные о продаже товаров на рынке города:</w:t>
      </w:r>
    </w:p>
    <w:p w14:paraId="3D7B1819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jc w:val="center"/>
        <w:tblLook w:val="01E0" w:firstRow="1" w:lastRow="1" w:firstColumn="1" w:lastColumn="1" w:noHBand="0" w:noVBand="0"/>
      </w:tblPr>
      <w:tblGrid>
        <w:gridCol w:w="1859"/>
        <w:gridCol w:w="2333"/>
        <w:gridCol w:w="2306"/>
        <w:gridCol w:w="1685"/>
        <w:gridCol w:w="1671"/>
      </w:tblGrid>
      <w:tr w:rsidR="00975DD9" w:rsidRPr="00975DD9" w14:paraId="6FBD1593" w14:textId="77777777" w:rsidTr="003841D1">
        <w:trPr>
          <w:trHeight w:val="335"/>
          <w:jc w:val="center"/>
        </w:trPr>
        <w:tc>
          <w:tcPr>
            <w:tcW w:w="943" w:type="pct"/>
            <w:vMerge w:val="restart"/>
          </w:tcPr>
          <w:p w14:paraId="3658411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2353" w:type="pct"/>
            <w:gridSpan w:val="2"/>
          </w:tcPr>
          <w:p w14:paraId="72C6BAB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Продано товара, тыс.кг.</w:t>
            </w:r>
          </w:p>
        </w:tc>
        <w:tc>
          <w:tcPr>
            <w:tcW w:w="1704" w:type="pct"/>
            <w:gridSpan w:val="2"/>
          </w:tcPr>
          <w:p w14:paraId="4CF50B3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Цена за 1кг, руб.</w:t>
            </w:r>
          </w:p>
        </w:tc>
      </w:tr>
      <w:tr w:rsidR="00975DD9" w:rsidRPr="00975DD9" w14:paraId="53B27E84" w14:textId="77777777" w:rsidTr="003841D1">
        <w:trPr>
          <w:trHeight w:val="195"/>
          <w:jc w:val="center"/>
        </w:trPr>
        <w:tc>
          <w:tcPr>
            <w:tcW w:w="943" w:type="pct"/>
            <w:vMerge/>
          </w:tcPr>
          <w:p w14:paraId="43F1904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14:paraId="2537DE2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70" w:type="pct"/>
          </w:tcPr>
          <w:p w14:paraId="6B52AED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5" w:type="pct"/>
          </w:tcPr>
          <w:p w14:paraId="5E0AA08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48" w:type="pct"/>
          </w:tcPr>
          <w:p w14:paraId="58BC87CC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75DD9" w:rsidRPr="00975DD9" w14:paraId="0EEB52EB" w14:textId="77777777" w:rsidTr="003841D1">
        <w:trPr>
          <w:trHeight w:val="605"/>
          <w:jc w:val="center"/>
        </w:trPr>
        <w:tc>
          <w:tcPr>
            <w:tcW w:w="943" w:type="pct"/>
          </w:tcPr>
          <w:p w14:paraId="01AC6CE4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  <w:p w14:paraId="4EDA1FA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84" w:type="pct"/>
          </w:tcPr>
          <w:p w14:paraId="20FC0AD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00383F5C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0" w:type="pct"/>
          </w:tcPr>
          <w:p w14:paraId="08E365D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16C5E204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5" w:type="pct"/>
          </w:tcPr>
          <w:p w14:paraId="407C623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  <w:p w14:paraId="7ED0164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848" w:type="pct"/>
          </w:tcPr>
          <w:p w14:paraId="0FF4935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  <w:p w14:paraId="34C544C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</w:tbl>
    <w:p w14:paraId="74D8BAB0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</w:p>
    <w:p w14:paraId="397EF06B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Определите:</w:t>
      </w:r>
    </w:p>
    <w:p w14:paraId="55DA03B9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1. Индивидуальные  индексы цен и объема проданного товара;</w:t>
      </w:r>
    </w:p>
    <w:p w14:paraId="27CDBBA8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2. Общий индекс товарооборота;</w:t>
      </w:r>
    </w:p>
    <w:p w14:paraId="1AA4E1A4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3. Общий индекс физического объема товарооборота;</w:t>
      </w:r>
    </w:p>
    <w:p w14:paraId="4271209A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4. Общий индекс цен;</w:t>
      </w:r>
    </w:p>
    <w:p w14:paraId="08FC8D7D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5. Прирост товарооборота  всего и в том числе за счет изменения цен и объема продажи товаров.</w:t>
      </w:r>
    </w:p>
    <w:p w14:paraId="5BCCAA35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Покажите взаимосвязь между исчисленными индексами.</w:t>
      </w:r>
    </w:p>
    <w:p w14:paraId="55AA9D20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position w:val="-10"/>
          <w:sz w:val="24"/>
          <w:szCs w:val="24"/>
        </w:rPr>
        <w:object w:dxaOrig="180" w:dyaOrig="340" w14:anchorId="4D9908F0">
          <v:shape id="_x0000_i1097" type="#_x0000_t75" style="width:9pt;height:17.25pt" o:ole="">
            <v:imagedata r:id="rId17" o:title=""/>
          </v:shape>
          <o:OLEObject Type="Embed" ProgID="Equation.3" ShapeID="_x0000_i1097" DrawAspect="Content" ObjectID="_1792431056" r:id="rId203"/>
        </w:object>
      </w:r>
    </w:p>
    <w:p w14:paraId="0D5AC7B8" w14:textId="77777777" w:rsidR="00975DD9" w:rsidRPr="00975DD9" w:rsidRDefault="00975DD9" w:rsidP="00975DD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Решение:</w:t>
      </w:r>
    </w:p>
    <w:p w14:paraId="6EAC9151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FC875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Для удобства решение задачи оформим вспомогательной таблицей:</w:t>
      </w:r>
    </w:p>
    <w:p w14:paraId="28CA3069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1214"/>
        <w:gridCol w:w="1086"/>
        <w:gridCol w:w="1072"/>
        <w:gridCol w:w="867"/>
        <w:gridCol w:w="859"/>
        <w:gridCol w:w="1179"/>
        <w:gridCol w:w="1133"/>
        <w:gridCol w:w="838"/>
        <w:gridCol w:w="792"/>
        <w:gridCol w:w="814"/>
      </w:tblGrid>
      <w:tr w:rsidR="00975DD9" w:rsidRPr="00975DD9" w14:paraId="1161C943" w14:textId="77777777" w:rsidTr="003841D1">
        <w:trPr>
          <w:trHeight w:val="435"/>
        </w:trPr>
        <w:tc>
          <w:tcPr>
            <w:tcW w:w="616" w:type="pct"/>
            <w:vMerge w:val="restart"/>
          </w:tcPr>
          <w:p w14:paraId="6FAFE204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EA44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1095" w:type="pct"/>
            <w:gridSpan w:val="2"/>
            <w:vMerge w:val="restart"/>
          </w:tcPr>
          <w:p w14:paraId="1A71C05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Продано товара,</w:t>
            </w:r>
          </w:p>
          <w:p w14:paraId="18ED97F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тыс.кг.</w:t>
            </w:r>
          </w:p>
        </w:tc>
        <w:tc>
          <w:tcPr>
            <w:tcW w:w="876" w:type="pct"/>
            <w:gridSpan w:val="2"/>
            <w:vMerge w:val="restart"/>
          </w:tcPr>
          <w:p w14:paraId="6DEA981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Цена за</w:t>
            </w:r>
          </w:p>
          <w:p w14:paraId="5BD9BC9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975DD9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412" w:type="pct"/>
            <w:gridSpan w:val="5"/>
          </w:tcPr>
          <w:p w14:paraId="4B25C274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Расчетные графы</w:t>
            </w:r>
          </w:p>
          <w:p w14:paraId="02A1B9C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D9" w:rsidRPr="00975DD9" w14:paraId="412E798A" w14:textId="77777777" w:rsidTr="003841D1">
        <w:trPr>
          <w:trHeight w:val="276"/>
        </w:trPr>
        <w:tc>
          <w:tcPr>
            <w:tcW w:w="616" w:type="pct"/>
            <w:vMerge/>
          </w:tcPr>
          <w:p w14:paraId="6F72D65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gridSpan w:val="2"/>
            <w:vMerge/>
          </w:tcPr>
          <w:p w14:paraId="2396F2D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gridSpan w:val="2"/>
            <w:vMerge/>
          </w:tcPr>
          <w:p w14:paraId="70EF3DE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Merge w:val="restart"/>
          </w:tcPr>
          <w:p w14:paraId="2525D2C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820" w:dyaOrig="700" w14:anchorId="02F8CDDC">
                <v:shape id="_x0000_i1098" type="#_x0000_t75" style="width:41.25pt;height:35.25pt" o:ole="">
                  <v:imagedata r:id="rId204" o:title=""/>
                </v:shape>
                <o:OLEObject Type="Embed" ProgID="Equation.3" ShapeID="_x0000_i1098" DrawAspect="Content" ObjectID="_1792431057" r:id="rId205"/>
              </w:object>
            </w:r>
          </w:p>
        </w:tc>
        <w:tc>
          <w:tcPr>
            <w:tcW w:w="575" w:type="pct"/>
            <w:vMerge w:val="restart"/>
          </w:tcPr>
          <w:p w14:paraId="371407D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780" w:dyaOrig="700" w14:anchorId="1DFE2F44">
                <v:shape id="_x0000_i1099" type="#_x0000_t75" style="width:39pt;height:35.25pt" o:ole="">
                  <v:imagedata r:id="rId206" o:title=""/>
                </v:shape>
                <o:OLEObject Type="Embed" ProgID="Equation.3" ShapeID="_x0000_i1099" DrawAspect="Content" ObjectID="_1792431058" r:id="rId207"/>
              </w:object>
            </w:r>
          </w:p>
        </w:tc>
        <w:tc>
          <w:tcPr>
            <w:tcW w:w="425" w:type="pct"/>
            <w:vMerge w:val="restart"/>
          </w:tcPr>
          <w:p w14:paraId="167CA98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20" w:dyaOrig="360" w14:anchorId="3B67FBFA">
                <v:shape id="_x0000_i1100" type="#_x0000_t75" style="width:26.25pt;height:18pt" o:ole="">
                  <v:imagedata r:id="rId208" o:title=""/>
                </v:shape>
                <o:OLEObject Type="Embed" ProgID="Equation.3" ShapeID="_x0000_i1100" DrawAspect="Content" ObjectID="_1792431059" r:id="rId209"/>
              </w:object>
            </w:r>
          </w:p>
        </w:tc>
        <w:tc>
          <w:tcPr>
            <w:tcW w:w="402" w:type="pct"/>
            <w:vMerge w:val="restart"/>
          </w:tcPr>
          <w:p w14:paraId="477F85C4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40" w14:anchorId="1F3A801C">
                <v:shape id="_x0000_i1101" type="#_x0000_t75" style="width:24pt;height:17.25pt" o:ole="">
                  <v:imagedata r:id="rId210" o:title=""/>
                </v:shape>
                <o:OLEObject Type="Embed" ProgID="Equation.3" ShapeID="_x0000_i1101" DrawAspect="Content" ObjectID="_1792431060" r:id="rId211"/>
              </w:object>
            </w:r>
          </w:p>
        </w:tc>
        <w:tc>
          <w:tcPr>
            <w:tcW w:w="413" w:type="pct"/>
            <w:vMerge w:val="restart"/>
          </w:tcPr>
          <w:p w14:paraId="023B8A1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360" w14:anchorId="2251874B">
                <v:shape id="_x0000_i1102" type="#_x0000_t75" style="width:24.75pt;height:18pt" o:ole="">
                  <v:imagedata r:id="rId212" o:title=""/>
                </v:shape>
                <o:OLEObject Type="Embed" ProgID="Equation.3" ShapeID="_x0000_i1102" DrawAspect="Content" ObjectID="_1792431061" r:id="rId213"/>
              </w:object>
            </w:r>
          </w:p>
        </w:tc>
      </w:tr>
      <w:tr w:rsidR="00975DD9" w:rsidRPr="00975DD9" w14:paraId="41A7899C" w14:textId="77777777" w:rsidTr="003841D1">
        <w:trPr>
          <w:trHeight w:val="300"/>
        </w:trPr>
        <w:tc>
          <w:tcPr>
            <w:tcW w:w="616" w:type="pct"/>
            <w:vMerge/>
          </w:tcPr>
          <w:p w14:paraId="2EF9786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338CED06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406DBE5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14:paraId="4D2C1487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2F1C61B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6EDDD88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6" w:type="pct"/>
          </w:tcPr>
          <w:p w14:paraId="4FC7FF6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98" w:type="pct"/>
            <w:vMerge/>
          </w:tcPr>
          <w:p w14:paraId="469E8004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14:paraId="49A1F29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14:paraId="64E57714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14:paraId="521638B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14:paraId="398BC23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D9" w:rsidRPr="00975DD9" w14:paraId="25C7E11D" w14:textId="77777777" w:rsidTr="003841D1">
        <w:tc>
          <w:tcPr>
            <w:tcW w:w="616" w:type="pct"/>
          </w:tcPr>
          <w:p w14:paraId="5356EB4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551" w:type="pct"/>
          </w:tcPr>
          <w:p w14:paraId="488CF92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4" w:type="pct"/>
          </w:tcPr>
          <w:p w14:paraId="6340334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0" w:type="pct"/>
          </w:tcPr>
          <w:p w14:paraId="30FAFA6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436" w:type="pct"/>
          </w:tcPr>
          <w:p w14:paraId="2765780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598" w:type="pct"/>
          </w:tcPr>
          <w:p w14:paraId="7ABA248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1,263</w:t>
            </w:r>
          </w:p>
        </w:tc>
        <w:tc>
          <w:tcPr>
            <w:tcW w:w="575" w:type="pct"/>
          </w:tcPr>
          <w:p w14:paraId="5218C256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1,111</w:t>
            </w:r>
          </w:p>
        </w:tc>
        <w:tc>
          <w:tcPr>
            <w:tcW w:w="425" w:type="pct"/>
          </w:tcPr>
          <w:p w14:paraId="1AE42EF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402" w:type="pct"/>
          </w:tcPr>
          <w:p w14:paraId="3EEB804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413" w:type="pct"/>
          </w:tcPr>
          <w:p w14:paraId="6BA4A12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975DD9" w:rsidRPr="00975DD9" w14:paraId="3CA39AFC" w14:textId="77777777" w:rsidTr="003841D1">
        <w:tc>
          <w:tcPr>
            <w:tcW w:w="616" w:type="pct"/>
          </w:tcPr>
          <w:p w14:paraId="0013DDF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551" w:type="pct"/>
          </w:tcPr>
          <w:p w14:paraId="1538258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4" w:type="pct"/>
          </w:tcPr>
          <w:p w14:paraId="2605689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0" w:type="pct"/>
          </w:tcPr>
          <w:p w14:paraId="388B4717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436" w:type="pct"/>
          </w:tcPr>
          <w:p w14:paraId="52330EE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598" w:type="pct"/>
          </w:tcPr>
          <w:p w14:paraId="0BCE993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0,833</w:t>
            </w:r>
          </w:p>
        </w:tc>
        <w:tc>
          <w:tcPr>
            <w:tcW w:w="575" w:type="pct"/>
          </w:tcPr>
          <w:p w14:paraId="0FD7C34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0,667</w:t>
            </w:r>
          </w:p>
        </w:tc>
        <w:tc>
          <w:tcPr>
            <w:tcW w:w="425" w:type="pct"/>
          </w:tcPr>
          <w:p w14:paraId="636AF91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402" w:type="pct"/>
          </w:tcPr>
          <w:p w14:paraId="19E1FA9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13" w:type="pct"/>
          </w:tcPr>
          <w:p w14:paraId="0D5623A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975DD9" w:rsidRPr="00975DD9" w14:paraId="79F0BB15" w14:textId="77777777" w:rsidTr="003841D1">
        <w:tc>
          <w:tcPr>
            <w:tcW w:w="616" w:type="pct"/>
          </w:tcPr>
          <w:p w14:paraId="6B7D880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1" w:type="pct"/>
          </w:tcPr>
          <w:p w14:paraId="49D8E74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</w:tcPr>
          <w:p w14:paraId="212EAF5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14:paraId="1708ACA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</w:tcPr>
          <w:p w14:paraId="42D4C15C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</w:tcPr>
          <w:p w14:paraId="770ACAD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413E9C6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</w:tcPr>
          <w:p w14:paraId="3AFC4B2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402" w:type="pct"/>
          </w:tcPr>
          <w:p w14:paraId="7BDB617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413" w:type="pct"/>
          </w:tcPr>
          <w:p w14:paraId="2A36233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</w:tr>
    </w:tbl>
    <w:p w14:paraId="2345FBE2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CCC44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1. Общий индекс товарооборота</w:t>
      </w:r>
    </w:p>
    <w:p w14:paraId="07952B44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position w:val="-32"/>
          <w:sz w:val="24"/>
          <w:szCs w:val="24"/>
        </w:rPr>
        <w:object w:dxaOrig="2980" w:dyaOrig="760" w14:anchorId="2CC008E9">
          <v:shape id="_x0000_i1103" type="#_x0000_t75" style="width:162pt;height:41.25pt" o:ole="">
            <v:imagedata r:id="rId214" o:title=""/>
          </v:shape>
          <o:OLEObject Type="Embed" ProgID="Equation.3" ShapeID="_x0000_i1103" DrawAspect="Content" ObjectID="_1792431062" r:id="rId215"/>
        </w:object>
      </w:r>
      <w:r w:rsidRPr="00975DD9">
        <w:rPr>
          <w:rFonts w:ascii="Times New Roman" w:hAnsi="Times New Roman" w:cs="Times New Roman"/>
          <w:sz w:val="24"/>
          <w:szCs w:val="24"/>
        </w:rPr>
        <w:t xml:space="preserve">    или  93 %</w:t>
      </w:r>
    </w:p>
    <w:p w14:paraId="00A98C06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36D7E20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Товарооборот в июле снизился на 7% (93-100) по сравнению с июнем.</w:t>
      </w:r>
    </w:p>
    <w:p w14:paraId="1A8C5118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40FBEED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2. Общий индекс физического объёма товарооборота.</w:t>
      </w:r>
    </w:p>
    <w:p w14:paraId="3B1C3CF5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position w:val="-32"/>
          <w:sz w:val="24"/>
          <w:szCs w:val="24"/>
        </w:rPr>
        <w:object w:dxaOrig="2900" w:dyaOrig="760" w14:anchorId="5E22A31E">
          <v:shape id="_x0000_i1104" type="#_x0000_t75" style="width:153pt;height:40.5pt" o:ole="">
            <v:imagedata r:id="rId216" o:title=""/>
          </v:shape>
          <o:OLEObject Type="Embed" ProgID="Equation.3" ShapeID="_x0000_i1104" DrawAspect="Content" ObjectID="_1792431063" r:id="rId217"/>
        </w:object>
      </w:r>
      <w:r w:rsidRPr="00975DD9">
        <w:rPr>
          <w:rFonts w:ascii="Times New Roman" w:hAnsi="Times New Roman" w:cs="Times New Roman"/>
          <w:sz w:val="24"/>
          <w:szCs w:val="24"/>
        </w:rPr>
        <w:t xml:space="preserve">    или 86,3 %</w:t>
      </w:r>
    </w:p>
    <w:p w14:paraId="455B4B24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Это значит, что количество проданного товара  в июле было меньше на 13,7% ,чем в июне.</w:t>
      </w:r>
    </w:p>
    <w:p w14:paraId="5A5E82B6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76C969C3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3. Общий индекс цен</w:t>
      </w:r>
    </w:p>
    <w:p w14:paraId="27EB6264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position w:val="-32"/>
          <w:sz w:val="24"/>
          <w:szCs w:val="24"/>
        </w:rPr>
        <w:object w:dxaOrig="2840" w:dyaOrig="760" w14:anchorId="71D892E2">
          <v:shape id="_x0000_i1105" type="#_x0000_t75" style="width:150pt;height:40.5pt" o:ole="">
            <v:imagedata r:id="rId218" o:title=""/>
          </v:shape>
          <o:OLEObject Type="Embed" ProgID="Equation.3" ShapeID="_x0000_i1105" DrawAspect="Content" ObjectID="_1792431064" r:id="rId219"/>
        </w:object>
      </w:r>
      <w:r w:rsidRPr="00975DD9">
        <w:rPr>
          <w:rFonts w:ascii="Times New Roman" w:hAnsi="Times New Roman" w:cs="Times New Roman"/>
          <w:sz w:val="24"/>
          <w:szCs w:val="24"/>
        </w:rPr>
        <w:t xml:space="preserve">     или 107,8 %</w:t>
      </w:r>
    </w:p>
    <w:p w14:paraId="0C2A563F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т.е. цены на оба товара в среднем выросли на 7,8%</w:t>
      </w:r>
    </w:p>
    <w:p w14:paraId="4F3B600A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33E03F78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 xml:space="preserve">4. Снижение товарооборота  в целом </w:t>
      </w:r>
    </w:p>
    <w:p w14:paraId="3CEF9E49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position w:val="-14"/>
          <w:sz w:val="24"/>
          <w:szCs w:val="24"/>
        </w:rPr>
        <w:object w:dxaOrig="5480" w:dyaOrig="400" w14:anchorId="1C87D1E7">
          <v:shape id="_x0000_i1106" type="#_x0000_t75" style="width:306pt;height:22.5pt" o:ole="">
            <v:imagedata r:id="rId220" o:title=""/>
          </v:shape>
          <o:OLEObject Type="Embed" ProgID="Equation.3" ShapeID="_x0000_i1106" DrawAspect="Content" ObjectID="_1792431065" r:id="rId221"/>
        </w:object>
      </w:r>
    </w:p>
    <w:p w14:paraId="4F981921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Данное снижение обусловлено изменением двух факторов.</w:t>
      </w:r>
    </w:p>
    <w:p w14:paraId="1908F330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а) прирост за счёт изменения цен составил:</w:t>
      </w:r>
    </w:p>
    <w:p w14:paraId="07663702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position w:val="-14"/>
          <w:sz w:val="24"/>
          <w:szCs w:val="24"/>
        </w:rPr>
        <w:object w:dxaOrig="5520" w:dyaOrig="400" w14:anchorId="218C50AE">
          <v:shape id="_x0000_i1107" type="#_x0000_t75" style="width:308.25pt;height:22.5pt" o:ole="">
            <v:imagedata r:id="rId222" o:title=""/>
          </v:shape>
          <o:OLEObject Type="Embed" ProgID="Equation.3" ShapeID="_x0000_i1107" DrawAspect="Content" ObjectID="_1792431066" r:id="rId223"/>
        </w:object>
      </w:r>
    </w:p>
    <w:p w14:paraId="7758EE89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б) снижение за счёт изменения количества проданных товаров:</w:t>
      </w:r>
    </w:p>
    <w:p w14:paraId="29C4016C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position w:val="-14"/>
          <w:sz w:val="24"/>
          <w:szCs w:val="24"/>
        </w:rPr>
        <w:object w:dxaOrig="5679" w:dyaOrig="400" w14:anchorId="1EFFDACF">
          <v:shape id="_x0000_i1108" type="#_x0000_t75" style="width:317.25pt;height:22.5pt" o:ole="">
            <v:imagedata r:id="rId224" o:title=""/>
          </v:shape>
          <o:OLEObject Type="Embed" ProgID="Equation.3" ShapeID="_x0000_i1108" DrawAspect="Content" ObjectID="_1792431067" r:id="rId225"/>
        </w:object>
      </w:r>
    </w:p>
    <w:p w14:paraId="5F774541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Между исчисленными индексами существует взаимосвязь:</w:t>
      </w:r>
    </w:p>
    <w:p w14:paraId="7DA8B137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position w:val="-14"/>
          <w:sz w:val="24"/>
          <w:szCs w:val="24"/>
        </w:rPr>
        <w:object w:dxaOrig="3440" w:dyaOrig="380" w14:anchorId="587A087F">
          <v:shape id="_x0000_i1109" type="#_x0000_t75" style="width:198pt;height:21.75pt" o:ole="">
            <v:imagedata r:id="rId226" o:title=""/>
          </v:shape>
          <o:OLEObject Type="Embed" ProgID="Equation.3" ShapeID="_x0000_i1109" DrawAspect="Content" ObjectID="_1792431068" r:id="rId227"/>
        </w:object>
      </w:r>
    </w:p>
    <w:p w14:paraId="4BA38CAE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58D93C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75DD9">
        <w:rPr>
          <w:rFonts w:ascii="Times New Roman" w:hAnsi="Times New Roman" w:cs="Times New Roman"/>
          <w:sz w:val="24"/>
          <w:szCs w:val="24"/>
        </w:rPr>
        <w:t>Имеются следующие данные о продаже товаров в магазине города:</w:t>
      </w:r>
    </w:p>
    <w:p w14:paraId="5792AD76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1788"/>
        <w:gridCol w:w="2828"/>
        <w:gridCol w:w="5238"/>
      </w:tblGrid>
      <w:tr w:rsidR="00975DD9" w:rsidRPr="00975DD9" w14:paraId="43FD95DD" w14:textId="77777777" w:rsidTr="003841D1">
        <w:tc>
          <w:tcPr>
            <w:tcW w:w="907" w:type="pct"/>
          </w:tcPr>
          <w:p w14:paraId="31155977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Товарная группа</w:t>
            </w:r>
          </w:p>
        </w:tc>
        <w:tc>
          <w:tcPr>
            <w:tcW w:w="1435" w:type="pct"/>
          </w:tcPr>
          <w:p w14:paraId="1B15FCA7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Продано в предыдущем периоде, тыс. руб.</w:t>
            </w:r>
          </w:p>
          <w:p w14:paraId="358A6504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215D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pct"/>
          </w:tcPr>
          <w:p w14:paraId="7D1C5BE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Изменение количества проданных товаров в отчетном периоде по сравнению с предыдущем, %</w:t>
            </w:r>
          </w:p>
        </w:tc>
      </w:tr>
      <w:tr w:rsidR="00975DD9" w:rsidRPr="00975DD9" w14:paraId="36AD6580" w14:textId="77777777" w:rsidTr="003841D1">
        <w:tc>
          <w:tcPr>
            <w:tcW w:w="907" w:type="pct"/>
          </w:tcPr>
          <w:p w14:paraId="726B11E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 видеотехника</w:t>
            </w:r>
          </w:p>
        </w:tc>
        <w:tc>
          <w:tcPr>
            <w:tcW w:w="1435" w:type="pct"/>
          </w:tcPr>
          <w:p w14:paraId="109BBEB7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58" w:type="pct"/>
          </w:tcPr>
          <w:p w14:paraId="41F031A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975DD9" w:rsidRPr="00975DD9" w14:paraId="53674582" w14:textId="77777777" w:rsidTr="003841D1">
        <w:tc>
          <w:tcPr>
            <w:tcW w:w="907" w:type="pct"/>
          </w:tcPr>
          <w:p w14:paraId="351BC22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 бытовая техника</w:t>
            </w:r>
          </w:p>
        </w:tc>
        <w:tc>
          <w:tcPr>
            <w:tcW w:w="1435" w:type="pct"/>
          </w:tcPr>
          <w:p w14:paraId="04F5410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C1C4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658" w:type="pct"/>
          </w:tcPr>
          <w:p w14:paraId="6465CA3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BE54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</w:tr>
    </w:tbl>
    <w:p w14:paraId="3BE263F8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</w:p>
    <w:p w14:paraId="7721EF77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Определите индекс физического объема товарооборота. </w:t>
      </w:r>
    </w:p>
    <w:p w14:paraId="6BECA848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0BC54" w14:textId="77777777" w:rsidR="00975DD9" w:rsidRPr="00975DD9" w:rsidRDefault="00975DD9" w:rsidP="00975DD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Решение:</w:t>
      </w:r>
    </w:p>
    <w:p w14:paraId="4445CB31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0E733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Индекс физического объёма товарооборота определяется как средний арифметический:</w:t>
      </w:r>
    </w:p>
    <w:p w14:paraId="0602658D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position w:val="-32"/>
          <w:sz w:val="24"/>
          <w:szCs w:val="24"/>
        </w:rPr>
        <w:object w:dxaOrig="1520" w:dyaOrig="760" w14:anchorId="5CA4CD0C">
          <v:shape id="_x0000_i1110" type="#_x0000_t75" style="width:90pt;height:45.75pt" o:ole="">
            <v:imagedata r:id="rId228" o:title=""/>
          </v:shape>
          <o:OLEObject Type="Embed" ProgID="Equation.3" ShapeID="_x0000_i1110" DrawAspect="Content" ObjectID="_1792431069" r:id="rId229"/>
        </w:object>
      </w:r>
      <w:r w:rsidRPr="00975DD9">
        <w:rPr>
          <w:rFonts w:ascii="Times New Roman" w:hAnsi="Times New Roman" w:cs="Times New Roman"/>
          <w:sz w:val="24"/>
          <w:szCs w:val="24"/>
        </w:rPr>
        <w:t>,</w:t>
      </w:r>
    </w:p>
    <w:p w14:paraId="24FE736B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где </w:t>
      </w:r>
      <w:r w:rsidRPr="00975DD9">
        <w:rPr>
          <w:rFonts w:ascii="Times New Roman" w:hAnsi="Times New Roman" w:cs="Times New Roman"/>
          <w:position w:val="-30"/>
          <w:sz w:val="24"/>
          <w:szCs w:val="24"/>
        </w:rPr>
        <w:object w:dxaOrig="780" w:dyaOrig="700" w14:anchorId="395B2831">
          <v:shape id="_x0000_i1111" type="#_x0000_t75" style="width:39.75pt;height:36pt" o:ole="">
            <v:imagedata r:id="rId206" o:title=""/>
          </v:shape>
          <o:OLEObject Type="Embed" ProgID="Equation.3" ShapeID="_x0000_i1111" DrawAspect="Content" ObjectID="_1792431070" r:id="rId230"/>
        </w:object>
      </w:r>
      <w:r w:rsidRPr="00975DD9">
        <w:rPr>
          <w:rFonts w:ascii="Times New Roman" w:hAnsi="Times New Roman" w:cs="Times New Roman"/>
          <w:sz w:val="24"/>
          <w:szCs w:val="24"/>
        </w:rPr>
        <w:t xml:space="preserve"> - индивидуальный индекс физического объёма </w:t>
      </w:r>
    </w:p>
    <w:p w14:paraId="509E9541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Индивидуальные  индексы количества по товарным группам составят:</w:t>
      </w:r>
    </w:p>
    <w:p w14:paraId="6ED0C018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  <w:r w:rsidRPr="00975DD9">
        <w:rPr>
          <w:rFonts w:ascii="Times New Roman" w:hAnsi="Times New Roman" w:cs="Times New Roman"/>
          <w:position w:val="-24"/>
          <w:sz w:val="24"/>
          <w:szCs w:val="24"/>
        </w:rPr>
        <w:object w:dxaOrig="1800" w:dyaOrig="620" w14:anchorId="7921A9AD">
          <v:shape id="_x0000_i1112" type="#_x0000_t75" style="width:99pt;height:33.75pt" o:ole="">
            <v:imagedata r:id="rId231" o:title=""/>
          </v:shape>
          <o:OLEObject Type="Embed" ProgID="Equation.3" ShapeID="_x0000_i1112" DrawAspect="Content" ObjectID="_1792431071" r:id="rId232"/>
        </w:object>
      </w:r>
      <w:r w:rsidRPr="00975DD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75DD9">
        <w:rPr>
          <w:rFonts w:ascii="Times New Roman" w:hAnsi="Times New Roman" w:cs="Times New Roman"/>
          <w:position w:val="-24"/>
          <w:sz w:val="24"/>
          <w:szCs w:val="24"/>
        </w:rPr>
        <w:object w:dxaOrig="1920" w:dyaOrig="620" w14:anchorId="1B7755CD">
          <v:shape id="_x0000_i1113" type="#_x0000_t75" style="width:105.75pt;height:33.75pt" o:ole="">
            <v:imagedata r:id="rId233" o:title=""/>
          </v:shape>
          <o:OLEObject Type="Embed" ProgID="Equation.3" ShapeID="_x0000_i1113" DrawAspect="Content" ObjectID="_1792431072" r:id="rId234"/>
        </w:object>
      </w:r>
    </w:p>
    <w:p w14:paraId="59663E9F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Подставляем значения в формулу и получаем индекс физического объёма товарооборота</w:t>
      </w:r>
    </w:p>
    <w:p w14:paraId="427D34CD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  <w:r w:rsidRPr="00975DD9">
        <w:rPr>
          <w:rFonts w:ascii="Times New Roman" w:hAnsi="Times New Roman" w:cs="Times New Roman"/>
          <w:position w:val="-32"/>
          <w:sz w:val="24"/>
          <w:szCs w:val="24"/>
        </w:rPr>
        <w:object w:dxaOrig="4800" w:dyaOrig="760" w14:anchorId="4C234801">
          <v:shape id="_x0000_i1114" type="#_x0000_t75" style="width:285pt;height:45.75pt" o:ole="">
            <v:imagedata r:id="rId235" o:title=""/>
          </v:shape>
          <o:OLEObject Type="Embed" ProgID="Equation.3" ShapeID="_x0000_i1114" DrawAspect="Content" ObjectID="_1792431073" r:id="rId236"/>
        </w:object>
      </w:r>
      <w:r w:rsidRPr="00975DD9">
        <w:rPr>
          <w:rFonts w:ascii="Times New Roman" w:hAnsi="Times New Roman" w:cs="Times New Roman"/>
          <w:sz w:val="24"/>
          <w:szCs w:val="24"/>
        </w:rPr>
        <w:t xml:space="preserve">  или 111,0 %</w:t>
      </w:r>
    </w:p>
    <w:p w14:paraId="585F6A8C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Следовательно, количество проданных товаров увеличилось на 11%, что в денежном выражении составило 69 тыс. руб. (696 - 627).</w:t>
      </w:r>
    </w:p>
    <w:p w14:paraId="5F876109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 xml:space="preserve">Если, например, известно, что цены на эти товары снизились на 5%, то можно определить, как изменился общий товарооборот: </w:t>
      </w:r>
    </w:p>
    <w:p w14:paraId="67A290DA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position w:val="-14"/>
          <w:sz w:val="24"/>
          <w:szCs w:val="24"/>
        </w:rPr>
        <w:object w:dxaOrig="3159" w:dyaOrig="380" w14:anchorId="008E207D">
          <v:shape id="_x0000_i1115" type="#_x0000_t75" style="width:207pt;height:24.75pt" o:ole="">
            <v:imagedata r:id="rId237" o:title=""/>
          </v:shape>
          <o:OLEObject Type="Embed" ProgID="Equation.3" ShapeID="_x0000_i1115" DrawAspect="Content" ObjectID="_1792431074" r:id="rId238"/>
        </w:object>
      </w:r>
      <w:r w:rsidRPr="00975DD9">
        <w:rPr>
          <w:rFonts w:ascii="Times New Roman" w:hAnsi="Times New Roman" w:cs="Times New Roman"/>
          <w:sz w:val="24"/>
          <w:szCs w:val="24"/>
        </w:rPr>
        <w:t xml:space="preserve">  или 104,5 %,</w:t>
      </w:r>
    </w:p>
    <w:p w14:paraId="629BDB54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т.е. товарооборот по этим товарам увеличился на 4,5 %.</w:t>
      </w:r>
    </w:p>
    <w:p w14:paraId="103A0115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C4834C2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CBDD0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75DD9">
        <w:rPr>
          <w:rFonts w:ascii="Times New Roman" w:hAnsi="Times New Roman" w:cs="Times New Roman"/>
          <w:sz w:val="24"/>
          <w:szCs w:val="24"/>
        </w:rPr>
        <w:t>По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DD9">
        <w:rPr>
          <w:rFonts w:ascii="Times New Roman" w:hAnsi="Times New Roman" w:cs="Times New Roman"/>
          <w:sz w:val="24"/>
          <w:szCs w:val="24"/>
        </w:rPr>
        <w:t>имеющимся данным о продаже товаров в торговых предприятиях района определите:</w:t>
      </w:r>
    </w:p>
    <w:p w14:paraId="7EAA850A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1. Изменение цен на проданные товары (индекс цен)</w:t>
      </w:r>
    </w:p>
    <w:p w14:paraId="6EBEBE7A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2. Общий индекс товарооборота</w:t>
      </w:r>
    </w:p>
    <w:p w14:paraId="269E3340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3. Общий индекс физического товарооборота</w:t>
      </w:r>
    </w:p>
    <w:tbl>
      <w:tblPr>
        <w:tblStyle w:val="a7"/>
        <w:tblW w:w="5000" w:type="pct"/>
        <w:jc w:val="center"/>
        <w:tblLook w:val="01E0" w:firstRow="1" w:lastRow="1" w:firstColumn="1" w:lastColumn="1" w:noHBand="0" w:noVBand="0"/>
      </w:tblPr>
      <w:tblGrid>
        <w:gridCol w:w="2946"/>
        <w:gridCol w:w="1721"/>
        <w:gridCol w:w="1732"/>
        <w:gridCol w:w="3455"/>
      </w:tblGrid>
      <w:tr w:rsidR="00975DD9" w:rsidRPr="00975DD9" w14:paraId="13846A10" w14:textId="77777777" w:rsidTr="003841D1">
        <w:trPr>
          <w:trHeight w:val="541"/>
          <w:jc w:val="center"/>
        </w:trPr>
        <w:tc>
          <w:tcPr>
            <w:tcW w:w="1495" w:type="pct"/>
            <w:vMerge w:val="restart"/>
          </w:tcPr>
          <w:p w14:paraId="1E20EB8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1752" w:type="pct"/>
            <w:gridSpan w:val="2"/>
          </w:tcPr>
          <w:p w14:paraId="6FF771C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Товарооборот в действующих ценах, тыс. руб.</w:t>
            </w:r>
          </w:p>
        </w:tc>
        <w:tc>
          <w:tcPr>
            <w:tcW w:w="1753" w:type="pct"/>
            <w:vMerge w:val="restart"/>
          </w:tcPr>
          <w:p w14:paraId="02D3D44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Изменение средних цен во 2 квартале по сравнению с 1 кварталом, %</w:t>
            </w:r>
          </w:p>
        </w:tc>
      </w:tr>
      <w:tr w:rsidR="00975DD9" w:rsidRPr="00975DD9" w14:paraId="7B0CD602" w14:textId="77777777" w:rsidTr="003841D1">
        <w:trPr>
          <w:trHeight w:val="375"/>
          <w:jc w:val="center"/>
        </w:trPr>
        <w:tc>
          <w:tcPr>
            <w:tcW w:w="1495" w:type="pct"/>
            <w:vMerge/>
          </w:tcPr>
          <w:p w14:paraId="59E5A45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14:paraId="59DF1EE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879" w:type="pct"/>
          </w:tcPr>
          <w:p w14:paraId="5FB1A10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753" w:type="pct"/>
            <w:vMerge/>
          </w:tcPr>
          <w:p w14:paraId="3C7BF904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D9" w:rsidRPr="00975DD9" w14:paraId="3600F1AC" w14:textId="77777777" w:rsidTr="003841D1">
        <w:trPr>
          <w:jc w:val="center"/>
        </w:trPr>
        <w:tc>
          <w:tcPr>
            <w:tcW w:w="1495" w:type="pct"/>
          </w:tcPr>
          <w:p w14:paraId="367AF67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873" w:type="pct"/>
          </w:tcPr>
          <w:p w14:paraId="264E6197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9" w:type="pct"/>
          </w:tcPr>
          <w:p w14:paraId="2802AB5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3" w:type="pct"/>
          </w:tcPr>
          <w:p w14:paraId="0973AEA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</w:tr>
      <w:tr w:rsidR="00975DD9" w:rsidRPr="00975DD9" w14:paraId="72BEB8B1" w14:textId="77777777" w:rsidTr="003841D1">
        <w:trPr>
          <w:jc w:val="center"/>
        </w:trPr>
        <w:tc>
          <w:tcPr>
            <w:tcW w:w="1495" w:type="pct"/>
          </w:tcPr>
          <w:p w14:paraId="5D44309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873" w:type="pct"/>
          </w:tcPr>
          <w:p w14:paraId="1C0A152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9" w:type="pct"/>
          </w:tcPr>
          <w:p w14:paraId="49D99D3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3" w:type="pct"/>
          </w:tcPr>
          <w:p w14:paraId="3C71BF2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975DD9" w:rsidRPr="00975DD9" w14:paraId="4F828387" w14:textId="77777777" w:rsidTr="003841D1">
        <w:trPr>
          <w:jc w:val="center"/>
        </w:trPr>
        <w:tc>
          <w:tcPr>
            <w:tcW w:w="1495" w:type="pct"/>
          </w:tcPr>
          <w:p w14:paraId="19C05EB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Кожгалантерея</w:t>
            </w:r>
          </w:p>
        </w:tc>
        <w:tc>
          <w:tcPr>
            <w:tcW w:w="873" w:type="pct"/>
          </w:tcPr>
          <w:p w14:paraId="03FEEC4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9" w:type="pct"/>
          </w:tcPr>
          <w:p w14:paraId="65BBFA9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3" w:type="pct"/>
          </w:tcPr>
          <w:p w14:paraId="7788A08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</w:tbl>
    <w:p w14:paraId="5CFCA5E3" w14:textId="77777777" w:rsidR="00975DD9" w:rsidRPr="00975DD9" w:rsidRDefault="00975DD9" w:rsidP="00975DD9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</w:p>
    <w:p w14:paraId="6374D91E" w14:textId="77777777" w:rsidR="00975DD9" w:rsidRPr="00975DD9" w:rsidRDefault="00975DD9" w:rsidP="00975DD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Решение:</w:t>
      </w:r>
    </w:p>
    <w:p w14:paraId="14BA4412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8D216CB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1. Общий индекс цен исчислим в форме среднего гармонического индекса:</w:t>
      </w:r>
    </w:p>
    <w:p w14:paraId="3EC142B0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position w:val="-64"/>
          <w:sz w:val="24"/>
          <w:szCs w:val="24"/>
        </w:rPr>
        <w:object w:dxaOrig="1359" w:dyaOrig="1080" w14:anchorId="678111E2">
          <v:shape id="_x0000_i1116" type="#_x0000_t75" style="width:1in;height:57pt" o:ole="">
            <v:imagedata r:id="rId239" o:title=""/>
          </v:shape>
          <o:OLEObject Type="Embed" ProgID="Equation.3" ShapeID="_x0000_i1116" DrawAspect="Content" ObjectID="_1792431075" r:id="rId240"/>
        </w:object>
      </w:r>
    </w:p>
    <w:p w14:paraId="172824B8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Здесь  </w:t>
      </w:r>
      <w:r w:rsidRPr="00975DD9">
        <w:rPr>
          <w:rFonts w:ascii="Times New Roman" w:hAnsi="Times New Roman" w:cs="Times New Roman"/>
          <w:position w:val="-30"/>
          <w:sz w:val="24"/>
          <w:szCs w:val="24"/>
        </w:rPr>
        <w:object w:dxaOrig="820" w:dyaOrig="700" w14:anchorId="5D97E6F7">
          <v:shape id="_x0000_i1117" type="#_x0000_t75" style="width:41.25pt;height:35.25pt" o:ole="">
            <v:imagedata r:id="rId204" o:title=""/>
          </v:shape>
          <o:OLEObject Type="Embed" ProgID="Equation.3" ShapeID="_x0000_i1117" DrawAspect="Content" ObjectID="_1792431076" r:id="rId241"/>
        </w:object>
      </w:r>
      <w:r w:rsidRPr="00975DD9">
        <w:rPr>
          <w:rFonts w:ascii="Times New Roman" w:hAnsi="Times New Roman" w:cs="Times New Roman"/>
          <w:sz w:val="24"/>
          <w:szCs w:val="24"/>
        </w:rPr>
        <w:t xml:space="preserve"> - индивидуальный индекс цен.</w:t>
      </w:r>
    </w:p>
    <w:p w14:paraId="7A1564F5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Для вычисления этого индекса определим предварительно индивидуальные индексы цен:</w:t>
      </w:r>
    </w:p>
    <w:p w14:paraId="21CEFB19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C83BDBC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Для обуви                             100+12= 112 %  или 1,12  в коэффициентах,</w:t>
      </w:r>
    </w:p>
    <w:p w14:paraId="05128C00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lastRenderedPageBreak/>
        <w:t>Для трикотажа                     100+5= 105 %  или 1,05</w:t>
      </w:r>
    </w:p>
    <w:p w14:paraId="3391800B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Для кожгалантереи             (100+2):100 = 1,02</w:t>
      </w:r>
    </w:p>
    <w:p w14:paraId="6FE9E7A1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Следовательно:</w:t>
      </w:r>
    </w:p>
    <w:p w14:paraId="7B68102F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position w:val="-64"/>
          <w:sz w:val="24"/>
          <w:szCs w:val="24"/>
        </w:rPr>
        <w:object w:dxaOrig="5679" w:dyaOrig="1080" w14:anchorId="27846B32">
          <v:shape id="_x0000_i1118" type="#_x0000_t75" style="width:312pt;height:59.25pt" o:ole="">
            <v:imagedata r:id="rId242" o:title=""/>
          </v:shape>
          <o:OLEObject Type="Embed" ProgID="Equation.3" ShapeID="_x0000_i1118" DrawAspect="Content" ObjectID="_1792431077" r:id="rId243"/>
        </w:object>
      </w:r>
    </w:p>
    <w:p w14:paraId="6241CF49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т.е. цены в среднем увеличились на 7,6 %. Сумма перерасхода, полученная   населением от повышения цен, составила 155 – 144  = 11тыс. руб.</w:t>
      </w:r>
    </w:p>
    <w:p w14:paraId="11BA193C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66D3FC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2.Общий индекс товарооборота:</w:t>
      </w:r>
    </w:p>
    <w:p w14:paraId="22DF4570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position w:val="-32"/>
          <w:sz w:val="24"/>
          <w:szCs w:val="24"/>
        </w:rPr>
        <w:object w:dxaOrig="5280" w:dyaOrig="760" w14:anchorId="1E11325C">
          <v:shape id="_x0000_i1119" type="#_x0000_t75" style="width:297pt;height:42.75pt" o:ole="">
            <v:imagedata r:id="rId244" o:title=""/>
          </v:shape>
          <o:OLEObject Type="Embed" ProgID="Equation.3" ShapeID="_x0000_i1119" DrawAspect="Content" ObjectID="_1792431078" r:id="rId245"/>
        </w:object>
      </w:r>
    </w:p>
    <w:p w14:paraId="6A7799D3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Товарооборот во втором квартале вырос по сравнению с 1 кварталом на 33,6 % или на 39 тыс. руб. (155-116)</w:t>
      </w:r>
    </w:p>
    <w:p w14:paraId="09552014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1BC4C60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3. Общий индекс физического товарооборота:</w:t>
      </w:r>
    </w:p>
    <w:p w14:paraId="4FCABFB0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position w:val="-32"/>
          <w:sz w:val="24"/>
          <w:szCs w:val="24"/>
        </w:rPr>
        <w:object w:dxaOrig="3780" w:dyaOrig="1080" w14:anchorId="14C5BB0E">
          <v:shape id="_x0000_i1120" type="#_x0000_t75" style="width:3in;height:61.5pt" o:ole="">
            <v:imagedata r:id="rId246" o:title=""/>
          </v:shape>
          <o:OLEObject Type="Embed" ProgID="Equation.3" ShapeID="_x0000_i1120" DrawAspect="Content" ObjectID="_1792431079" r:id="rId247"/>
        </w:object>
      </w:r>
    </w:p>
    <w:p w14:paraId="3028A159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Следовательно, количество проданных товаров увеличилось на 24,1%,что составляет 28 тыс. руб. (144-116).</w:t>
      </w:r>
    </w:p>
    <w:p w14:paraId="21C2A814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43B6CB73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6A7DFDB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75DD9">
        <w:rPr>
          <w:rFonts w:ascii="Times New Roman" w:hAnsi="Times New Roman" w:cs="Times New Roman"/>
          <w:sz w:val="24"/>
          <w:szCs w:val="24"/>
        </w:rPr>
        <w:t>На основании данных о реализации обуви за два периода,      определите:</w:t>
      </w:r>
    </w:p>
    <w:p w14:paraId="0143AFAD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1.Среднюю цену на обувь за базисный и отчетный периоды и динамику этой цены (индекс переменного состава);</w:t>
      </w:r>
    </w:p>
    <w:p w14:paraId="1CB72E88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2. Индекс постоянного состава;</w:t>
      </w:r>
    </w:p>
    <w:p w14:paraId="3A80D11A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3. Индекс структурных сдвигов в реализации обуви.</w:t>
      </w:r>
    </w:p>
    <w:p w14:paraId="7AE2B28A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1364"/>
        <w:gridCol w:w="2508"/>
        <w:gridCol w:w="1767"/>
        <w:gridCol w:w="2508"/>
        <w:gridCol w:w="1707"/>
      </w:tblGrid>
      <w:tr w:rsidR="00975DD9" w:rsidRPr="00975DD9" w14:paraId="1770BCB6" w14:textId="77777777" w:rsidTr="003841D1">
        <w:trPr>
          <w:trHeight w:val="210"/>
          <w:jc w:val="center"/>
        </w:trPr>
        <w:tc>
          <w:tcPr>
            <w:tcW w:w="0" w:type="auto"/>
            <w:vMerge w:val="restart"/>
          </w:tcPr>
          <w:p w14:paraId="65E8436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Виды обуви</w:t>
            </w:r>
          </w:p>
        </w:tc>
        <w:tc>
          <w:tcPr>
            <w:tcW w:w="0" w:type="auto"/>
            <w:gridSpan w:val="2"/>
          </w:tcPr>
          <w:p w14:paraId="1A6FB10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0" w:type="auto"/>
            <w:gridSpan w:val="2"/>
          </w:tcPr>
          <w:p w14:paraId="49E5FEE7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975DD9" w:rsidRPr="00975DD9" w14:paraId="02AAAE08" w14:textId="77777777" w:rsidTr="003841D1">
        <w:trPr>
          <w:trHeight w:val="750"/>
          <w:jc w:val="center"/>
        </w:trPr>
        <w:tc>
          <w:tcPr>
            <w:tcW w:w="0" w:type="auto"/>
            <w:vMerge/>
          </w:tcPr>
          <w:p w14:paraId="5B044EF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55F9B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Средняя цена за 1 пару, руб.</w:t>
            </w:r>
          </w:p>
        </w:tc>
        <w:tc>
          <w:tcPr>
            <w:tcW w:w="0" w:type="auto"/>
          </w:tcPr>
          <w:p w14:paraId="305A1D8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Количество, пар</w:t>
            </w:r>
          </w:p>
        </w:tc>
        <w:tc>
          <w:tcPr>
            <w:tcW w:w="0" w:type="auto"/>
          </w:tcPr>
          <w:p w14:paraId="0C2C80E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Средняя цена за 1 пару, руб.</w:t>
            </w:r>
          </w:p>
        </w:tc>
        <w:tc>
          <w:tcPr>
            <w:tcW w:w="0" w:type="auto"/>
          </w:tcPr>
          <w:p w14:paraId="225A70E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Количество пар</w:t>
            </w:r>
          </w:p>
        </w:tc>
      </w:tr>
      <w:tr w:rsidR="00975DD9" w:rsidRPr="00975DD9" w14:paraId="6294371E" w14:textId="77777777" w:rsidTr="003841D1">
        <w:trPr>
          <w:jc w:val="center"/>
        </w:trPr>
        <w:tc>
          <w:tcPr>
            <w:tcW w:w="0" w:type="auto"/>
          </w:tcPr>
          <w:p w14:paraId="68E3276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Мужская</w:t>
            </w:r>
          </w:p>
        </w:tc>
        <w:tc>
          <w:tcPr>
            <w:tcW w:w="0" w:type="auto"/>
          </w:tcPr>
          <w:p w14:paraId="6D6B3A4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0" w:type="auto"/>
          </w:tcPr>
          <w:p w14:paraId="45A714C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35D3DFB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14:paraId="1C39704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75DD9" w:rsidRPr="00975DD9" w14:paraId="0940F11C" w14:textId="77777777" w:rsidTr="003841D1">
        <w:trPr>
          <w:jc w:val="center"/>
        </w:trPr>
        <w:tc>
          <w:tcPr>
            <w:tcW w:w="0" w:type="auto"/>
          </w:tcPr>
          <w:p w14:paraId="6B135B0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Женская</w:t>
            </w:r>
          </w:p>
        </w:tc>
        <w:tc>
          <w:tcPr>
            <w:tcW w:w="0" w:type="auto"/>
          </w:tcPr>
          <w:p w14:paraId="60971EC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14:paraId="2084F4B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14:paraId="27ADC9D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0" w:type="auto"/>
          </w:tcPr>
          <w:p w14:paraId="5124BBA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75DD9" w:rsidRPr="00975DD9" w14:paraId="7CC16ACE" w14:textId="77777777" w:rsidTr="003841D1">
        <w:trPr>
          <w:jc w:val="center"/>
        </w:trPr>
        <w:tc>
          <w:tcPr>
            <w:tcW w:w="0" w:type="auto"/>
          </w:tcPr>
          <w:p w14:paraId="1B6E6C0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0" w:type="auto"/>
          </w:tcPr>
          <w:p w14:paraId="7634275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</w:tcPr>
          <w:p w14:paraId="49D6B8D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D7D971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</w:tcPr>
          <w:p w14:paraId="6619899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14:paraId="232B5D12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E354F" w14:textId="77777777" w:rsidR="00975DD9" w:rsidRPr="00975DD9" w:rsidRDefault="00975DD9" w:rsidP="00975DD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Решение:</w:t>
      </w:r>
    </w:p>
    <w:p w14:paraId="3D6FF343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429D5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1. Определим среднюю цену за периоды:</w:t>
      </w:r>
    </w:p>
    <w:p w14:paraId="085597B7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- базисный:     </w:t>
      </w:r>
    </w:p>
    <w:p w14:paraId="56A9F7F5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position w:val="-32"/>
          <w:sz w:val="24"/>
          <w:szCs w:val="24"/>
        </w:rPr>
        <w:object w:dxaOrig="6399" w:dyaOrig="760" w14:anchorId="00A5D471">
          <v:shape id="_x0000_i1121" type="#_x0000_t75" style="width:327pt;height:39pt" o:ole="">
            <v:imagedata r:id="rId248" o:title=""/>
          </v:shape>
          <o:OLEObject Type="Embed" ProgID="Equation.3" ShapeID="_x0000_i1121" DrawAspect="Content" ObjectID="_1792431080" r:id="rId249"/>
        </w:object>
      </w:r>
      <w:r w:rsidRPr="00975D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519A5FD9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A5BEC9D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- отчётный:     </w:t>
      </w:r>
    </w:p>
    <w:p w14:paraId="23910247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position w:val="-32"/>
          <w:sz w:val="24"/>
          <w:szCs w:val="24"/>
        </w:rPr>
        <w:object w:dxaOrig="6420" w:dyaOrig="760" w14:anchorId="74D3AA0C">
          <v:shape id="_x0000_i1122" type="#_x0000_t75" style="width:329.25pt;height:39pt" o:ole="">
            <v:imagedata r:id="rId250" o:title=""/>
          </v:shape>
          <o:OLEObject Type="Embed" ProgID="Equation.3" ShapeID="_x0000_i1122" DrawAspect="Content" ObjectID="_1792431081" r:id="rId251"/>
        </w:object>
      </w:r>
      <w:r w:rsidRPr="00975D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0D111CF6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 xml:space="preserve">Индекс переменного состава:    </w:t>
      </w:r>
    </w:p>
    <w:p w14:paraId="6490C190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 </w:t>
      </w:r>
      <w:r w:rsidRPr="00975DD9">
        <w:rPr>
          <w:rFonts w:ascii="Times New Roman" w:hAnsi="Times New Roman" w:cs="Times New Roman"/>
          <w:position w:val="-32"/>
          <w:sz w:val="24"/>
          <w:szCs w:val="24"/>
        </w:rPr>
        <w:object w:dxaOrig="3700" w:dyaOrig="760" w14:anchorId="772F74A2">
          <v:shape id="_x0000_i1123" type="#_x0000_t75" style="width:207.75pt;height:42.75pt" o:ole="">
            <v:imagedata r:id="rId252" o:title=""/>
          </v:shape>
          <o:OLEObject Type="Embed" ProgID="Equation.3" ShapeID="_x0000_i1123" DrawAspect="Content" ObjectID="_1792431082" r:id="rId253"/>
        </w:object>
      </w:r>
    </w:p>
    <w:p w14:paraId="205E93FF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 xml:space="preserve">Индекс показывает, что средняя цена обуви по всем её видам возросла на 10,5 %.Это повышение обусловлено изменением цен по каждому виду обуви и изменением структуры. </w:t>
      </w:r>
    </w:p>
    <w:p w14:paraId="67605994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Выявим влияние каждого из этих факторов на динамику средней цены, исчислив индексы постоянного (фиксированного) состава и влияния структурных сдвигов.</w:t>
      </w:r>
    </w:p>
    <w:p w14:paraId="76596897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F0E6349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2. Индекс фиксированного (постоянного) состава:</w:t>
      </w:r>
    </w:p>
    <w:p w14:paraId="4603E03B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position w:val="-64"/>
          <w:sz w:val="24"/>
          <w:szCs w:val="24"/>
        </w:rPr>
        <w:object w:dxaOrig="8860" w:dyaOrig="1400" w14:anchorId="729A7458">
          <v:shape id="_x0000_i1124" type="#_x0000_t75" style="width:487.5pt;height:76.5pt" o:ole="">
            <v:imagedata r:id="rId254" o:title=""/>
          </v:shape>
          <o:OLEObject Type="Embed" ProgID="Equation.3" ShapeID="_x0000_i1124" DrawAspect="Content" ObjectID="_1792431083" r:id="rId255"/>
        </w:object>
      </w:r>
    </w:p>
    <w:p w14:paraId="1DBE02D0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Цена по всем видам обуви возросла в среднем на 6,9%</w:t>
      </w:r>
    </w:p>
    <w:p w14:paraId="1D7EB510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0F4F5F0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  <w:r w:rsidRPr="00975DD9">
        <w:rPr>
          <w:rFonts w:ascii="Times New Roman" w:hAnsi="Times New Roman" w:cs="Times New Roman"/>
          <w:sz w:val="24"/>
          <w:szCs w:val="24"/>
        </w:rPr>
        <w:tab/>
        <w:t>3. Индекс влияния структурных сдвигов:</w:t>
      </w:r>
    </w:p>
    <w:p w14:paraId="708BCAD5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position w:val="-32"/>
          <w:sz w:val="24"/>
          <w:szCs w:val="24"/>
        </w:rPr>
        <w:object w:dxaOrig="7040" w:dyaOrig="760" w14:anchorId="2A6E39CC">
          <v:shape id="_x0000_i1125" type="#_x0000_t75" style="width:386.25pt;height:41.25pt" o:ole="">
            <v:imagedata r:id="rId256" o:title=""/>
          </v:shape>
          <o:OLEObject Type="Embed" ProgID="Equation.3" ShapeID="_x0000_i1125" DrawAspect="Content" ObjectID="_1792431084" r:id="rId257"/>
        </w:object>
      </w:r>
    </w:p>
    <w:p w14:paraId="3DF134A1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Средняя цена в отчётном периоде увеличилась дополнительно на 3,4 % за счёт изменения структуры.</w:t>
      </w:r>
    </w:p>
    <w:p w14:paraId="697CEA04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782A7A02" w14:textId="77777777" w:rsidR="00975DD9" w:rsidRPr="00975DD9" w:rsidRDefault="00975DD9" w:rsidP="00975DD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>Задания для практической работы</w:t>
      </w:r>
    </w:p>
    <w:p w14:paraId="1097A7C6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C12F3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ab/>
        <w:t xml:space="preserve">Задача 1. </w:t>
      </w:r>
      <w:r w:rsidRPr="00975DD9">
        <w:rPr>
          <w:rFonts w:ascii="Times New Roman" w:hAnsi="Times New Roman" w:cs="Times New Roman"/>
          <w:sz w:val="24"/>
          <w:szCs w:val="24"/>
        </w:rPr>
        <w:t>Имеются данные о ценах и количестве проданных товаров:</w:t>
      </w:r>
    </w:p>
    <w:p w14:paraId="5B3FBAB5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jc w:val="center"/>
        <w:tblLook w:val="01E0" w:firstRow="1" w:lastRow="1" w:firstColumn="1" w:lastColumn="1" w:noHBand="0" w:noVBand="0"/>
      </w:tblPr>
      <w:tblGrid>
        <w:gridCol w:w="1970"/>
        <w:gridCol w:w="1971"/>
        <w:gridCol w:w="6"/>
        <w:gridCol w:w="1965"/>
        <w:gridCol w:w="1971"/>
        <w:gridCol w:w="6"/>
        <w:gridCol w:w="1965"/>
      </w:tblGrid>
      <w:tr w:rsidR="00975DD9" w:rsidRPr="00975DD9" w14:paraId="395FC29F" w14:textId="77777777" w:rsidTr="003841D1">
        <w:trPr>
          <w:trHeight w:val="345"/>
          <w:jc w:val="center"/>
        </w:trPr>
        <w:tc>
          <w:tcPr>
            <w:tcW w:w="1000" w:type="pct"/>
            <w:vMerge w:val="restart"/>
          </w:tcPr>
          <w:p w14:paraId="36EAA81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Вид товара</w:t>
            </w:r>
          </w:p>
        </w:tc>
        <w:tc>
          <w:tcPr>
            <w:tcW w:w="2000" w:type="pct"/>
            <w:gridSpan w:val="3"/>
          </w:tcPr>
          <w:p w14:paraId="633E66B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  <w:tc>
          <w:tcPr>
            <w:tcW w:w="2000" w:type="pct"/>
            <w:gridSpan w:val="3"/>
          </w:tcPr>
          <w:p w14:paraId="6BF88DA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Реализовано, тысяч единиц</w:t>
            </w:r>
          </w:p>
        </w:tc>
      </w:tr>
      <w:tr w:rsidR="00975DD9" w:rsidRPr="00975DD9" w14:paraId="0552428E" w14:textId="77777777" w:rsidTr="003841D1">
        <w:trPr>
          <w:trHeight w:val="615"/>
          <w:jc w:val="center"/>
        </w:trPr>
        <w:tc>
          <w:tcPr>
            <w:tcW w:w="1000" w:type="pct"/>
            <w:vMerge/>
          </w:tcPr>
          <w:p w14:paraId="29BA1E0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gridSpan w:val="2"/>
          </w:tcPr>
          <w:p w14:paraId="641E212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Предыдущий период</w:t>
            </w:r>
          </w:p>
        </w:tc>
        <w:tc>
          <w:tcPr>
            <w:tcW w:w="997" w:type="pct"/>
          </w:tcPr>
          <w:p w14:paraId="72EB64C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03" w:type="pct"/>
            <w:gridSpan w:val="2"/>
          </w:tcPr>
          <w:p w14:paraId="4B8637A7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Предыдущий период</w:t>
            </w:r>
          </w:p>
        </w:tc>
        <w:tc>
          <w:tcPr>
            <w:tcW w:w="997" w:type="pct"/>
          </w:tcPr>
          <w:p w14:paraId="7711EA3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975DD9" w:rsidRPr="00975DD9" w14:paraId="3CF137D0" w14:textId="77777777" w:rsidTr="003841D1">
        <w:trPr>
          <w:jc w:val="center"/>
        </w:trPr>
        <w:tc>
          <w:tcPr>
            <w:tcW w:w="1000" w:type="pct"/>
          </w:tcPr>
          <w:p w14:paraId="3FCFF2A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 xml:space="preserve">Мясо, кг. </w:t>
            </w:r>
          </w:p>
        </w:tc>
        <w:tc>
          <w:tcPr>
            <w:tcW w:w="1000" w:type="pct"/>
          </w:tcPr>
          <w:p w14:paraId="279D3CA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00" w:type="pct"/>
            <w:gridSpan w:val="2"/>
          </w:tcPr>
          <w:p w14:paraId="562B89E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00" w:type="pct"/>
          </w:tcPr>
          <w:p w14:paraId="5F577E6C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00" w:type="pct"/>
            <w:gridSpan w:val="2"/>
          </w:tcPr>
          <w:p w14:paraId="3A99E4F4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75DD9" w:rsidRPr="00975DD9" w14:paraId="401CAE67" w14:textId="77777777" w:rsidTr="003841D1">
        <w:trPr>
          <w:jc w:val="center"/>
        </w:trPr>
        <w:tc>
          <w:tcPr>
            <w:tcW w:w="1000" w:type="pct"/>
          </w:tcPr>
          <w:p w14:paraId="0CF6F1D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Молоко, л.</w:t>
            </w:r>
          </w:p>
        </w:tc>
        <w:tc>
          <w:tcPr>
            <w:tcW w:w="1000" w:type="pct"/>
          </w:tcPr>
          <w:p w14:paraId="78A99A2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000" w:type="pct"/>
            <w:gridSpan w:val="2"/>
          </w:tcPr>
          <w:p w14:paraId="1D8CA9F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000" w:type="pct"/>
          </w:tcPr>
          <w:p w14:paraId="3860EE5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0" w:type="pct"/>
            <w:gridSpan w:val="2"/>
          </w:tcPr>
          <w:p w14:paraId="79A4BE1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</w:tbl>
    <w:p w14:paraId="275B749E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  </w:t>
      </w:r>
      <w:r w:rsidRPr="00975DD9">
        <w:rPr>
          <w:rFonts w:ascii="Times New Roman" w:hAnsi="Times New Roman" w:cs="Times New Roman"/>
          <w:sz w:val="24"/>
          <w:szCs w:val="24"/>
        </w:rPr>
        <w:tab/>
      </w:r>
    </w:p>
    <w:p w14:paraId="7A95AB02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Определите общие индексы цен; физического объёма и индекс товарооборота. Сделайте выводы и покажите взаимосвязь индексов.</w:t>
      </w:r>
    </w:p>
    <w:p w14:paraId="5ACE7538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3CB2C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  <w:r w:rsidRPr="00975DD9">
        <w:rPr>
          <w:rFonts w:ascii="Times New Roman" w:hAnsi="Times New Roman" w:cs="Times New Roman"/>
          <w:sz w:val="24"/>
          <w:szCs w:val="24"/>
        </w:rPr>
        <w:t>Себестоимость и объем продукции завода характеризуются следующими данными:</w:t>
      </w:r>
    </w:p>
    <w:p w14:paraId="1E462B0E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jc w:val="center"/>
        <w:tblLook w:val="01E0" w:firstRow="1" w:lastRow="1" w:firstColumn="1" w:lastColumn="1" w:noHBand="0" w:noVBand="0"/>
      </w:tblPr>
      <w:tblGrid>
        <w:gridCol w:w="1123"/>
        <w:gridCol w:w="2257"/>
        <w:gridCol w:w="2613"/>
        <w:gridCol w:w="1758"/>
        <w:gridCol w:w="2103"/>
      </w:tblGrid>
      <w:tr w:rsidR="00975DD9" w:rsidRPr="00975DD9" w14:paraId="62C6488C" w14:textId="77777777" w:rsidTr="003841D1">
        <w:trPr>
          <w:trHeight w:val="244"/>
          <w:jc w:val="center"/>
        </w:trPr>
        <w:tc>
          <w:tcPr>
            <w:tcW w:w="570" w:type="pct"/>
            <w:vMerge w:val="restart"/>
          </w:tcPr>
          <w:p w14:paraId="04EE8A4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</w:tc>
        <w:tc>
          <w:tcPr>
            <w:tcW w:w="2471" w:type="pct"/>
            <w:gridSpan w:val="2"/>
          </w:tcPr>
          <w:p w14:paraId="4E3BCFF6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Себестоимость единицы изделия, тыс. руб.</w:t>
            </w:r>
          </w:p>
        </w:tc>
        <w:tc>
          <w:tcPr>
            <w:tcW w:w="1959" w:type="pct"/>
            <w:gridSpan w:val="2"/>
            <w:shd w:val="clear" w:color="auto" w:fill="auto"/>
          </w:tcPr>
          <w:p w14:paraId="67A5E81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Выработано продукции, тыс. руб.</w:t>
            </w:r>
          </w:p>
        </w:tc>
      </w:tr>
      <w:tr w:rsidR="00975DD9" w:rsidRPr="00975DD9" w14:paraId="6F9BD4E7" w14:textId="77777777" w:rsidTr="003841D1">
        <w:trPr>
          <w:trHeight w:val="323"/>
          <w:jc w:val="center"/>
        </w:trPr>
        <w:tc>
          <w:tcPr>
            <w:tcW w:w="570" w:type="pct"/>
            <w:vMerge/>
          </w:tcPr>
          <w:p w14:paraId="6BD9FC8C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14:paraId="24BA70F6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26" w:type="pct"/>
          </w:tcPr>
          <w:p w14:paraId="1F8C48A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92" w:type="pct"/>
          </w:tcPr>
          <w:p w14:paraId="63CB62B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67" w:type="pct"/>
          </w:tcPr>
          <w:p w14:paraId="0C95F31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75DD9" w:rsidRPr="00975DD9" w14:paraId="774E26F4" w14:textId="77777777" w:rsidTr="003841D1">
        <w:trPr>
          <w:jc w:val="center"/>
        </w:trPr>
        <w:tc>
          <w:tcPr>
            <w:tcW w:w="570" w:type="pct"/>
          </w:tcPr>
          <w:p w14:paraId="4843A56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pct"/>
          </w:tcPr>
          <w:p w14:paraId="662DCB5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6" w:type="pct"/>
          </w:tcPr>
          <w:p w14:paraId="05DDCD47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2" w:type="pct"/>
          </w:tcPr>
          <w:p w14:paraId="2918D10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7" w:type="pct"/>
          </w:tcPr>
          <w:p w14:paraId="3817777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75DD9" w:rsidRPr="00975DD9" w14:paraId="7A3FA088" w14:textId="77777777" w:rsidTr="003841D1">
        <w:trPr>
          <w:jc w:val="center"/>
        </w:trPr>
        <w:tc>
          <w:tcPr>
            <w:tcW w:w="570" w:type="pct"/>
          </w:tcPr>
          <w:p w14:paraId="0C3956F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pct"/>
          </w:tcPr>
          <w:p w14:paraId="0ECA83D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6" w:type="pct"/>
          </w:tcPr>
          <w:p w14:paraId="0A31CDB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" w:type="pct"/>
          </w:tcPr>
          <w:p w14:paraId="33ACC45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7" w:type="pct"/>
          </w:tcPr>
          <w:p w14:paraId="05F3EFB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14:paraId="75FE80EE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 </w:t>
      </w:r>
      <w:r w:rsidRPr="00975DD9">
        <w:rPr>
          <w:rFonts w:ascii="Times New Roman" w:hAnsi="Times New Roman" w:cs="Times New Roman"/>
          <w:sz w:val="24"/>
          <w:szCs w:val="24"/>
        </w:rPr>
        <w:tab/>
      </w:r>
    </w:p>
    <w:p w14:paraId="3FA530A8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lastRenderedPageBreak/>
        <w:t xml:space="preserve">Определите: </w:t>
      </w:r>
    </w:p>
    <w:p w14:paraId="3F488329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1. Общий индекс затрат на все изделия;</w:t>
      </w:r>
    </w:p>
    <w:p w14:paraId="5BDC8579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2. Общий индекс себестоимости единицы изделия;</w:t>
      </w:r>
    </w:p>
    <w:p w14:paraId="35F95B09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3. Общий индекс физического объёма продукции.</w:t>
      </w:r>
    </w:p>
    <w:p w14:paraId="3A262736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Сделайте выводы и покажите взаимосвязь индексов.</w:t>
      </w:r>
    </w:p>
    <w:p w14:paraId="64BB0C45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</w:p>
    <w:p w14:paraId="76D2A21B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75DD9">
        <w:rPr>
          <w:rFonts w:ascii="Times New Roman" w:hAnsi="Times New Roman" w:cs="Times New Roman"/>
          <w:sz w:val="24"/>
          <w:szCs w:val="24"/>
        </w:rPr>
        <w:t>Известны следующие данные по фарфорофаянсовому заводу:</w:t>
      </w:r>
    </w:p>
    <w:p w14:paraId="09A1ED5C" w14:textId="77777777" w:rsidR="00975DD9" w:rsidRPr="00975DD9" w:rsidRDefault="00975DD9" w:rsidP="00975DD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1214"/>
        <w:gridCol w:w="2233"/>
        <w:gridCol w:w="2075"/>
        <w:gridCol w:w="2259"/>
        <w:gridCol w:w="2073"/>
      </w:tblGrid>
      <w:tr w:rsidR="00975DD9" w:rsidRPr="00975DD9" w14:paraId="37CB0E83" w14:textId="77777777" w:rsidTr="003841D1">
        <w:trPr>
          <w:trHeight w:val="240"/>
        </w:trPr>
        <w:tc>
          <w:tcPr>
            <w:tcW w:w="616" w:type="pct"/>
            <w:vMerge w:val="restart"/>
          </w:tcPr>
          <w:p w14:paraId="241B862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Вид изделия</w:t>
            </w:r>
          </w:p>
        </w:tc>
        <w:tc>
          <w:tcPr>
            <w:tcW w:w="2186" w:type="pct"/>
            <w:gridSpan w:val="2"/>
          </w:tcPr>
          <w:p w14:paraId="4EF6C56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198" w:type="pct"/>
            <w:gridSpan w:val="2"/>
          </w:tcPr>
          <w:p w14:paraId="6BFF2F6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975DD9" w:rsidRPr="00975DD9" w14:paraId="58BE49D9" w14:textId="77777777" w:rsidTr="003841D1">
        <w:trPr>
          <w:trHeight w:val="720"/>
        </w:trPr>
        <w:tc>
          <w:tcPr>
            <w:tcW w:w="616" w:type="pct"/>
            <w:vMerge/>
          </w:tcPr>
          <w:p w14:paraId="03F88E2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</w:tcPr>
          <w:p w14:paraId="7171805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Затраты труда на единицу изделия (чел. час.)</w:t>
            </w:r>
          </w:p>
        </w:tc>
        <w:tc>
          <w:tcPr>
            <w:tcW w:w="1053" w:type="pct"/>
          </w:tcPr>
          <w:p w14:paraId="2A54BF0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Произведено продукции, (шт.)</w:t>
            </w:r>
          </w:p>
        </w:tc>
        <w:tc>
          <w:tcPr>
            <w:tcW w:w="1146" w:type="pct"/>
          </w:tcPr>
          <w:p w14:paraId="103239E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Затраты труда на единицу изделия, (чел. час.)</w:t>
            </w:r>
          </w:p>
        </w:tc>
        <w:tc>
          <w:tcPr>
            <w:tcW w:w="1053" w:type="pct"/>
          </w:tcPr>
          <w:p w14:paraId="71E4272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Произведено продукции, (шт.)</w:t>
            </w:r>
          </w:p>
        </w:tc>
      </w:tr>
      <w:tr w:rsidR="00975DD9" w:rsidRPr="00975DD9" w14:paraId="594650FE" w14:textId="77777777" w:rsidTr="003841D1">
        <w:tc>
          <w:tcPr>
            <w:tcW w:w="616" w:type="pct"/>
          </w:tcPr>
          <w:p w14:paraId="1723E57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Сервизы</w:t>
            </w:r>
          </w:p>
        </w:tc>
        <w:tc>
          <w:tcPr>
            <w:tcW w:w="1133" w:type="pct"/>
          </w:tcPr>
          <w:p w14:paraId="57270C0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53" w:type="pct"/>
          </w:tcPr>
          <w:p w14:paraId="1006384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46" w:type="pct"/>
          </w:tcPr>
          <w:p w14:paraId="59AA92D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3" w:type="pct"/>
          </w:tcPr>
          <w:p w14:paraId="7FCF92F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75DD9" w:rsidRPr="00975DD9" w14:paraId="6518850B" w14:textId="77777777" w:rsidTr="003841D1">
        <w:tc>
          <w:tcPr>
            <w:tcW w:w="616" w:type="pct"/>
          </w:tcPr>
          <w:p w14:paraId="799E07E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Вазы</w:t>
            </w:r>
          </w:p>
        </w:tc>
        <w:tc>
          <w:tcPr>
            <w:tcW w:w="1133" w:type="pct"/>
          </w:tcPr>
          <w:p w14:paraId="3EA1E46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53" w:type="pct"/>
          </w:tcPr>
          <w:p w14:paraId="63C472AC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46" w:type="pct"/>
          </w:tcPr>
          <w:p w14:paraId="02702B3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53" w:type="pct"/>
          </w:tcPr>
          <w:p w14:paraId="2436CB0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</w:tbl>
    <w:p w14:paraId="78B4E73C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7ECBF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Определите:</w:t>
      </w:r>
    </w:p>
    <w:p w14:paraId="63E23047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1. Общий индекс трудоёмкости изделия;</w:t>
      </w:r>
    </w:p>
    <w:p w14:paraId="77630C46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2. Общий индекс физического объёма продукции;</w:t>
      </w:r>
    </w:p>
    <w:p w14:paraId="2DDADCA1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3. Общий индекс затрат на всю продукцию;</w:t>
      </w:r>
    </w:p>
    <w:p w14:paraId="404EE86D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4. Абсолютное изменение общих затрат труда -  всего и в том числе за счёт изменений в трудоёмкости изделий и объёма производства.</w:t>
      </w:r>
    </w:p>
    <w:p w14:paraId="2E377291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 xml:space="preserve">Сделайте выводы об изменениях в работе завода в отчётном периоде по сравнению с предыдущим периодом. </w:t>
      </w:r>
    </w:p>
    <w:p w14:paraId="2032FDC5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</w:p>
    <w:p w14:paraId="5F3E20EB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Задача 4. </w:t>
      </w:r>
      <w:r w:rsidRPr="00975DD9">
        <w:rPr>
          <w:rFonts w:ascii="Times New Roman" w:hAnsi="Times New Roman" w:cs="Times New Roman"/>
          <w:sz w:val="24"/>
          <w:szCs w:val="24"/>
        </w:rPr>
        <w:t>Реализация товаров в магазине характеризуется следующими данными:</w:t>
      </w:r>
    </w:p>
    <w:p w14:paraId="6D81B39B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1352"/>
        <w:gridCol w:w="1864"/>
        <w:gridCol w:w="2387"/>
        <w:gridCol w:w="1864"/>
        <w:gridCol w:w="2387"/>
      </w:tblGrid>
      <w:tr w:rsidR="00975DD9" w:rsidRPr="00975DD9" w14:paraId="37EA7560" w14:textId="77777777" w:rsidTr="003841D1">
        <w:trPr>
          <w:trHeight w:val="375"/>
          <w:jc w:val="center"/>
        </w:trPr>
        <w:tc>
          <w:tcPr>
            <w:tcW w:w="0" w:type="auto"/>
            <w:vMerge w:val="restart"/>
          </w:tcPr>
          <w:p w14:paraId="23D43227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Вид товара</w:t>
            </w:r>
          </w:p>
        </w:tc>
        <w:tc>
          <w:tcPr>
            <w:tcW w:w="0" w:type="auto"/>
            <w:gridSpan w:val="2"/>
          </w:tcPr>
          <w:p w14:paraId="1E94CAE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Предыдущий период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14:paraId="4D39A7E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975DD9" w:rsidRPr="00975DD9" w14:paraId="4B4027C7" w14:textId="77777777" w:rsidTr="003841D1">
        <w:trPr>
          <w:trHeight w:val="232"/>
          <w:jc w:val="center"/>
        </w:trPr>
        <w:tc>
          <w:tcPr>
            <w:tcW w:w="0" w:type="auto"/>
            <w:vMerge/>
          </w:tcPr>
          <w:p w14:paraId="38A5A96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0EA3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0" w:type="auto"/>
          </w:tcPr>
          <w:p w14:paraId="0F05843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  <w:tc>
          <w:tcPr>
            <w:tcW w:w="0" w:type="auto"/>
          </w:tcPr>
          <w:p w14:paraId="61AD013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514D51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</w:tr>
      <w:tr w:rsidR="00975DD9" w:rsidRPr="00975DD9" w14:paraId="28A5DF1A" w14:textId="77777777" w:rsidTr="003841D1">
        <w:trPr>
          <w:jc w:val="center"/>
        </w:trPr>
        <w:tc>
          <w:tcPr>
            <w:tcW w:w="0" w:type="auto"/>
          </w:tcPr>
          <w:p w14:paraId="7742D54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Утюги</w:t>
            </w:r>
          </w:p>
        </w:tc>
        <w:tc>
          <w:tcPr>
            <w:tcW w:w="0" w:type="auto"/>
          </w:tcPr>
          <w:p w14:paraId="59FC284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14:paraId="39A1396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0" w:type="auto"/>
          </w:tcPr>
          <w:p w14:paraId="79230A1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14:paraId="5046011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5DD9" w:rsidRPr="00975DD9" w14:paraId="36E6FD2B" w14:textId="77777777" w:rsidTr="003841D1">
        <w:trPr>
          <w:jc w:val="center"/>
        </w:trPr>
        <w:tc>
          <w:tcPr>
            <w:tcW w:w="0" w:type="auto"/>
          </w:tcPr>
          <w:p w14:paraId="7E6C9DF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Кастрюли</w:t>
            </w:r>
          </w:p>
        </w:tc>
        <w:tc>
          <w:tcPr>
            <w:tcW w:w="0" w:type="auto"/>
          </w:tcPr>
          <w:p w14:paraId="27F41AE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14:paraId="5AB9604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0" w:type="auto"/>
          </w:tcPr>
          <w:p w14:paraId="14AFFC8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3E78AF3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5DD9" w:rsidRPr="00975DD9" w14:paraId="6C534080" w14:textId="77777777" w:rsidTr="003841D1">
        <w:trPr>
          <w:jc w:val="center"/>
        </w:trPr>
        <w:tc>
          <w:tcPr>
            <w:tcW w:w="0" w:type="auto"/>
          </w:tcPr>
          <w:p w14:paraId="568B1DD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Замки</w:t>
            </w:r>
          </w:p>
        </w:tc>
        <w:tc>
          <w:tcPr>
            <w:tcW w:w="0" w:type="auto"/>
          </w:tcPr>
          <w:p w14:paraId="32044B9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69D4F08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</w:tcPr>
          <w:p w14:paraId="291CD4AC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52178B9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</w:tbl>
    <w:p w14:paraId="50DE591F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</w:p>
    <w:p w14:paraId="7D0DE661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Определите:    </w:t>
      </w:r>
    </w:p>
    <w:p w14:paraId="194C1B90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1. Общий индекс цен;</w:t>
      </w:r>
    </w:p>
    <w:p w14:paraId="17CA34C3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2. Общий индекс физического объёма проданных товаров;</w:t>
      </w:r>
    </w:p>
    <w:p w14:paraId="4356E153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3. Общий индекс товарооборота.</w:t>
      </w:r>
    </w:p>
    <w:p w14:paraId="770F07BD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Покажите взаимосвязь между вычисленными индексами. Какую роль в изменении товарооборота сыграли изменения цен и количества проданных товаров?</w:t>
      </w:r>
    </w:p>
    <w:p w14:paraId="16A8CEA8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 xml:space="preserve">4. Абсолютную величину изменения расходов населения в связи с изменением цен. </w:t>
      </w:r>
      <w:r w:rsidRPr="00975DD9">
        <w:rPr>
          <w:rFonts w:ascii="Times New Roman" w:hAnsi="Times New Roman" w:cs="Times New Roman"/>
          <w:sz w:val="24"/>
          <w:szCs w:val="24"/>
        </w:rPr>
        <w:tab/>
        <w:t>Сделайте вывод.</w:t>
      </w:r>
    </w:p>
    <w:p w14:paraId="650CB335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3343F097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ab/>
        <w:t xml:space="preserve">Задача 5. </w:t>
      </w:r>
      <w:r w:rsidRPr="00975DD9">
        <w:rPr>
          <w:rFonts w:ascii="Times New Roman" w:hAnsi="Times New Roman" w:cs="Times New Roman"/>
          <w:sz w:val="24"/>
          <w:szCs w:val="24"/>
        </w:rPr>
        <w:t>Имеются следующие данные о производстве мебели на мебельной фабрике:</w:t>
      </w:r>
    </w:p>
    <w:p w14:paraId="50719FC1" w14:textId="77777777" w:rsidR="00975DD9" w:rsidRPr="00975DD9" w:rsidRDefault="00975DD9" w:rsidP="00975DD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2088"/>
        <w:gridCol w:w="2340"/>
        <w:gridCol w:w="2340"/>
        <w:gridCol w:w="2802"/>
      </w:tblGrid>
      <w:tr w:rsidR="00975DD9" w:rsidRPr="00975DD9" w14:paraId="20537426" w14:textId="77777777" w:rsidTr="003841D1">
        <w:trPr>
          <w:trHeight w:val="315"/>
          <w:jc w:val="center"/>
        </w:trPr>
        <w:tc>
          <w:tcPr>
            <w:tcW w:w="2088" w:type="dxa"/>
            <w:vMerge w:val="restart"/>
          </w:tcPr>
          <w:p w14:paraId="320A933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Вид продукции</w:t>
            </w:r>
          </w:p>
        </w:tc>
        <w:tc>
          <w:tcPr>
            <w:tcW w:w="4680" w:type="dxa"/>
            <w:gridSpan w:val="2"/>
          </w:tcPr>
          <w:p w14:paraId="5ABE989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Затраты на производство , млн.руб.</w:t>
            </w:r>
          </w:p>
        </w:tc>
        <w:tc>
          <w:tcPr>
            <w:tcW w:w="2802" w:type="dxa"/>
            <w:vMerge w:val="restart"/>
          </w:tcPr>
          <w:p w14:paraId="5CF0E37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Изменение себестоимости единицы продукции в отчетном периоде по сравнению с предыдущим, %</w:t>
            </w:r>
          </w:p>
        </w:tc>
      </w:tr>
      <w:tr w:rsidR="00975DD9" w:rsidRPr="00975DD9" w14:paraId="1A4FB4D5" w14:textId="77777777" w:rsidTr="003841D1">
        <w:trPr>
          <w:trHeight w:val="1110"/>
          <w:jc w:val="center"/>
        </w:trPr>
        <w:tc>
          <w:tcPr>
            <w:tcW w:w="2088" w:type="dxa"/>
            <w:vMerge/>
          </w:tcPr>
          <w:p w14:paraId="3C9B8B74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641BD14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Предыдущий период</w:t>
            </w:r>
          </w:p>
          <w:p w14:paraId="12FF7D3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E743FE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  <w:p w14:paraId="7CC3C02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14:paraId="7CB080F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D9" w:rsidRPr="00975DD9" w14:paraId="694EE703" w14:textId="77777777" w:rsidTr="003841D1">
        <w:trPr>
          <w:jc w:val="center"/>
        </w:trPr>
        <w:tc>
          <w:tcPr>
            <w:tcW w:w="2088" w:type="dxa"/>
          </w:tcPr>
          <w:p w14:paraId="7ED91F06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Диваны</w:t>
            </w:r>
          </w:p>
        </w:tc>
        <w:tc>
          <w:tcPr>
            <w:tcW w:w="2340" w:type="dxa"/>
          </w:tcPr>
          <w:p w14:paraId="6A882C9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340" w:type="dxa"/>
          </w:tcPr>
          <w:p w14:paraId="052400D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2802" w:type="dxa"/>
          </w:tcPr>
          <w:p w14:paraId="5141EDDC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- 8,0</w:t>
            </w:r>
          </w:p>
        </w:tc>
      </w:tr>
      <w:tr w:rsidR="00975DD9" w:rsidRPr="00975DD9" w14:paraId="3F636E36" w14:textId="77777777" w:rsidTr="003841D1">
        <w:trPr>
          <w:jc w:val="center"/>
        </w:trPr>
        <w:tc>
          <w:tcPr>
            <w:tcW w:w="2088" w:type="dxa"/>
          </w:tcPr>
          <w:p w14:paraId="130152F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Кресла</w:t>
            </w:r>
          </w:p>
        </w:tc>
        <w:tc>
          <w:tcPr>
            <w:tcW w:w="2340" w:type="dxa"/>
          </w:tcPr>
          <w:p w14:paraId="34D9287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2340" w:type="dxa"/>
          </w:tcPr>
          <w:p w14:paraId="09F17F46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2802" w:type="dxa"/>
          </w:tcPr>
          <w:p w14:paraId="10AC5C7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+ 5,0</w:t>
            </w:r>
          </w:p>
        </w:tc>
      </w:tr>
      <w:tr w:rsidR="00975DD9" w:rsidRPr="00975DD9" w14:paraId="17994B83" w14:textId="77777777" w:rsidTr="003841D1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</w:tcPr>
          <w:p w14:paraId="6487DD9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</w:p>
        </w:tc>
        <w:tc>
          <w:tcPr>
            <w:tcW w:w="2340" w:type="dxa"/>
          </w:tcPr>
          <w:p w14:paraId="4B4BD63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340" w:type="dxa"/>
          </w:tcPr>
          <w:p w14:paraId="37670F2C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802" w:type="dxa"/>
            <w:tcBorders>
              <w:right w:val="single" w:sz="4" w:space="0" w:color="auto"/>
            </w:tcBorders>
          </w:tcPr>
          <w:p w14:paraId="07BDCE2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</w:tbl>
    <w:p w14:paraId="6EF2A8AB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</w:p>
    <w:p w14:paraId="6E3D9E48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Определите:</w:t>
      </w:r>
    </w:p>
    <w:p w14:paraId="4CEE1B3A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1. Общий индекс себестоимости единицы продукции;</w:t>
      </w:r>
    </w:p>
    <w:p w14:paraId="65976FA3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2. Общий индекс затрат на производство продукции;</w:t>
      </w:r>
    </w:p>
    <w:p w14:paraId="7DA2ABCF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3. Общий индекс физического объёма произведённой продукции;</w:t>
      </w:r>
    </w:p>
    <w:p w14:paraId="64A61E1B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4. Абсолютное изменение затрат в отчётном периоде по сравнению с предыдущим за счёт изменения себестоимости и количества произведённой продукции.</w:t>
      </w:r>
    </w:p>
    <w:p w14:paraId="53DDE007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Покажите взаимосвязь между вычисленными показателями. Сделайте выводы.</w:t>
      </w:r>
    </w:p>
    <w:p w14:paraId="01E84DCE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47FD8278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Задача 6. </w:t>
      </w:r>
      <w:r w:rsidRPr="00975DD9">
        <w:rPr>
          <w:rFonts w:ascii="Times New Roman" w:hAnsi="Times New Roman" w:cs="Times New Roman"/>
          <w:sz w:val="24"/>
          <w:szCs w:val="24"/>
        </w:rPr>
        <w:t>Имеются следующие данные по промышленному торгу района:</w:t>
      </w:r>
    </w:p>
    <w:p w14:paraId="63831CFF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1867"/>
        <w:gridCol w:w="3043"/>
        <w:gridCol w:w="4944"/>
      </w:tblGrid>
      <w:tr w:rsidR="00975DD9" w:rsidRPr="00975DD9" w14:paraId="4B26055B" w14:textId="77777777" w:rsidTr="003841D1">
        <w:trPr>
          <w:jc w:val="center"/>
        </w:trPr>
        <w:tc>
          <w:tcPr>
            <w:tcW w:w="0" w:type="auto"/>
          </w:tcPr>
          <w:p w14:paraId="37FC469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Группы товаров</w:t>
            </w:r>
          </w:p>
        </w:tc>
        <w:tc>
          <w:tcPr>
            <w:tcW w:w="0" w:type="auto"/>
          </w:tcPr>
          <w:p w14:paraId="642CF48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Товарооборот в отчетном году, тыс. руб.</w:t>
            </w:r>
          </w:p>
        </w:tc>
        <w:tc>
          <w:tcPr>
            <w:tcW w:w="0" w:type="auto"/>
          </w:tcPr>
          <w:p w14:paraId="2BADF1E7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Изменение цен на товары в отчетном году по сравнению с предыдущим, в  %</w:t>
            </w:r>
          </w:p>
        </w:tc>
      </w:tr>
      <w:tr w:rsidR="00975DD9" w:rsidRPr="00975DD9" w14:paraId="248EFA09" w14:textId="77777777" w:rsidTr="003841D1">
        <w:trPr>
          <w:jc w:val="center"/>
        </w:trPr>
        <w:tc>
          <w:tcPr>
            <w:tcW w:w="0" w:type="auto"/>
          </w:tcPr>
          <w:p w14:paraId="0CA8571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Электротовары</w:t>
            </w:r>
          </w:p>
        </w:tc>
        <w:tc>
          <w:tcPr>
            <w:tcW w:w="0" w:type="auto"/>
          </w:tcPr>
          <w:p w14:paraId="3122D25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0" w:type="auto"/>
          </w:tcPr>
          <w:p w14:paraId="1FEB650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+ 9</w:t>
            </w:r>
          </w:p>
        </w:tc>
      </w:tr>
      <w:tr w:rsidR="00975DD9" w:rsidRPr="00975DD9" w14:paraId="2D50A0D1" w14:textId="77777777" w:rsidTr="003841D1">
        <w:trPr>
          <w:jc w:val="center"/>
        </w:trPr>
        <w:tc>
          <w:tcPr>
            <w:tcW w:w="0" w:type="auto"/>
          </w:tcPr>
          <w:p w14:paraId="1C1AEBDC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Видеотехника</w:t>
            </w:r>
          </w:p>
        </w:tc>
        <w:tc>
          <w:tcPr>
            <w:tcW w:w="0" w:type="auto"/>
          </w:tcPr>
          <w:p w14:paraId="4FD7206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0" w:type="auto"/>
          </w:tcPr>
          <w:p w14:paraId="0B03D6B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+ 7</w:t>
            </w:r>
          </w:p>
        </w:tc>
      </w:tr>
      <w:tr w:rsidR="00975DD9" w:rsidRPr="00975DD9" w14:paraId="08EC135A" w14:textId="77777777" w:rsidTr="003841D1">
        <w:trPr>
          <w:jc w:val="center"/>
        </w:trPr>
        <w:tc>
          <w:tcPr>
            <w:tcW w:w="0" w:type="auto"/>
          </w:tcPr>
          <w:p w14:paraId="09363B36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Бытовая техника</w:t>
            </w:r>
          </w:p>
        </w:tc>
        <w:tc>
          <w:tcPr>
            <w:tcW w:w="0" w:type="auto"/>
          </w:tcPr>
          <w:p w14:paraId="008A2C76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853E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0" w:type="auto"/>
          </w:tcPr>
          <w:p w14:paraId="3918999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A24A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</w:p>
        </w:tc>
      </w:tr>
    </w:tbl>
    <w:p w14:paraId="63AF15AC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  </w:t>
      </w:r>
      <w:r w:rsidRPr="00975DD9">
        <w:rPr>
          <w:rFonts w:ascii="Times New Roman" w:hAnsi="Times New Roman" w:cs="Times New Roman"/>
          <w:sz w:val="24"/>
          <w:szCs w:val="24"/>
        </w:rPr>
        <w:tab/>
      </w:r>
    </w:p>
    <w:p w14:paraId="4EDF473E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Определите общие индексы цен и физического объема товарооборота, если товарооборот  в фактических ценах увеличился в отчетном году по сравнению с предыдущим годом на 2%</w:t>
      </w:r>
    </w:p>
    <w:p w14:paraId="66BCF49B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0CB67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  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Задача 7. </w:t>
      </w:r>
      <w:r w:rsidRPr="00975DD9">
        <w:rPr>
          <w:rFonts w:ascii="Times New Roman" w:hAnsi="Times New Roman" w:cs="Times New Roman"/>
          <w:sz w:val="24"/>
          <w:szCs w:val="24"/>
        </w:rPr>
        <w:t>По обувной фирме имеются следующие данные о затратах на производство и об изменении себестоимости изделий:</w:t>
      </w:r>
    </w:p>
    <w:p w14:paraId="0B881A3E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2052"/>
        <w:gridCol w:w="3612"/>
        <w:gridCol w:w="4190"/>
      </w:tblGrid>
      <w:tr w:rsidR="00975DD9" w:rsidRPr="00975DD9" w14:paraId="124476CE" w14:textId="77777777" w:rsidTr="003841D1">
        <w:trPr>
          <w:jc w:val="center"/>
        </w:trPr>
        <w:tc>
          <w:tcPr>
            <w:tcW w:w="0" w:type="auto"/>
          </w:tcPr>
          <w:p w14:paraId="7F637EA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Наименование изделий</w:t>
            </w:r>
          </w:p>
        </w:tc>
        <w:tc>
          <w:tcPr>
            <w:tcW w:w="0" w:type="auto"/>
          </w:tcPr>
          <w:p w14:paraId="26FFE85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Общие затраты на производство изделий во 2 квартале, тыс. руб.</w:t>
            </w:r>
          </w:p>
          <w:p w14:paraId="42808F9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11931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Изменение себестоимости единицы изделия в 2 квартале по сравнению с 1, %</w:t>
            </w:r>
          </w:p>
        </w:tc>
      </w:tr>
      <w:tr w:rsidR="00975DD9" w:rsidRPr="00975DD9" w14:paraId="7F5DA51B" w14:textId="77777777" w:rsidTr="003841D1">
        <w:trPr>
          <w:jc w:val="center"/>
        </w:trPr>
        <w:tc>
          <w:tcPr>
            <w:tcW w:w="0" w:type="auto"/>
          </w:tcPr>
          <w:p w14:paraId="678E7F1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Обувь женская</w:t>
            </w:r>
          </w:p>
        </w:tc>
        <w:tc>
          <w:tcPr>
            <w:tcW w:w="0" w:type="auto"/>
          </w:tcPr>
          <w:p w14:paraId="60ADC54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05754827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+ 5</w:t>
            </w:r>
          </w:p>
        </w:tc>
      </w:tr>
      <w:tr w:rsidR="00975DD9" w:rsidRPr="00975DD9" w14:paraId="085825D3" w14:textId="77777777" w:rsidTr="003841D1">
        <w:trPr>
          <w:jc w:val="center"/>
        </w:trPr>
        <w:tc>
          <w:tcPr>
            <w:tcW w:w="0" w:type="auto"/>
          </w:tcPr>
          <w:p w14:paraId="4693EBB4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Обувь мужская</w:t>
            </w:r>
          </w:p>
        </w:tc>
        <w:tc>
          <w:tcPr>
            <w:tcW w:w="0" w:type="auto"/>
          </w:tcPr>
          <w:p w14:paraId="33C62BA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</w:tcPr>
          <w:p w14:paraId="5484DE7C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+ 7</w:t>
            </w:r>
          </w:p>
        </w:tc>
      </w:tr>
      <w:tr w:rsidR="00975DD9" w:rsidRPr="00975DD9" w14:paraId="1082D26B" w14:textId="77777777" w:rsidTr="003841D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38AFBCE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Обувь детская</w:t>
            </w:r>
          </w:p>
        </w:tc>
        <w:tc>
          <w:tcPr>
            <w:tcW w:w="0" w:type="auto"/>
          </w:tcPr>
          <w:p w14:paraId="48EF056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14AEC9D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</w:tr>
    </w:tbl>
    <w:p w14:paraId="05CF1004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</w:p>
    <w:p w14:paraId="73A62551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Определите:</w:t>
      </w:r>
    </w:p>
    <w:p w14:paraId="47F299A6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1. Среднее изменение себестоимости изделий по фирме во 2 квартале по сравнению с 1 кварталом;</w:t>
      </w:r>
    </w:p>
    <w:p w14:paraId="40FD4DA5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2. Абсолютную сумму экономии (перерасхода), полученную от изменения себестоимости;</w:t>
      </w:r>
    </w:p>
    <w:p w14:paraId="509892B3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3. Общее изменение затрат на производство продукции (в %), если количество произведённой продукции увеличилось в 1,15 раза. Сделайте выводы.</w:t>
      </w:r>
    </w:p>
    <w:p w14:paraId="0840BC1D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367D6B45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Задача 8. </w:t>
      </w:r>
      <w:r w:rsidRPr="00975DD9">
        <w:rPr>
          <w:rFonts w:ascii="Times New Roman" w:hAnsi="Times New Roman" w:cs="Times New Roman"/>
          <w:sz w:val="24"/>
          <w:szCs w:val="24"/>
        </w:rPr>
        <w:t>Имеются следующие данные по кондитерскому магазину «Орион»</w:t>
      </w:r>
    </w:p>
    <w:p w14:paraId="0488FB87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2206"/>
        <w:gridCol w:w="3016"/>
        <w:gridCol w:w="4632"/>
      </w:tblGrid>
      <w:tr w:rsidR="00975DD9" w:rsidRPr="00975DD9" w14:paraId="1FBBCEBD" w14:textId="77777777" w:rsidTr="003841D1">
        <w:trPr>
          <w:jc w:val="center"/>
        </w:trPr>
        <w:tc>
          <w:tcPr>
            <w:tcW w:w="0" w:type="auto"/>
          </w:tcPr>
          <w:p w14:paraId="16262C2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0" w:type="auto"/>
          </w:tcPr>
          <w:p w14:paraId="5177CFC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Реализовано в предыдущем периоде, тыс.руб.</w:t>
            </w:r>
          </w:p>
        </w:tc>
        <w:tc>
          <w:tcPr>
            <w:tcW w:w="0" w:type="auto"/>
          </w:tcPr>
          <w:p w14:paraId="7C6A93F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Увеличение объема продажи в отчетном периоде по сравнению с предыдущим %</w:t>
            </w:r>
          </w:p>
        </w:tc>
      </w:tr>
      <w:tr w:rsidR="00975DD9" w:rsidRPr="00975DD9" w14:paraId="2DE9C387" w14:textId="77777777" w:rsidTr="003841D1">
        <w:trPr>
          <w:jc w:val="center"/>
        </w:trPr>
        <w:tc>
          <w:tcPr>
            <w:tcW w:w="0" w:type="auto"/>
          </w:tcPr>
          <w:p w14:paraId="02F6F85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0" w:type="auto"/>
          </w:tcPr>
          <w:p w14:paraId="57A0CBC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0" w:type="auto"/>
          </w:tcPr>
          <w:p w14:paraId="4EB5C23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+ 23</w:t>
            </w:r>
          </w:p>
        </w:tc>
      </w:tr>
      <w:tr w:rsidR="00975DD9" w:rsidRPr="00975DD9" w14:paraId="248A2A98" w14:textId="77777777" w:rsidTr="003841D1">
        <w:trPr>
          <w:jc w:val="center"/>
        </w:trPr>
        <w:tc>
          <w:tcPr>
            <w:tcW w:w="0" w:type="auto"/>
          </w:tcPr>
          <w:p w14:paraId="7BFEE74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печенье</w:t>
            </w:r>
          </w:p>
        </w:tc>
        <w:tc>
          <w:tcPr>
            <w:tcW w:w="0" w:type="auto"/>
          </w:tcPr>
          <w:p w14:paraId="7CFCB6A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0" w:type="auto"/>
          </w:tcPr>
          <w:p w14:paraId="05F8601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+ 15</w:t>
            </w:r>
          </w:p>
        </w:tc>
      </w:tr>
    </w:tbl>
    <w:p w14:paraId="6390C875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    </w:t>
      </w:r>
      <w:r w:rsidRPr="00975DD9">
        <w:rPr>
          <w:rFonts w:ascii="Times New Roman" w:hAnsi="Times New Roman" w:cs="Times New Roman"/>
          <w:sz w:val="24"/>
          <w:szCs w:val="24"/>
        </w:rPr>
        <w:tab/>
      </w:r>
    </w:p>
    <w:p w14:paraId="44671608" w14:textId="77777777" w:rsidR="00975DD9" w:rsidRPr="00975DD9" w:rsidRDefault="00975DD9" w:rsidP="00975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Определите:</w:t>
      </w:r>
    </w:p>
    <w:p w14:paraId="41C50F77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1. Как изменилось количество реализации кондитерских изделий в целом по магазину (в % и в тыс. руб.)?</w:t>
      </w:r>
    </w:p>
    <w:p w14:paraId="3FEF2AE9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 xml:space="preserve">2. Изменились ли цены на кондитерские изделия, если известно, что товарооборот в отчётном году увеличился на 32 %? </w:t>
      </w:r>
      <w:r w:rsidRPr="00975DD9">
        <w:rPr>
          <w:rFonts w:ascii="Times New Roman" w:hAnsi="Times New Roman" w:cs="Times New Roman"/>
          <w:sz w:val="24"/>
          <w:szCs w:val="24"/>
        </w:rPr>
        <w:tab/>
        <w:t>Сделайте выводы.</w:t>
      </w:r>
    </w:p>
    <w:p w14:paraId="554E0EF3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EA0661B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Задача 9. </w:t>
      </w:r>
      <w:r w:rsidRPr="00975DD9">
        <w:rPr>
          <w:rFonts w:ascii="Times New Roman" w:hAnsi="Times New Roman" w:cs="Times New Roman"/>
          <w:sz w:val="24"/>
          <w:szCs w:val="24"/>
        </w:rPr>
        <w:t>Используя приведённые в таблице данные о реализации овощей, вычислите общие:</w:t>
      </w:r>
    </w:p>
    <w:p w14:paraId="5A79EDE0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1. Индекс физического объёма товарооборота;</w:t>
      </w:r>
    </w:p>
    <w:p w14:paraId="12A7A2F0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2. Индекс цен;</w:t>
      </w:r>
    </w:p>
    <w:p w14:paraId="44228EA1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3. Индекс фактического товарооборота;</w:t>
      </w:r>
    </w:p>
    <w:p w14:paraId="7CC68E3A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4. Сумму влияния изменения цен на бюджет населения.</w:t>
      </w:r>
    </w:p>
    <w:p w14:paraId="684B3BCE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Сделайте выводы.</w:t>
      </w:r>
    </w:p>
    <w:p w14:paraId="29424E0A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jc w:val="center"/>
        <w:tblLook w:val="01E0" w:firstRow="1" w:lastRow="1" w:firstColumn="1" w:lastColumn="1" w:noHBand="0" w:noVBand="0"/>
      </w:tblPr>
      <w:tblGrid>
        <w:gridCol w:w="1456"/>
        <w:gridCol w:w="1855"/>
        <w:gridCol w:w="2400"/>
        <w:gridCol w:w="4143"/>
      </w:tblGrid>
      <w:tr w:rsidR="00975DD9" w:rsidRPr="00975DD9" w14:paraId="331EEABC" w14:textId="77777777" w:rsidTr="003841D1">
        <w:trPr>
          <w:trHeight w:val="240"/>
          <w:jc w:val="center"/>
        </w:trPr>
        <w:tc>
          <w:tcPr>
            <w:tcW w:w="739" w:type="pct"/>
            <w:vMerge w:val="restart"/>
          </w:tcPr>
          <w:p w14:paraId="6FB8A74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58" w:type="pct"/>
            <w:gridSpan w:val="2"/>
          </w:tcPr>
          <w:p w14:paraId="19F734B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Товарооборот, тыс. руб.</w:t>
            </w:r>
          </w:p>
        </w:tc>
        <w:tc>
          <w:tcPr>
            <w:tcW w:w="2103" w:type="pct"/>
            <w:vMerge w:val="restart"/>
          </w:tcPr>
          <w:p w14:paraId="3BAE91D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Индивидуальные индексы кол-ва</w:t>
            </w:r>
          </w:p>
        </w:tc>
      </w:tr>
      <w:tr w:rsidR="00975DD9" w:rsidRPr="00975DD9" w14:paraId="48D71FB6" w14:textId="77777777" w:rsidTr="003841D1">
        <w:trPr>
          <w:trHeight w:val="255"/>
          <w:jc w:val="center"/>
        </w:trPr>
        <w:tc>
          <w:tcPr>
            <w:tcW w:w="739" w:type="pct"/>
            <w:vMerge/>
          </w:tcPr>
          <w:p w14:paraId="441FF627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</w:tcPr>
          <w:p w14:paraId="1933176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Прошлый год</w:t>
            </w:r>
          </w:p>
        </w:tc>
        <w:tc>
          <w:tcPr>
            <w:tcW w:w="1216" w:type="pct"/>
          </w:tcPr>
          <w:p w14:paraId="5816819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103" w:type="pct"/>
            <w:vMerge/>
          </w:tcPr>
          <w:p w14:paraId="72768B9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D9" w:rsidRPr="00975DD9" w14:paraId="7A760ED0" w14:textId="77777777" w:rsidTr="003841D1">
        <w:trPr>
          <w:jc w:val="center"/>
        </w:trPr>
        <w:tc>
          <w:tcPr>
            <w:tcW w:w="739" w:type="pct"/>
          </w:tcPr>
          <w:p w14:paraId="7FE877E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940" w:type="pct"/>
          </w:tcPr>
          <w:p w14:paraId="144DFE7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pct"/>
          </w:tcPr>
          <w:p w14:paraId="0F27F1C7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2103" w:type="pct"/>
          </w:tcPr>
          <w:p w14:paraId="0A730AE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975DD9" w:rsidRPr="00975DD9" w14:paraId="71261D57" w14:textId="77777777" w:rsidTr="003841D1">
        <w:trPr>
          <w:jc w:val="center"/>
        </w:trPr>
        <w:tc>
          <w:tcPr>
            <w:tcW w:w="739" w:type="pct"/>
          </w:tcPr>
          <w:p w14:paraId="1E234C0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40" w:type="pct"/>
          </w:tcPr>
          <w:p w14:paraId="4B289C2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pct"/>
          </w:tcPr>
          <w:p w14:paraId="6FFB8EC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2103" w:type="pct"/>
          </w:tcPr>
          <w:p w14:paraId="20A19036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975DD9" w:rsidRPr="00975DD9" w14:paraId="17D4816B" w14:textId="77777777" w:rsidTr="003841D1">
        <w:trPr>
          <w:jc w:val="center"/>
        </w:trPr>
        <w:tc>
          <w:tcPr>
            <w:tcW w:w="739" w:type="pct"/>
          </w:tcPr>
          <w:p w14:paraId="5E40758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40" w:type="pct"/>
          </w:tcPr>
          <w:p w14:paraId="69E8F36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pct"/>
          </w:tcPr>
          <w:p w14:paraId="28CFE927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103" w:type="pct"/>
          </w:tcPr>
          <w:p w14:paraId="4B30525C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</w:tbl>
    <w:p w14:paraId="4E75B239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4431212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975DD9">
        <w:rPr>
          <w:rFonts w:ascii="Times New Roman" w:hAnsi="Times New Roman" w:cs="Times New Roman"/>
          <w:sz w:val="24"/>
          <w:szCs w:val="24"/>
        </w:rPr>
        <w:t>Имеются данные, характеризующие работу некоторого предприятия:</w:t>
      </w:r>
    </w:p>
    <w:p w14:paraId="6C18FC73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439"/>
        <w:gridCol w:w="1389"/>
        <w:gridCol w:w="1398"/>
        <w:gridCol w:w="1420"/>
        <w:gridCol w:w="1389"/>
        <w:gridCol w:w="1398"/>
        <w:gridCol w:w="1421"/>
      </w:tblGrid>
      <w:tr w:rsidR="00975DD9" w:rsidRPr="00975DD9" w14:paraId="180D8538" w14:textId="77777777" w:rsidTr="003841D1">
        <w:trPr>
          <w:trHeight w:val="348"/>
        </w:trPr>
        <w:tc>
          <w:tcPr>
            <w:tcW w:w="1448" w:type="dxa"/>
            <w:vMerge w:val="restart"/>
          </w:tcPr>
          <w:p w14:paraId="1599C5A9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Вид продукции</w:t>
            </w:r>
          </w:p>
        </w:tc>
        <w:tc>
          <w:tcPr>
            <w:tcW w:w="4344" w:type="dxa"/>
            <w:gridSpan w:val="3"/>
          </w:tcPr>
          <w:p w14:paraId="47409DDD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Произведено продукции, ед.</w:t>
            </w:r>
          </w:p>
        </w:tc>
        <w:tc>
          <w:tcPr>
            <w:tcW w:w="4345" w:type="dxa"/>
            <w:gridSpan w:val="3"/>
          </w:tcPr>
          <w:p w14:paraId="14F50D57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Себестоимость единицы продукции, тыс. руб.</w:t>
            </w:r>
          </w:p>
        </w:tc>
      </w:tr>
      <w:tr w:rsidR="00975DD9" w:rsidRPr="00975DD9" w14:paraId="3BBE12CB" w14:textId="77777777" w:rsidTr="003841D1">
        <w:trPr>
          <w:trHeight w:val="204"/>
        </w:trPr>
        <w:tc>
          <w:tcPr>
            <w:tcW w:w="1448" w:type="dxa"/>
            <w:vMerge/>
          </w:tcPr>
          <w:p w14:paraId="59BC7B2D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14:paraId="2ECE5247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48" w:type="dxa"/>
          </w:tcPr>
          <w:p w14:paraId="3C373AF8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48" w:type="dxa"/>
          </w:tcPr>
          <w:p w14:paraId="2DDE1962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8" w:type="dxa"/>
          </w:tcPr>
          <w:p w14:paraId="3C807D8C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48" w:type="dxa"/>
          </w:tcPr>
          <w:p w14:paraId="285D3F80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49" w:type="dxa"/>
          </w:tcPr>
          <w:p w14:paraId="1C59CA99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75DD9" w:rsidRPr="00975DD9" w14:paraId="308DBA46" w14:textId="77777777" w:rsidTr="003841D1">
        <w:tc>
          <w:tcPr>
            <w:tcW w:w="1448" w:type="dxa"/>
          </w:tcPr>
          <w:p w14:paraId="05E3CCF7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</w:tcPr>
          <w:p w14:paraId="0F3AE3B2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8" w:type="dxa"/>
          </w:tcPr>
          <w:p w14:paraId="613DCD79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8" w:type="dxa"/>
          </w:tcPr>
          <w:p w14:paraId="1B008270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8" w:type="dxa"/>
          </w:tcPr>
          <w:p w14:paraId="7D98B03E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8" w:type="dxa"/>
          </w:tcPr>
          <w:p w14:paraId="65AE2525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9" w:type="dxa"/>
          </w:tcPr>
          <w:p w14:paraId="64D3E890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5DD9" w:rsidRPr="00975DD9" w14:paraId="58007133" w14:textId="77777777" w:rsidTr="003841D1">
        <w:tc>
          <w:tcPr>
            <w:tcW w:w="1448" w:type="dxa"/>
          </w:tcPr>
          <w:p w14:paraId="482FE0BA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8" w:type="dxa"/>
          </w:tcPr>
          <w:p w14:paraId="6FCD1C7B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8" w:type="dxa"/>
          </w:tcPr>
          <w:p w14:paraId="2ACA7D84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8" w:type="dxa"/>
          </w:tcPr>
          <w:p w14:paraId="353DFAE9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8" w:type="dxa"/>
          </w:tcPr>
          <w:p w14:paraId="25CF7AD6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8" w:type="dxa"/>
          </w:tcPr>
          <w:p w14:paraId="23A83471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9" w:type="dxa"/>
          </w:tcPr>
          <w:p w14:paraId="06F09E95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75DD9" w:rsidRPr="00975DD9" w14:paraId="70A564FB" w14:textId="77777777" w:rsidTr="003841D1">
        <w:tc>
          <w:tcPr>
            <w:tcW w:w="1448" w:type="dxa"/>
          </w:tcPr>
          <w:p w14:paraId="24039EC6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448" w:type="dxa"/>
          </w:tcPr>
          <w:p w14:paraId="39EEE553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8" w:type="dxa"/>
          </w:tcPr>
          <w:p w14:paraId="1CE0815D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8" w:type="dxa"/>
          </w:tcPr>
          <w:p w14:paraId="6BCF88F3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8" w:type="dxa"/>
          </w:tcPr>
          <w:p w14:paraId="13C5CD03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8" w:type="dxa"/>
          </w:tcPr>
          <w:p w14:paraId="2656B3F3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49" w:type="dxa"/>
          </w:tcPr>
          <w:p w14:paraId="67422C2B" w14:textId="77777777" w:rsidR="00975DD9" w:rsidRPr="00975DD9" w:rsidRDefault="00975DD9" w:rsidP="00975DD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14:paraId="141FD896" w14:textId="77777777" w:rsidR="00975DD9" w:rsidRPr="00975DD9" w:rsidRDefault="00975DD9" w:rsidP="00975DD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4C4BF72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Вычислите базисные и цепные индивидуальные и агрегатные индексы себестоимости, физического объёма и затрат на производство. Проверьте взаимосвязь между исчисленными индексами.</w:t>
      </w:r>
    </w:p>
    <w:p w14:paraId="2AF140CC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F976C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975DD9">
        <w:rPr>
          <w:rFonts w:ascii="Times New Roman" w:hAnsi="Times New Roman" w:cs="Times New Roman"/>
          <w:sz w:val="24"/>
          <w:szCs w:val="24"/>
        </w:rPr>
        <w:t>Общие затраты на производство продукции составили: в 2009 году – 8,7 млн. руб., в 2010 году – 8,9 млн. руб., в 2011 году – 9,3 млн. руб.</w:t>
      </w:r>
    </w:p>
    <w:p w14:paraId="7C70BE62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Себестоимость продукции в 2010 году снизилась в среднем по сравнению с 2009 годом на 3,2%, а в 2011 году по сравнению с 2010 годом – на 1,5 %.</w:t>
      </w:r>
    </w:p>
    <w:p w14:paraId="0C449FA1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Определите соответствующие изменения физического объёма продукции за эти годы.</w:t>
      </w:r>
    </w:p>
    <w:p w14:paraId="3FAC97DD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B4AD1D9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975DD9">
        <w:rPr>
          <w:rFonts w:ascii="Times New Roman" w:hAnsi="Times New Roman" w:cs="Times New Roman"/>
          <w:sz w:val="24"/>
          <w:szCs w:val="24"/>
        </w:rPr>
        <w:t>На основании данных таблицы определите:</w:t>
      </w:r>
    </w:p>
    <w:p w14:paraId="6061667E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1. Индекс средней выработки переменного состава;</w:t>
      </w:r>
    </w:p>
    <w:p w14:paraId="13A5E8DC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2. Индекс выработки постоянного состава;</w:t>
      </w:r>
    </w:p>
    <w:p w14:paraId="5EE307C7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3. Индекс структурных сдвигов.</w:t>
      </w:r>
    </w:p>
    <w:p w14:paraId="46AE3E8D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 xml:space="preserve"> Сделайте вывод.</w:t>
      </w:r>
    </w:p>
    <w:p w14:paraId="25A27839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2"/>
        <w:tblW w:w="5000" w:type="pct"/>
        <w:tblLook w:val="01E0" w:firstRow="1" w:lastRow="1" w:firstColumn="1" w:lastColumn="1" w:noHBand="0" w:noVBand="0"/>
      </w:tblPr>
      <w:tblGrid>
        <w:gridCol w:w="1091"/>
        <w:gridCol w:w="3098"/>
        <w:gridCol w:w="1283"/>
        <w:gridCol w:w="3098"/>
        <w:gridCol w:w="1284"/>
      </w:tblGrid>
      <w:tr w:rsidR="00975DD9" w:rsidRPr="00975DD9" w14:paraId="734E1094" w14:textId="77777777" w:rsidTr="003841D1">
        <w:trPr>
          <w:trHeight w:val="360"/>
        </w:trPr>
        <w:tc>
          <w:tcPr>
            <w:tcW w:w="538" w:type="pct"/>
            <w:vMerge w:val="restart"/>
          </w:tcPr>
          <w:p w14:paraId="64EAE3B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Бригады</w:t>
            </w:r>
          </w:p>
          <w:p w14:paraId="222FE357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148F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gridSpan w:val="2"/>
          </w:tcPr>
          <w:p w14:paraId="57C9D73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Базисный период</w:t>
            </w:r>
          </w:p>
        </w:tc>
        <w:tc>
          <w:tcPr>
            <w:tcW w:w="2231" w:type="pct"/>
            <w:gridSpan w:val="2"/>
          </w:tcPr>
          <w:p w14:paraId="755259D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Отчётный период</w:t>
            </w:r>
          </w:p>
        </w:tc>
      </w:tr>
      <w:tr w:rsidR="00975DD9" w:rsidRPr="00975DD9" w14:paraId="744B2DD8" w14:textId="77777777" w:rsidTr="003841D1">
        <w:trPr>
          <w:trHeight w:val="878"/>
        </w:trPr>
        <w:tc>
          <w:tcPr>
            <w:tcW w:w="538" w:type="pct"/>
            <w:vMerge/>
          </w:tcPr>
          <w:p w14:paraId="14DEFED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14:paraId="49E4634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Средняя выработка деталей за смену одним рабочим, шт.</w:t>
            </w:r>
          </w:p>
        </w:tc>
        <w:tc>
          <w:tcPr>
            <w:tcW w:w="655" w:type="pct"/>
          </w:tcPr>
          <w:p w14:paraId="59C1E326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Число рабочих</w:t>
            </w:r>
          </w:p>
        </w:tc>
        <w:tc>
          <w:tcPr>
            <w:tcW w:w="1576" w:type="pct"/>
          </w:tcPr>
          <w:p w14:paraId="7E341DC4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Средняя выработка деталей за смену одним рабочим, шт.</w:t>
            </w:r>
          </w:p>
        </w:tc>
        <w:tc>
          <w:tcPr>
            <w:tcW w:w="655" w:type="pct"/>
          </w:tcPr>
          <w:p w14:paraId="3066D6CC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Число рабочих</w:t>
            </w:r>
          </w:p>
        </w:tc>
      </w:tr>
      <w:tr w:rsidR="00975DD9" w:rsidRPr="00975DD9" w14:paraId="5468442E" w14:textId="77777777" w:rsidTr="003841D1">
        <w:tc>
          <w:tcPr>
            <w:tcW w:w="538" w:type="pct"/>
          </w:tcPr>
          <w:p w14:paraId="032A9A3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pct"/>
          </w:tcPr>
          <w:p w14:paraId="146B662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5" w:type="pct"/>
          </w:tcPr>
          <w:p w14:paraId="7739EFA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76" w:type="pct"/>
          </w:tcPr>
          <w:p w14:paraId="04AAFD1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pct"/>
          </w:tcPr>
          <w:p w14:paraId="2EBAEEC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5DD9" w:rsidRPr="00975DD9" w14:paraId="28109379" w14:textId="77777777" w:rsidTr="003841D1">
        <w:tc>
          <w:tcPr>
            <w:tcW w:w="538" w:type="pct"/>
          </w:tcPr>
          <w:p w14:paraId="3F0C6F67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pct"/>
          </w:tcPr>
          <w:p w14:paraId="5B1AA25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55" w:type="pct"/>
          </w:tcPr>
          <w:p w14:paraId="27D2372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76" w:type="pct"/>
          </w:tcPr>
          <w:p w14:paraId="469B77D6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55" w:type="pct"/>
          </w:tcPr>
          <w:p w14:paraId="5551395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75DD9" w:rsidRPr="00975DD9" w14:paraId="594F3167" w14:textId="77777777" w:rsidTr="003841D1">
        <w:tc>
          <w:tcPr>
            <w:tcW w:w="538" w:type="pct"/>
          </w:tcPr>
          <w:p w14:paraId="1EF6418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pct"/>
          </w:tcPr>
          <w:p w14:paraId="683CB73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55" w:type="pct"/>
          </w:tcPr>
          <w:p w14:paraId="7C4D1397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6" w:type="pct"/>
          </w:tcPr>
          <w:p w14:paraId="33F56F8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55" w:type="pct"/>
          </w:tcPr>
          <w:p w14:paraId="69C5836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14:paraId="4E272997" w14:textId="77777777" w:rsidR="00975DD9" w:rsidRDefault="00975DD9" w:rsidP="00975DD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ab/>
      </w:r>
    </w:p>
    <w:p w14:paraId="4F735248" w14:textId="77777777" w:rsidR="00975DD9" w:rsidRPr="00975DD9" w:rsidRDefault="00975DD9" w:rsidP="00975DD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975DD9">
        <w:rPr>
          <w:rFonts w:ascii="Times New Roman" w:hAnsi="Times New Roman" w:cs="Times New Roman"/>
          <w:sz w:val="24"/>
          <w:szCs w:val="24"/>
        </w:rPr>
        <w:t>По швейному цеху промкомбината имеются следующие данные:</w:t>
      </w:r>
    </w:p>
    <w:p w14:paraId="1628787D" w14:textId="77777777" w:rsidR="00975DD9" w:rsidRPr="00975DD9" w:rsidRDefault="00975DD9" w:rsidP="00975DD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934"/>
        <w:gridCol w:w="1962"/>
        <w:gridCol w:w="1998"/>
        <w:gridCol w:w="1962"/>
        <w:gridCol w:w="1998"/>
      </w:tblGrid>
      <w:tr w:rsidR="00975DD9" w:rsidRPr="00975DD9" w14:paraId="42ED7C8A" w14:textId="77777777" w:rsidTr="003841D1">
        <w:trPr>
          <w:trHeight w:val="240"/>
        </w:trPr>
        <w:tc>
          <w:tcPr>
            <w:tcW w:w="0" w:type="auto"/>
            <w:vMerge w:val="restart"/>
          </w:tcPr>
          <w:p w14:paraId="29A30F34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Виды продукции</w:t>
            </w:r>
          </w:p>
        </w:tc>
        <w:tc>
          <w:tcPr>
            <w:tcW w:w="0" w:type="auto"/>
            <w:gridSpan w:val="2"/>
          </w:tcPr>
          <w:p w14:paraId="6F8B15C7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Произведено изделий, шт.</w:t>
            </w:r>
          </w:p>
        </w:tc>
        <w:tc>
          <w:tcPr>
            <w:tcW w:w="0" w:type="auto"/>
            <w:gridSpan w:val="2"/>
          </w:tcPr>
          <w:p w14:paraId="45CF75F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Затраты на одно изделие, чел.</w:t>
            </w:r>
          </w:p>
        </w:tc>
      </w:tr>
      <w:tr w:rsidR="00975DD9" w:rsidRPr="00975DD9" w14:paraId="5C1E226F" w14:textId="77777777" w:rsidTr="003841D1">
        <w:trPr>
          <w:trHeight w:val="219"/>
        </w:trPr>
        <w:tc>
          <w:tcPr>
            <w:tcW w:w="0" w:type="auto"/>
            <w:vMerge/>
          </w:tcPr>
          <w:p w14:paraId="2BCFA4F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F90BC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0" w:type="auto"/>
          </w:tcPr>
          <w:p w14:paraId="0845759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0" w:type="auto"/>
          </w:tcPr>
          <w:p w14:paraId="6BBBC57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0" w:type="auto"/>
          </w:tcPr>
          <w:p w14:paraId="1D9444B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975DD9" w:rsidRPr="00975DD9" w14:paraId="2AFA7CD2" w14:textId="77777777" w:rsidTr="003841D1">
        <w:tc>
          <w:tcPr>
            <w:tcW w:w="0" w:type="auto"/>
          </w:tcPr>
          <w:p w14:paraId="0B1BEE5E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Костюмы</w:t>
            </w:r>
          </w:p>
        </w:tc>
        <w:tc>
          <w:tcPr>
            <w:tcW w:w="0" w:type="auto"/>
          </w:tcPr>
          <w:p w14:paraId="4994512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14:paraId="59FA508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14:paraId="72F06BE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0" w:type="auto"/>
          </w:tcPr>
          <w:p w14:paraId="0C68C92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75DD9" w:rsidRPr="00975DD9" w14:paraId="34EF1F35" w14:textId="77777777" w:rsidTr="003841D1">
        <w:tc>
          <w:tcPr>
            <w:tcW w:w="0" w:type="auto"/>
          </w:tcPr>
          <w:p w14:paraId="669343FA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пальто</w:t>
            </w:r>
          </w:p>
        </w:tc>
        <w:tc>
          <w:tcPr>
            <w:tcW w:w="0" w:type="auto"/>
          </w:tcPr>
          <w:p w14:paraId="3AA3B6CC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14:paraId="35A875F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14:paraId="1AC1837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14:paraId="0CDDD2D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14:paraId="548D1390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</w:p>
    <w:p w14:paraId="433456F3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Определите:</w:t>
      </w:r>
    </w:p>
    <w:p w14:paraId="49F887BC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1. Индекс трудоёмкости переменного состава;</w:t>
      </w:r>
    </w:p>
    <w:p w14:paraId="5E7C20DF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2. Индекс трудоёмкости фиксированного состав;</w:t>
      </w:r>
    </w:p>
    <w:p w14:paraId="5B05E23A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3. Индекс структурных сдвигов в объёме произведённой продукции.</w:t>
      </w:r>
    </w:p>
    <w:p w14:paraId="0BC4B566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Сделайте выводы.</w:t>
      </w:r>
    </w:p>
    <w:p w14:paraId="146FB3DE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C540CC3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975DD9">
        <w:rPr>
          <w:rFonts w:ascii="Times New Roman" w:hAnsi="Times New Roman" w:cs="Times New Roman"/>
          <w:sz w:val="24"/>
          <w:szCs w:val="24"/>
        </w:rPr>
        <w:t>Имеются следующие данные о продаже картофеля по двум рынкам города:</w:t>
      </w:r>
    </w:p>
    <w:p w14:paraId="5F7A68C2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jc w:val="center"/>
        <w:tblLook w:val="01E0" w:firstRow="1" w:lastRow="1" w:firstColumn="1" w:lastColumn="1" w:noHBand="0" w:noVBand="0"/>
      </w:tblPr>
      <w:tblGrid>
        <w:gridCol w:w="1403"/>
        <w:gridCol w:w="1898"/>
        <w:gridCol w:w="2014"/>
        <w:gridCol w:w="1898"/>
        <w:gridCol w:w="2641"/>
      </w:tblGrid>
      <w:tr w:rsidR="00975DD9" w:rsidRPr="00975DD9" w14:paraId="46F3F658" w14:textId="77777777" w:rsidTr="003841D1">
        <w:trPr>
          <w:trHeight w:val="330"/>
          <w:jc w:val="center"/>
        </w:trPr>
        <w:tc>
          <w:tcPr>
            <w:tcW w:w="712" w:type="pct"/>
            <w:vMerge w:val="restart"/>
          </w:tcPr>
          <w:p w14:paraId="7611C51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1984" w:type="pct"/>
            <w:gridSpan w:val="2"/>
          </w:tcPr>
          <w:p w14:paraId="22C33C2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Цена за 1кг, руб.</w:t>
            </w:r>
          </w:p>
        </w:tc>
        <w:tc>
          <w:tcPr>
            <w:tcW w:w="2304" w:type="pct"/>
            <w:gridSpan w:val="2"/>
          </w:tcPr>
          <w:p w14:paraId="36E6952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Продано картофеля, т</w:t>
            </w:r>
          </w:p>
        </w:tc>
      </w:tr>
      <w:tr w:rsidR="00975DD9" w:rsidRPr="00975DD9" w14:paraId="5380BC90" w14:textId="77777777" w:rsidTr="003841D1">
        <w:trPr>
          <w:trHeight w:val="353"/>
          <w:jc w:val="center"/>
        </w:trPr>
        <w:tc>
          <w:tcPr>
            <w:tcW w:w="712" w:type="pct"/>
            <w:vMerge/>
          </w:tcPr>
          <w:p w14:paraId="183E6244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14:paraId="2C4C8B7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021" w:type="pct"/>
          </w:tcPr>
          <w:p w14:paraId="0F8E457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963" w:type="pct"/>
          </w:tcPr>
          <w:p w14:paraId="600CCBA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341" w:type="pct"/>
          </w:tcPr>
          <w:p w14:paraId="65ED166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975DD9" w:rsidRPr="00975DD9" w14:paraId="79E2898D" w14:textId="77777777" w:rsidTr="003841D1">
        <w:trPr>
          <w:jc w:val="center"/>
        </w:trPr>
        <w:tc>
          <w:tcPr>
            <w:tcW w:w="712" w:type="pct"/>
          </w:tcPr>
          <w:p w14:paraId="0CCED00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pct"/>
          </w:tcPr>
          <w:p w14:paraId="750F9613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2" w:type="pct"/>
          </w:tcPr>
          <w:p w14:paraId="71FD489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1" w:type="pct"/>
          </w:tcPr>
          <w:p w14:paraId="1CD5D1A6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3" w:type="pct"/>
          </w:tcPr>
          <w:p w14:paraId="51D8813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975DD9" w:rsidRPr="00975DD9" w14:paraId="53E05727" w14:textId="77777777" w:rsidTr="003841D1">
        <w:trPr>
          <w:jc w:val="center"/>
        </w:trPr>
        <w:tc>
          <w:tcPr>
            <w:tcW w:w="712" w:type="pct"/>
          </w:tcPr>
          <w:p w14:paraId="02C3CD4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</w:tcPr>
          <w:p w14:paraId="2CA5E0C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22" w:type="pct"/>
          </w:tcPr>
          <w:p w14:paraId="72ADD610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61" w:type="pct"/>
          </w:tcPr>
          <w:p w14:paraId="11FA207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43" w:type="pct"/>
          </w:tcPr>
          <w:p w14:paraId="43BD6534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14:paraId="607C5626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</w:p>
    <w:p w14:paraId="1D01C7A0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Определите:</w:t>
      </w:r>
    </w:p>
    <w:p w14:paraId="6853F41A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1. Индивидуальные индексы цен;</w:t>
      </w:r>
    </w:p>
    <w:p w14:paraId="77C88560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2. Удельные веса рынков в общем, объёме реализации за 1 и 2 квартал;</w:t>
      </w:r>
    </w:p>
    <w:p w14:paraId="62B19E59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3. Индекс цен переменного состава;</w:t>
      </w:r>
    </w:p>
    <w:p w14:paraId="53149A84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4. Индекс цен фиксированного состава;</w:t>
      </w:r>
    </w:p>
    <w:p w14:paraId="5878A027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5. Индекс влияния структурных сдвигов.</w:t>
      </w:r>
    </w:p>
    <w:p w14:paraId="26A4EF15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4B639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975DD9">
        <w:rPr>
          <w:rFonts w:ascii="Times New Roman" w:hAnsi="Times New Roman" w:cs="Times New Roman"/>
          <w:sz w:val="24"/>
          <w:szCs w:val="24"/>
        </w:rPr>
        <w:t>Имеются следующие данные о выпуске одноименной продукции и её себестоимости по двум бригадам рабочих предприятия:</w:t>
      </w:r>
    </w:p>
    <w:p w14:paraId="387F6806" w14:textId="77777777" w:rsidR="00975DD9" w:rsidRPr="00975DD9" w:rsidRDefault="00975DD9" w:rsidP="00975DD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jc w:val="center"/>
        <w:tblLook w:val="01E0" w:firstRow="1" w:lastRow="1" w:firstColumn="1" w:lastColumn="1" w:noHBand="0" w:noVBand="0"/>
      </w:tblPr>
      <w:tblGrid>
        <w:gridCol w:w="1176"/>
        <w:gridCol w:w="2150"/>
        <w:gridCol w:w="2190"/>
        <w:gridCol w:w="2150"/>
        <w:gridCol w:w="2188"/>
      </w:tblGrid>
      <w:tr w:rsidR="00975DD9" w:rsidRPr="00975DD9" w14:paraId="1B0A6686" w14:textId="77777777" w:rsidTr="003841D1">
        <w:trPr>
          <w:trHeight w:val="326"/>
          <w:jc w:val="center"/>
        </w:trPr>
        <w:tc>
          <w:tcPr>
            <w:tcW w:w="597" w:type="pct"/>
            <w:vMerge w:val="restart"/>
          </w:tcPr>
          <w:p w14:paraId="0AC6745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Бригады</w:t>
            </w:r>
          </w:p>
        </w:tc>
        <w:tc>
          <w:tcPr>
            <w:tcW w:w="2202" w:type="pct"/>
            <w:gridSpan w:val="2"/>
          </w:tcPr>
          <w:p w14:paraId="7A68FB7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продукции, тыс. руб.</w:t>
            </w:r>
          </w:p>
        </w:tc>
        <w:tc>
          <w:tcPr>
            <w:tcW w:w="2202" w:type="pct"/>
            <w:gridSpan w:val="2"/>
          </w:tcPr>
          <w:p w14:paraId="2885408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Себестоимость 1 шт. руб.</w:t>
            </w:r>
          </w:p>
        </w:tc>
      </w:tr>
      <w:tr w:rsidR="00975DD9" w:rsidRPr="00975DD9" w14:paraId="6D6F7698" w14:textId="77777777" w:rsidTr="003841D1">
        <w:trPr>
          <w:trHeight w:val="169"/>
          <w:jc w:val="center"/>
        </w:trPr>
        <w:tc>
          <w:tcPr>
            <w:tcW w:w="597" w:type="pct"/>
            <w:vMerge/>
          </w:tcPr>
          <w:p w14:paraId="790BDB7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14:paraId="56EFA505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1111" w:type="pct"/>
          </w:tcPr>
          <w:p w14:paraId="429A9898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91" w:type="pct"/>
          </w:tcPr>
          <w:p w14:paraId="3FDCC8A6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1111" w:type="pct"/>
          </w:tcPr>
          <w:p w14:paraId="140A6272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975DD9" w:rsidRPr="00975DD9" w14:paraId="65733080" w14:textId="77777777" w:rsidTr="003841D1">
        <w:trPr>
          <w:jc w:val="center"/>
        </w:trPr>
        <w:tc>
          <w:tcPr>
            <w:tcW w:w="597" w:type="pct"/>
          </w:tcPr>
          <w:p w14:paraId="6825947C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pct"/>
          </w:tcPr>
          <w:p w14:paraId="04BE4F36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pct"/>
          </w:tcPr>
          <w:p w14:paraId="13F18F41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1" w:type="pct"/>
          </w:tcPr>
          <w:p w14:paraId="351172C7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1" w:type="pct"/>
          </w:tcPr>
          <w:p w14:paraId="796CFEA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5DD9" w:rsidRPr="00975DD9" w14:paraId="7EF911E8" w14:textId="77777777" w:rsidTr="003841D1">
        <w:trPr>
          <w:jc w:val="center"/>
        </w:trPr>
        <w:tc>
          <w:tcPr>
            <w:tcW w:w="597" w:type="pct"/>
          </w:tcPr>
          <w:p w14:paraId="0F188FDF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</w:tcPr>
          <w:p w14:paraId="3C540AAB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1" w:type="pct"/>
          </w:tcPr>
          <w:p w14:paraId="7F2A25D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1" w:type="pct"/>
          </w:tcPr>
          <w:p w14:paraId="0EFAECF9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pct"/>
          </w:tcPr>
          <w:p w14:paraId="4B61B8BD" w14:textId="77777777" w:rsidR="00975DD9" w:rsidRPr="00975DD9" w:rsidRDefault="00975DD9" w:rsidP="0097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430FD06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</w:p>
    <w:p w14:paraId="56679FE0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>На основе имеющихся данных определите:</w:t>
      </w:r>
    </w:p>
    <w:p w14:paraId="606D4644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1. Индекс себестоимости переменного состава;</w:t>
      </w:r>
    </w:p>
    <w:p w14:paraId="5B2D7C23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2. Индекс себестоимости постоянного состава;</w:t>
      </w:r>
    </w:p>
    <w:p w14:paraId="7B0037F5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3. Индекс структурных сдвигов.</w:t>
      </w:r>
    </w:p>
    <w:p w14:paraId="526FABC3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  <w:t>Сделайте вывод.</w:t>
      </w:r>
    </w:p>
    <w:p w14:paraId="211D3820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EE6C2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Задача 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975DD9">
        <w:rPr>
          <w:rFonts w:ascii="Times New Roman" w:hAnsi="Times New Roman" w:cs="Times New Roman"/>
          <w:sz w:val="24"/>
          <w:szCs w:val="24"/>
        </w:rPr>
        <w:t>Как изменился товарооборот в текущих ценах, если количество проданных товаров возросло на 2,2 %, а цены выросли на 150 %?</w:t>
      </w:r>
    </w:p>
    <w:p w14:paraId="65E79716" w14:textId="77777777" w:rsidR="00975DD9" w:rsidRPr="00975DD9" w:rsidRDefault="00975DD9" w:rsidP="00975DD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975DD9">
        <w:rPr>
          <w:rFonts w:ascii="Times New Roman" w:hAnsi="Times New Roman" w:cs="Times New Roman"/>
          <w:sz w:val="24"/>
          <w:szCs w:val="24"/>
        </w:rPr>
        <w:t>Как в среднем изменились цены на строительную продукцию, если известно, что объём реализации этих товаров, увеличился за этот период на 15 %, а товарооборот по этой группе товаров увеличился на 21 %</w:t>
      </w:r>
    </w:p>
    <w:p w14:paraId="009C1584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sz w:val="24"/>
          <w:szCs w:val="24"/>
        </w:rPr>
        <w:tab/>
      </w:r>
    </w:p>
    <w:p w14:paraId="7EF2195A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дача 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975DD9">
        <w:rPr>
          <w:rFonts w:ascii="Times New Roman" w:hAnsi="Times New Roman" w:cs="Times New Roman"/>
          <w:sz w:val="24"/>
          <w:szCs w:val="24"/>
        </w:rPr>
        <w:t>Производительность труда рабочих на предприятии увеличилась в отчётном периоде на 1,2%,а численность рабочих сократилась на 5%. Как изменился объём произведённой продукции на предприятии?</w:t>
      </w:r>
    </w:p>
    <w:p w14:paraId="28C39EF0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73B52B56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975DD9">
        <w:rPr>
          <w:rFonts w:ascii="Times New Roman" w:hAnsi="Times New Roman" w:cs="Times New Roman"/>
          <w:sz w:val="24"/>
          <w:szCs w:val="24"/>
        </w:rPr>
        <w:t>В отчётном периоде по сравнению с базисным периодом  стоимость основных производственных фондов увеличилась на 17 %, а фондоотдача снизилась на 5 %. Как изменились при этом затраты времени на производство этой продукции?</w:t>
      </w:r>
    </w:p>
    <w:p w14:paraId="084C6D65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770D6593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975DD9">
        <w:rPr>
          <w:rFonts w:ascii="Times New Roman" w:hAnsi="Times New Roman" w:cs="Times New Roman"/>
          <w:sz w:val="24"/>
          <w:szCs w:val="24"/>
        </w:rPr>
        <w:t xml:space="preserve">Трудоёмкость одного изделия в отчётном периоде  снизилась на 2,5 % а объём произведённой за этот период продукции увеличился на 3,2 %. Как изменились при этом затраты времени на производство этой продукции?  </w:t>
      </w:r>
    </w:p>
    <w:p w14:paraId="57FEA6D8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F53A2C7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5DD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Pr="00975DD9">
        <w:rPr>
          <w:rFonts w:ascii="Times New Roman" w:hAnsi="Times New Roman" w:cs="Times New Roman"/>
          <w:sz w:val="24"/>
          <w:szCs w:val="24"/>
        </w:rPr>
        <w:t>Затраты на одно изделие увеличились в отчётном году в среднем на 7,2 %, а на все произведённые изделия – на 8%. Как изменилось количество изготовленных изделий?</w:t>
      </w:r>
    </w:p>
    <w:p w14:paraId="2698A53B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907825A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Pr="00975DD9">
        <w:rPr>
          <w:rFonts w:ascii="Times New Roman" w:hAnsi="Times New Roman" w:cs="Times New Roman"/>
          <w:sz w:val="24"/>
          <w:szCs w:val="24"/>
        </w:rPr>
        <w:t>Определить изменение средней цены товара, реализуемого на нескольких оптовых рынках, если индекс цен фиксированного состава равен 108,4 %, а структурные сдвиги в реализации товара привели к снижению средней цены на 0,7 %.</w:t>
      </w:r>
    </w:p>
    <w:p w14:paraId="4020A032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EAE6E6A" w14:textId="77777777" w:rsidR="00975DD9" w:rsidRPr="00975DD9" w:rsidRDefault="00975DD9" w:rsidP="00975DD9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Pr="00975DD9">
        <w:rPr>
          <w:rFonts w:ascii="Times New Roman" w:hAnsi="Times New Roman" w:cs="Times New Roman"/>
          <w:sz w:val="24"/>
          <w:szCs w:val="24"/>
        </w:rPr>
        <w:t>Как изменился физический объём товарооборота, если сумма товарооборота в действующих ценах увеличилась на 20,5 %, а цены выросли в среднем на 3,0 %.</w:t>
      </w:r>
    </w:p>
    <w:p w14:paraId="44CEA097" w14:textId="77777777" w:rsidR="00975DD9" w:rsidRPr="00975DD9" w:rsidRDefault="00975DD9" w:rsidP="0097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390A7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Pr="00975DD9">
        <w:rPr>
          <w:rFonts w:ascii="Times New Roman" w:hAnsi="Times New Roman" w:cs="Times New Roman"/>
          <w:sz w:val="24"/>
          <w:szCs w:val="24"/>
        </w:rPr>
        <w:t>Количество произведённой продукции в натуральном выражении уменьшилось на 2,7 %, а отпускные цены на продукцию увеличились на 3,9%. Определить, на сколько процентов изменилась стоимость продукции в отчётном году по сравнению с базисным годом.</w:t>
      </w:r>
    </w:p>
    <w:p w14:paraId="2C0141AB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4740FF48" w14:textId="77777777" w:rsidR="00975DD9" w:rsidRPr="00975DD9" w:rsidRDefault="00975DD9" w:rsidP="00975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975DD9"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Pr="00975DD9">
        <w:rPr>
          <w:rFonts w:ascii="Times New Roman" w:hAnsi="Times New Roman" w:cs="Times New Roman"/>
          <w:sz w:val="24"/>
          <w:szCs w:val="24"/>
        </w:rPr>
        <w:t xml:space="preserve">Стоимость продукции в текущих ценах составила в базисном году – 33,5 млн. руб., в отчётном году – 42,1 млн. руб. Индекс цен в отчётном году составил 112,5 %. Производительность труда на одного рабочего возросла за период со 140 до 164 тыс. руб. Найти индексы физического объёма продукции, производительности труда и численности рабочих. </w:t>
      </w:r>
    </w:p>
    <w:p w14:paraId="238E55E8" w14:textId="77777777" w:rsidR="00975DD9" w:rsidRPr="00975DD9" w:rsidRDefault="00975DD9" w:rsidP="00975DD9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p w14:paraId="26827C93" w14:textId="77777777" w:rsidR="00BA5E73" w:rsidRDefault="00BA5E73" w:rsidP="00975DD9">
      <w:pPr>
        <w:spacing w:after="0"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76F1DE54" w14:textId="77777777" w:rsidR="00975DD9" w:rsidRPr="00BC5DF4" w:rsidRDefault="00975DD9" w:rsidP="00975DD9">
      <w:pPr>
        <w:spacing w:after="0"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37EB2EEF" w14:textId="77777777" w:rsidR="00BA434F" w:rsidRDefault="00BA434F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54744863" w14:textId="77777777" w:rsidR="00BA434F" w:rsidRDefault="00BA434F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0C09D556" w14:textId="77777777" w:rsidR="00BA434F" w:rsidRDefault="00BA434F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7049EFC6" w14:textId="77777777" w:rsidR="00DE6391" w:rsidRDefault="00DE6391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Практическое занятие</w:t>
      </w:r>
      <w:r w:rsidRPr="00BC5DF4">
        <w:rPr>
          <w:rFonts w:ascii="Times New Roman" w:hAnsi="Times New Roman"/>
          <w:i/>
          <w:sz w:val="28"/>
          <w:szCs w:val="28"/>
        </w:rPr>
        <w:t xml:space="preserve"> № 1</w:t>
      </w:r>
      <w:r>
        <w:rPr>
          <w:rFonts w:ascii="Times New Roman" w:hAnsi="Times New Roman"/>
          <w:i/>
          <w:sz w:val="28"/>
          <w:szCs w:val="28"/>
        </w:rPr>
        <w:t>1</w:t>
      </w:r>
    </w:p>
    <w:p w14:paraId="5F806D39" w14:textId="77777777" w:rsidR="00E10EF6" w:rsidRDefault="00BA5E73" w:rsidP="00E10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DF4">
        <w:rPr>
          <w:rFonts w:ascii="Times New Roman" w:hAnsi="Times New Roman"/>
          <w:b/>
          <w:sz w:val="28"/>
          <w:szCs w:val="28"/>
        </w:rPr>
        <w:t xml:space="preserve">Тема: </w:t>
      </w:r>
      <w:r w:rsidR="00E10EF6" w:rsidRPr="00E10EF6">
        <w:rPr>
          <w:rFonts w:ascii="Times New Roman" w:hAnsi="Times New Roman"/>
          <w:b/>
          <w:bCs/>
          <w:sz w:val="28"/>
          <w:szCs w:val="28"/>
        </w:rPr>
        <w:t>Ошибки выборочного наблюдения. Корректировка выборки</w:t>
      </w:r>
      <w:r w:rsidR="00E10EF6" w:rsidRPr="00D901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EB0BEE" w14:textId="77777777" w:rsidR="00975DD9" w:rsidRPr="003841D1" w:rsidRDefault="00975DD9" w:rsidP="00384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5D3C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384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1D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841D1">
        <w:rPr>
          <w:rFonts w:ascii="Times New Roman" w:hAnsi="Times New Roman" w:cs="Times New Roman"/>
          <w:sz w:val="24"/>
          <w:szCs w:val="24"/>
        </w:rPr>
        <w:t>закрепить теоретические знания и приобрести практические навыки:</w:t>
      </w:r>
    </w:p>
    <w:p w14:paraId="40359CB3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- вычисления ошибок выборки;</w:t>
      </w:r>
    </w:p>
    <w:p w14:paraId="63C966CD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- построения доверительных интервалов выборочных характеристик;</w:t>
      </w:r>
    </w:p>
    <w:p w14:paraId="4079B644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- расчёта необходимого объёма выборки;</w:t>
      </w:r>
    </w:p>
    <w:p w14:paraId="185228D8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- анализа полученных результатов</w:t>
      </w:r>
    </w:p>
    <w:p w14:paraId="22F5ADA7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i/>
          <w:sz w:val="24"/>
          <w:szCs w:val="24"/>
        </w:rPr>
        <w:tab/>
      </w:r>
    </w:p>
    <w:p w14:paraId="4613A893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</w:p>
    <w:p w14:paraId="7B36DF1F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1AB2A9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i/>
          <w:sz w:val="24"/>
          <w:szCs w:val="24"/>
        </w:rPr>
        <w:t xml:space="preserve">Выборочный метод </w:t>
      </w:r>
      <w:r w:rsidRPr="003841D1">
        <w:rPr>
          <w:rFonts w:ascii="Times New Roman" w:hAnsi="Times New Roman" w:cs="Times New Roman"/>
          <w:sz w:val="24"/>
          <w:szCs w:val="24"/>
        </w:rPr>
        <w:t>статистического исследования позволяет определить обещающие характеристики изучаемой совокупности на основе положений случайного отбора.</w:t>
      </w:r>
    </w:p>
    <w:p w14:paraId="32449D64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Преимущество выборочного метода состоит в том, что обследованию подвергается сравнительно небольшая часть всей изучаемой совокупности. При этом сокращаются сроки исследования, снижаются затраты труда и средств на его проведение, уменьшаются ошибки регистрации.</w:t>
      </w:r>
    </w:p>
    <w:p w14:paraId="0D56CE50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Статистическая совокупность, из которой производится отбор части единиц, называется </w:t>
      </w:r>
      <w:r w:rsidRPr="003841D1">
        <w:rPr>
          <w:rFonts w:ascii="Times New Roman" w:hAnsi="Times New Roman" w:cs="Times New Roman"/>
          <w:i/>
          <w:sz w:val="24"/>
          <w:szCs w:val="24"/>
        </w:rPr>
        <w:t xml:space="preserve">генеральной совокупностью </w:t>
      </w:r>
      <w:r w:rsidRPr="003841D1">
        <w:rPr>
          <w:rFonts w:ascii="Times New Roman" w:hAnsi="Times New Roman" w:cs="Times New Roman"/>
          <w:sz w:val="24"/>
          <w:szCs w:val="24"/>
        </w:rPr>
        <w:t xml:space="preserve">и обозначается </w:t>
      </w:r>
      <w:r w:rsidRPr="003841D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41D1">
        <w:rPr>
          <w:rFonts w:ascii="Times New Roman" w:hAnsi="Times New Roman" w:cs="Times New Roman"/>
          <w:sz w:val="24"/>
          <w:szCs w:val="24"/>
        </w:rPr>
        <w:t xml:space="preserve">. Отобранная из генеральной совокупности часть единиц, которая будет подвергнута обследованию, называется </w:t>
      </w:r>
      <w:r w:rsidRPr="003841D1">
        <w:rPr>
          <w:rFonts w:ascii="Times New Roman" w:hAnsi="Times New Roman" w:cs="Times New Roman"/>
          <w:i/>
          <w:sz w:val="24"/>
          <w:szCs w:val="24"/>
        </w:rPr>
        <w:t>выборочной совокупностью</w:t>
      </w:r>
      <w:r w:rsidRPr="003841D1">
        <w:rPr>
          <w:rFonts w:ascii="Times New Roman" w:hAnsi="Times New Roman" w:cs="Times New Roman"/>
          <w:sz w:val="24"/>
          <w:szCs w:val="24"/>
        </w:rPr>
        <w:t xml:space="preserve"> и обозначается </w:t>
      </w:r>
      <w:r w:rsidRPr="003841D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41D1">
        <w:rPr>
          <w:rFonts w:ascii="Times New Roman" w:hAnsi="Times New Roman" w:cs="Times New Roman"/>
          <w:sz w:val="24"/>
          <w:szCs w:val="24"/>
        </w:rPr>
        <w:t>.</w:t>
      </w:r>
    </w:p>
    <w:p w14:paraId="56359A65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В генеральной совокупности доля единиц, обладающих изучаемым признаком, называется </w:t>
      </w:r>
      <w:r w:rsidRPr="003841D1">
        <w:rPr>
          <w:rFonts w:ascii="Times New Roman" w:hAnsi="Times New Roman" w:cs="Times New Roman"/>
          <w:i/>
          <w:sz w:val="24"/>
          <w:szCs w:val="24"/>
        </w:rPr>
        <w:t xml:space="preserve">генеральной долей </w:t>
      </w:r>
      <w:r w:rsidRPr="003841D1">
        <w:rPr>
          <w:rFonts w:ascii="Times New Roman" w:hAnsi="Times New Roman" w:cs="Times New Roman"/>
          <w:sz w:val="24"/>
          <w:szCs w:val="24"/>
        </w:rPr>
        <w:t xml:space="preserve">(обозначается через р), а средняя величина изучаемого варьирующего признака – </w:t>
      </w:r>
      <w:r w:rsidRPr="003841D1">
        <w:rPr>
          <w:rFonts w:ascii="Times New Roman" w:hAnsi="Times New Roman" w:cs="Times New Roman"/>
          <w:i/>
          <w:sz w:val="24"/>
          <w:szCs w:val="24"/>
        </w:rPr>
        <w:t xml:space="preserve">генеральной средней </w:t>
      </w:r>
      <w:r w:rsidRPr="003841D1">
        <w:rPr>
          <w:rFonts w:ascii="Times New Roman" w:hAnsi="Times New Roman" w:cs="Times New Roman"/>
          <w:sz w:val="24"/>
          <w:szCs w:val="24"/>
        </w:rPr>
        <w:t xml:space="preserve">(обозначается через </w:t>
      </w:r>
      <w:r w:rsidRPr="003841D1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61AC1B41">
          <v:shape id="_x0000_i1126" type="#_x0000_t75" style="width:9.75pt;height:17.25pt" o:ole="">
            <v:imagedata r:id="rId258" o:title=""/>
          </v:shape>
          <o:OLEObject Type="Embed" ProgID="Equation.3" ShapeID="_x0000_i1126" DrawAspect="Content" ObjectID="_1792431085" r:id="rId259"/>
        </w:object>
      </w:r>
      <w:r w:rsidRPr="003841D1">
        <w:rPr>
          <w:rFonts w:ascii="Times New Roman" w:hAnsi="Times New Roman" w:cs="Times New Roman"/>
          <w:sz w:val="24"/>
          <w:szCs w:val="24"/>
        </w:rPr>
        <w:t>).</w:t>
      </w:r>
    </w:p>
    <w:p w14:paraId="6170EB88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В выборочной совокупности долю изучаемого признака называют </w:t>
      </w:r>
      <w:r w:rsidRPr="003841D1">
        <w:rPr>
          <w:rFonts w:ascii="Times New Roman" w:hAnsi="Times New Roman" w:cs="Times New Roman"/>
          <w:i/>
          <w:sz w:val="24"/>
          <w:szCs w:val="24"/>
        </w:rPr>
        <w:t xml:space="preserve">выборочной долей </w:t>
      </w:r>
      <w:r w:rsidRPr="003841D1">
        <w:rPr>
          <w:rFonts w:ascii="Times New Roman" w:hAnsi="Times New Roman" w:cs="Times New Roman"/>
          <w:sz w:val="24"/>
          <w:szCs w:val="24"/>
        </w:rPr>
        <w:t xml:space="preserve">(обозначается через </w:t>
      </w:r>
      <w:r w:rsidRPr="003841D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841D1">
        <w:rPr>
          <w:rFonts w:ascii="Times New Roman" w:hAnsi="Times New Roman" w:cs="Times New Roman"/>
          <w:sz w:val="24"/>
          <w:szCs w:val="24"/>
        </w:rPr>
        <w:t xml:space="preserve">), а среднюю величину называют </w:t>
      </w:r>
      <w:r w:rsidRPr="003841D1">
        <w:rPr>
          <w:rFonts w:ascii="Times New Roman" w:hAnsi="Times New Roman" w:cs="Times New Roman"/>
          <w:i/>
          <w:sz w:val="24"/>
          <w:szCs w:val="24"/>
        </w:rPr>
        <w:t>выборочной средней</w:t>
      </w:r>
      <w:r w:rsidRPr="003841D1">
        <w:rPr>
          <w:rFonts w:ascii="Times New Roman" w:hAnsi="Times New Roman" w:cs="Times New Roman"/>
          <w:sz w:val="24"/>
          <w:szCs w:val="24"/>
        </w:rPr>
        <w:t xml:space="preserve"> (обозначают через </w:t>
      </w:r>
      <w:r w:rsidRPr="003841D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29E65C8">
          <v:shape id="_x0000_i1127" type="#_x0000_t75" style="width:11.25pt;height:14.25pt" o:ole="">
            <v:imagedata r:id="rId260" o:title=""/>
          </v:shape>
          <o:OLEObject Type="Embed" ProgID="Equation.3" ShapeID="_x0000_i1127" DrawAspect="Content" ObjectID="_1792431086" r:id="rId261"/>
        </w:object>
      </w:r>
      <w:r w:rsidRPr="003841D1">
        <w:rPr>
          <w:rFonts w:ascii="Times New Roman" w:hAnsi="Times New Roman" w:cs="Times New Roman"/>
          <w:sz w:val="24"/>
          <w:szCs w:val="24"/>
        </w:rPr>
        <w:t>).</w:t>
      </w:r>
    </w:p>
    <w:p w14:paraId="4408AE40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Основная задача выборочного наблюдения состоит в том, чтобы на основе характеристик выборочной совокупности (средней и доли) получить достоверные данные о показателях средней и доли в генеральной совокупности. При этом возникает ошибка репрезентативности.</w:t>
      </w:r>
    </w:p>
    <w:p w14:paraId="1C11B208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i/>
          <w:sz w:val="24"/>
          <w:szCs w:val="24"/>
        </w:rPr>
        <w:t xml:space="preserve">Ошибка выборки </w:t>
      </w:r>
      <w:r w:rsidRPr="003841D1">
        <w:rPr>
          <w:rFonts w:ascii="Times New Roman" w:hAnsi="Times New Roman" w:cs="Times New Roman"/>
          <w:sz w:val="24"/>
          <w:szCs w:val="24"/>
        </w:rPr>
        <w:t>– это объективно возникающее расхождение между характеристиками выборки и генеральной совокупности. Она зависит от ряда факторов: степени вариации изучаемого признака, численности выборки, метода отбора единиц в выборочную совокупность, принятого уровня достоверности.</w:t>
      </w:r>
    </w:p>
    <w:p w14:paraId="6DE79C25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По </w:t>
      </w:r>
      <w:r w:rsidRPr="003841D1">
        <w:rPr>
          <w:rFonts w:ascii="Times New Roman" w:hAnsi="Times New Roman" w:cs="Times New Roman"/>
          <w:b/>
          <w:i/>
          <w:sz w:val="24"/>
          <w:szCs w:val="24"/>
        </w:rPr>
        <w:t>методу отбора</w:t>
      </w:r>
      <w:r w:rsidRPr="003841D1">
        <w:rPr>
          <w:rFonts w:ascii="Times New Roman" w:hAnsi="Times New Roman" w:cs="Times New Roman"/>
          <w:sz w:val="24"/>
          <w:szCs w:val="24"/>
        </w:rPr>
        <w:t xml:space="preserve"> различают </w:t>
      </w:r>
      <w:r w:rsidRPr="003841D1">
        <w:rPr>
          <w:rFonts w:ascii="Times New Roman" w:hAnsi="Times New Roman" w:cs="Times New Roman"/>
          <w:i/>
          <w:sz w:val="24"/>
          <w:szCs w:val="24"/>
        </w:rPr>
        <w:t>повторную</w:t>
      </w:r>
      <w:r w:rsidRPr="003841D1">
        <w:rPr>
          <w:rFonts w:ascii="Times New Roman" w:hAnsi="Times New Roman" w:cs="Times New Roman"/>
          <w:sz w:val="24"/>
          <w:szCs w:val="24"/>
        </w:rPr>
        <w:t xml:space="preserve"> и </w:t>
      </w:r>
      <w:r w:rsidRPr="003841D1">
        <w:rPr>
          <w:rFonts w:ascii="Times New Roman" w:hAnsi="Times New Roman" w:cs="Times New Roman"/>
          <w:i/>
          <w:sz w:val="24"/>
          <w:szCs w:val="24"/>
        </w:rPr>
        <w:t>бесповторную выборки</w:t>
      </w:r>
      <w:r w:rsidRPr="003841D1">
        <w:rPr>
          <w:rFonts w:ascii="Times New Roman" w:hAnsi="Times New Roman" w:cs="Times New Roman"/>
          <w:sz w:val="24"/>
          <w:szCs w:val="24"/>
        </w:rPr>
        <w:t>.</w:t>
      </w:r>
    </w:p>
    <w:p w14:paraId="695E1CF8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При </w:t>
      </w:r>
      <w:r w:rsidRPr="003841D1">
        <w:rPr>
          <w:rFonts w:ascii="Times New Roman" w:hAnsi="Times New Roman" w:cs="Times New Roman"/>
          <w:b/>
          <w:i/>
          <w:sz w:val="24"/>
          <w:szCs w:val="24"/>
        </w:rPr>
        <w:t>повторной  выборке</w:t>
      </w:r>
      <w:r w:rsidRPr="003841D1">
        <w:rPr>
          <w:rFonts w:ascii="Times New Roman" w:hAnsi="Times New Roman" w:cs="Times New Roman"/>
          <w:sz w:val="24"/>
          <w:szCs w:val="24"/>
        </w:rPr>
        <w:t xml:space="preserve">  каждая  единица, попавшая  в выборку,  после регистрации  возвращается  в генеральную  совокупность.  Таким  образом, общая численность единиц генеральной  совокупности  в процессе  выборки остаётся  неизменной.</w:t>
      </w:r>
    </w:p>
    <w:p w14:paraId="5A8A34BA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При  </w:t>
      </w:r>
      <w:r w:rsidRPr="003841D1">
        <w:rPr>
          <w:rFonts w:ascii="Times New Roman" w:hAnsi="Times New Roman" w:cs="Times New Roman"/>
          <w:b/>
          <w:i/>
          <w:sz w:val="24"/>
          <w:szCs w:val="24"/>
        </w:rPr>
        <w:t>бесповторной  выборке</w:t>
      </w:r>
      <w:r w:rsidRPr="003841D1">
        <w:rPr>
          <w:rFonts w:ascii="Times New Roman" w:hAnsi="Times New Roman" w:cs="Times New Roman"/>
          <w:sz w:val="24"/>
          <w:szCs w:val="24"/>
        </w:rPr>
        <w:t xml:space="preserve">  единица, попавшая  в выборку,  после регистрации  в генеральную  совокупность  не возвращается.  Таким  образом, численность  единиц  генеральной  совокупности  уменьшается  в процессе исследования.</w:t>
      </w:r>
    </w:p>
    <w:p w14:paraId="0315AD39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Способ  отбора  определяет  конкретный  механизм  или  процедуру выборки единиц из генеральной  совокупности. В практике  выборочных исследований  наибольшее распространение  получили  следующие  способы формирования  выборочной совокупнсоти.</w:t>
      </w:r>
    </w:p>
    <w:p w14:paraId="71A31B87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 </w:t>
      </w:r>
      <w:r w:rsidRPr="003841D1">
        <w:rPr>
          <w:rFonts w:ascii="Times New Roman" w:hAnsi="Times New Roman" w:cs="Times New Roman"/>
          <w:b/>
          <w:i/>
          <w:sz w:val="24"/>
          <w:szCs w:val="24"/>
        </w:rPr>
        <w:t>Собственно-случайная выборка</w:t>
      </w:r>
      <w:r w:rsidRPr="003841D1">
        <w:rPr>
          <w:rFonts w:ascii="Times New Roman" w:hAnsi="Times New Roman" w:cs="Times New Roman"/>
          <w:sz w:val="24"/>
          <w:szCs w:val="24"/>
        </w:rPr>
        <w:t xml:space="preserve"> состоит  в том, что  выборочная совокупность  образуется  в результате  случайного  (непреднамеренного) отбора отдельных  единиц из генеральной  совокупности.  При  этом количество  отобранных в выборочную  совокупность  единиц  обычно определяется  исходя  из принятой доли  выборки.</w:t>
      </w:r>
    </w:p>
    <w:p w14:paraId="1963F040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Механическая   выборка</w:t>
      </w:r>
      <w:r w:rsidRPr="003841D1">
        <w:rPr>
          <w:rFonts w:ascii="Times New Roman" w:hAnsi="Times New Roman" w:cs="Times New Roman"/>
          <w:sz w:val="24"/>
          <w:szCs w:val="24"/>
        </w:rPr>
        <w:t xml:space="preserve">  состоит в том, что отбор единиц состоит  в  том, что  отбор единиц  в выборочную  совокупность  производится  из  генеральной  совокупности, разбитой  на равные интервалы  (группы).  При этом размер  интервала  в генеральной  совокупности равен обратной  величине  доли  выборки.  Таким образом,  в  соответствии  с  принятой  долей отбора, генеральная совокупность  как бы механически разбивается  на равновеликие  группы.  Из каждой группы  в выборку  отбирается  лишь  одна  единица.</w:t>
      </w:r>
    </w:p>
    <w:p w14:paraId="2A048884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i/>
          <w:sz w:val="24"/>
          <w:szCs w:val="24"/>
        </w:rPr>
        <w:t xml:space="preserve">Типическая выборка </w:t>
      </w:r>
      <w:r w:rsidRPr="003841D1">
        <w:rPr>
          <w:rFonts w:ascii="Times New Roman" w:hAnsi="Times New Roman" w:cs="Times New Roman"/>
          <w:sz w:val="24"/>
          <w:szCs w:val="24"/>
        </w:rPr>
        <w:t>предполагает  разбиение  генеральной совокупности  на однородные  типические  группы.  Затем  из каждой типической  группы  собственно-случайной  или механической  выборкой производится  индивидуальный  отбор  единиц  в выборочную  совокупность.</w:t>
      </w:r>
    </w:p>
    <w:p w14:paraId="0AF5EB73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Типическая  выборка  обычно  применяется  при изменении  сложных статистических  совокупностей.  Например,  при выборочном  обследовании производительности  труда  работников  торговли,  состоящих  из отдельных групп  по квалификации.</w:t>
      </w:r>
    </w:p>
    <w:p w14:paraId="175656CC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Важной особенностью  типической  выборки  является  то, что она даёт более  точные результаты  по сравнению  с другими  способами  отбора единиц  в выборочную  совокупность.</w:t>
      </w:r>
    </w:p>
    <w:p w14:paraId="664C968A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i/>
          <w:sz w:val="24"/>
          <w:szCs w:val="24"/>
        </w:rPr>
        <w:t>Серийная  выборка</w:t>
      </w:r>
      <w:r w:rsidRPr="003841D1">
        <w:rPr>
          <w:rFonts w:ascii="Times New Roman" w:hAnsi="Times New Roman" w:cs="Times New Roman"/>
          <w:sz w:val="24"/>
          <w:szCs w:val="24"/>
        </w:rPr>
        <w:t xml:space="preserve">  предполагает  разбиение  генеральной  совокупности на одинаковые  по объёму  группы - серии. Число серий  в генеральной совокупности  обозначим  через </w:t>
      </w:r>
      <w:r w:rsidRPr="003841D1">
        <w:rPr>
          <w:rFonts w:ascii="Times New Roman" w:hAnsi="Times New Roman" w:cs="Times New Roman"/>
          <w:i/>
          <w:sz w:val="24"/>
          <w:szCs w:val="24"/>
        </w:rPr>
        <w:t>М.</w:t>
      </w:r>
      <w:r w:rsidRPr="003841D1">
        <w:rPr>
          <w:rFonts w:ascii="Times New Roman" w:hAnsi="Times New Roman" w:cs="Times New Roman"/>
          <w:sz w:val="24"/>
          <w:szCs w:val="24"/>
        </w:rPr>
        <w:t xml:space="preserve">  В выборочную  совокупность  отбираются серии.  Число  серий,  отобранных  в выборочную  совокупность,  обозначим через  </w:t>
      </w:r>
      <w:r w:rsidRPr="003841D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841D1">
        <w:rPr>
          <w:rFonts w:ascii="Times New Roman" w:hAnsi="Times New Roman" w:cs="Times New Roman"/>
          <w:sz w:val="24"/>
          <w:szCs w:val="24"/>
        </w:rPr>
        <w:t>. Внутри  серий  производится  сплошное наблюдение  единиц, попавших  в серию.</w:t>
      </w:r>
    </w:p>
    <w:p w14:paraId="23382272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В статистике различают  также  одноступенчатые  и многоступенчатые способы  отбора  единиц  в выборочную  совокупность.</w:t>
      </w:r>
    </w:p>
    <w:p w14:paraId="3B8E41FC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При </w:t>
      </w:r>
      <w:r w:rsidRPr="003841D1">
        <w:rPr>
          <w:rFonts w:ascii="Times New Roman" w:hAnsi="Times New Roman" w:cs="Times New Roman"/>
          <w:b/>
          <w:i/>
          <w:sz w:val="24"/>
          <w:szCs w:val="24"/>
        </w:rPr>
        <w:t>одноступенчатой выборке</w:t>
      </w:r>
      <w:r w:rsidRPr="003841D1">
        <w:rPr>
          <w:rFonts w:ascii="Times New Roman" w:hAnsi="Times New Roman" w:cs="Times New Roman"/>
          <w:sz w:val="24"/>
          <w:szCs w:val="24"/>
        </w:rPr>
        <w:t xml:space="preserve">  каждая  отобранная  единица  сразу же подвергается  изучению  по заданному  признаку.  Так, например,  проводится собственно-случайная  и серийная  выборки.</w:t>
      </w:r>
    </w:p>
    <w:p w14:paraId="5B8640D4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При </w:t>
      </w:r>
      <w:r w:rsidRPr="003841D1">
        <w:rPr>
          <w:rFonts w:ascii="Times New Roman" w:hAnsi="Times New Roman" w:cs="Times New Roman"/>
          <w:b/>
          <w:i/>
          <w:sz w:val="24"/>
          <w:szCs w:val="24"/>
        </w:rPr>
        <w:t>многоступенчатой выборке</w:t>
      </w:r>
      <w:r w:rsidRPr="003841D1">
        <w:rPr>
          <w:rFonts w:ascii="Times New Roman" w:hAnsi="Times New Roman" w:cs="Times New Roman"/>
          <w:sz w:val="24"/>
          <w:szCs w:val="24"/>
        </w:rPr>
        <w:t xml:space="preserve"> производят подбор из генеральной совокупности отдельных групп, а из групп выбираются отдельные единицы. Так, например, проводится типическая выборка с механическим способом отбора единиц в выборочную совокупность. </w:t>
      </w:r>
    </w:p>
    <w:p w14:paraId="4871EE84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Конечной целью выборочного наблюдения является характеристика генеральной совокупности на основе выборочных результатов.</w:t>
      </w:r>
    </w:p>
    <w:p w14:paraId="55D80E33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Выборочную среднюю и выборочную долю распространяют на генеральную совокупность с учётом предела их возможной ошибки.</w:t>
      </w:r>
    </w:p>
    <w:p w14:paraId="5CA5A8F8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Предельная ошибка выборки позволяет построить доверительные интервалы для параметров генеральной совокупности.</w:t>
      </w:r>
    </w:p>
    <w:p w14:paraId="5A502841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i/>
          <w:sz w:val="24"/>
          <w:szCs w:val="24"/>
        </w:rPr>
        <w:t xml:space="preserve">Доверительный интервал </w:t>
      </w:r>
      <w:r w:rsidRPr="003841D1">
        <w:rPr>
          <w:rFonts w:ascii="Times New Roman" w:hAnsi="Times New Roman" w:cs="Times New Roman"/>
          <w:sz w:val="24"/>
          <w:szCs w:val="24"/>
        </w:rPr>
        <w:t>– интервал, в котором с заданной вероятностью (надёжностью) находится заданный параметр.</w:t>
      </w:r>
    </w:p>
    <w:p w14:paraId="5025309C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Доверительные интервалы для генеральной средней и генеральной доли определяются по формулам:</w:t>
      </w:r>
    </w:p>
    <w:p w14:paraId="3DC6B933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260" w:dyaOrig="380" w14:anchorId="31B362FA">
          <v:shape id="_x0000_i1128" type="#_x0000_t75" style="width:63pt;height:18.75pt" o:ole="">
            <v:imagedata r:id="rId262" o:title=""/>
          </v:shape>
          <o:OLEObject Type="Embed" ProgID="Equation.3" ShapeID="_x0000_i1128" DrawAspect="Content" ObjectID="_1792431087" r:id="rId263"/>
        </w:object>
      </w:r>
      <w:r w:rsidRPr="003841D1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841D1">
        <w:rPr>
          <w:rFonts w:ascii="Times New Roman" w:hAnsi="Times New Roman" w:cs="Times New Roman"/>
          <w:position w:val="-10"/>
          <w:sz w:val="24"/>
          <w:szCs w:val="24"/>
        </w:rPr>
        <w:object w:dxaOrig="2240" w:dyaOrig="380" w14:anchorId="49E8E8F0">
          <v:shape id="_x0000_i1129" type="#_x0000_t75" style="width:111.75pt;height:18.75pt" o:ole="">
            <v:imagedata r:id="rId264" o:title=""/>
          </v:shape>
          <o:OLEObject Type="Embed" ProgID="Equation.3" ShapeID="_x0000_i1129" DrawAspect="Content" ObjectID="_1792431088" r:id="rId265"/>
        </w:object>
      </w:r>
      <w:r w:rsidRPr="00384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0BBB9BEB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200" w:dyaOrig="340" w14:anchorId="073D0A0B">
          <v:shape id="_x0000_i1130" type="#_x0000_t75" style="width:60pt;height:17.25pt" o:ole="">
            <v:imagedata r:id="rId266" o:title=""/>
          </v:shape>
          <o:OLEObject Type="Embed" ProgID="Equation.3" ShapeID="_x0000_i1130" DrawAspect="Content" ObjectID="_1792431089" r:id="rId267"/>
        </w:object>
      </w:r>
      <w:r w:rsidRPr="003841D1">
        <w:rPr>
          <w:rFonts w:ascii="Times New Roman" w:hAnsi="Times New Roman" w:cs="Times New Roman"/>
          <w:sz w:val="24"/>
          <w:szCs w:val="24"/>
        </w:rPr>
        <w:t xml:space="preserve"> или   </w:t>
      </w:r>
      <w:r w:rsidRPr="003841D1">
        <w:rPr>
          <w:rFonts w:ascii="Times New Roman" w:hAnsi="Times New Roman" w:cs="Times New Roman"/>
          <w:position w:val="-10"/>
          <w:sz w:val="24"/>
          <w:szCs w:val="24"/>
        </w:rPr>
        <w:object w:dxaOrig="2180" w:dyaOrig="380" w14:anchorId="4BB70D14">
          <v:shape id="_x0000_i1131" type="#_x0000_t75" style="width:108.75pt;height:18.75pt" o:ole="">
            <v:imagedata r:id="rId268" o:title=""/>
          </v:shape>
          <o:OLEObject Type="Embed" ProgID="Equation.3" ShapeID="_x0000_i1131" DrawAspect="Content" ObjectID="_1792431090" r:id="rId269"/>
        </w:object>
      </w:r>
      <w:r w:rsidRPr="003841D1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</w:t>
      </w:r>
    </w:p>
    <w:p w14:paraId="3759374D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где </w:t>
      </w:r>
      <w:r w:rsidRPr="003841D1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360" w:dyaOrig="340" w14:anchorId="487DA43D">
          <v:shape id="_x0000_i1132" type="#_x0000_t75" style="width:18pt;height:17.25pt" o:ole="">
            <v:imagedata r:id="rId270" o:title=""/>
          </v:shape>
          <o:OLEObject Type="Embed" ProgID="Equation.3" ShapeID="_x0000_i1132" DrawAspect="Content" ObjectID="_1792431091" r:id="rId271"/>
        </w:object>
      </w:r>
      <w:r w:rsidRPr="003841D1">
        <w:rPr>
          <w:rFonts w:ascii="Times New Roman" w:hAnsi="Times New Roman" w:cs="Times New Roman"/>
          <w:sz w:val="24"/>
          <w:szCs w:val="24"/>
        </w:rPr>
        <w:t xml:space="preserve"> и </w:t>
      </w:r>
      <w:r w:rsidRPr="003841D1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340" w:dyaOrig="340" w14:anchorId="17128830">
          <v:shape id="_x0000_i1133" type="#_x0000_t75" style="width:17.25pt;height:17.25pt" o:ole="">
            <v:imagedata r:id="rId272" o:title=""/>
          </v:shape>
          <o:OLEObject Type="Embed" ProgID="Equation.3" ShapeID="_x0000_i1133" DrawAspect="Content" ObjectID="_1792431092" r:id="rId273"/>
        </w:object>
      </w:r>
      <w:r w:rsidRPr="003841D1">
        <w:rPr>
          <w:rFonts w:ascii="Times New Roman" w:hAnsi="Times New Roman" w:cs="Times New Roman"/>
          <w:sz w:val="24"/>
          <w:szCs w:val="24"/>
        </w:rPr>
        <w:t xml:space="preserve"> - соответственно предельные ошибки выборочной средней и выборочной доли.</w:t>
      </w:r>
    </w:p>
    <w:p w14:paraId="74AB4FE6" w14:textId="77777777" w:rsidR="00975DD9" w:rsidRPr="003841D1" w:rsidRDefault="00975DD9" w:rsidP="00384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Предельная ошибка выборки (Δ) определяется по формулам:</w:t>
      </w:r>
    </w:p>
    <w:p w14:paraId="6B251CF8" w14:textId="77777777" w:rsidR="003841D1" w:rsidRDefault="00975DD9" w:rsidP="003841D1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i/>
          <w:position w:val="-14"/>
          <w:sz w:val="24"/>
          <w:szCs w:val="24"/>
        </w:rPr>
        <w:object w:dxaOrig="1120" w:dyaOrig="380" w14:anchorId="3CFF4C9D">
          <v:shape id="_x0000_i1134" type="#_x0000_t75" style="width:63.75pt;height:21.75pt" o:ole="">
            <v:imagedata r:id="rId274" o:title=""/>
          </v:shape>
          <o:OLEObject Type="Embed" ProgID="Equation.3" ShapeID="_x0000_i1134" DrawAspect="Content" ObjectID="_1792431093" r:id="rId275"/>
        </w:object>
      </w:r>
      <w:r w:rsidRPr="003841D1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</w:t>
      </w:r>
    </w:p>
    <w:p w14:paraId="09D53E06" w14:textId="77777777" w:rsidR="00975DD9" w:rsidRPr="003841D1" w:rsidRDefault="00975DD9" w:rsidP="003841D1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i/>
          <w:position w:val="-14"/>
          <w:sz w:val="24"/>
          <w:szCs w:val="24"/>
        </w:rPr>
        <w:object w:dxaOrig="1160" w:dyaOrig="380" w14:anchorId="292AFF33">
          <v:shape id="_x0000_i1135" type="#_x0000_t75" style="width:63.75pt;height:21pt" o:ole="">
            <v:imagedata r:id="rId276" o:title=""/>
          </v:shape>
          <o:OLEObject Type="Embed" ProgID="Equation.3" ShapeID="_x0000_i1135" DrawAspect="Content" ObjectID="_1792431094" r:id="rId277"/>
        </w:object>
      </w:r>
      <w:r w:rsidRPr="003841D1">
        <w:rPr>
          <w:rFonts w:ascii="Times New Roman" w:hAnsi="Times New Roman" w:cs="Times New Roman"/>
          <w:i/>
          <w:sz w:val="24"/>
          <w:szCs w:val="24"/>
        </w:rPr>
        <w:t xml:space="preserve">,                                                                                              </w:t>
      </w:r>
      <w:r w:rsidRPr="003841D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4B91D42" w14:textId="77777777" w:rsidR="00975DD9" w:rsidRPr="003841D1" w:rsidRDefault="00975DD9" w:rsidP="00384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где  </w:t>
      </w:r>
      <w:r w:rsidRPr="003841D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841D1">
        <w:rPr>
          <w:rFonts w:ascii="Times New Roman" w:hAnsi="Times New Roman" w:cs="Times New Roman"/>
          <w:sz w:val="24"/>
          <w:szCs w:val="24"/>
        </w:rPr>
        <w:t xml:space="preserve"> - коэффициент доверия.</w:t>
      </w:r>
    </w:p>
    <w:p w14:paraId="5CA445D7" w14:textId="77777777" w:rsidR="00975DD9" w:rsidRPr="003841D1" w:rsidRDefault="00975DD9" w:rsidP="00384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Расчёт ошибок выборки представлен в табл.</w:t>
      </w:r>
    </w:p>
    <w:p w14:paraId="25183348" w14:textId="77777777" w:rsidR="00975DD9" w:rsidRPr="003841D1" w:rsidRDefault="00975DD9" w:rsidP="00384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lastRenderedPageBreak/>
        <w:t>Таблица</w:t>
      </w:r>
    </w:p>
    <w:p w14:paraId="2C741365" w14:textId="77777777" w:rsidR="00975DD9" w:rsidRPr="003841D1" w:rsidRDefault="00975DD9" w:rsidP="00384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t>Расчёт средней ошибки выборки</w:t>
      </w:r>
    </w:p>
    <w:p w14:paraId="7C18D30B" w14:textId="77777777" w:rsidR="00975DD9" w:rsidRPr="003841D1" w:rsidRDefault="00975DD9" w:rsidP="00384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2"/>
        <w:gridCol w:w="2661"/>
        <w:gridCol w:w="3785"/>
      </w:tblGrid>
      <w:tr w:rsidR="00975DD9" w:rsidRPr="003841D1" w14:paraId="13858756" w14:textId="77777777" w:rsidTr="003841D1">
        <w:trPr>
          <w:trHeight w:val="265"/>
        </w:trPr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54687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F9ADC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Повторная выборка</w:t>
            </w:r>
          </w:p>
        </w:tc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4C064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Бесповторная выборка</w:t>
            </w:r>
          </w:p>
        </w:tc>
      </w:tr>
      <w:tr w:rsidR="00975DD9" w:rsidRPr="003841D1" w14:paraId="60344D48" w14:textId="77777777" w:rsidTr="003841D1">
        <w:trPr>
          <w:trHeight w:val="16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59AE7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Собственный случайный и механический отбор</w:t>
            </w:r>
          </w:p>
        </w:tc>
      </w:tr>
      <w:tr w:rsidR="00975DD9" w:rsidRPr="003841D1" w14:paraId="342C03DD" w14:textId="77777777" w:rsidTr="003841D1">
        <w:trPr>
          <w:trHeight w:val="595"/>
        </w:trPr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5BA4B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 xml:space="preserve">а) при определении среднего размера изучаемого признака 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8A1BF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080" w:dyaOrig="720" w14:anchorId="718D0B09">
                <v:shape id="_x0000_i1136" type="#_x0000_t75" style="width:79.5pt;height:43.5pt" o:ole="">
                  <v:imagedata r:id="rId278" o:title=""/>
                </v:shape>
                <o:OLEObject Type="Embed" ProgID="Equation.3" ShapeID="_x0000_i1136" DrawAspect="Content" ObjectID="_1792431095" r:id="rId279"/>
              </w:object>
            </w:r>
          </w:p>
        </w:tc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1CF57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780" w:dyaOrig="720" w14:anchorId="4AED4B5C">
                <v:shape id="_x0000_i1137" type="#_x0000_t75" style="width:130.5pt;height:43.5pt" o:ole="">
                  <v:imagedata r:id="rId280" o:title=""/>
                </v:shape>
                <o:OLEObject Type="Embed" ProgID="Equation.3" ShapeID="_x0000_i1137" DrawAspect="Content" ObjectID="_1792431096" r:id="rId281"/>
              </w:object>
            </w:r>
          </w:p>
        </w:tc>
      </w:tr>
      <w:tr w:rsidR="00975DD9" w:rsidRPr="003841D1" w14:paraId="40C9DC42" w14:textId="77777777" w:rsidTr="003841D1">
        <w:trPr>
          <w:trHeight w:val="555"/>
        </w:trPr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D0529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 xml:space="preserve">б) при определении доли 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BC17E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600" w:dyaOrig="700" w14:anchorId="0C70E244">
                <v:shape id="_x0000_i1138" type="#_x0000_t75" style="width:117.75pt;height:42pt" o:ole="">
                  <v:imagedata r:id="rId282" o:title=""/>
                </v:shape>
                <o:OLEObject Type="Embed" ProgID="Equation.3" ShapeID="_x0000_i1138" DrawAspect="Content" ObjectID="_1792431097" r:id="rId283"/>
              </w:object>
            </w:r>
          </w:p>
        </w:tc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B098A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380" w:dyaOrig="760" w14:anchorId="61A4F603">
                <v:shape id="_x0000_i1139" type="#_x0000_t75" style="width:174.75pt;height:45.75pt" o:ole="">
                  <v:imagedata r:id="rId284" o:title=""/>
                </v:shape>
                <o:OLEObject Type="Embed" ProgID="Equation.3" ShapeID="_x0000_i1139" DrawAspect="Content" ObjectID="_1792431098" r:id="rId285"/>
              </w:object>
            </w:r>
          </w:p>
        </w:tc>
      </w:tr>
      <w:tr w:rsidR="00975DD9" w:rsidRPr="003841D1" w14:paraId="5B8092F1" w14:textId="77777777" w:rsidTr="003841D1">
        <w:trPr>
          <w:trHeight w:val="14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A3D3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b/>
                <w:sz w:val="24"/>
                <w:szCs w:val="24"/>
              </w:rPr>
              <w:t>Типический отбор</w:t>
            </w:r>
          </w:p>
        </w:tc>
      </w:tr>
      <w:tr w:rsidR="00975DD9" w:rsidRPr="003841D1" w14:paraId="3C5EBF0E" w14:textId="77777777" w:rsidTr="003841D1">
        <w:trPr>
          <w:trHeight w:val="643"/>
        </w:trPr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217B7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 xml:space="preserve">а) при определении среднего размера изучаемого признака 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4C475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060" w:dyaOrig="720" w14:anchorId="107EAA7C">
                <v:shape id="_x0000_i1140" type="#_x0000_t75" style="width:78pt;height:43.5pt" o:ole="">
                  <v:imagedata r:id="rId286" o:title=""/>
                </v:shape>
                <o:OLEObject Type="Embed" ProgID="Equation.3" ShapeID="_x0000_i1140" DrawAspect="Content" ObjectID="_1792431099" r:id="rId287"/>
              </w:object>
            </w:r>
          </w:p>
        </w:tc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1BBCE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780" w:dyaOrig="800" w14:anchorId="665EFEE8">
                <v:shape id="_x0000_i1141" type="#_x0000_t75" style="width:130.5pt;height:48pt" o:ole="">
                  <v:imagedata r:id="rId288" o:title=""/>
                </v:shape>
                <o:OLEObject Type="Embed" ProgID="Equation.3" ShapeID="_x0000_i1141" DrawAspect="Content" ObjectID="_1792431100" r:id="rId289"/>
              </w:object>
            </w:r>
          </w:p>
        </w:tc>
      </w:tr>
      <w:tr w:rsidR="00975DD9" w:rsidRPr="003841D1" w14:paraId="17384911" w14:textId="77777777" w:rsidTr="003841D1">
        <w:trPr>
          <w:trHeight w:val="570"/>
        </w:trPr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4412C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б) при определении доли данного признака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4FA97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719" w:dyaOrig="700" w14:anchorId="6565FC65">
                <v:shape id="_x0000_i1142" type="#_x0000_t75" style="width:126pt;height:42pt" o:ole="">
                  <v:imagedata r:id="rId290" o:title=""/>
                </v:shape>
                <o:OLEObject Type="Embed" ProgID="Equation.3" ShapeID="_x0000_i1142" DrawAspect="Content" ObjectID="_1792431101" r:id="rId291"/>
              </w:object>
            </w:r>
          </w:p>
        </w:tc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693E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500" w:dyaOrig="760" w14:anchorId="1490A109">
                <v:shape id="_x0000_i1143" type="#_x0000_t75" style="width:183.75pt;height:45.75pt" o:ole="">
                  <v:imagedata r:id="rId292" o:title=""/>
                </v:shape>
                <o:OLEObject Type="Embed" ProgID="Equation.3" ShapeID="_x0000_i1143" DrawAspect="Content" ObjectID="_1792431102" r:id="rId293"/>
              </w:object>
            </w:r>
          </w:p>
        </w:tc>
      </w:tr>
      <w:tr w:rsidR="00975DD9" w:rsidRPr="003841D1" w14:paraId="73792854" w14:textId="77777777" w:rsidTr="003841D1">
        <w:trPr>
          <w:trHeight w:val="37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C6F9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b/>
                <w:sz w:val="24"/>
                <w:szCs w:val="24"/>
              </w:rPr>
              <w:t>Серийный отбор</w:t>
            </w:r>
          </w:p>
        </w:tc>
      </w:tr>
      <w:tr w:rsidR="00975DD9" w:rsidRPr="003841D1" w14:paraId="78EBC1B5" w14:textId="77777777" w:rsidTr="003841D1">
        <w:trPr>
          <w:trHeight w:val="524"/>
        </w:trPr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119C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 xml:space="preserve">а) при определении среднего размера изучаемого признака 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94126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040" w:dyaOrig="720" w14:anchorId="0B7E90CB">
                <v:shape id="_x0000_i1144" type="#_x0000_t75" style="width:76.5pt;height:43.5pt" o:ole="">
                  <v:imagedata r:id="rId294" o:title=""/>
                </v:shape>
                <o:OLEObject Type="Embed" ProgID="Equation.3" ShapeID="_x0000_i1144" DrawAspect="Content" ObjectID="_1792431103" r:id="rId295"/>
              </w:object>
            </w:r>
          </w:p>
        </w:tc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5207B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820" w:dyaOrig="760" w14:anchorId="118569E8">
                <v:shape id="_x0000_i1145" type="#_x0000_t75" style="width:133.5pt;height:45.75pt" o:ole="">
                  <v:imagedata r:id="rId296" o:title=""/>
                </v:shape>
                <o:OLEObject Type="Embed" ProgID="Equation.3" ShapeID="_x0000_i1145" DrawAspect="Content" ObjectID="_1792431104" r:id="rId297"/>
              </w:object>
            </w:r>
          </w:p>
        </w:tc>
      </w:tr>
      <w:tr w:rsidR="00975DD9" w:rsidRPr="003841D1" w14:paraId="3DC744F5" w14:textId="77777777" w:rsidTr="003841D1">
        <w:trPr>
          <w:trHeight w:val="159"/>
        </w:trPr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3159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 xml:space="preserve">б) при определении доли 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8C8B8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760" w:dyaOrig="700" w14:anchorId="463C9890">
                <v:shape id="_x0000_i1146" type="#_x0000_t75" style="width:129pt;height:42pt" o:ole="">
                  <v:imagedata r:id="rId298" o:title=""/>
                </v:shape>
                <o:OLEObject Type="Embed" ProgID="Equation.3" ShapeID="_x0000_i1146" DrawAspect="Content" ObjectID="_1792431105" r:id="rId299"/>
              </w:object>
            </w:r>
          </w:p>
        </w:tc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2D2F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520" w:dyaOrig="760" w14:anchorId="1DB59765">
                <v:shape id="_x0000_i1147" type="#_x0000_t75" style="width:185.25pt;height:45.75pt" o:ole="">
                  <v:imagedata r:id="rId300" o:title=""/>
                </v:shape>
                <o:OLEObject Type="Embed" ProgID="Equation.3" ShapeID="_x0000_i1147" DrawAspect="Content" ObjectID="_1792431106" r:id="rId301"/>
              </w:object>
            </w:r>
          </w:p>
        </w:tc>
      </w:tr>
    </w:tbl>
    <w:p w14:paraId="20AD3F86" w14:textId="77777777" w:rsidR="00975DD9" w:rsidRPr="003841D1" w:rsidRDefault="00975DD9" w:rsidP="003841D1">
      <w:pPr>
        <w:pStyle w:val="a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841D1">
        <w:rPr>
          <w:rFonts w:ascii="Times New Roman" w:hAnsi="Times New Roman" w:cs="Times New Roman"/>
        </w:rPr>
        <w:t>Доверительная вероятность по величине t определяется по специальной таблице.</w:t>
      </w:r>
    </w:p>
    <w:p w14:paraId="316ACD53" w14:textId="77777777" w:rsidR="00975DD9" w:rsidRPr="003841D1" w:rsidRDefault="00975DD9" w:rsidP="00384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При обобщении результатов выборочного наблюдения наиболее часто используют следующие уровни вероятности и соответствующие им значения </w:t>
      </w:r>
      <w:r w:rsidRPr="003841D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841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53B43A" w14:textId="77777777" w:rsidR="00975DD9" w:rsidRPr="003841D1" w:rsidRDefault="00975DD9" w:rsidP="00384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6"/>
        <w:gridCol w:w="1974"/>
        <w:gridCol w:w="1974"/>
        <w:gridCol w:w="1975"/>
        <w:gridCol w:w="1975"/>
      </w:tblGrid>
      <w:tr w:rsidR="00975DD9" w:rsidRPr="003841D1" w14:paraId="70B6DE62" w14:textId="77777777" w:rsidTr="003841D1">
        <w:tc>
          <w:tcPr>
            <w:tcW w:w="2027" w:type="dxa"/>
          </w:tcPr>
          <w:p w14:paraId="4B36156C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027" w:type="dxa"/>
          </w:tcPr>
          <w:p w14:paraId="74E0AFD7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0,683</w:t>
            </w:r>
          </w:p>
        </w:tc>
        <w:tc>
          <w:tcPr>
            <w:tcW w:w="2027" w:type="dxa"/>
          </w:tcPr>
          <w:p w14:paraId="6AC6C29D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0,950</w:t>
            </w:r>
          </w:p>
        </w:tc>
        <w:tc>
          <w:tcPr>
            <w:tcW w:w="2028" w:type="dxa"/>
          </w:tcPr>
          <w:p w14:paraId="6624F672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0,954</w:t>
            </w:r>
          </w:p>
        </w:tc>
        <w:tc>
          <w:tcPr>
            <w:tcW w:w="2028" w:type="dxa"/>
          </w:tcPr>
          <w:p w14:paraId="330F6588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0,997</w:t>
            </w:r>
          </w:p>
        </w:tc>
      </w:tr>
      <w:tr w:rsidR="00975DD9" w:rsidRPr="003841D1" w14:paraId="53004557" w14:textId="77777777" w:rsidTr="003841D1">
        <w:tc>
          <w:tcPr>
            <w:tcW w:w="2027" w:type="dxa"/>
          </w:tcPr>
          <w:p w14:paraId="327E367C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27" w:type="dxa"/>
          </w:tcPr>
          <w:p w14:paraId="2EFD07A4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14:paraId="3C1AFB31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2028" w:type="dxa"/>
          </w:tcPr>
          <w:p w14:paraId="72234DC1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14:paraId="4F6AE5D7" w14:textId="77777777" w:rsidR="00975DD9" w:rsidRPr="003841D1" w:rsidRDefault="00975DD9" w:rsidP="003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C710B72" w14:textId="77777777" w:rsidR="00975DD9" w:rsidRPr="003841D1" w:rsidRDefault="00975DD9" w:rsidP="00384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D10362" w14:textId="77777777" w:rsidR="00975DD9" w:rsidRPr="003841D1" w:rsidRDefault="00975DD9" w:rsidP="003841D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Определение необходимой численности выборки (</w:t>
      </w:r>
      <w:r w:rsidRPr="003841D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41D1">
        <w:rPr>
          <w:rFonts w:ascii="Times New Roman" w:hAnsi="Times New Roman" w:cs="Times New Roman"/>
          <w:sz w:val="24"/>
          <w:szCs w:val="24"/>
        </w:rPr>
        <w:t>) производится на основе алгебраического преобразования формы предельных ошибок выборки.</w:t>
      </w:r>
    </w:p>
    <w:p w14:paraId="187BA0D1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3841D1">
        <w:rPr>
          <w:rFonts w:ascii="Times New Roman" w:hAnsi="Times New Roman" w:cs="Times New Roman"/>
          <w:spacing w:val="5"/>
          <w:sz w:val="24"/>
          <w:szCs w:val="24"/>
        </w:rPr>
        <w:t>1. При определении среднего размера признака</w:t>
      </w:r>
    </w:p>
    <w:p w14:paraId="59D54013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3841D1">
        <w:rPr>
          <w:rFonts w:ascii="Times New Roman" w:hAnsi="Times New Roman" w:cs="Times New Roman"/>
          <w:spacing w:val="5"/>
          <w:position w:val="-30"/>
          <w:sz w:val="24"/>
          <w:szCs w:val="24"/>
        </w:rPr>
        <w:object w:dxaOrig="960" w:dyaOrig="720" w14:anchorId="5A7DB151">
          <v:shape id="_x0000_i1148" type="#_x0000_t75" style="width:63.75pt;height:48pt" o:ole="">
            <v:imagedata r:id="rId302" o:title=""/>
          </v:shape>
          <o:OLEObject Type="Embed" ProgID="Equation.3" ShapeID="_x0000_i1148" DrawAspect="Content" ObjectID="_1792431107" r:id="rId303"/>
        </w:object>
      </w:r>
      <w:r w:rsidRPr="003841D1">
        <w:rPr>
          <w:rFonts w:ascii="Times New Roman" w:hAnsi="Times New Roman" w:cs="Times New Roman"/>
          <w:spacing w:val="5"/>
          <w:sz w:val="24"/>
          <w:szCs w:val="24"/>
        </w:rPr>
        <w:t xml:space="preserve"> - повторный отбор,                                                                 </w:t>
      </w:r>
    </w:p>
    <w:p w14:paraId="6508040C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3841D1">
        <w:rPr>
          <w:rFonts w:ascii="Times New Roman" w:hAnsi="Times New Roman" w:cs="Times New Roman"/>
          <w:spacing w:val="5"/>
          <w:position w:val="-30"/>
          <w:sz w:val="24"/>
          <w:szCs w:val="24"/>
        </w:rPr>
        <w:object w:dxaOrig="1600" w:dyaOrig="720" w14:anchorId="23085009">
          <v:shape id="_x0000_i1149" type="#_x0000_t75" style="width:105.75pt;height:48pt" o:ole="">
            <v:imagedata r:id="rId304" o:title=""/>
          </v:shape>
          <o:OLEObject Type="Embed" ProgID="Equation.3" ShapeID="_x0000_i1149" DrawAspect="Content" ObjectID="_1792431108" r:id="rId305"/>
        </w:object>
      </w:r>
      <w:r w:rsidRPr="003841D1">
        <w:rPr>
          <w:rFonts w:ascii="Times New Roman" w:hAnsi="Times New Roman" w:cs="Times New Roman"/>
          <w:spacing w:val="5"/>
          <w:sz w:val="24"/>
          <w:szCs w:val="24"/>
        </w:rPr>
        <w:t xml:space="preserve"> - бесповторный отбор                                                  </w:t>
      </w:r>
    </w:p>
    <w:p w14:paraId="7F9036D1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14:paraId="5A93F6CC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3841D1">
        <w:rPr>
          <w:rFonts w:ascii="Times New Roman" w:hAnsi="Times New Roman" w:cs="Times New Roman"/>
          <w:spacing w:val="5"/>
          <w:sz w:val="24"/>
          <w:szCs w:val="24"/>
        </w:rPr>
        <w:t>2. При определении доли признака</w:t>
      </w:r>
    </w:p>
    <w:p w14:paraId="796FC826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3841D1">
        <w:rPr>
          <w:rFonts w:ascii="Times New Roman" w:hAnsi="Times New Roman" w:cs="Times New Roman"/>
          <w:spacing w:val="5"/>
          <w:position w:val="-30"/>
          <w:sz w:val="24"/>
          <w:szCs w:val="24"/>
        </w:rPr>
        <w:object w:dxaOrig="1440" w:dyaOrig="720" w14:anchorId="10F33A6C">
          <v:shape id="_x0000_i1150" type="#_x0000_t75" style="width:81.75pt;height:40.5pt" o:ole="">
            <v:imagedata r:id="rId306" o:title=""/>
          </v:shape>
          <o:OLEObject Type="Embed" ProgID="Equation.3" ShapeID="_x0000_i1150" DrawAspect="Content" ObjectID="_1792431109" r:id="rId307"/>
        </w:object>
      </w:r>
      <w:r w:rsidRPr="003841D1">
        <w:rPr>
          <w:rFonts w:ascii="Times New Roman" w:hAnsi="Times New Roman" w:cs="Times New Roman"/>
          <w:spacing w:val="5"/>
          <w:sz w:val="24"/>
          <w:szCs w:val="24"/>
        </w:rPr>
        <w:t xml:space="preserve"> - повторный отбор,                                                             </w:t>
      </w:r>
    </w:p>
    <w:p w14:paraId="505E440D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pacing w:val="5"/>
          <w:position w:val="-30"/>
          <w:sz w:val="24"/>
          <w:szCs w:val="24"/>
        </w:rPr>
        <w:object w:dxaOrig="2100" w:dyaOrig="720" w14:anchorId="5E14E9D8">
          <v:shape id="_x0000_i1151" type="#_x0000_t75" style="width:119.25pt;height:40.5pt" o:ole="">
            <v:imagedata r:id="rId308" o:title=""/>
          </v:shape>
          <o:OLEObject Type="Embed" ProgID="Equation.3" ShapeID="_x0000_i1151" DrawAspect="Content" ObjectID="_1792431110" r:id="rId309"/>
        </w:object>
      </w:r>
      <w:r w:rsidRPr="003841D1">
        <w:rPr>
          <w:rFonts w:ascii="Times New Roman" w:hAnsi="Times New Roman" w:cs="Times New Roman"/>
          <w:spacing w:val="5"/>
          <w:sz w:val="24"/>
          <w:szCs w:val="24"/>
        </w:rPr>
        <w:t xml:space="preserve"> - бесповторный отбор.                                              </w:t>
      </w:r>
    </w:p>
    <w:p w14:paraId="4B659671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94039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 xml:space="preserve">В случаях, когда частость  </w:t>
      </w:r>
      <w:r w:rsidRPr="003841D1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635BEE8A">
          <v:shape id="_x0000_i1152" type="#_x0000_t75" style="width:18pt;height:17.25pt" o:ole="">
            <v:imagedata r:id="rId310" o:title=""/>
          </v:shape>
          <o:OLEObject Type="Embed" ProgID="Equation.3" ShapeID="_x0000_i1152" DrawAspect="Content" ObjectID="_1792431111" r:id="rId311"/>
        </w:object>
      </w:r>
      <w:r w:rsidRPr="003841D1">
        <w:rPr>
          <w:rFonts w:ascii="Times New Roman" w:hAnsi="Times New Roman" w:cs="Times New Roman"/>
          <w:sz w:val="24"/>
          <w:szCs w:val="24"/>
        </w:rPr>
        <w:t xml:space="preserve"> даже приблизительно неизвестна, в расчёт вводят максимальную  величину дисперсии доли равную 0,25 (если </w:t>
      </w:r>
      <w:r w:rsidRPr="003841D1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58DB13A0">
          <v:shape id="_x0000_i1153" type="#_x0000_t75" style="width:18pt;height:17.25pt" o:ole="">
            <v:imagedata r:id="rId310" o:title=""/>
          </v:shape>
          <o:OLEObject Type="Embed" ProgID="Equation.3" ShapeID="_x0000_i1153" DrawAspect="Content" ObjectID="_1792431112" r:id="rId312"/>
        </w:object>
      </w:r>
      <w:r w:rsidRPr="003841D1">
        <w:rPr>
          <w:rFonts w:ascii="Times New Roman" w:hAnsi="Times New Roman" w:cs="Times New Roman"/>
          <w:sz w:val="24"/>
          <w:szCs w:val="24"/>
        </w:rPr>
        <w:t xml:space="preserve">= 0,5, то </w:t>
      </w:r>
      <w:r w:rsidRPr="003841D1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678CC5C0">
          <v:shape id="_x0000_i1154" type="#_x0000_t75" style="width:18pt;height:17.25pt" o:ole="">
            <v:imagedata r:id="rId310" o:title=""/>
          </v:shape>
          <o:OLEObject Type="Embed" ProgID="Equation.3" ShapeID="_x0000_i1154" DrawAspect="Content" ObjectID="_1792431113" r:id="rId313"/>
        </w:object>
      </w:r>
      <w:r w:rsidRPr="003841D1">
        <w:rPr>
          <w:rFonts w:ascii="Times New Roman" w:hAnsi="Times New Roman" w:cs="Times New Roman"/>
          <w:sz w:val="24"/>
          <w:szCs w:val="24"/>
        </w:rPr>
        <w:t xml:space="preserve">(1 - </w:t>
      </w:r>
      <w:r w:rsidRPr="003841D1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1E8B54C8">
          <v:shape id="_x0000_i1155" type="#_x0000_t75" style="width:18pt;height:17.25pt" o:ole="">
            <v:imagedata r:id="rId310" o:title=""/>
          </v:shape>
          <o:OLEObject Type="Embed" ProgID="Equation.3" ShapeID="_x0000_i1155" DrawAspect="Content" ObjectID="_1792431114" r:id="rId314"/>
        </w:object>
      </w:r>
      <w:r w:rsidRPr="003841D1">
        <w:rPr>
          <w:rFonts w:ascii="Times New Roman" w:hAnsi="Times New Roman" w:cs="Times New Roman"/>
          <w:sz w:val="24"/>
          <w:szCs w:val="24"/>
        </w:rPr>
        <w:t>) = 0,25).</w:t>
      </w:r>
    </w:p>
    <w:p w14:paraId="7C319602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54B9A0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t>Примеры решения задач</w:t>
      </w:r>
    </w:p>
    <w:p w14:paraId="6E61DC01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20B00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tab/>
        <w:t xml:space="preserve">Задача </w:t>
      </w:r>
      <w:r w:rsidR="003841D1">
        <w:rPr>
          <w:rFonts w:ascii="Times New Roman" w:hAnsi="Times New Roman" w:cs="Times New Roman"/>
          <w:b/>
          <w:sz w:val="24"/>
          <w:szCs w:val="24"/>
        </w:rPr>
        <w:t>1</w:t>
      </w:r>
      <w:r w:rsidRPr="003841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41D1">
        <w:rPr>
          <w:rFonts w:ascii="Times New Roman" w:hAnsi="Times New Roman" w:cs="Times New Roman"/>
          <w:sz w:val="24"/>
          <w:szCs w:val="24"/>
        </w:rPr>
        <w:t>Определите границы изменения среднего значения признака в генеральной совокупности, если известно следующее её распределение, основанное на результатах повторного выборочного обследования:</w:t>
      </w:r>
    </w:p>
    <w:p w14:paraId="6FACC38F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96" w:type="pct"/>
        <w:tblLayout w:type="fixed"/>
        <w:tblLook w:val="01E0" w:firstRow="1" w:lastRow="1" w:firstColumn="1" w:lastColumn="1" w:noHBand="0" w:noVBand="0"/>
      </w:tblPr>
      <w:tblGrid>
        <w:gridCol w:w="4478"/>
        <w:gridCol w:w="896"/>
        <w:gridCol w:w="896"/>
        <w:gridCol w:w="898"/>
        <w:gridCol w:w="1085"/>
        <w:gridCol w:w="966"/>
        <w:gridCol w:w="824"/>
      </w:tblGrid>
      <w:tr w:rsidR="00975DD9" w:rsidRPr="003841D1" w14:paraId="5B8E1D5E" w14:textId="77777777" w:rsidTr="003841D1">
        <w:tc>
          <w:tcPr>
            <w:tcW w:w="2230" w:type="pct"/>
          </w:tcPr>
          <w:p w14:paraId="51D72681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Группировка значений признака</w:t>
            </w:r>
          </w:p>
        </w:tc>
        <w:tc>
          <w:tcPr>
            <w:tcW w:w="446" w:type="pct"/>
          </w:tcPr>
          <w:p w14:paraId="45ED0FE2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  <w:tc>
          <w:tcPr>
            <w:tcW w:w="446" w:type="pct"/>
          </w:tcPr>
          <w:p w14:paraId="328735F5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4 - 8</w:t>
            </w:r>
          </w:p>
        </w:tc>
        <w:tc>
          <w:tcPr>
            <w:tcW w:w="447" w:type="pct"/>
          </w:tcPr>
          <w:p w14:paraId="082DBE37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540" w:type="pct"/>
          </w:tcPr>
          <w:p w14:paraId="5DE6FF06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 xml:space="preserve">12 – 16 </w:t>
            </w:r>
          </w:p>
        </w:tc>
        <w:tc>
          <w:tcPr>
            <w:tcW w:w="481" w:type="pct"/>
          </w:tcPr>
          <w:p w14:paraId="01D2681E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411" w:type="pct"/>
          </w:tcPr>
          <w:p w14:paraId="7FF0FFB1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975DD9" w:rsidRPr="003841D1" w14:paraId="7B8C3266" w14:textId="77777777" w:rsidTr="003841D1">
        <w:tc>
          <w:tcPr>
            <w:tcW w:w="2230" w:type="pct"/>
          </w:tcPr>
          <w:p w14:paraId="7609777C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Число единиц выборочной совокупности, входящих в данный интервал</w:t>
            </w:r>
          </w:p>
        </w:tc>
        <w:tc>
          <w:tcPr>
            <w:tcW w:w="446" w:type="pct"/>
          </w:tcPr>
          <w:p w14:paraId="6439D62B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A0EDC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" w:type="pct"/>
          </w:tcPr>
          <w:p w14:paraId="5D78BC3A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9E0A6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" w:type="pct"/>
          </w:tcPr>
          <w:p w14:paraId="708C2980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1149A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0" w:type="pct"/>
          </w:tcPr>
          <w:p w14:paraId="2C203096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4BFC2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" w:type="pct"/>
          </w:tcPr>
          <w:p w14:paraId="6D6D6A70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93949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" w:type="pct"/>
          </w:tcPr>
          <w:p w14:paraId="26375CE5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37996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C767B20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E4F11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Уровень  доверительной вероятности определите самостоятельно.</w:t>
      </w:r>
    </w:p>
    <w:p w14:paraId="550C3436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BF154" w14:textId="77777777" w:rsidR="00975DD9" w:rsidRPr="003841D1" w:rsidRDefault="00975DD9" w:rsidP="00384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14:paraId="26A60B12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36610" w14:textId="77777777" w:rsidR="00975DD9" w:rsidRPr="003841D1" w:rsidRDefault="00975DD9" w:rsidP="003841D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Среднее значение признака по выборке:</w:t>
      </w:r>
    </w:p>
    <w:p w14:paraId="5C6F5A50" w14:textId="77777777" w:rsidR="00975DD9" w:rsidRPr="003841D1" w:rsidRDefault="00975DD9" w:rsidP="0038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position w:val="-32"/>
          <w:sz w:val="24"/>
          <w:szCs w:val="24"/>
        </w:rPr>
        <w:object w:dxaOrig="6300" w:dyaOrig="760" w14:anchorId="62404410">
          <v:shape id="_x0000_i1156" type="#_x0000_t75" style="width:342.75pt;height:41.25pt" o:ole="">
            <v:imagedata r:id="rId315" o:title=""/>
          </v:shape>
          <o:OLEObject Type="Embed" ProgID="Equation.3" ShapeID="_x0000_i1156" DrawAspect="Content" ObjectID="_1792431115" r:id="rId316"/>
        </w:object>
      </w:r>
    </w:p>
    <w:p w14:paraId="36E89B7C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Выборочная дисперсия:</w:t>
      </w:r>
    </w:p>
    <w:p w14:paraId="14A1B785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position w:val="-66"/>
          <w:sz w:val="24"/>
          <w:szCs w:val="24"/>
        </w:rPr>
        <w:object w:dxaOrig="9700" w:dyaOrig="1440" w14:anchorId="567FF79F">
          <v:shape id="_x0000_i1157" type="#_x0000_t75" style="width:495pt;height:73.5pt" o:ole="">
            <v:imagedata r:id="rId317" o:title=""/>
          </v:shape>
          <o:OLEObject Type="Embed" ProgID="Equation.3" ShapeID="_x0000_i1157" DrawAspect="Content" ObjectID="_1792431116" r:id="rId318"/>
        </w:object>
      </w:r>
      <w:r w:rsidRPr="003841D1">
        <w:rPr>
          <w:rFonts w:ascii="Times New Roman" w:hAnsi="Times New Roman" w:cs="Times New Roman"/>
          <w:sz w:val="24"/>
          <w:szCs w:val="24"/>
        </w:rPr>
        <w:tab/>
      </w:r>
    </w:p>
    <w:p w14:paraId="1B0A2A22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Вероятность ошибки установим – 0,954, соответственно уровень коэффициента доверия составит 2.</w:t>
      </w:r>
    </w:p>
    <w:p w14:paraId="6FFF1265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position w:val="-26"/>
          <w:sz w:val="24"/>
          <w:szCs w:val="24"/>
        </w:rPr>
        <w:object w:dxaOrig="3019" w:dyaOrig="720" w14:anchorId="064B787D">
          <v:shape id="_x0000_i1158" type="#_x0000_t75" style="width:171pt;height:41.25pt" o:ole="">
            <v:imagedata r:id="rId319" o:title=""/>
          </v:shape>
          <o:OLEObject Type="Embed" ProgID="Equation.3" ShapeID="_x0000_i1158" DrawAspect="Content" ObjectID="_1792431117" r:id="rId320"/>
        </w:object>
      </w:r>
    </w:p>
    <w:p w14:paraId="2771A7CD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Установим границы изменения среднего значения признака в генеральной совокупности</w:t>
      </w:r>
    </w:p>
    <w:p w14:paraId="4E3F27BB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position w:val="-46"/>
          <w:sz w:val="24"/>
          <w:szCs w:val="24"/>
        </w:rPr>
        <w:object w:dxaOrig="2420" w:dyaOrig="1140" w14:anchorId="185A1234">
          <v:shape id="_x0000_i1159" type="#_x0000_t75" style="width:132.75pt;height:63pt" o:ole="">
            <v:imagedata r:id="rId321" o:title=""/>
          </v:shape>
          <o:OLEObject Type="Embed" ProgID="Equation.3" ShapeID="_x0000_i1159" DrawAspect="Content" ObjectID="_1792431118" r:id="rId322"/>
        </w:object>
      </w:r>
    </w:p>
    <w:p w14:paraId="67E41CFA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Таким образом, с вероятностью 0,954 можно утверждать, что среднее значение признака в генеральной совокупности будет находиться в пределах от 9,06 до 10,94.</w:t>
      </w:r>
    </w:p>
    <w:p w14:paraId="3538A02D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5B3C4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Задача 2. </w:t>
      </w:r>
      <w:r w:rsidRPr="003841D1">
        <w:rPr>
          <w:rFonts w:ascii="Times New Roman" w:hAnsi="Times New Roman" w:cs="Times New Roman"/>
          <w:sz w:val="24"/>
          <w:szCs w:val="24"/>
        </w:rPr>
        <w:t>В результате случайной повторной выборки в городе предполагается определить долю семей с числом детей три и более. Какова должна быть численность выборки, чтобы с вероятностью 0,954 ошибка выборки не превышала 0,02, если на основе предыдущих обследований известно, что дисперсия равна 0,27.</w:t>
      </w:r>
    </w:p>
    <w:p w14:paraId="50AE42BD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33303" w14:textId="77777777" w:rsidR="00975DD9" w:rsidRPr="003841D1" w:rsidRDefault="00975DD9" w:rsidP="00384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Решение</w:t>
      </w:r>
    </w:p>
    <w:p w14:paraId="5508D893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F695B1D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Необходимый объём выборки определим по формуле:</w:t>
      </w:r>
    </w:p>
    <w:p w14:paraId="17D94DF7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position w:val="-30"/>
          <w:sz w:val="24"/>
          <w:szCs w:val="24"/>
        </w:rPr>
        <w:object w:dxaOrig="4340" w:dyaOrig="720" w14:anchorId="5279109C">
          <v:shape id="_x0000_i1160" type="#_x0000_t75" style="width:225.75pt;height:37.5pt" o:ole="">
            <v:imagedata r:id="rId323" o:title=""/>
          </v:shape>
          <o:OLEObject Type="Embed" ProgID="Equation.3" ShapeID="_x0000_i1160" DrawAspect="Content" ObjectID="_1792431119" r:id="rId324"/>
        </w:object>
      </w:r>
      <w:r w:rsidRPr="003841D1">
        <w:rPr>
          <w:rFonts w:ascii="Times New Roman" w:hAnsi="Times New Roman" w:cs="Times New Roman"/>
          <w:sz w:val="24"/>
          <w:szCs w:val="24"/>
        </w:rPr>
        <w:t>семей</w:t>
      </w:r>
    </w:p>
    <w:p w14:paraId="0690BBD3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79823EE1" w14:textId="77777777" w:rsidR="00975DD9" w:rsidRPr="003841D1" w:rsidRDefault="00975DD9" w:rsidP="003841D1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Численность выборки должна составлять 2700 семей.</w:t>
      </w:r>
    </w:p>
    <w:p w14:paraId="14B3248B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DA411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tab/>
        <w:t xml:space="preserve">Задача </w:t>
      </w:r>
      <w:r w:rsidR="003841D1">
        <w:rPr>
          <w:rFonts w:ascii="Times New Roman" w:hAnsi="Times New Roman" w:cs="Times New Roman"/>
          <w:b/>
          <w:sz w:val="24"/>
          <w:szCs w:val="24"/>
        </w:rPr>
        <w:t>3</w:t>
      </w:r>
      <w:r w:rsidRPr="003841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41D1">
        <w:rPr>
          <w:rFonts w:ascii="Times New Roman" w:hAnsi="Times New Roman" w:cs="Times New Roman"/>
          <w:sz w:val="24"/>
          <w:szCs w:val="24"/>
        </w:rPr>
        <w:t>Проведено выборочное наблюдение партии однородной продукции для определения процента изделий высшего сорта.</w:t>
      </w:r>
    </w:p>
    <w:p w14:paraId="4FDBE329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При механическом способе из партии готовых изделий в 20000 единиц было обследовано 800 единиц, из которых 640 изделий отнесены к высшему сорту.</w:t>
      </w:r>
    </w:p>
    <w:p w14:paraId="41A68492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Определите с вероятностью 0,997 возможный процент изделий высшего сорта во всей партии.</w:t>
      </w:r>
    </w:p>
    <w:p w14:paraId="2C38A55D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CAFD6" w14:textId="77777777" w:rsidR="00975DD9" w:rsidRPr="003841D1" w:rsidRDefault="00975DD9" w:rsidP="00384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162706C" w14:textId="77777777" w:rsidR="00975DD9" w:rsidRPr="003841D1" w:rsidRDefault="00975DD9" w:rsidP="00384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Решение</w:t>
      </w:r>
    </w:p>
    <w:p w14:paraId="087FA43F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CC387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В случае механического отбора предельная ошибка определяется по следующей формуле:</w:t>
      </w:r>
    </w:p>
    <w:p w14:paraId="0175E631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position w:val="-30"/>
          <w:sz w:val="24"/>
          <w:szCs w:val="24"/>
        </w:rPr>
        <w:object w:dxaOrig="2500" w:dyaOrig="760" w14:anchorId="097F0199">
          <v:shape id="_x0000_i1161" type="#_x0000_t75" style="width:2in;height:44.25pt" o:ole="">
            <v:imagedata r:id="rId325" o:title=""/>
          </v:shape>
          <o:OLEObject Type="Embed" ProgID="Equation.3" ShapeID="_x0000_i1161" DrawAspect="Content" ObjectID="_1792431120" r:id="rId326"/>
        </w:object>
      </w:r>
      <w:r w:rsidRPr="003841D1">
        <w:rPr>
          <w:rFonts w:ascii="Times New Roman" w:hAnsi="Times New Roman" w:cs="Times New Roman"/>
          <w:sz w:val="24"/>
          <w:szCs w:val="24"/>
        </w:rPr>
        <w:t>,</w:t>
      </w:r>
    </w:p>
    <w:p w14:paraId="230C989B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где </w:t>
      </w:r>
      <w:r w:rsidRPr="003841D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841D1">
        <w:rPr>
          <w:rFonts w:ascii="Times New Roman" w:hAnsi="Times New Roman" w:cs="Times New Roman"/>
          <w:sz w:val="24"/>
          <w:szCs w:val="24"/>
        </w:rPr>
        <w:t xml:space="preserve">  - коэффициент доверия </w:t>
      </w:r>
      <w:r w:rsidRPr="003841D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841D1">
        <w:rPr>
          <w:rFonts w:ascii="Times New Roman" w:hAnsi="Times New Roman" w:cs="Times New Roman"/>
          <w:sz w:val="24"/>
          <w:szCs w:val="24"/>
        </w:rPr>
        <w:t>=3 при р = 0,997;</w:t>
      </w:r>
    </w:p>
    <w:p w14:paraId="35472BA2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41D1">
        <w:rPr>
          <w:rFonts w:ascii="Times New Roman" w:hAnsi="Times New Roman" w:cs="Times New Roman"/>
          <w:sz w:val="24"/>
          <w:szCs w:val="24"/>
        </w:rPr>
        <w:t xml:space="preserve"> – численность генеральной совокупности;</w:t>
      </w:r>
    </w:p>
    <w:p w14:paraId="0661A31C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41D1">
        <w:rPr>
          <w:rFonts w:ascii="Times New Roman" w:hAnsi="Times New Roman" w:cs="Times New Roman"/>
          <w:sz w:val="24"/>
          <w:szCs w:val="24"/>
        </w:rPr>
        <w:t>- численность выборки;</w:t>
      </w:r>
    </w:p>
    <w:p w14:paraId="6ABB1C4F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841D1">
        <w:rPr>
          <w:rFonts w:ascii="Times New Roman" w:hAnsi="Times New Roman" w:cs="Times New Roman"/>
          <w:sz w:val="24"/>
          <w:szCs w:val="24"/>
        </w:rPr>
        <w:t xml:space="preserve"> – выборочная доля.</w:t>
      </w:r>
    </w:p>
    <w:p w14:paraId="2739EE8F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Определяем выборочную долю       </w:t>
      </w:r>
      <w:r w:rsidRPr="003841D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841D1">
        <w:rPr>
          <w:rFonts w:ascii="Times New Roman" w:hAnsi="Times New Roman" w:cs="Times New Roman"/>
          <w:sz w:val="24"/>
          <w:szCs w:val="24"/>
        </w:rPr>
        <w:t xml:space="preserve"> = 640/800 = 0.8</w:t>
      </w:r>
    </w:p>
    <w:p w14:paraId="7481BCA9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Рассчитываем предельную ошибку выборки</w:t>
      </w:r>
    </w:p>
    <w:p w14:paraId="302FA1FF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</w:r>
      <w:r w:rsidRPr="003841D1">
        <w:rPr>
          <w:rFonts w:ascii="Times New Roman" w:hAnsi="Times New Roman" w:cs="Times New Roman"/>
          <w:sz w:val="24"/>
          <w:szCs w:val="24"/>
        </w:rPr>
        <w:tab/>
      </w:r>
    </w:p>
    <w:p w14:paraId="2E667E31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position w:val="-30"/>
          <w:sz w:val="24"/>
          <w:szCs w:val="24"/>
        </w:rPr>
        <w:object w:dxaOrig="8500" w:dyaOrig="760" w14:anchorId="686D04A6">
          <v:shape id="_x0000_i1162" type="#_x0000_t75" style="width:490.5pt;height:44.25pt" o:ole="">
            <v:imagedata r:id="rId327" o:title=""/>
          </v:shape>
          <o:OLEObject Type="Embed" ProgID="Equation.3" ShapeID="_x0000_i1162" DrawAspect="Content" ObjectID="_1792431121" r:id="rId328"/>
        </w:object>
      </w:r>
      <w:r w:rsidRPr="003841D1">
        <w:rPr>
          <w:rFonts w:ascii="Times New Roman" w:hAnsi="Times New Roman" w:cs="Times New Roman"/>
          <w:sz w:val="24"/>
          <w:szCs w:val="24"/>
        </w:rPr>
        <w:tab/>
        <w:t>Устанавливаем границы генеральной доли изделий высшего сорта:</w:t>
      </w:r>
    </w:p>
    <w:p w14:paraId="2D03ED60" w14:textId="77777777" w:rsidR="00975DD9" w:rsidRPr="003841D1" w:rsidRDefault="00975DD9" w:rsidP="0038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position w:val="-30"/>
          <w:sz w:val="24"/>
          <w:szCs w:val="24"/>
        </w:rPr>
        <w:object w:dxaOrig="1420" w:dyaOrig="720" w14:anchorId="39584BBE">
          <v:shape id="_x0000_i1163" type="#_x0000_t75" style="width:90pt;height:45.75pt" o:ole="">
            <v:imagedata r:id="rId329" o:title=""/>
          </v:shape>
          <o:OLEObject Type="Embed" ProgID="Equation.3" ShapeID="_x0000_i1163" DrawAspect="Content" ObjectID="_1792431122" r:id="rId330"/>
        </w:object>
      </w:r>
    </w:p>
    <w:p w14:paraId="0AB651F9" w14:textId="77777777" w:rsidR="00975DD9" w:rsidRPr="003841D1" w:rsidRDefault="00975DD9" w:rsidP="00384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Следовательно, генеральная доля находится в пределах: </w:t>
      </w:r>
      <w:r w:rsidRPr="003841D1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0B5E8008">
          <v:shape id="_x0000_i1164" type="#_x0000_t75" style="width:93pt;height:18.75pt" o:ole="">
            <v:imagedata r:id="rId331" o:title=""/>
          </v:shape>
          <o:OLEObject Type="Embed" ProgID="Equation.3" ShapeID="_x0000_i1164" DrawAspect="Content" ObjectID="_1792431123" r:id="rId332"/>
        </w:object>
      </w:r>
    </w:p>
    <w:p w14:paraId="0F73659F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E4606" w14:textId="77777777" w:rsidR="00E85D3C" w:rsidRDefault="00E85D3C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A1360A" w14:textId="77777777" w:rsidR="00E85D3C" w:rsidRDefault="00E85D3C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2D9A7" w14:textId="77777777" w:rsidR="00E85D3C" w:rsidRDefault="00E85D3C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4A21A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Задача </w:t>
      </w:r>
      <w:r w:rsidR="003841D1">
        <w:rPr>
          <w:rFonts w:ascii="Times New Roman" w:hAnsi="Times New Roman" w:cs="Times New Roman"/>
          <w:b/>
          <w:sz w:val="24"/>
          <w:szCs w:val="24"/>
        </w:rPr>
        <w:t>4</w:t>
      </w:r>
      <w:r w:rsidRPr="003841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41D1">
        <w:rPr>
          <w:rFonts w:ascii="Times New Roman" w:hAnsi="Times New Roman" w:cs="Times New Roman"/>
          <w:sz w:val="24"/>
          <w:szCs w:val="24"/>
        </w:rPr>
        <w:t>На предприятии в порядке случайной бесповторной выборки было опрошено 100 рабочих из 1000 и получены следующие данные об их доходе за октябрь:</w:t>
      </w:r>
    </w:p>
    <w:p w14:paraId="2F4B8F65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3328"/>
        <w:gridCol w:w="1513"/>
        <w:gridCol w:w="1671"/>
        <w:gridCol w:w="1671"/>
        <w:gridCol w:w="1671"/>
      </w:tblGrid>
      <w:tr w:rsidR="00975DD9" w:rsidRPr="003841D1" w14:paraId="770F8541" w14:textId="77777777" w:rsidTr="003841D1">
        <w:tc>
          <w:tcPr>
            <w:tcW w:w="1687" w:type="pct"/>
          </w:tcPr>
          <w:p w14:paraId="00C8E844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Месячный доход, руб.</w:t>
            </w:r>
          </w:p>
        </w:tc>
        <w:tc>
          <w:tcPr>
            <w:tcW w:w="767" w:type="pct"/>
          </w:tcPr>
          <w:p w14:paraId="368332A0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600-1000</w:t>
            </w:r>
          </w:p>
        </w:tc>
        <w:tc>
          <w:tcPr>
            <w:tcW w:w="848" w:type="pct"/>
          </w:tcPr>
          <w:p w14:paraId="6239E743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1000-1400</w:t>
            </w:r>
          </w:p>
        </w:tc>
        <w:tc>
          <w:tcPr>
            <w:tcW w:w="848" w:type="pct"/>
          </w:tcPr>
          <w:p w14:paraId="6269D10D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1400-1800</w:t>
            </w:r>
          </w:p>
        </w:tc>
        <w:tc>
          <w:tcPr>
            <w:tcW w:w="848" w:type="pct"/>
          </w:tcPr>
          <w:p w14:paraId="1085C627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1800-2200</w:t>
            </w:r>
          </w:p>
        </w:tc>
      </w:tr>
      <w:tr w:rsidR="00975DD9" w:rsidRPr="003841D1" w14:paraId="1A1628D2" w14:textId="77777777" w:rsidTr="003841D1">
        <w:tc>
          <w:tcPr>
            <w:tcW w:w="1687" w:type="pct"/>
          </w:tcPr>
          <w:p w14:paraId="29780C92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Число рабочих</w:t>
            </w:r>
          </w:p>
        </w:tc>
        <w:tc>
          <w:tcPr>
            <w:tcW w:w="767" w:type="pct"/>
          </w:tcPr>
          <w:p w14:paraId="7D86FD8D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pct"/>
          </w:tcPr>
          <w:p w14:paraId="3EB9F31F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8" w:type="pct"/>
          </w:tcPr>
          <w:p w14:paraId="7EB0D17D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pct"/>
          </w:tcPr>
          <w:p w14:paraId="60619175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5F28C8AB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</w:r>
    </w:p>
    <w:p w14:paraId="3AA733CB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Определить:</w:t>
      </w:r>
    </w:p>
    <w:p w14:paraId="3B7ACD43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- среднемесячный размер дохода у работников данного предприятия, гарантируя результат с вероятностью 0,997;</w:t>
      </w:r>
    </w:p>
    <w:p w14:paraId="712146FF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- долю рабочих предприятия, имеющих месячный доход 1400 руб.  и выше, гарантируя результат с вероятностью 0,954;</w:t>
      </w:r>
    </w:p>
    <w:p w14:paraId="24ADA5AA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- необходимую численность выборки при определении среднего месячного дохода работников предприятия, чтобы с вероятностью 0,954 предельная ошибка выборки не превышала 50 руб.;</w:t>
      </w:r>
    </w:p>
    <w:p w14:paraId="34B93C81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- необходимую численность выборки при определении доли рабочих с размером месячного дохода 1400 руб. и выше, чтобы с вероятностью 0,954 предельная ошибка не превышала 2 %.</w:t>
      </w:r>
    </w:p>
    <w:p w14:paraId="41530139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2B1D0" w14:textId="77777777" w:rsidR="00975DD9" w:rsidRPr="003841D1" w:rsidRDefault="00975DD9" w:rsidP="00384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14:paraId="6D4C44B0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402C2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Средний месячный доход по выборке</w:t>
      </w:r>
    </w:p>
    <w:p w14:paraId="291A98D5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position w:val="-32"/>
          <w:sz w:val="24"/>
          <w:szCs w:val="24"/>
        </w:rPr>
        <w:object w:dxaOrig="6300" w:dyaOrig="760" w14:anchorId="43627BBD">
          <v:shape id="_x0000_i1165" type="#_x0000_t75" style="width:342.75pt;height:41.25pt" o:ole="">
            <v:imagedata r:id="rId333" o:title=""/>
          </v:shape>
          <o:OLEObject Type="Embed" ProgID="Equation.3" ShapeID="_x0000_i1165" DrawAspect="Content" ObjectID="_1792431124" r:id="rId334"/>
        </w:object>
      </w:r>
    </w:p>
    <w:p w14:paraId="7C65DA5F" w14:textId="77777777" w:rsidR="00975DD9" w:rsidRPr="003841D1" w:rsidRDefault="00975DD9" w:rsidP="003841D1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Определяем дисперсию выборочной средней</w:t>
      </w:r>
    </w:p>
    <w:p w14:paraId="6A777B26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position w:val="-50"/>
          <w:sz w:val="24"/>
          <w:szCs w:val="24"/>
        </w:rPr>
        <w:object w:dxaOrig="10100" w:dyaOrig="1120" w14:anchorId="3431CA6B">
          <v:shape id="_x0000_i1166" type="#_x0000_t75" style="width:515.25pt;height:57pt" o:ole="">
            <v:imagedata r:id="rId335" o:title=""/>
          </v:shape>
          <o:OLEObject Type="Embed" ProgID="Equation.3" ShapeID="_x0000_i1166" DrawAspect="Content" ObjectID="_1792431125" r:id="rId336"/>
        </w:object>
      </w:r>
      <w:r w:rsidRPr="003841D1">
        <w:rPr>
          <w:rFonts w:ascii="Times New Roman" w:hAnsi="Times New Roman" w:cs="Times New Roman"/>
          <w:sz w:val="24"/>
          <w:szCs w:val="24"/>
        </w:rPr>
        <w:tab/>
        <w:t xml:space="preserve">Предельная ошибка выборки при вероятности р=0,997 </w:t>
      </w:r>
      <w:r w:rsidRPr="003841D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841D1">
        <w:rPr>
          <w:rFonts w:ascii="Times New Roman" w:hAnsi="Times New Roman" w:cs="Times New Roman"/>
          <w:sz w:val="24"/>
          <w:szCs w:val="24"/>
        </w:rPr>
        <w:t>=3 составит:</w:t>
      </w:r>
    </w:p>
    <w:p w14:paraId="04BC5EC3" w14:textId="77777777" w:rsidR="00975DD9" w:rsidRPr="003841D1" w:rsidRDefault="00975DD9" w:rsidP="0038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position w:val="-30"/>
          <w:sz w:val="24"/>
          <w:szCs w:val="24"/>
        </w:rPr>
        <w:object w:dxaOrig="5240" w:dyaOrig="760" w14:anchorId="752F2CA8">
          <v:shape id="_x0000_i1167" type="#_x0000_t75" style="width:297pt;height:43.5pt" o:ole="">
            <v:imagedata r:id="rId337" o:title=""/>
          </v:shape>
          <o:OLEObject Type="Embed" ProgID="Equation.3" ShapeID="_x0000_i1167" DrawAspect="Content" ObjectID="_1792431126" r:id="rId338"/>
        </w:object>
      </w:r>
    </w:p>
    <w:p w14:paraId="498C1F47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Доверительный интервал среднего размера месячного дохода работников предприятия</w:t>
      </w:r>
    </w:p>
    <w:p w14:paraId="1F98C8BA" w14:textId="77777777" w:rsidR="00975DD9" w:rsidRPr="003841D1" w:rsidRDefault="00975DD9" w:rsidP="0038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position w:val="-50"/>
          <w:sz w:val="24"/>
          <w:szCs w:val="24"/>
        </w:rPr>
        <w:object w:dxaOrig="2820" w:dyaOrig="1180" w14:anchorId="2DD1154E">
          <v:shape id="_x0000_i1168" type="#_x0000_t75" style="width:155.25pt;height:65.25pt" o:ole="">
            <v:imagedata r:id="rId339" o:title=""/>
          </v:shape>
          <o:OLEObject Type="Embed" ProgID="Equation.3" ShapeID="_x0000_i1168" DrawAspect="Content" ObjectID="_1792431127" r:id="rId340"/>
        </w:object>
      </w:r>
    </w:p>
    <w:p w14:paraId="43594A8E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Следовательно, с вероятностью 0,997 можно утверждать, что среднемесячный размер дохода у работников данного предприятия находится в пределах  от 1209,1 до 1382,9 руб.</w:t>
      </w:r>
    </w:p>
    <w:p w14:paraId="538E1243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2) Определим долю рабочих (</w:t>
      </w:r>
      <w:r w:rsidRPr="003841D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841D1">
        <w:rPr>
          <w:rFonts w:ascii="Times New Roman" w:hAnsi="Times New Roman" w:cs="Times New Roman"/>
          <w:sz w:val="24"/>
          <w:szCs w:val="24"/>
        </w:rPr>
        <w:t>), имеющих размер месячного дохода 1400 руб. и выше:</w:t>
      </w:r>
    </w:p>
    <w:p w14:paraId="0C5F64AB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492B16F2">
          <v:shape id="_x0000_i1169" type="#_x0000_t75" style="width:99pt;height:34.5pt" o:ole="">
            <v:imagedata r:id="rId341" o:title=""/>
          </v:shape>
          <o:OLEObject Type="Embed" ProgID="Equation.3" ShapeID="_x0000_i1169" DrawAspect="Content" ObjectID="_1792431128" r:id="rId342"/>
        </w:object>
      </w:r>
    </w:p>
    <w:p w14:paraId="42A59CCF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 xml:space="preserve">Предельная ошибка выборки при вероятности р=0,954 </w:t>
      </w:r>
      <w:r w:rsidRPr="003841D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841D1">
        <w:rPr>
          <w:rFonts w:ascii="Times New Roman" w:hAnsi="Times New Roman" w:cs="Times New Roman"/>
          <w:sz w:val="24"/>
          <w:szCs w:val="24"/>
        </w:rPr>
        <w:t>=2 составит:</w:t>
      </w:r>
    </w:p>
    <w:p w14:paraId="667D7CE0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position w:val="-30"/>
          <w:sz w:val="24"/>
          <w:szCs w:val="24"/>
        </w:rPr>
        <w:object w:dxaOrig="6060" w:dyaOrig="760" w14:anchorId="151C11F1">
          <v:shape id="_x0000_i1170" type="#_x0000_t75" style="width:349.5pt;height:44.25pt" o:ole="">
            <v:imagedata r:id="rId343" o:title=""/>
          </v:shape>
          <o:OLEObject Type="Embed" ProgID="Equation.3" ShapeID="_x0000_i1170" DrawAspect="Content" ObjectID="_1792431129" r:id="rId344"/>
        </w:object>
      </w:r>
    </w:p>
    <w:p w14:paraId="772C88BF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Устанавливаем доверительные интервалы для генеральной доли:</w:t>
      </w:r>
    </w:p>
    <w:p w14:paraId="0286EC65" w14:textId="77777777" w:rsidR="00975DD9" w:rsidRPr="003841D1" w:rsidRDefault="00975DD9" w:rsidP="0038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position w:val="-66"/>
          <w:sz w:val="24"/>
          <w:szCs w:val="24"/>
        </w:rPr>
        <w:object w:dxaOrig="3080" w:dyaOrig="1440" w14:anchorId="70E8FDB9">
          <v:shape id="_x0000_i1171" type="#_x0000_t75" style="width:171pt;height:80.25pt" o:ole="">
            <v:imagedata r:id="rId345" o:title=""/>
          </v:shape>
          <o:OLEObject Type="Embed" ProgID="Equation.3" ShapeID="_x0000_i1171" DrawAspect="Content" ObjectID="_1792431130" r:id="rId346"/>
        </w:object>
      </w:r>
    </w:p>
    <w:p w14:paraId="0D278C7A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С вероятностью 0,954 можно гарантировать, что доля рабочих предприятия имеющих месячный доход 1400 руб.  и выше, находится в пределах от 19,5 до 363,5 %.</w:t>
      </w:r>
    </w:p>
    <w:p w14:paraId="4144D720" w14:textId="77777777" w:rsidR="00975DD9" w:rsidRPr="003841D1" w:rsidRDefault="00975DD9" w:rsidP="0038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DB6F1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Необходимая численность выборки для определения среднего месячного дохода определяется по формуле:</w:t>
      </w:r>
    </w:p>
    <w:p w14:paraId="085FFB52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position w:val="-30"/>
          <w:sz w:val="24"/>
          <w:szCs w:val="24"/>
        </w:rPr>
        <w:object w:dxaOrig="5040" w:dyaOrig="720" w14:anchorId="355AA4BC">
          <v:shape id="_x0000_i1172" type="#_x0000_t75" style="width:270.75pt;height:38.25pt" o:ole="">
            <v:imagedata r:id="rId347" o:title=""/>
          </v:shape>
          <o:OLEObject Type="Embed" ProgID="Equation.3" ShapeID="_x0000_i1172" DrawAspect="Content" ObjectID="_1792431131" r:id="rId348"/>
        </w:object>
      </w:r>
    </w:p>
    <w:p w14:paraId="65391C01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</w:r>
    </w:p>
    <w:p w14:paraId="5AF43A70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Необходимая численность выборки для определения доли рабочих, имеющих доход 1400 руб. и выше, определяется по формуле:</w:t>
      </w:r>
    </w:p>
    <w:p w14:paraId="6672BFFD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position w:val="-30"/>
          <w:sz w:val="24"/>
          <w:szCs w:val="24"/>
        </w:rPr>
        <w:object w:dxaOrig="6420" w:dyaOrig="720" w14:anchorId="716E83F4">
          <v:shape id="_x0000_i1173" type="#_x0000_t75" style="width:350.25pt;height:39.75pt" o:ole="">
            <v:imagedata r:id="rId349" o:title=""/>
          </v:shape>
          <o:OLEObject Type="Embed" ProgID="Equation.3" ShapeID="_x0000_i1173" DrawAspect="Content" ObjectID="_1792431132" r:id="rId350"/>
        </w:object>
      </w:r>
    </w:p>
    <w:p w14:paraId="5B3C3CED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A3F25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tab/>
        <w:t xml:space="preserve">Задача </w:t>
      </w:r>
      <w:r w:rsidR="003841D1">
        <w:rPr>
          <w:rFonts w:ascii="Times New Roman" w:hAnsi="Times New Roman" w:cs="Times New Roman"/>
          <w:b/>
          <w:sz w:val="24"/>
          <w:szCs w:val="24"/>
        </w:rPr>
        <w:t>5</w:t>
      </w:r>
      <w:r w:rsidRPr="003841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41D1">
        <w:rPr>
          <w:rFonts w:ascii="Times New Roman" w:hAnsi="Times New Roman" w:cs="Times New Roman"/>
          <w:sz w:val="24"/>
          <w:szCs w:val="24"/>
        </w:rPr>
        <w:t>На основании выборочного обследования в отделении связи города предполагается определить долю писем частных лиц в общем, объёме отправляемой корреспонденции. Никаких предварительных данных об удельном весе этих писем в общей массе отправляемой корреспонденции не имеется.</w:t>
      </w:r>
    </w:p>
    <w:p w14:paraId="0B552943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Требуется определить численность выборки, если результаты выборки дать с точностью до 1 % и гарантировать это с вероятностью 0,95.</w:t>
      </w:r>
    </w:p>
    <w:p w14:paraId="5D1CB95E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036AC" w14:textId="77777777" w:rsidR="00975DD9" w:rsidRPr="003841D1" w:rsidRDefault="00975DD9" w:rsidP="00384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14:paraId="4D3E3110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5ECFEB6" w14:textId="77777777" w:rsidR="00975DD9" w:rsidRPr="003841D1" w:rsidRDefault="00975DD9" w:rsidP="003841D1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 xml:space="preserve">По условию задачи известны:     </w:t>
      </w:r>
    </w:p>
    <w:p w14:paraId="4FF48C65" w14:textId="77777777" w:rsidR="00975DD9" w:rsidRPr="003841D1" w:rsidRDefault="00975DD9" w:rsidP="003841D1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position w:val="-30"/>
          <w:sz w:val="24"/>
          <w:szCs w:val="24"/>
        </w:rPr>
        <w:object w:dxaOrig="1680" w:dyaOrig="720" w14:anchorId="37C928AB">
          <v:shape id="_x0000_i1174" type="#_x0000_t75" style="width:108pt;height:46.5pt" o:ole="">
            <v:imagedata r:id="rId351" o:title=""/>
          </v:shape>
          <o:OLEObject Type="Embed" ProgID="Equation.3" ShapeID="_x0000_i1174" DrawAspect="Content" ObjectID="_1792431133" r:id="rId352"/>
        </w:object>
      </w:r>
    </w:p>
    <w:p w14:paraId="73BAD754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 xml:space="preserve">Так как значение </w:t>
      </w:r>
      <w:r w:rsidRPr="003841D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841D1">
        <w:rPr>
          <w:rFonts w:ascii="Times New Roman" w:hAnsi="Times New Roman" w:cs="Times New Roman"/>
          <w:sz w:val="24"/>
          <w:szCs w:val="24"/>
        </w:rPr>
        <w:t xml:space="preserve">  не дано, то следует ориентироваться на наибольшую дисперсию, которой соответствует значение </w:t>
      </w:r>
      <w:r w:rsidRPr="003841D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841D1">
        <w:rPr>
          <w:rFonts w:ascii="Times New Roman" w:hAnsi="Times New Roman" w:cs="Times New Roman"/>
          <w:sz w:val="24"/>
          <w:szCs w:val="24"/>
        </w:rPr>
        <w:t>=0.5</w:t>
      </w:r>
    </w:p>
    <w:p w14:paraId="61E3AD25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41D1">
        <w:rPr>
          <w:rFonts w:ascii="Times New Roman" w:hAnsi="Times New Roman" w:cs="Times New Roman"/>
          <w:sz w:val="24"/>
          <w:szCs w:val="24"/>
        </w:rPr>
        <w:t>Необходимая численность выборки составит:</w:t>
      </w:r>
    </w:p>
    <w:p w14:paraId="7676598D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position w:val="-30"/>
          <w:sz w:val="24"/>
          <w:szCs w:val="24"/>
        </w:rPr>
        <w:object w:dxaOrig="3600" w:dyaOrig="720" w14:anchorId="3B29F9DE">
          <v:shape id="_x0000_i1175" type="#_x0000_t75" style="width:198pt;height:39.75pt" o:ole="">
            <v:imagedata r:id="rId353" o:title=""/>
          </v:shape>
          <o:OLEObject Type="Embed" ProgID="Equation.3" ShapeID="_x0000_i1175" DrawAspect="Content" ObjectID="_1792431134" r:id="rId354"/>
        </w:object>
      </w:r>
    </w:p>
    <w:p w14:paraId="355672C1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Следовательно, чтобы с заданной точностью определить долю частных писем в общем, объёме отправляемой корреспонденции необходимо в порядке случайной выборки отобрать 9604 письма.</w:t>
      </w:r>
    </w:p>
    <w:p w14:paraId="507D2BC1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47C8D" w14:textId="77777777" w:rsidR="00E85D3C" w:rsidRDefault="00E85D3C" w:rsidP="003841D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02B2D93" w14:textId="77777777" w:rsidR="00E85D3C" w:rsidRDefault="00E85D3C" w:rsidP="003841D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3804015" w14:textId="77777777" w:rsidR="00975DD9" w:rsidRPr="003841D1" w:rsidRDefault="00975DD9" w:rsidP="003841D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lastRenderedPageBreak/>
        <w:t>Задания для практической работы</w:t>
      </w:r>
    </w:p>
    <w:p w14:paraId="1A27641C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tab/>
      </w:r>
    </w:p>
    <w:p w14:paraId="74385106" w14:textId="77777777" w:rsidR="00975DD9" w:rsidRPr="003841D1" w:rsidRDefault="00975DD9" w:rsidP="003841D1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tab/>
        <w:t xml:space="preserve">Задача </w:t>
      </w:r>
      <w:r w:rsidR="003841D1">
        <w:rPr>
          <w:rFonts w:ascii="Times New Roman" w:hAnsi="Times New Roman" w:cs="Times New Roman"/>
          <w:b/>
          <w:sz w:val="24"/>
          <w:szCs w:val="24"/>
        </w:rPr>
        <w:t>1</w:t>
      </w:r>
      <w:r w:rsidRPr="003841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41D1">
        <w:rPr>
          <w:rFonts w:ascii="Times New Roman" w:hAnsi="Times New Roman" w:cs="Times New Roman"/>
          <w:sz w:val="24"/>
          <w:szCs w:val="24"/>
        </w:rPr>
        <w:tab/>
        <w:t>Используя данные обследования представленные в задаче 40, определите:</w:t>
      </w:r>
    </w:p>
    <w:p w14:paraId="2F893EA1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- долю числа изделий имеющих вес готового изделия 510г. и более гарантируя результат с вероятностью 0,997;</w:t>
      </w:r>
    </w:p>
    <w:p w14:paraId="3F346C3F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- необходимую численность выборки при определении доли числа изделий с весом готового изделия 510г. и выше, чтобы  с вероятностью 0,954 предельная ошибка  не превышала 4 %.</w:t>
      </w:r>
    </w:p>
    <w:p w14:paraId="59298AD8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07822" w14:textId="77777777" w:rsidR="00975DD9" w:rsidRPr="003841D1" w:rsidRDefault="00975DD9" w:rsidP="003841D1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tab/>
        <w:t>Задача</w:t>
      </w:r>
      <w:r w:rsidR="00E85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1D1">
        <w:rPr>
          <w:rFonts w:ascii="Times New Roman" w:hAnsi="Times New Roman" w:cs="Times New Roman"/>
          <w:b/>
          <w:sz w:val="24"/>
          <w:szCs w:val="24"/>
        </w:rPr>
        <w:t>2</w:t>
      </w:r>
      <w:r w:rsidRPr="003841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41D1">
        <w:rPr>
          <w:rFonts w:ascii="Times New Roman" w:hAnsi="Times New Roman" w:cs="Times New Roman"/>
          <w:b/>
          <w:sz w:val="24"/>
          <w:szCs w:val="24"/>
        </w:rPr>
        <w:tab/>
      </w:r>
      <w:r w:rsidRPr="003841D1">
        <w:rPr>
          <w:rFonts w:ascii="Times New Roman" w:hAnsi="Times New Roman" w:cs="Times New Roman"/>
          <w:sz w:val="24"/>
          <w:szCs w:val="24"/>
        </w:rPr>
        <w:t>Методом механического отбора проведено 5 % обследование веса расфасованного груза (мешки муки). Распределение 60 отобранных мешков по весу дало следующие результаты:</w:t>
      </w:r>
    </w:p>
    <w:p w14:paraId="57CD66E6" w14:textId="77777777" w:rsidR="00975DD9" w:rsidRPr="003841D1" w:rsidRDefault="00975DD9" w:rsidP="00384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2578"/>
        <w:gridCol w:w="1206"/>
        <w:gridCol w:w="1350"/>
        <w:gridCol w:w="1350"/>
        <w:gridCol w:w="1350"/>
        <w:gridCol w:w="2020"/>
      </w:tblGrid>
      <w:tr w:rsidR="00975DD9" w:rsidRPr="003841D1" w14:paraId="605C2A61" w14:textId="77777777" w:rsidTr="003841D1">
        <w:tc>
          <w:tcPr>
            <w:tcW w:w="1308" w:type="pct"/>
          </w:tcPr>
          <w:p w14:paraId="7DF16862" w14:textId="77777777" w:rsidR="00975DD9" w:rsidRPr="003841D1" w:rsidRDefault="00975DD9" w:rsidP="003841D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Вес мешка, кг.</w:t>
            </w:r>
          </w:p>
        </w:tc>
        <w:tc>
          <w:tcPr>
            <w:tcW w:w="612" w:type="pct"/>
          </w:tcPr>
          <w:p w14:paraId="313E67D8" w14:textId="77777777" w:rsidR="00975DD9" w:rsidRPr="003841D1" w:rsidRDefault="00975DD9" w:rsidP="003841D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До 45</w:t>
            </w:r>
          </w:p>
        </w:tc>
        <w:tc>
          <w:tcPr>
            <w:tcW w:w="685" w:type="pct"/>
          </w:tcPr>
          <w:p w14:paraId="4222A734" w14:textId="77777777" w:rsidR="00975DD9" w:rsidRPr="003841D1" w:rsidRDefault="00975DD9" w:rsidP="003841D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45 - 50</w:t>
            </w:r>
          </w:p>
        </w:tc>
        <w:tc>
          <w:tcPr>
            <w:tcW w:w="685" w:type="pct"/>
          </w:tcPr>
          <w:p w14:paraId="467558A5" w14:textId="77777777" w:rsidR="00975DD9" w:rsidRPr="003841D1" w:rsidRDefault="00975DD9" w:rsidP="003841D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50 - 55</w:t>
            </w:r>
          </w:p>
        </w:tc>
        <w:tc>
          <w:tcPr>
            <w:tcW w:w="685" w:type="pct"/>
          </w:tcPr>
          <w:p w14:paraId="1ED69B38" w14:textId="77777777" w:rsidR="00975DD9" w:rsidRPr="003841D1" w:rsidRDefault="00975DD9" w:rsidP="003841D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55 - 60</w:t>
            </w:r>
          </w:p>
        </w:tc>
        <w:tc>
          <w:tcPr>
            <w:tcW w:w="1025" w:type="pct"/>
          </w:tcPr>
          <w:p w14:paraId="2A0D6EB0" w14:textId="77777777" w:rsidR="00975DD9" w:rsidRPr="003841D1" w:rsidRDefault="00975DD9" w:rsidP="003841D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60  и более</w:t>
            </w:r>
          </w:p>
        </w:tc>
      </w:tr>
      <w:tr w:rsidR="00975DD9" w:rsidRPr="003841D1" w14:paraId="5A55DF44" w14:textId="77777777" w:rsidTr="003841D1">
        <w:tc>
          <w:tcPr>
            <w:tcW w:w="1308" w:type="pct"/>
          </w:tcPr>
          <w:p w14:paraId="4AD2C047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Число мешков</w:t>
            </w:r>
          </w:p>
        </w:tc>
        <w:tc>
          <w:tcPr>
            <w:tcW w:w="612" w:type="pct"/>
          </w:tcPr>
          <w:p w14:paraId="122732FF" w14:textId="77777777" w:rsidR="00975DD9" w:rsidRPr="003841D1" w:rsidRDefault="00975DD9" w:rsidP="003841D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</w:tcPr>
          <w:p w14:paraId="04DC13E4" w14:textId="77777777" w:rsidR="00975DD9" w:rsidRPr="003841D1" w:rsidRDefault="00975DD9" w:rsidP="003841D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</w:tcPr>
          <w:p w14:paraId="09F3CE99" w14:textId="77777777" w:rsidR="00975DD9" w:rsidRPr="003841D1" w:rsidRDefault="00975DD9" w:rsidP="003841D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5" w:type="pct"/>
          </w:tcPr>
          <w:p w14:paraId="694982F8" w14:textId="77777777" w:rsidR="00975DD9" w:rsidRPr="003841D1" w:rsidRDefault="00975DD9" w:rsidP="003841D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pct"/>
          </w:tcPr>
          <w:p w14:paraId="4432578F" w14:textId="77777777" w:rsidR="00975DD9" w:rsidRPr="003841D1" w:rsidRDefault="00975DD9" w:rsidP="003841D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B631722" w14:textId="77777777" w:rsidR="00975DD9" w:rsidRPr="003841D1" w:rsidRDefault="00975DD9" w:rsidP="003841D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37B4E9E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Определите:</w:t>
      </w:r>
    </w:p>
    <w:p w14:paraId="7C83C003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- средний вес одного мешка муки в выборке;</w:t>
      </w:r>
    </w:p>
    <w:p w14:paraId="656A3144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- долю мешков муки, вес которых не превышает 50кг. в выборке;</w:t>
      </w:r>
    </w:p>
    <w:p w14:paraId="35F0F969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 xml:space="preserve">- с вероятностью 0,997 пределы, в которых может быть гарантирован средний вес мешка муки во всей партии и доли мешков с весом менее </w:t>
      </w:r>
      <w:smartTag w:uri="urn:schemas-microsoft-com:office:smarttags" w:element="metricconverter">
        <w:smartTagPr>
          <w:attr w:name="ProductID" w:val="50 кг"/>
        </w:smartTagPr>
        <w:r w:rsidRPr="003841D1">
          <w:rPr>
            <w:rFonts w:ascii="Times New Roman" w:hAnsi="Times New Roman" w:cs="Times New Roman"/>
            <w:sz w:val="24"/>
            <w:szCs w:val="24"/>
          </w:rPr>
          <w:t>50 кг</w:t>
        </w:r>
      </w:smartTag>
      <w:r w:rsidRPr="003841D1">
        <w:rPr>
          <w:rFonts w:ascii="Times New Roman" w:hAnsi="Times New Roman" w:cs="Times New Roman"/>
          <w:sz w:val="24"/>
          <w:szCs w:val="24"/>
        </w:rPr>
        <w:t>.;</w:t>
      </w:r>
    </w:p>
    <w:p w14:paraId="789D06B6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- отклонение фактического объёма полученного груза от объявленного (1вагон - 60тонн).</w:t>
      </w:r>
    </w:p>
    <w:p w14:paraId="3B175E97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4A50B" w14:textId="77777777" w:rsidR="00975DD9" w:rsidRPr="003841D1" w:rsidRDefault="00975DD9" w:rsidP="003841D1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tab/>
        <w:t xml:space="preserve">Задача </w:t>
      </w:r>
      <w:r w:rsidR="003841D1">
        <w:rPr>
          <w:rFonts w:ascii="Times New Roman" w:hAnsi="Times New Roman" w:cs="Times New Roman"/>
          <w:b/>
          <w:sz w:val="24"/>
          <w:szCs w:val="24"/>
        </w:rPr>
        <w:t>3</w:t>
      </w:r>
      <w:r w:rsidRPr="003841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41D1">
        <w:rPr>
          <w:rFonts w:ascii="Times New Roman" w:hAnsi="Times New Roman" w:cs="Times New Roman"/>
          <w:sz w:val="24"/>
          <w:szCs w:val="24"/>
        </w:rPr>
        <w:tab/>
        <w:t xml:space="preserve">При выборочном бесповторном собственно-случайном отборе получены следующие данные о недовесе коробок конфет, весом </w:t>
      </w:r>
      <w:smartTag w:uri="urn:schemas-microsoft-com:office:smarttags" w:element="metricconverter">
        <w:smartTagPr>
          <w:attr w:name="ProductID" w:val="20 кг"/>
        </w:smartTagPr>
        <w:r w:rsidRPr="003841D1">
          <w:rPr>
            <w:rFonts w:ascii="Times New Roman" w:hAnsi="Times New Roman" w:cs="Times New Roman"/>
            <w:sz w:val="24"/>
            <w:szCs w:val="24"/>
          </w:rPr>
          <w:t>20 кг</w:t>
        </w:r>
      </w:smartTag>
      <w:r w:rsidRPr="003841D1">
        <w:rPr>
          <w:rFonts w:ascii="Times New Roman" w:hAnsi="Times New Roman" w:cs="Times New Roman"/>
          <w:sz w:val="24"/>
          <w:szCs w:val="24"/>
        </w:rPr>
        <w:t>.:</w:t>
      </w:r>
    </w:p>
    <w:p w14:paraId="038C56D7" w14:textId="77777777" w:rsidR="00975DD9" w:rsidRPr="003841D1" w:rsidRDefault="00975DD9" w:rsidP="00384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3655"/>
        <w:gridCol w:w="1239"/>
        <w:gridCol w:w="1240"/>
        <w:gridCol w:w="1240"/>
        <w:gridCol w:w="1240"/>
        <w:gridCol w:w="1240"/>
      </w:tblGrid>
      <w:tr w:rsidR="00975DD9" w:rsidRPr="003841D1" w14:paraId="6E0814A4" w14:textId="77777777" w:rsidTr="003841D1">
        <w:tc>
          <w:tcPr>
            <w:tcW w:w="1855" w:type="pct"/>
          </w:tcPr>
          <w:p w14:paraId="39EC204A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Недовес 1 коробки (кг.)</w:t>
            </w:r>
          </w:p>
        </w:tc>
        <w:tc>
          <w:tcPr>
            <w:tcW w:w="629" w:type="pct"/>
          </w:tcPr>
          <w:p w14:paraId="329F9AD7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0,4 - 0,6</w:t>
            </w:r>
          </w:p>
        </w:tc>
        <w:tc>
          <w:tcPr>
            <w:tcW w:w="629" w:type="pct"/>
          </w:tcPr>
          <w:p w14:paraId="3003E96C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0,6 - 0,8</w:t>
            </w:r>
          </w:p>
        </w:tc>
        <w:tc>
          <w:tcPr>
            <w:tcW w:w="629" w:type="pct"/>
          </w:tcPr>
          <w:p w14:paraId="211E9A5F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0,8 - 1,0</w:t>
            </w:r>
          </w:p>
        </w:tc>
        <w:tc>
          <w:tcPr>
            <w:tcW w:w="629" w:type="pct"/>
          </w:tcPr>
          <w:p w14:paraId="2E14E297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1,0 - 1,2</w:t>
            </w:r>
          </w:p>
        </w:tc>
        <w:tc>
          <w:tcPr>
            <w:tcW w:w="629" w:type="pct"/>
          </w:tcPr>
          <w:p w14:paraId="7245778B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1,2 - 1,4</w:t>
            </w:r>
          </w:p>
        </w:tc>
      </w:tr>
      <w:tr w:rsidR="00975DD9" w:rsidRPr="003841D1" w14:paraId="7F7D0BE3" w14:textId="77777777" w:rsidTr="003841D1">
        <w:tc>
          <w:tcPr>
            <w:tcW w:w="1855" w:type="pct"/>
          </w:tcPr>
          <w:p w14:paraId="470CCF3D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Число  обследованных коробок</w:t>
            </w:r>
          </w:p>
        </w:tc>
        <w:tc>
          <w:tcPr>
            <w:tcW w:w="629" w:type="pct"/>
          </w:tcPr>
          <w:p w14:paraId="51773425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pct"/>
          </w:tcPr>
          <w:p w14:paraId="6518593D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" w:type="pct"/>
          </w:tcPr>
          <w:p w14:paraId="72246547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9" w:type="pct"/>
          </w:tcPr>
          <w:p w14:paraId="794E591D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" w:type="pct"/>
          </w:tcPr>
          <w:p w14:paraId="4DBDA558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7B3E0B62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</w:r>
    </w:p>
    <w:p w14:paraId="16479BA0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Определите:</w:t>
      </w:r>
    </w:p>
    <w:p w14:paraId="542A07B0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- средний недовес коробок конфет и с вероятностью 0,954 установите возможные пределы выборочной средней для всей партии, состоящей из 1000 единиц;</w:t>
      </w:r>
    </w:p>
    <w:p w14:paraId="6B75DE79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- с вероятностью 0,683 (</w:t>
      </w:r>
      <w:r w:rsidRPr="003841D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841D1">
        <w:rPr>
          <w:rFonts w:ascii="Times New Roman" w:hAnsi="Times New Roman" w:cs="Times New Roman"/>
          <w:sz w:val="24"/>
          <w:szCs w:val="24"/>
        </w:rPr>
        <w:t xml:space="preserve">=1.0) пределы отклонения доли коробок с недовесом до </w:t>
      </w:r>
      <w:smartTag w:uri="urn:schemas-microsoft-com:office:smarttags" w:element="metricconverter">
        <w:smartTagPr>
          <w:attr w:name="ProductID" w:val="1 кг"/>
        </w:smartTagPr>
        <w:r w:rsidRPr="003841D1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3841D1">
        <w:rPr>
          <w:rFonts w:ascii="Times New Roman" w:hAnsi="Times New Roman" w:cs="Times New Roman"/>
          <w:sz w:val="24"/>
          <w:szCs w:val="24"/>
        </w:rPr>
        <w:t>.;</w:t>
      </w:r>
    </w:p>
    <w:p w14:paraId="23E4CB9C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- какова должна быть численность выборки, чтобы ошибка доли не превышала 10 % (с вероятностью 0,954)?</w:t>
      </w:r>
    </w:p>
    <w:p w14:paraId="1B63D8B2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607CE0E8" w14:textId="77777777" w:rsidR="00975DD9" w:rsidRPr="003841D1" w:rsidRDefault="00975DD9" w:rsidP="003841D1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t xml:space="preserve">Задача № </w:t>
      </w:r>
      <w:r w:rsidR="003841D1">
        <w:rPr>
          <w:rFonts w:ascii="Times New Roman" w:hAnsi="Times New Roman" w:cs="Times New Roman"/>
          <w:b/>
          <w:sz w:val="24"/>
          <w:szCs w:val="24"/>
        </w:rPr>
        <w:t>4</w:t>
      </w:r>
      <w:r w:rsidRPr="003841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41D1">
        <w:rPr>
          <w:rFonts w:ascii="Times New Roman" w:hAnsi="Times New Roman" w:cs="Times New Roman"/>
          <w:sz w:val="24"/>
          <w:szCs w:val="24"/>
        </w:rPr>
        <w:t>Для анализа структуры вкладов населения было проведено выборочное бесповторное собственно-случайное обследование 10% банковских вкладов. В результате получено следующее распределение:</w:t>
      </w:r>
    </w:p>
    <w:tbl>
      <w:tblPr>
        <w:tblpPr w:leftFromText="180" w:rightFromText="180" w:vertAnchor="text" w:horzAnchor="margin" w:tblpXSpec="center" w:tblpY="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4"/>
        <w:gridCol w:w="1006"/>
        <w:gridCol w:w="1187"/>
        <w:gridCol w:w="1326"/>
        <w:gridCol w:w="1466"/>
        <w:gridCol w:w="1705"/>
      </w:tblGrid>
      <w:tr w:rsidR="00975DD9" w:rsidRPr="003841D1" w14:paraId="6F0B0C5D" w14:textId="77777777" w:rsidTr="003841D1">
        <w:tc>
          <w:tcPr>
            <w:tcW w:w="1605" w:type="pct"/>
          </w:tcPr>
          <w:p w14:paraId="31CCFF9F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Размер вклада, тыс. руб.</w:t>
            </w:r>
          </w:p>
        </w:tc>
        <w:tc>
          <w:tcPr>
            <w:tcW w:w="510" w:type="pct"/>
          </w:tcPr>
          <w:p w14:paraId="20773A59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До 1,0</w:t>
            </w:r>
          </w:p>
        </w:tc>
        <w:tc>
          <w:tcPr>
            <w:tcW w:w="602" w:type="pct"/>
          </w:tcPr>
          <w:p w14:paraId="19063C08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1,0 - 5,0</w:t>
            </w:r>
          </w:p>
        </w:tc>
        <w:tc>
          <w:tcPr>
            <w:tcW w:w="673" w:type="pct"/>
          </w:tcPr>
          <w:p w14:paraId="1F39AE43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5,0 - 10,0</w:t>
            </w:r>
          </w:p>
        </w:tc>
        <w:tc>
          <w:tcPr>
            <w:tcW w:w="744" w:type="pct"/>
          </w:tcPr>
          <w:p w14:paraId="02DF1264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10,0 - 15,0</w:t>
            </w:r>
          </w:p>
        </w:tc>
        <w:tc>
          <w:tcPr>
            <w:tcW w:w="865" w:type="pct"/>
          </w:tcPr>
          <w:p w14:paraId="42D135D5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15,0 и более</w:t>
            </w:r>
          </w:p>
        </w:tc>
      </w:tr>
      <w:tr w:rsidR="00975DD9" w:rsidRPr="003841D1" w14:paraId="5E110E04" w14:textId="77777777" w:rsidTr="003841D1">
        <w:tc>
          <w:tcPr>
            <w:tcW w:w="1605" w:type="pct"/>
          </w:tcPr>
          <w:p w14:paraId="15E6306B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Количество вкладов, %</w:t>
            </w:r>
          </w:p>
        </w:tc>
        <w:tc>
          <w:tcPr>
            <w:tcW w:w="510" w:type="pct"/>
          </w:tcPr>
          <w:p w14:paraId="3ADC2A40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02" w:type="pct"/>
          </w:tcPr>
          <w:p w14:paraId="2B4DA7A0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73" w:type="pct"/>
          </w:tcPr>
          <w:p w14:paraId="5D247ED0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44" w:type="pct"/>
          </w:tcPr>
          <w:p w14:paraId="5C21DBA9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65" w:type="pct"/>
          </w:tcPr>
          <w:p w14:paraId="19F4C407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14:paraId="4F53A89D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7785DDC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Определите:</w:t>
      </w:r>
    </w:p>
    <w:p w14:paraId="3FB59E0F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- средний размер вклада и с вероятностью 0,954 установите возможные пределы выборочной средней для всей совокупности вкладов населения;</w:t>
      </w:r>
    </w:p>
    <w:p w14:paraId="357D76D3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- с вероятностью 0,683 определите пределы отклонения доли вкладов свыше 15 тыс. руб.</w:t>
      </w:r>
    </w:p>
    <w:p w14:paraId="29443A2C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39786255" w14:textId="77777777" w:rsidR="00975DD9" w:rsidRDefault="00975DD9" w:rsidP="003841D1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3841D1">
        <w:rPr>
          <w:rFonts w:ascii="Times New Roman" w:hAnsi="Times New Roman" w:cs="Times New Roman"/>
          <w:b/>
          <w:sz w:val="24"/>
          <w:szCs w:val="24"/>
        </w:rPr>
        <w:t>5</w:t>
      </w:r>
      <w:r w:rsidRPr="003841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41D1">
        <w:rPr>
          <w:rFonts w:ascii="Times New Roman" w:hAnsi="Times New Roman" w:cs="Times New Roman"/>
          <w:sz w:val="24"/>
          <w:szCs w:val="24"/>
        </w:rPr>
        <w:t>Дорасчёт ВВП провели с использованием распределения малых предприятий региона по объёму выпуска продукции (работ, услуг), полученного на основе 10% механического наблюдения:</w:t>
      </w:r>
    </w:p>
    <w:p w14:paraId="5A612122" w14:textId="77777777" w:rsidR="003841D1" w:rsidRPr="003841D1" w:rsidRDefault="003841D1" w:rsidP="003841D1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B40EF6A" w14:textId="77777777" w:rsidR="00975DD9" w:rsidRPr="003841D1" w:rsidRDefault="00975DD9" w:rsidP="003841D1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7"/>
        <w:gridCol w:w="2187"/>
      </w:tblGrid>
      <w:tr w:rsidR="00975DD9" w:rsidRPr="003841D1" w14:paraId="5498202A" w14:textId="77777777" w:rsidTr="003841D1">
        <w:tc>
          <w:tcPr>
            <w:tcW w:w="0" w:type="auto"/>
          </w:tcPr>
          <w:p w14:paraId="652D9C15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Группы предприятий по объёму выпуска продукции (работ, услуг), тыс. руб.</w:t>
            </w:r>
          </w:p>
        </w:tc>
        <w:tc>
          <w:tcPr>
            <w:tcW w:w="0" w:type="auto"/>
          </w:tcPr>
          <w:p w14:paraId="21C9C505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Число предприятий</w:t>
            </w:r>
          </w:p>
        </w:tc>
      </w:tr>
      <w:tr w:rsidR="00975DD9" w:rsidRPr="003841D1" w14:paraId="3337FF07" w14:textId="77777777" w:rsidTr="003841D1">
        <w:tc>
          <w:tcPr>
            <w:tcW w:w="0" w:type="auto"/>
          </w:tcPr>
          <w:p w14:paraId="6B16D2CE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До 100,0</w:t>
            </w:r>
          </w:p>
          <w:p w14:paraId="65A22A16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100,0 - 200,0</w:t>
            </w:r>
          </w:p>
          <w:p w14:paraId="19357492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200,0 - 300,0</w:t>
            </w:r>
          </w:p>
          <w:p w14:paraId="32C5D211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300,0 - 400,0</w:t>
            </w:r>
          </w:p>
          <w:p w14:paraId="6A18A586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400,0 - 500,0</w:t>
            </w:r>
          </w:p>
          <w:p w14:paraId="4E92ED3B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500,0 и более</w:t>
            </w:r>
          </w:p>
        </w:tc>
        <w:tc>
          <w:tcPr>
            <w:tcW w:w="0" w:type="auto"/>
          </w:tcPr>
          <w:p w14:paraId="75A3CB52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14:paraId="27BBEF4B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14:paraId="6FD7D64D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  <w:p w14:paraId="464541CE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  <w:p w14:paraId="69FA6329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14:paraId="45BB083E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75DD9" w:rsidRPr="003841D1" w14:paraId="61855D53" w14:textId="77777777" w:rsidTr="003841D1">
        <w:tc>
          <w:tcPr>
            <w:tcW w:w="0" w:type="auto"/>
          </w:tcPr>
          <w:p w14:paraId="063F747B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14:paraId="4B644A5B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</w:tbl>
    <w:p w14:paraId="545A11F1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Определите: </w:t>
      </w:r>
    </w:p>
    <w:p w14:paraId="1E6F2DC2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1) по предприятиям, включённым в выборку:</w:t>
      </w:r>
    </w:p>
    <w:p w14:paraId="2A3B31D6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а) средний размер произведённой продукции (работ, услуг) на одно предприятие;</w:t>
      </w:r>
    </w:p>
    <w:p w14:paraId="3BF3A7B9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б) долю предприятий с объёмом производства продукции (работ, услуг) более 400 тыс. руб.;</w:t>
      </w:r>
    </w:p>
    <w:p w14:paraId="0D763AE7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2) в целом по региону с вероятностью 0,954 пределы, в которых можно ожидать:</w:t>
      </w:r>
    </w:p>
    <w:p w14:paraId="0BBE6977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а) средний объём производства продукции (работ, услуг) на одно предприятие;</w:t>
      </w:r>
    </w:p>
    <w:p w14:paraId="22E0C0E4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б) долю предприятий с объёмом производства продукции более 400 тыс. руб.</w:t>
      </w:r>
    </w:p>
    <w:p w14:paraId="2354A952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1F07500" w14:textId="77777777" w:rsidR="00975DD9" w:rsidRPr="003841D1" w:rsidRDefault="003841D1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6</w:t>
      </w:r>
      <w:r w:rsidR="00975DD9" w:rsidRPr="003841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5DD9" w:rsidRPr="003841D1">
        <w:rPr>
          <w:rFonts w:ascii="Times New Roman" w:hAnsi="Times New Roman" w:cs="Times New Roman"/>
          <w:sz w:val="24"/>
          <w:szCs w:val="24"/>
        </w:rPr>
        <w:t>Для изучения безработицы в регионе была проведена 5% механическая выборка, которая дала следующие результаты:</w:t>
      </w:r>
    </w:p>
    <w:p w14:paraId="00C53C0C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4"/>
        <w:gridCol w:w="2970"/>
      </w:tblGrid>
      <w:tr w:rsidR="00975DD9" w:rsidRPr="003841D1" w14:paraId="34227541" w14:textId="77777777" w:rsidTr="003841D1">
        <w:tc>
          <w:tcPr>
            <w:tcW w:w="3493" w:type="pct"/>
          </w:tcPr>
          <w:p w14:paraId="299D50EF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Группы безработных по продолжительности отсутствия работы, мес.</w:t>
            </w:r>
          </w:p>
        </w:tc>
        <w:tc>
          <w:tcPr>
            <w:tcW w:w="1507" w:type="pct"/>
          </w:tcPr>
          <w:p w14:paraId="1336B09F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Число безработных</w:t>
            </w:r>
          </w:p>
        </w:tc>
      </w:tr>
      <w:tr w:rsidR="00975DD9" w:rsidRPr="003841D1" w14:paraId="6672363D" w14:textId="77777777" w:rsidTr="003841D1">
        <w:tc>
          <w:tcPr>
            <w:tcW w:w="3493" w:type="pct"/>
          </w:tcPr>
          <w:p w14:paraId="28F90443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  <w:p w14:paraId="74253EAA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3 - 6</w:t>
            </w:r>
          </w:p>
          <w:p w14:paraId="53E1EA6B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  <w:p w14:paraId="1CEAE743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9 - 12</w:t>
            </w:r>
          </w:p>
          <w:p w14:paraId="7AB6A764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12 - 15</w:t>
            </w:r>
          </w:p>
          <w:p w14:paraId="4C408E0E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15 - 18</w:t>
            </w:r>
          </w:p>
          <w:p w14:paraId="63968A1F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18 и более</w:t>
            </w:r>
          </w:p>
        </w:tc>
        <w:tc>
          <w:tcPr>
            <w:tcW w:w="1507" w:type="pct"/>
          </w:tcPr>
          <w:p w14:paraId="213DBBB4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856A635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0F33137A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357EE917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14:paraId="60C0F2EB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6533F9DC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6055A9F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697B001" w14:textId="77777777" w:rsidR="00975DD9" w:rsidRPr="003841D1" w:rsidRDefault="00975DD9" w:rsidP="00384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47FB24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Определите:</w:t>
      </w:r>
    </w:p>
    <w:p w14:paraId="187A79AF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 xml:space="preserve">1) среднюю продолжительность отсутствия работы у опрошенных; </w:t>
      </w:r>
      <w:r w:rsidRPr="003841D1">
        <w:rPr>
          <w:rFonts w:ascii="Times New Roman" w:hAnsi="Times New Roman" w:cs="Times New Roman"/>
          <w:sz w:val="24"/>
          <w:szCs w:val="24"/>
        </w:rPr>
        <w:tab/>
      </w:r>
    </w:p>
    <w:p w14:paraId="2D9AEDBD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2) долю лиц, не имеющих работу больше 1 года;</w:t>
      </w:r>
    </w:p>
    <w:p w14:paraId="2B9F4A39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3) с  вероятностью 0,954 пределы, в которых можно ожидать среднюю продолжительность безработицы и долю безработных более 1 года в генеральной совокупности;</w:t>
      </w:r>
    </w:p>
    <w:p w14:paraId="18EF2907" w14:textId="77777777" w:rsidR="00975DD9" w:rsidRPr="003841D1" w:rsidRDefault="003841D1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 Не</w:t>
      </w:r>
      <w:r w:rsidR="00975DD9" w:rsidRPr="003841D1">
        <w:rPr>
          <w:rFonts w:ascii="Times New Roman" w:hAnsi="Times New Roman" w:cs="Times New Roman"/>
          <w:sz w:val="24"/>
          <w:szCs w:val="24"/>
        </w:rPr>
        <w:t>обходимую численность выборки при определении средней продолжительности отсутствия работы, чтобы с вероятностью 0,997 предельная ошибка выборки не превысила 3 месяцев.</w:t>
      </w:r>
    </w:p>
    <w:p w14:paraId="2A05AD7D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D53E0" w14:textId="77777777" w:rsidR="00E85D3C" w:rsidRDefault="00E85D3C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78C71" w14:textId="77777777" w:rsidR="00E85D3C" w:rsidRDefault="00E85D3C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3C39C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Задача </w:t>
      </w:r>
      <w:r w:rsidR="003841D1">
        <w:rPr>
          <w:rFonts w:ascii="Times New Roman" w:hAnsi="Times New Roman" w:cs="Times New Roman"/>
          <w:b/>
          <w:sz w:val="24"/>
          <w:szCs w:val="24"/>
        </w:rPr>
        <w:t>7</w:t>
      </w:r>
      <w:r w:rsidRPr="003841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41D1">
        <w:rPr>
          <w:rFonts w:ascii="Times New Roman" w:hAnsi="Times New Roman" w:cs="Times New Roman"/>
          <w:sz w:val="24"/>
          <w:szCs w:val="24"/>
        </w:rPr>
        <w:t>В коммерческом банке в порядке собственно-случайной выборки обследовано 5% кредитных договоров, в результате чего установлено:</w:t>
      </w:r>
    </w:p>
    <w:p w14:paraId="3C741B7A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8"/>
        <w:gridCol w:w="2866"/>
      </w:tblGrid>
      <w:tr w:rsidR="00975DD9" w:rsidRPr="003841D1" w14:paraId="7BBE9620" w14:textId="77777777" w:rsidTr="003841D1">
        <w:tc>
          <w:tcPr>
            <w:tcW w:w="3546" w:type="pct"/>
          </w:tcPr>
          <w:p w14:paraId="4D4EEF10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Группы договоров со ссудозаёмщиками по размеру кредита, млн. руб.</w:t>
            </w:r>
          </w:p>
        </w:tc>
        <w:tc>
          <w:tcPr>
            <w:tcW w:w="1454" w:type="pct"/>
          </w:tcPr>
          <w:p w14:paraId="6836072F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Число договоров со ссудозаёмщиками</w:t>
            </w:r>
          </w:p>
        </w:tc>
      </w:tr>
      <w:tr w:rsidR="00975DD9" w:rsidRPr="003841D1" w14:paraId="320D1559" w14:textId="77777777" w:rsidTr="003841D1">
        <w:tc>
          <w:tcPr>
            <w:tcW w:w="3546" w:type="pct"/>
          </w:tcPr>
          <w:p w14:paraId="599233B9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До 20,0</w:t>
            </w:r>
          </w:p>
          <w:p w14:paraId="58D721D6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20,0 - 60,0</w:t>
            </w:r>
          </w:p>
          <w:p w14:paraId="503A0295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60,0 - 140,0</w:t>
            </w:r>
          </w:p>
          <w:p w14:paraId="5C81E0EC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140,0 - 300,0</w:t>
            </w:r>
          </w:p>
          <w:p w14:paraId="7D9EB2EB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300,0 и более</w:t>
            </w:r>
          </w:p>
        </w:tc>
        <w:tc>
          <w:tcPr>
            <w:tcW w:w="1454" w:type="pct"/>
          </w:tcPr>
          <w:p w14:paraId="4C42E4DF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3D531076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14:paraId="36AB435A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14:paraId="6343AE48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3681F126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75DD9" w:rsidRPr="003841D1" w14:paraId="0690D5E8" w14:textId="77777777" w:rsidTr="003841D1">
        <w:tc>
          <w:tcPr>
            <w:tcW w:w="3546" w:type="pct"/>
          </w:tcPr>
          <w:p w14:paraId="3AF8C94E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54" w:type="pct"/>
          </w:tcPr>
          <w:p w14:paraId="754F843C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14:paraId="7D6ACC2A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Определите:</w:t>
      </w:r>
    </w:p>
    <w:p w14:paraId="052771E1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</w:r>
    </w:p>
    <w:p w14:paraId="554879B6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1) по договорам, включённым в выборку:</w:t>
      </w:r>
    </w:p>
    <w:p w14:paraId="58722511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а) средний размер выданного ссудозаёмщикам кредита;</w:t>
      </w:r>
    </w:p>
    <w:p w14:paraId="2E04D0DF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б) долю ссудозаёмщиков, получивших кредит в размере более 300 млн. руб.;</w:t>
      </w:r>
    </w:p>
    <w:p w14:paraId="09CDD0BC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ab/>
        <w:t>2) с вероятностью 0,954 пределы, в которых можно ожидать средний размер выданного ссудозаёмщикам кредита и доли ссудозаёмщиков, получивших кредит в размере более 300 млн. руб. в целом по отделению банка.</w:t>
      </w:r>
    </w:p>
    <w:p w14:paraId="37CD67FB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ADE0D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3841D1">
        <w:rPr>
          <w:rFonts w:ascii="Times New Roman" w:hAnsi="Times New Roman" w:cs="Times New Roman"/>
          <w:b/>
          <w:sz w:val="24"/>
          <w:szCs w:val="24"/>
        </w:rPr>
        <w:t>8</w:t>
      </w:r>
      <w:r w:rsidRPr="003841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41D1">
        <w:rPr>
          <w:rFonts w:ascii="Times New Roman" w:hAnsi="Times New Roman" w:cs="Times New Roman"/>
          <w:b/>
          <w:sz w:val="24"/>
          <w:szCs w:val="24"/>
        </w:rPr>
        <w:tab/>
      </w:r>
      <w:r w:rsidRPr="003841D1">
        <w:rPr>
          <w:rFonts w:ascii="Times New Roman" w:hAnsi="Times New Roman" w:cs="Times New Roman"/>
          <w:sz w:val="24"/>
          <w:szCs w:val="24"/>
        </w:rPr>
        <w:t>Определите границы изменения среднего значения признака в генеральной совокупности, если известно следующее её распределение, основанное на результатах повторного выборочного обследования:</w:t>
      </w:r>
    </w:p>
    <w:p w14:paraId="47C578B5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5"/>
        <w:gridCol w:w="5309"/>
      </w:tblGrid>
      <w:tr w:rsidR="00975DD9" w:rsidRPr="003841D1" w14:paraId="39AAA91D" w14:textId="77777777" w:rsidTr="003841D1">
        <w:trPr>
          <w:jc w:val="center"/>
        </w:trPr>
        <w:tc>
          <w:tcPr>
            <w:tcW w:w="2306" w:type="pct"/>
          </w:tcPr>
          <w:p w14:paraId="7DB48560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Группы значений признака, усл. ед.</w:t>
            </w:r>
          </w:p>
        </w:tc>
        <w:tc>
          <w:tcPr>
            <w:tcW w:w="2694" w:type="pct"/>
          </w:tcPr>
          <w:p w14:paraId="116DBAF9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Число единиц выборочной совокупности, входящих в данный интервал</w:t>
            </w:r>
          </w:p>
        </w:tc>
      </w:tr>
      <w:tr w:rsidR="00975DD9" w:rsidRPr="003841D1" w14:paraId="2CA39D1E" w14:textId="77777777" w:rsidTr="003841D1">
        <w:trPr>
          <w:jc w:val="center"/>
        </w:trPr>
        <w:tc>
          <w:tcPr>
            <w:tcW w:w="2306" w:type="pct"/>
          </w:tcPr>
          <w:p w14:paraId="6326A263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  <w:p w14:paraId="5C309C89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4 - 8</w:t>
            </w:r>
          </w:p>
          <w:p w14:paraId="4FF2152D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  <w:p w14:paraId="15233E49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  <w:p w14:paraId="04192F52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2694" w:type="pct"/>
          </w:tcPr>
          <w:p w14:paraId="55390420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7602754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0ED183FB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16C0EC15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22DA871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5DD9" w:rsidRPr="003841D1" w14:paraId="28F46C3E" w14:textId="77777777" w:rsidTr="003841D1">
        <w:trPr>
          <w:jc w:val="center"/>
        </w:trPr>
        <w:tc>
          <w:tcPr>
            <w:tcW w:w="2306" w:type="pct"/>
          </w:tcPr>
          <w:p w14:paraId="1BCF45DE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4" w:type="pct"/>
          </w:tcPr>
          <w:p w14:paraId="79B82871" w14:textId="77777777" w:rsidR="00975DD9" w:rsidRPr="003841D1" w:rsidRDefault="00975DD9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3E93D4C" w14:textId="77777777" w:rsidR="00975DD9" w:rsidRPr="003841D1" w:rsidRDefault="00975DD9" w:rsidP="00384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E15DFB" w14:textId="77777777" w:rsidR="00975DD9" w:rsidRPr="003841D1" w:rsidRDefault="00975DD9" w:rsidP="00384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Уровень доверительной вероятности установите самостоятельно</w:t>
      </w:r>
      <w:r w:rsidRPr="003841D1">
        <w:rPr>
          <w:rFonts w:ascii="Times New Roman" w:hAnsi="Times New Roman" w:cs="Times New Roman"/>
          <w:b/>
          <w:sz w:val="24"/>
          <w:szCs w:val="24"/>
        </w:rPr>
        <w:t>.</w:t>
      </w:r>
    </w:p>
    <w:p w14:paraId="11DF4A11" w14:textId="77777777" w:rsidR="00975DD9" w:rsidRPr="003841D1" w:rsidRDefault="00975DD9" w:rsidP="003841D1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292686" w14:textId="77777777" w:rsidR="00975DD9" w:rsidRPr="003841D1" w:rsidRDefault="00975DD9" w:rsidP="003841D1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3841D1">
        <w:rPr>
          <w:rFonts w:ascii="Times New Roman" w:hAnsi="Times New Roman" w:cs="Times New Roman"/>
          <w:b/>
          <w:sz w:val="24"/>
          <w:szCs w:val="24"/>
        </w:rPr>
        <w:t>9</w:t>
      </w:r>
      <w:r w:rsidRPr="003841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41D1">
        <w:rPr>
          <w:rFonts w:ascii="Times New Roman" w:hAnsi="Times New Roman" w:cs="Times New Roman"/>
          <w:sz w:val="24"/>
          <w:szCs w:val="24"/>
        </w:rPr>
        <w:t>Партия роз, поступивших из Голландии, количеством 2000 штук была подвергнута выбраковке. Для этого было обследовано 200 роз, отобранных при помощи механического способа отбора. Среди обследованных обнаружено 80 бракованных.</w:t>
      </w:r>
    </w:p>
    <w:p w14:paraId="4BB7ACEF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Определите с вероятностью 0,997 возможный размер убытка от некачественной транспортировки, если цена приобретения розы 30 руб</w:t>
      </w:r>
      <w:r w:rsidRPr="003841D1">
        <w:rPr>
          <w:rFonts w:ascii="Times New Roman" w:hAnsi="Times New Roman" w:cs="Times New Roman"/>
          <w:b/>
          <w:sz w:val="24"/>
          <w:szCs w:val="24"/>
        </w:rPr>
        <w:t>.</w:t>
      </w:r>
    </w:p>
    <w:p w14:paraId="607226E3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64AB90B" w14:textId="77777777" w:rsidR="00975DD9" w:rsidRPr="003841D1" w:rsidRDefault="00975DD9" w:rsidP="003841D1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tab/>
        <w:t xml:space="preserve">Задача </w:t>
      </w:r>
      <w:r w:rsidR="003841D1">
        <w:rPr>
          <w:rFonts w:ascii="Times New Roman" w:hAnsi="Times New Roman" w:cs="Times New Roman"/>
          <w:b/>
          <w:sz w:val="24"/>
          <w:szCs w:val="24"/>
        </w:rPr>
        <w:t>10</w:t>
      </w:r>
      <w:r w:rsidRPr="003841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41D1">
        <w:rPr>
          <w:rFonts w:ascii="Times New Roman" w:hAnsi="Times New Roman" w:cs="Times New Roman"/>
          <w:sz w:val="24"/>
          <w:szCs w:val="24"/>
        </w:rPr>
        <w:t>Для определения зольности угля месторождения в порядке случайной повторной выборки взято 200 проб. В результате лабораторных исследований установлена средняя зольность угля в выборке 17% при среднем квадратическом отклонении 3%. С вероятностью 0,954 определите пределы, в которых находится средняя зольность угля месторождения.</w:t>
      </w:r>
    </w:p>
    <w:p w14:paraId="4BA9A806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469FBD87" w14:textId="77777777" w:rsidR="00E85D3C" w:rsidRDefault="00E85D3C" w:rsidP="003841D1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936CB97" w14:textId="77777777" w:rsidR="00E85D3C" w:rsidRDefault="00E85D3C" w:rsidP="003841D1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62D611B" w14:textId="77777777" w:rsidR="00975DD9" w:rsidRPr="003841D1" w:rsidRDefault="00975DD9" w:rsidP="003841D1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Задача </w:t>
      </w:r>
      <w:r w:rsidR="003841D1">
        <w:rPr>
          <w:rFonts w:ascii="Times New Roman" w:hAnsi="Times New Roman" w:cs="Times New Roman"/>
          <w:b/>
          <w:sz w:val="24"/>
          <w:szCs w:val="24"/>
        </w:rPr>
        <w:t>11</w:t>
      </w:r>
      <w:r w:rsidRPr="003841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41D1">
        <w:rPr>
          <w:rFonts w:ascii="Times New Roman" w:hAnsi="Times New Roman" w:cs="Times New Roman"/>
          <w:sz w:val="24"/>
          <w:szCs w:val="24"/>
        </w:rPr>
        <w:t>В результате случайной выборки в городе предполагается определить долю семей с числом детей три и более.</w:t>
      </w:r>
    </w:p>
    <w:p w14:paraId="55F32F62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Какова должна быть численность выборки, чтобы с вероятностью 0,954 ошибка выборки не превышала 0,03, если на основе предыдущих обследований известно, что дисперсия равна 0,4.</w:t>
      </w:r>
    </w:p>
    <w:p w14:paraId="6D6DB5FD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4EBA0A0" w14:textId="77777777" w:rsidR="00975DD9" w:rsidRPr="003841D1" w:rsidRDefault="00975DD9" w:rsidP="003841D1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3841D1">
        <w:rPr>
          <w:rFonts w:ascii="Times New Roman" w:hAnsi="Times New Roman" w:cs="Times New Roman"/>
          <w:b/>
          <w:sz w:val="24"/>
          <w:szCs w:val="24"/>
        </w:rPr>
        <w:t>12</w:t>
      </w:r>
      <w:r w:rsidRPr="003841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41D1">
        <w:rPr>
          <w:rFonts w:ascii="Times New Roman" w:hAnsi="Times New Roman" w:cs="Times New Roman"/>
          <w:sz w:val="24"/>
          <w:szCs w:val="24"/>
        </w:rPr>
        <w:t>Определите, какова должна быть численность выборки, если размер ошибки выборки не должен превышать 0,1, а дисперсия равна 1,44 при вероятности 0,95 (</w:t>
      </w:r>
      <w:r w:rsidRPr="003841D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841D1">
        <w:rPr>
          <w:rFonts w:ascii="Times New Roman" w:hAnsi="Times New Roman" w:cs="Times New Roman"/>
          <w:sz w:val="24"/>
          <w:szCs w:val="24"/>
        </w:rPr>
        <w:t xml:space="preserve">=0,95  </w:t>
      </w:r>
      <w:r w:rsidRPr="003841D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841D1">
        <w:rPr>
          <w:rFonts w:ascii="Times New Roman" w:hAnsi="Times New Roman" w:cs="Times New Roman"/>
          <w:sz w:val="24"/>
          <w:szCs w:val="24"/>
        </w:rPr>
        <w:t>=1.96)?</w:t>
      </w:r>
    </w:p>
    <w:p w14:paraId="7E7DDB62" w14:textId="77777777" w:rsidR="00975DD9" w:rsidRPr="003841D1" w:rsidRDefault="00975DD9" w:rsidP="003841D1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3841D1">
        <w:rPr>
          <w:rFonts w:ascii="Times New Roman" w:hAnsi="Times New Roman" w:cs="Times New Roman"/>
          <w:b/>
          <w:sz w:val="24"/>
          <w:szCs w:val="24"/>
        </w:rPr>
        <w:t>13</w:t>
      </w:r>
      <w:r w:rsidRPr="003841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41D1">
        <w:rPr>
          <w:rFonts w:ascii="Times New Roman" w:hAnsi="Times New Roman" w:cs="Times New Roman"/>
          <w:sz w:val="24"/>
          <w:szCs w:val="24"/>
        </w:rPr>
        <w:t>Какова должна быть численность выборки, если с вероятностью 0,954 гарантировать, что размер ошибки выборки не превысит 0,1.</w:t>
      </w:r>
    </w:p>
    <w:p w14:paraId="3D5646D2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При этом установлено, что дисперсия или средний квадрат отклонений </w:t>
      </w:r>
      <w:r w:rsidRPr="003841D1">
        <w:rPr>
          <w:rFonts w:ascii="Times New Roman" w:hAnsi="Times New Roman" w:cs="Times New Roman"/>
          <w:position w:val="-10"/>
          <w:sz w:val="24"/>
          <w:szCs w:val="24"/>
        </w:rPr>
        <w:object w:dxaOrig="480" w:dyaOrig="360" w14:anchorId="54639A01">
          <v:shape id="_x0000_i1176" type="#_x0000_t75" style="width:27pt;height:20.25pt" o:ole="">
            <v:imagedata r:id="rId355" o:title=""/>
          </v:shape>
          <o:OLEObject Type="Embed" ProgID="Equation.3" ShapeID="_x0000_i1176" DrawAspect="Content" ObjectID="_1792431135" r:id="rId356"/>
        </w:object>
      </w:r>
      <w:r w:rsidRPr="003841D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841D1">
        <w:rPr>
          <w:rFonts w:ascii="Times New Roman" w:hAnsi="Times New Roman" w:cs="Times New Roman"/>
          <w:sz w:val="24"/>
          <w:szCs w:val="24"/>
        </w:rPr>
        <w:t>равен 2,25.</w:t>
      </w:r>
    </w:p>
    <w:p w14:paraId="31E7C8D2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40FF4A9" w14:textId="77777777" w:rsidR="00975DD9" w:rsidRPr="003841D1" w:rsidRDefault="00975DD9" w:rsidP="003841D1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3841D1">
        <w:rPr>
          <w:rFonts w:ascii="Times New Roman" w:hAnsi="Times New Roman" w:cs="Times New Roman"/>
          <w:b/>
          <w:sz w:val="24"/>
          <w:szCs w:val="24"/>
        </w:rPr>
        <w:t>14</w:t>
      </w:r>
      <w:r w:rsidRPr="003841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41D1">
        <w:rPr>
          <w:rFonts w:ascii="Times New Roman" w:hAnsi="Times New Roman" w:cs="Times New Roman"/>
          <w:sz w:val="24"/>
          <w:szCs w:val="24"/>
        </w:rPr>
        <w:t>Произведено выборочное наблюдение партии однородной продукции для определения процента изделий высшего сорта.</w:t>
      </w:r>
    </w:p>
    <w:p w14:paraId="1329BF1B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При механическом способе отбора из партии готовых изделий в 20000 единиц было обследовано 800 единиц, из которых 640 изделий отнесли к высшему сорту.</w:t>
      </w:r>
    </w:p>
    <w:p w14:paraId="43951BC4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Определите с вероятностью 0,997 возможный процент изделий высшего сорта во всей партии.</w:t>
      </w:r>
    </w:p>
    <w:p w14:paraId="4A570771" w14:textId="77777777" w:rsidR="00975DD9" w:rsidRPr="003841D1" w:rsidRDefault="00975DD9" w:rsidP="00384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C560B5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3841D1">
        <w:rPr>
          <w:rFonts w:ascii="Times New Roman" w:hAnsi="Times New Roman" w:cs="Times New Roman"/>
          <w:b/>
          <w:sz w:val="24"/>
          <w:szCs w:val="24"/>
        </w:rPr>
        <w:t>15</w:t>
      </w:r>
      <w:r w:rsidRPr="003841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41D1">
        <w:rPr>
          <w:rFonts w:ascii="Times New Roman" w:hAnsi="Times New Roman" w:cs="Times New Roman"/>
          <w:sz w:val="24"/>
          <w:szCs w:val="24"/>
        </w:rPr>
        <w:t>Из партии готовой продукции в порядке механической повторной выборки проверено 400 изделий и установлено, что 80 % из них соответствует первому сорту.</w:t>
      </w:r>
    </w:p>
    <w:p w14:paraId="3A1BAD63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С вероятностью 0,954 определите долю (процент) продукции первого сорта во всей партии.</w:t>
      </w:r>
    </w:p>
    <w:p w14:paraId="52D77A31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F7791BA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3841D1">
        <w:rPr>
          <w:rFonts w:ascii="Times New Roman" w:hAnsi="Times New Roman" w:cs="Times New Roman"/>
          <w:b/>
          <w:sz w:val="24"/>
          <w:szCs w:val="24"/>
        </w:rPr>
        <w:t>16</w:t>
      </w:r>
      <w:r w:rsidRPr="003841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41D1">
        <w:rPr>
          <w:rFonts w:ascii="Times New Roman" w:hAnsi="Times New Roman" w:cs="Times New Roman"/>
          <w:sz w:val="24"/>
          <w:szCs w:val="24"/>
        </w:rPr>
        <w:t>Из партии готовой продукции в порядке механической бесповторной выборки проверено 400 изделий и установлено, что 80 % из них соответствует первому сорту.</w:t>
      </w:r>
    </w:p>
    <w:p w14:paraId="191E63F0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С вероятностью 0,954 определите долю (процент) продукции первого сорта во всей партии, состоящей из 2000 изделий.</w:t>
      </w:r>
    </w:p>
    <w:p w14:paraId="3DECC016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3E91D3EC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3841D1">
        <w:rPr>
          <w:rFonts w:ascii="Times New Roman" w:hAnsi="Times New Roman" w:cs="Times New Roman"/>
          <w:b/>
          <w:sz w:val="24"/>
          <w:szCs w:val="24"/>
        </w:rPr>
        <w:t>17</w:t>
      </w:r>
      <w:r w:rsidRPr="003841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41D1">
        <w:rPr>
          <w:rFonts w:ascii="Times New Roman" w:hAnsi="Times New Roman" w:cs="Times New Roman"/>
          <w:sz w:val="24"/>
          <w:szCs w:val="24"/>
        </w:rPr>
        <w:t xml:space="preserve">В порядке случайной выборки обследован дневной надой молока 50 коров. Результаты обследования приведены в таблице: </w:t>
      </w:r>
    </w:p>
    <w:p w14:paraId="7B7BECF5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5"/>
        <w:gridCol w:w="4929"/>
      </w:tblGrid>
      <w:tr w:rsidR="00975DD9" w:rsidRPr="003841D1" w14:paraId="55E65325" w14:textId="77777777" w:rsidTr="003841D1">
        <w:tc>
          <w:tcPr>
            <w:tcW w:w="5068" w:type="dxa"/>
          </w:tcPr>
          <w:p w14:paraId="5C3E663E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Дневная удойность, кг.</w:t>
            </w:r>
          </w:p>
        </w:tc>
        <w:tc>
          <w:tcPr>
            <w:tcW w:w="5069" w:type="dxa"/>
          </w:tcPr>
          <w:p w14:paraId="60E54073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Количество коров</w:t>
            </w:r>
          </w:p>
        </w:tc>
      </w:tr>
      <w:tr w:rsidR="00975DD9" w:rsidRPr="003841D1" w14:paraId="02F40100" w14:textId="77777777" w:rsidTr="003841D1">
        <w:tc>
          <w:tcPr>
            <w:tcW w:w="5068" w:type="dxa"/>
          </w:tcPr>
          <w:p w14:paraId="00108458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10 – 14</w:t>
            </w:r>
          </w:p>
        </w:tc>
        <w:tc>
          <w:tcPr>
            <w:tcW w:w="5069" w:type="dxa"/>
          </w:tcPr>
          <w:p w14:paraId="14B1C58A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5DD9" w:rsidRPr="003841D1" w14:paraId="3BEBF923" w14:textId="77777777" w:rsidTr="003841D1">
        <w:tc>
          <w:tcPr>
            <w:tcW w:w="5068" w:type="dxa"/>
          </w:tcPr>
          <w:p w14:paraId="65D7112B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14 – 18</w:t>
            </w:r>
          </w:p>
        </w:tc>
        <w:tc>
          <w:tcPr>
            <w:tcW w:w="5069" w:type="dxa"/>
          </w:tcPr>
          <w:p w14:paraId="06BA80CD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5DD9" w:rsidRPr="003841D1" w14:paraId="73DED308" w14:textId="77777777" w:rsidTr="003841D1">
        <w:tc>
          <w:tcPr>
            <w:tcW w:w="5068" w:type="dxa"/>
          </w:tcPr>
          <w:p w14:paraId="66C18430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18 – 22</w:t>
            </w:r>
          </w:p>
        </w:tc>
        <w:tc>
          <w:tcPr>
            <w:tcW w:w="5069" w:type="dxa"/>
          </w:tcPr>
          <w:p w14:paraId="28F9026D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5DD9" w:rsidRPr="003841D1" w14:paraId="0D187E09" w14:textId="77777777" w:rsidTr="003841D1">
        <w:tc>
          <w:tcPr>
            <w:tcW w:w="5068" w:type="dxa"/>
          </w:tcPr>
          <w:p w14:paraId="4652C607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Свыше 22</w:t>
            </w:r>
          </w:p>
        </w:tc>
        <w:tc>
          <w:tcPr>
            <w:tcW w:w="5069" w:type="dxa"/>
          </w:tcPr>
          <w:p w14:paraId="7083D893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5DD9" w:rsidRPr="003841D1" w14:paraId="4364114D" w14:textId="77777777" w:rsidTr="003841D1">
        <w:tc>
          <w:tcPr>
            <w:tcW w:w="5068" w:type="dxa"/>
          </w:tcPr>
          <w:p w14:paraId="7FA7D1D8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069" w:type="dxa"/>
          </w:tcPr>
          <w:p w14:paraId="642A3C9C" w14:textId="77777777" w:rsidR="00975DD9" w:rsidRPr="003841D1" w:rsidRDefault="00975DD9" w:rsidP="0038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70F88EA3" w14:textId="77777777" w:rsidR="00975DD9" w:rsidRPr="003841D1" w:rsidRDefault="00975DD9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4F0FD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Определить:</w:t>
      </w:r>
    </w:p>
    <w:p w14:paraId="291DD16F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1) средний надой молока от одной коровы;</w:t>
      </w:r>
    </w:p>
    <w:p w14:paraId="77F859A6" w14:textId="77777777" w:rsidR="00975DD9" w:rsidRPr="003841D1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2) среднюю ошибку выборки;</w:t>
      </w:r>
    </w:p>
    <w:p w14:paraId="0D943CB4" w14:textId="77777777" w:rsidR="00BA5E73" w:rsidRDefault="00975DD9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3) вероятность того, что при определении выборочного среднего надоя молока допущена ошибка, не превышающая 1 кг. (Р = ?).</w:t>
      </w:r>
    </w:p>
    <w:p w14:paraId="0AE98190" w14:textId="77777777" w:rsidR="003841D1" w:rsidRPr="003841D1" w:rsidRDefault="003841D1" w:rsidP="003841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3B1C1F52" w14:textId="77777777" w:rsidR="00E85D3C" w:rsidRDefault="00E85D3C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40EA547F" w14:textId="77777777" w:rsidR="00DE6391" w:rsidRDefault="00DE6391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Практическое занятие</w:t>
      </w:r>
      <w:r w:rsidRPr="00BC5DF4">
        <w:rPr>
          <w:rFonts w:ascii="Times New Roman" w:hAnsi="Times New Roman"/>
          <w:i/>
          <w:sz w:val="28"/>
          <w:szCs w:val="28"/>
        </w:rPr>
        <w:t xml:space="preserve"> № 1</w:t>
      </w:r>
      <w:r>
        <w:rPr>
          <w:rFonts w:ascii="Times New Roman" w:hAnsi="Times New Roman"/>
          <w:i/>
          <w:sz w:val="28"/>
          <w:szCs w:val="28"/>
        </w:rPr>
        <w:t>2</w:t>
      </w:r>
    </w:p>
    <w:p w14:paraId="78B85F74" w14:textId="77777777" w:rsidR="00975DD9" w:rsidRDefault="00BA5E73" w:rsidP="00E10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DF4">
        <w:rPr>
          <w:rFonts w:ascii="Times New Roman" w:hAnsi="Times New Roman"/>
          <w:b/>
          <w:sz w:val="28"/>
          <w:szCs w:val="28"/>
        </w:rPr>
        <w:t xml:space="preserve">Тема: </w:t>
      </w:r>
      <w:r w:rsidR="00E10EF6" w:rsidRPr="00E10EF6">
        <w:rPr>
          <w:rFonts w:ascii="Times New Roman" w:hAnsi="Times New Roman"/>
          <w:b/>
          <w:bCs/>
          <w:sz w:val="28"/>
          <w:szCs w:val="28"/>
        </w:rPr>
        <w:t>Уравнение регрессии, определение его параметров. Изучение тесноты корреляционной связи</w:t>
      </w:r>
      <w:r w:rsidR="00E10EF6" w:rsidRPr="00D901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32E4BE" w14:textId="77777777" w:rsidR="003841D1" w:rsidRPr="00E85D3C" w:rsidRDefault="003841D1" w:rsidP="003841D1">
      <w:pPr>
        <w:tabs>
          <w:tab w:val="left" w:pos="-2410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1D1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841D1">
        <w:rPr>
          <w:rFonts w:ascii="Times New Roman" w:hAnsi="Times New Roman" w:cs="Times New Roman"/>
          <w:sz w:val="24"/>
          <w:szCs w:val="24"/>
        </w:rPr>
        <w:t xml:space="preserve"> </w:t>
      </w:r>
      <w:r w:rsidRPr="00E85D3C">
        <w:rPr>
          <w:rFonts w:ascii="Times New Roman" w:hAnsi="Times New Roman" w:cs="Times New Roman"/>
          <w:i/>
          <w:sz w:val="24"/>
          <w:szCs w:val="24"/>
        </w:rPr>
        <w:t>Сформировать умения по измерению силы или тесноты связи, уметь</w:t>
      </w:r>
    </w:p>
    <w:p w14:paraId="3F7E33C0" w14:textId="77777777" w:rsidR="003841D1" w:rsidRPr="00E85D3C" w:rsidRDefault="003841D1" w:rsidP="003841D1">
      <w:pPr>
        <w:tabs>
          <w:tab w:val="left" w:pos="-2410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D3C">
        <w:rPr>
          <w:rFonts w:ascii="Times New Roman" w:hAnsi="Times New Roman" w:cs="Times New Roman"/>
          <w:i/>
          <w:sz w:val="24"/>
          <w:szCs w:val="24"/>
        </w:rPr>
        <w:t>рассчитать параметры корреляционного уравнения, определять коэффициент корреляции,</w:t>
      </w:r>
    </w:p>
    <w:p w14:paraId="679427B6" w14:textId="77777777" w:rsidR="003841D1" w:rsidRPr="00E85D3C" w:rsidRDefault="003841D1" w:rsidP="003841D1">
      <w:pPr>
        <w:tabs>
          <w:tab w:val="left" w:pos="-2410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D3C">
        <w:rPr>
          <w:rFonts w:ascii="Times New Roman" w:hAnsi="Times New Roman" w:cs="Times New Roman"/>
          <w:i/>
          <w:sz w:val="24"/>
          <w:szCs w:val="24"/>
        </w:rPr>
        <w:t>применять корреляционный анализ связей для исследования общественных явлений</w:t>
      </w:r>
    </w:p>
    <w:p w14:paraId="39C45E97" w14:textId="77777777" w:rsidR="003841D1" w:rsidRDefault="003841D1" w:rsidP="00384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6D88CB" w14:textId="77777777" w:rsidR="00E85D3C" w:rsidRDefault="00E85D3C" w:rsidP="00E85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5A798" w14:textId="77777777" w:rsidR="003841D1" w:rsidRPr="00E85D3C" w:rsidRDefault="00E85D3C" w:rsidP="00E85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D3C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14:paraId="759B2F82" w14:textId="77777777" w:rsidR="003841D1" w:rsidRPr="003841D1" w:rsidRDefault="003841D1" w:rsidP="00384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7A7E65" w14:textId="77777777" w:rsidR="003841D1" w:rsidRDefault="003841D1" w:rsidP="0038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Исследование объективно существующих связей между явлениями -важнейшая задача теории статистики. Выявление связей между общест</w:t>
      </w:r>
      <w:r w:rsidRPr="003841D1">
        <w:rPr>
          <w:rFonts w:ascii="Times New Roman" w:hAnsi="Times New Roman" w:cs="Times New Roman"/>
          <w:sz w:val="24"/>
          <w:szCs w:val="24"/>
        </w:rPr>
        <w:softHyphen/>
        <w:t>венными явлениями имеет не только теоретическ</w:t>
      </w:r>
      <w:r>
        <w:rPr>
          <w:rFonts w:ascii="Times New Roman" w:hAnsi="Times New Roman" w:cs="Times New Roman"/>
          <w:sz w:val="24"/>
          <w:szCs w:val="24"/>
        </w:rPr>
        <w:t>ое, но и практическое значение.</w:t>
      </w:r>
    </w:p>
    <w:p w14:paraId="3F4FBF62" w14:textId="77777777" w:rsidR="003841D1" w:rsidRDefault="003841D1" w:rsidP="0038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Корреляционный анализ, использованный научно, приносит боль</w:t>
      </w:r>
      <w:r w:rsidRPr="003841D1">
        <w:rPr>
          <w:rFonts w:ascii="Times New Roman" w:hAnsi="Times New Roman" w:cs="Times New Roman"/>
          <w:sz w:val="24"/>
          <w:szCs w:val="24"/>
        </w:rPr>
        <w:softHyphen/>
        <w:t>шую пользу в исследовании общественных явлений. При функциональ</w:t>
      </w:r>
      <w:r w:rsidRPr="003841D1">
        <w:rPr>
          <w:rFonts w:ascii="Times New Roman" w:hAnsi="Times New Roman" w:cs="Times New Roman"/>
          <w:sz w:val="24"/>
          <w:szCs w:val="24"/>
        </w:rPr>
        <w:softHyphen/>
        <w:t>ной зависимости значению одной переменной величины соответствует вполне определен</w:t>
      </w:r>
      <w:r>
        <w:rPr>
          <w:rFonts w:ascii="Times New Roman" w:hAnsi="Times New Roman" w:cs="Times New Roman"/>
          <w:sz w:val="24"/>
          <w:szCs w:val="24"/>
        </w:rPr>
        <w:t>ное значение другой переменной.</w:t>
      </w:r>
    </w:p>
    <w:p w14:paraId="716DF282" w14:textId="77777777" w:rsidR="003841D1" w:rsidRDefault="003841D1" w:rsidP="0038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Корреляционная связь характеризуется тем, что каждому значению одной переменной величины могут соответствовать не</w:t>
      </w:r>
      <w:r>
        <w:rPr>
          <w:rFonts w:ascii="Times New Roman" w:hAnsi="Times New Roman" w:cs="Times New Roman"/>
          <w:sz w:val="24"/>
          <w:szCs w:val="24"/>
        </w:rPr>
        <w:t>сколько значений другой.</w:t>
      </w:r>
    </w:p>
    <w:p w14:paraId="21FD5240" w14:textId="77777777" w:rsidR="003841D1" w:rsidRDefault="003841D1" w:rsidP="0038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Статистическое измерение связи решает две задачи: определяет фор</w:t>
      </w:r>
      <w:r w:rsidRPr="003841D1">
        <w:rPr>
          <w:rFonts w:ascii="Times New Roman" w:hAnsi="Times New Roman" w:cs="Times New Roman"/>
          <w:sz w:val="24"/>
          <w:szCs w:val="24"/>
        </w:rPr>
        <w:softHyphen/>
        <w:t xml:space="preserve">му связи - регрессивный анализ; устанавливает тесноту </w:t>
      </w:r>
      <w:r>
        <w:rPr>
          <w:rFonts w:ascii="Times New Roman" w:hAnsi="Times New Roman" w:cs="Times New Roman"/>
          <w:sz w:val="24"/>
          <w:szCs w:val="24"/>
        </w:rPr>
        <w:t>связи - корре</w:t>
      </w:r>
      <w:r>
        <w:rPr>
          <w:rFonts w:ascii="Times New Roman" w:hAnsi="Times New Roman" w:cs="Times New Roman"/>
          <w:sz w:val="24"/>
          <w:szCs w:val="24"/>
        </w:rPr>
        <w:softHyphen/>
        <w:t>ляционный анализ.</w:t>
      </w:r>
    </w:p>
    <w:p w14:paraId="0E491FD2" w14:textId="77777777" w:rsidR="003841D1" w:rsidRDefault="003841D1" w:rsidP="0038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По аналитическому выражению в математической статистике разли</w:t>
      </w:r>
      <w:r w:rsidRPr="003841D1">
        <w:rPr>
          <w:rFonts w:ascii="Times New Roman" w:hAnsi="Times New Roman" w:cs="Times New Roman"/>
          <w:sz w:val="24"/>
          <w:szCs w:val="24"/>
        </w:rPr>
        <w:softHyphen/>
        <w:t>чают несколько форм связей между изучаемыми явлениями: прямоли</w:t>
      </w:r>
      <w:r w:rsidRPr="003841D1">
        <w:rPr>
          <w:rFonts w:ascii="Times New Roman" w:hAnsi="Times New Roman" w:cs="Times New Roman"/>
          <w:sz w:val="24"/>
          <w:szCs w:val="24"/>
        </w:rPr>
        <w:softHyphen/>
        <w:t>нейную, криволи</w:t>
      </w:r>
      <w:r>
        <w:rPr>
          <w:rFonts w:ascii="Times New Roman" w:hAnsi="Times New Roman" w:cs="Times New Roman"/>
          <w:sz w:val="24"/>
          <w:szCs w:val="24"/>
        </w:rPr>
        <w:t>нейную, парную и множественную.</w:t>
      </w:r>
    </w:p>
    <w:p w14:paraId="2656621B" w14:textId="77777777" w:rsidR="003841D1" w:rsidRDefault="003841D1" w:rsidP="003841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41D1">
        <w:rPr>
          <w:rFonts w:ascii="Times New Roman" w:hAnsi="Times New Roman" w:cs="Times New Roman"/>
          <w:sz w:val="24"/>
          <w:szCs w:val="24"/>
        </w:rPr>
        <w:t>По направлению связь бывает прямая и обратная. Методами изуче</w:t>
      </w:r>
      <w:r w:rsidRPr="003841D1">
        <w:rPr>
          <w:rFonts w:ascii="Times New Roman" w:hAnsi="Times New Roman" w:cs="Times New Roman"/>
          <w:sz w:val="24"/>
          <w:szCs w:val="24"/>
        </w:rPr>
        <w:softHyphen/>
        <w:t>ния корреляционных связей являются: корреляционный анализ, абсо</w:t>
      </w:r>
      <w:r w:rsidRPr="003841D1">
        <w:rPr>
          <w:rFonts w:ascii="Times New Roman" w:hAnsi="Times New Roman" w:cs="Times New Roman"/>
          <w:sz w:val="24"/>
          <w:szCs w:val="24"/>
        </w:rPr>
        <w:softHyphen/>
        <w:t>лютное изменение результативного признака, определение общего объе</w:t>
      </w:r>
      <w:r w:rsidRPr="003841D1">
        <w:rPr>
          <w:rFonts w:ascii="Times New Roman" w:hAnsi="Times New Roman" w:cs="Times New Roman"/>
          <w:sz w:val="24"/>
          <w:szCs w:val="24"/>
        </w:rPr>
        <w:softHyphen/>
        <w:t>ма вариации результативного признака, определение тесноты связи между признаками (коэффициент корреляции).</w:t>
      </w:r>
      <w:r w:rsidRPr="003841D1">
        <w:rPr>
          <w:rFonts w:ascii="Times New Roman" w:hAnsi="Times New Roman" w:cs="Times New Roman"/>
          <w:sz w:val="24"/>
          <w:szCs w:val="24"/>
        </w:rPr>
        <w:br/>
      </w:r>
    </w:p>
    <w:p w14:paraId="5AFE5CBB" w14:textId="77777777" w:rsidR="003841D1" w:rsidRDefault="003841D1" w:rsidP="003841D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</w:t>
      </w:r>
      <w:r w:rsidRPr="003841D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3841D1">
        <w:rPr>
          <w:rFonts w:ascii="Times New Roman" w:hAnsi="Times New Roman" w:cs="Times New Roman"/>
          <w:sz w:val="24"/>
          <w:szCs w:val="24"/>
          <w:u w:val="single"/>
        </w:rPr>
        <w:br/>
      </w:r>
      <w:r w:rsidRPr="003841D1">
        <w:rPr>
          <w:rFonts w:ascii="Times New Roman" w:hAnsi="Times New Roman" w:cs="Times New Roman"/>
          <w:sz w:val="24"/>
          <w:szCs w:val="24"/>
        </w:rPr>
        <w:t>Используя данные по 10 - 15 хозяйствам о продукти</w:t>
      </w:r>
      <w:r>
        <w:rPr>
          <w:rFonts w:ascii="Times New Roman" w:hAnsi="Times New Roman" w:cs="Times New Roman"/>
          <w:sz w:val="24"/>
          <w:szCs w:val="24"/>
        </w:rPr>
        <w:t>вности коров и расходе кормов (</w:t>
      </w:r>
    </w:p>
    <w:p w14:paraId="6B38513D" w14:textId="77777777" w:rsidR="003841D1" w:rsidRPr="003841D1" w:rsidRDefault="003841D1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к. ед. ) на 1 ц молока, постройте уравнение корреляци</w:t>
      </w:r>
      <w:r w:rsidRPr="003841D1">
        <w:rPr>
          <w:rFonts w:ascii="Times New Roman" w:hAnsi="Times New Roman" w:cs="Times New Roman"/>
          <w:sz w:val="24"/>
          <w:szCs w:val="24"/>
        </w:rPr>
        <w:softHyphen/>
        <w:t>онной связи, решите его и исчислите коэффициент корреляции.</w:t>
      </w:r>
    </w:p>
    <w:p w14:paraId="6A919329" w14:textId="77777777" w:rsidR="003841D1" w:rsidRPr="003841D1" w:rsidRDefault="003841D1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7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9"/>
        <w:gridCol w:w="1613"/>
        <w:gridCol w:w="2652"/>
        <w:gridCol w:w="2693"/>
      </w:tblGrid>
      <w:tr w:rsidR="003841D1" w:rsidRPr="003841D1" w14:paraId="03D9C503" w14:textId="77777777" w:rsidTr="003841D1">
        <w:trPr>
          <w:trHeight w:val="420"/>
          <w:tblCellSpacing w:w="0" w:type="dxa"/>
        </w:trPr>
        <w:tc>
          <w:tcPr>
            <w:tcW w:w="1419" w:type="dxa"/>
            <w:shd w:val="clear" w:color="auto" w:fill="FFFFFF"/>
            <w:hideMark/>
          </w:tcPr>
          <w:p w14:paraId="6DC76B6D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№ хозяйств</w:t>
            </w:r>
          </w:p>
        </w:tc>
        <w:tc>
          <w:tcPr>
            <w:tcW w:w="1613" w:type="dxa"/>
            <w:shd w:val="clear" w:color="auto" w:fill="FFFFFF"/>
            <w:hideMark/>
          </w:tcPr>
          <w:p w14:paraId="16712525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Валовой сбор, тыс. т</w:t>
            </w:r>
          </w:p>
        </w:tc>
        <w:tc>
          <w:tcPr>
            <w:tcW w:w="2652" w:type="dxa"/>
            <w:shd w:val="clear" w:color="auto" w:fill="FFFFFF"/>
            <w:hideMark/>
          </w:tcPr>
          <w:p w14:paraId="0DAAA954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Посевная площадь зерновых культур,га</w:t>
            </w:r>
          </w:p>
        </w:tc>
        <w:tc>
          <w:tcPr>
            <w:tcW w:w="2693" w:type="dxa"/>
            <w:shd w:val="clear" w:color="auto" w:fill="FFFFFF"/>
            <w:hideMark/>
          </w:tcPr>
          <w:p w14:paraId="672EA76C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Внесено минеральных удобрений на 1 га, кг</w:t>
            </w:r>
          </w:p>
        </w:tc>
      </w:tr>
      <w:tr w:rsidR="003841D1" w:rsidRPr="003841D1" w14:paraId="7056AF73" w14:textId="77777777" w:rsidTr="003841D1">
        <w:trPr>
          <w:trHeight w:val="150"/>
          <w:tblCellSpacing w:w="0" w:type="dxa"/>
        </w:trPr>
        <w:tc>
          <w:tcPr>
            <w:tcW w:w="1419" w:type="dxa"/>
            <w:shd w:val="clear" w:color="auto" w:fill="FFFFFF"/>
            <w:hideMark/>
          </w:tcPr>
          <w:p w14:paraId="5467B158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  <w:shd w:val="clear" w:color="auto" w:fill="FFFFFF"/>
            <w:hideMark/>
          </w:tcPr>
          <w:p w14:paraId="290B7215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2" w:type="dxa"/>
            <w:shd w:val="clear" w:color="auto" w:fill="FFFFFF"/>
            <w:hideMark/>
          </w:tcPr>
          <w:p w14:paraId="372465CC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FFFFFF"/>
            <w:hideMark/>
          </w:tcPr>
          <w:p w14:paraId="0A62189B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41D1" w:rsidRPr="003841D1" w14:paraId="35C5134C" w14:textId="77777777" w:rsidTr="003841D1">
        <w:trPr>
          <w:trHeight w:val="135"/>
          <w:tblCellSpacing w:w="0" w:type="dxa"/>
        </w:trPr>
        <w:tc>
          <w:tcPr>
            <w:tcW w:w="1419" w:type="dxa"/>
            <w:shd w:val="clear" w:color="auto" w:fill="FFFFFF"/>
            <w:hideMark/>
          </w:tcPr>
          <w:p w14:paraId="4895B102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  <w:shd w:val="clear" w:color="auto" w:fill="FFFFFF"/>
            <w:hideMark/>
          </w:tcPr>
          <w:p w14:paraId="31B478A9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52" w:type="dxa"/>
            <w:shd w:val="clear" w:color="auto" w:fill="FFFFFF"/>
            <w:hideMark/>
          </w:tcPr>
          <w:p w14:paraId="7385CA8D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693" w:type="dxa"/>
            <w:shd w:val="clear" w:color="auto" w:fill="FFFFFF"/>
            <w:hideMark/>
          </w:tcPr>
          <w:p w14:paraId="6EB87749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41D1" w:rsidRPr="003841D1" w14:paraId="7629CF03" w14:textId="77777777" w:rsidTr="003841D1">
        <w:trPr>
          <w:trHeight w:val="135"/>
          <w:tblCellSpacing w:w="0" w:type="dxa"/>
        </w:trPr>
        <w:tc>
          <w:tcPr>
            <w:tcW w:w="1419" w:type="dxa"/>
            <w:shd w:val="clear" w:color="auto" w:fill="FFFFFF"/>
            <w:hideMark/>
          </w:tcPr>
          <w:p w14:paraId="6482141D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  <w:shd w:val="clear" w:color="auto" w:fill="FFFFFF"/>
            <w:hideMark/>
          </w:tcPr>
          <w:p w14:paraId="6D4A7DA4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652" w:type="dxa"/>
            <w:shd w:val="clear" w:color="auto" w:fill="FFFFFF"/>
            <w:hideMark/>
          </w:tcPr>
          <w:p w14:paraId="5DC2E600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693" w:type="dxa"/>
            <w:shd w:val="clear" w:color="auto" w:fill="FFFFFF"/>
            <w:hideMark/>
          </w:tcPr>
          <w:p w14:paraId="18FE7DB9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841D1" w:rsidRPr="003841D1" w14:paraId="7EB4650B" w14:textId="77777777" w:rsidTr="003841D1">
        <w:trPr>
          <w:trHeight w:val="135"/>
          <w:tblCellSpacing w:w="0" w:type="dxa"/>
        </w:trPr>
        <w:tc>
          <w:tcPr>
            <w:tcW w:w="1419" w:type="dxa"/>
            <w:shd w:val="clear" w:color="auto" w:fill="FFFFFF"/>
            <w:hideMark/>
          </w:tcPr>
          <w:p w14:paraId="3CF797C2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  <w:shd w:val="clear" w:color="auto" w:fill="FFFFFF"/>
            <w:hideMark/>
          </w:tcPr>
          <w:p w14:paraId="0185B616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652" w:type="dxa"/>
            <w:shd w:val="clear" w:color="auto" w:fill="FFFFFF"/>
            <w:hideMark/>
          </w:tcPr>
          <w:p w14:paraId="01A71DD9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693" w:type="dxa"/>
            <w:shd w:val="clear" w:color="auto" w:fill="FFFFFF"/>
            <w:hideMark/>
          </w:tcPr>
          <w:p w14:paraId="0330B5A0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41D1" w:rsidRPr="003841D1" w14:paraId="0431B9D3" w14:textId="77777777" w:rsidTr="003841D1">
        <w:trPr>
          <w:trHeight w:val="150"/>
          <w:tblCellSpacing w:w="0" w:type="dxa"/>
        </w:trPr>
        <w:tc>
          <w:tcPr>
            <w:tcW w:w="1419" w:type="dxa"/>
            <w:shd w:val="clear" w:color="auto" w:fill="FFFFFF"/>
            <w:hideMark/>
          </w:tcPr>
          <w:p w14:paraId="6995451C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  <w:shd w:val="clear" w:color="auto" w:fill="FFFFFF"/>
            <w:hideMark/>
          </w:tcPr>
          <w:p w14:paraId="1E893C7C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652" w:type="dxa"/>
            <w:shd w:val="clear" w:color="auto" w:fill="FFFFFF"/>
            <w:hideMark/>
          </w:tcPr>
          <w:p w14:paraId="11E21773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693" w:type="dxa"/>
            <w:shd w:val="clear" w:color="auto" w:fill="FFFFFF"/>
            <w:hideMark/>
          </w:tcPr>
          <w:p w14:paraId="29AA454F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41D1" w:rsidRPr="003841D1" w14:paraId="41A706C5" w14:textId="77777777" w:rsidTr="003841D1">
        <w:trPr>
          <w:trHeight w:val="135"/>
          <w:tblCellSpacing w:w="0" w:type="dxa"/>
        </w:trPr>
        <w:tc>
          <w:tcPr>
            <w:tcW w:w="1419" w:type="dxa"/>
            <w:shd w:val="clear" w:color="auto" w:fill="FFFFFF"/>
            <w:hideMark/>
          </w:tcPr>
          <w:p w14:paraId="02B28A21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  <w:shd w:val="clear" w:color="auto" w:fill="FFFFFF"/>
            <w:hideMark/>
          </w:tcPr>
          <w:p w14:paraId="1669C97D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652" w:type="dxa"/>
            <w:shd w:val="clear" w:color="auto" w:fill="FFFFFF"/>
            <w:hideMark/>
          </w:tcPr>
          <w:p w14:paraId="73638E69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693" w:type="dxa"/>
            <w:shd w:val="clear" w:color="auto" w:fill="FFFFFF"/>
            <w:hideMark/>
          </w:tcPr>
          <w:p w14:paraId="4D5B465C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841D1" w:rsidRPr="003841D1" w14:paraId="7C518D20" w14:textId="77777777" w:rsidTr="003841D1">
        <w:trPr>
          <w:trHeight w:val="135"/>
          <w:tblCellSpacing w:w="0" w:type="dxa"/>
        </w:trPr>
        <w:tc>
          <w:tcPr>
            <w:tcW w:w="1419" w:type="dxa"/>
            <w:shd w:val="clear" w:color="auto" w:fill="FFFFFF"/>
            <w:hideMark/>
          </w:tcPr>
          <w:p w14:paraId="3FBB9B1E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3" w:type="dxa"/>
            <w:shd w:val="clear" w:color="auto" w:fill="FFFFFF"/>
            <w:hideMark/>
          </w:tcPr>
          <w:p w14:paraId="1B3AA8CA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652" w:type="dxa"/>
            <w:shd w:val="clear" w:color="auto" w:fill="FFFFFF"/>
            <w:hideMark/>
          </w:tcPr>
          <w:p w14:paraId="346A0D86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693" w:type="dxa"/>
            <w:shd w:val="clear" w:color="auto" w:fill="FFFFFF"/>
            <w:hideMark/>
          </w:tcPr>
          <w:p w14:paraId="639593BC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41D1" w:rsidRPr="003841D1" w14:paraId="178B9BBD" w14:textId="77777777" w:rsidTr="003841D1">
        <w:trPr>
          <w:trHeight w:val="150"/>
          <w:tblCellSpacing w:w="0" w:type="dxa"/>
        </w:trPr>
        <w:tc>
          <w:tcPr>
            <w:tcW w:w="1419" w:type="dxa"/>
            <w:shd w:val="clear" w:color="auto" w:fill="FFFFFF"/>
            <w:hideMark/>
          </w:tcPr>
          <w:p w14:paraId="5FA0122A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3" w:type="dxa"/>
            <w:shd w:val="clear" w:color="auto" w:fill="FFFFFF"/>
            <w:hideMark/>
          </w:tcPr>
          <w:p w14:paraId="1AE5B3BF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52" w:type="dxa"/>
            <w:shd w:val="clear" w:color="auto" w:fill="FFFFFF"/>
            <w:hideMark/>
          </w:tcPr>
          <w:p w14:paraId="792D5BBC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693" w:type="dxa"/>
            <w:shd w:val="clear" w:color="auto" w:fill="FFFFFF"/>
            <w:hideMark/>
          </w:tcPr>
          <w:p w14:paraId="5C2521B9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841D1" w:rsidRPr="003841D1" w14:paraId="39D1E585" w14:textId="77777777" w:rsidTr="003841D1">
        <w:trPr>
          <w:trHeight w:val="135"/>
          <w:tblCellSpacing w:w="0" w:type="dxa"/>
        </w:trPr>
        <w:tc>
          <w:tcPr>
            <w:tcW w:w="1419" w:type="dxa"/>
            <w:shd w:val="clear" w:color="auto" w:fill="FFFFFF"/>
            <w:hideMark/>
          </w:tcPr>
          <w:p w14:paraId="61E259DB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3" w:type="dxa"/>
            <w:shd w:val="clear" w:color="auto" w:fill="FFFFFF"/>
            <w:hideMark/>
          </w:tcPr>
          <w:p w14:paraId="439E093D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652" w:type="dxa"/>
            <w:shd w:val="clear" w:color="auto" w:fill="FFFFFF"/>
            <w:hideMark/>
          </w:tcPr>
          <w:p w14:paraId="20D54B78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693" w:type="dxa"/>
            <w:shd w:val="clear" w:color="auto" w:fill="FFFFFF"/>
            <w:hideMark/>
          </w:tcPr>
          <w:p w14:paraId="31BCFA0F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41D1" w:rsidRPr="003841D1" w14:paraId="7D0700B7" w14:textId="77777777" w:rsidTr="003841D1">
        <w:trPr>
          <w:trHeight w:val="150"/>
          <w:tblCellSpacing w:w="0" w:type="dxa"/>
        </w:trPr>
        <w:tc>
          <w:tcPr>
            <w:tcW w:w="1419" w:type="dxa"/>
            <w:shd w:val="clear" w:color="auto" w:fill="FFFFFF"/>
            <w:hideMark/>
          </w:tcPr>
          <w:p w14:paraId="445EF183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13" w:type="dxa"/>
            <w:shd w:val="clear" w:color="auto" w:fill="FFFFFF"/>
            <w:hideMark/>
          </w:tcPr>
          <w:p w14:paraId="09641266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652" w:type="dxa"/>
            <w:shd w:val="clear" w:color="auto" w:fill="FFFFFF"/>
            <w:hideMark/>
          </w:tcPr>
          <w:p w14:paraId="5F22846E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693" w:type="dxa"/>
            <w:shd w:val="clear" w:color="auto" w:fill="FFFFFF"/>
            <w:hideMark/>
          </w:tcPr>
          <w:p w14:paraId="4A3F64B3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841D1" w:rsidRPr="003841D1" w14:paraId="259244B8" w14:textId="77777777" w:rsidTr="003841D1">
        <w:trPr>
          <w:trHeight w:val="150"/>
          <w:tblCellSpacing w:w="0" w:type="dxa"/>
        </w:trPr>
        <w:tc>
          <w:tcPr>
            <w:tcW w:w="1419" w:type="dxa"/>
            <w:shd w:val="clear" w:color="auto" w:fill="FFFFFF"/>
            <w:hideMark/>
          </w:tcPr>
          <w:p w14:paraId="10B35695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1613" w:type="dxa"/>
            <w:shd w:val="clear" w:color="auto" w:fill="FFFFFF"/>
            <w:hideMark/>
          </w:tcPr>
          <w:p w14:paraId="4B0D4D66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br/>
              <w:t>5,3</w:t>
            </w:r>
          </w:p>
        </w:tc>
        <w:tc>
          <w:tcPr>
            <w:tcW w:w="2652" w:type="dxa"/>
            <w:shd w:val="clear" w:color="auto" w:fill="FFFFFF"/>
            <w:hideMark/>
          </w:tcPr>
          <w:p w14:paraId="585F0F88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br/>
              <w:t>3,5</w:t>
            </w:r>
          </w:p>
        </w:tc>
        <w:tc>
          <w:tcPr>
            <w:tcW w:w="2693" w:type="dxa"/>
            <w:shd w:val="clear" w:color="auto" w:fill="FFFFFF"/>
            <w:hideMark/>
          </w:tcPr>
          <w:p w14:paraId="51E3A734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br/>
              <w:t>30</w:t>
            </w:r>
          </w:p>
        </w:tc>
      </w:tr>
      <w:tr w:rsidR="003841D1" w:rsidRPr="003841D1" w14:paraId="0E4B81D0" w14:textId="77777777" w:rsidTr="003841D1">
        <w:trPr>
          <w:trHeight w:val="135"/>
          <w:tblCellSpacing w:w="0" w:type="dxa"/>
        </w:trPr>
        <w:tc>
          <w:tcPr>
            <w:tcW w:w="1419" w:type="dxa"/>
            <w:shd w:val="clear" w:color="auto" w:fill="FFFFFF"/>
            <w:hideMark/>
          </w:tcPr>
          <w:p w14:paraId="7762FD9D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3" w:type="dxa"/>
            <w:shd w:val="clear" w:color="auto" w:fill="FFFFFF"/>
            <w:hideMark/>
          </w:tcPr>
          <w:p w14:paraId="2BA867C6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652" w:type="dxa"/>
            <w:shd w:val="clear" w:color="auto" w:fill="FFFFFF"/>
            <w:hideMark/>
          </w:tcPr>
          <w:p w14:paraId="76A1D498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shd w:val="clear" w:color="auto" w:fill="FFFFFF"/>
            <w:hideMark/>
          </w:tcPr>
          <w:p w14:paraId="3965B7DE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841D1" w:rsidRPr="003841D1" w14:paraId="533EBBBD" w14:textId="77777777" w:rsidTr="003841D1">
        <w:trPr>
          <w:trHeight w:val="150"/>
          <w:tblCellSpacing w:w="0" w:type="dxa"/>
        </w:trPr>
        <w:tc>
          <w:tcPr>
            <w:tcW w:w="1419" w:type="dxa"/>
            <w:shd w:val="clear" w:color="auto" w:fill="FFFFFF"/>
            <w:hideMark/>
          </w:tcPr>
          <w:p w14:paraId="01BFCAF4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3" w:type="dxa"/>
            <w:shd w:val="clear" w:color="auto" w:fill="FFFFFF"/>
            <w:hideMark/>
          </w:tcPr>
          <w:p w14:paraId="35D9A392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652" w:type="dxa"/>
            <w:shd w:val="clear" w:color="auto" w:fill="FFFFFF"/>
            <w:hideMark/>
          </w:tcPr>
          <w:p w14:paraId="7964E2F7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693" w:type="dxa"/>
            <w:shd w:val="clear" w:color="auto" w:fill="FFFFFF"/>
            <w:hideMark/>
          </w:tcPr>
          <w:p w14:paraId="2E642726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41D1" w:rsidRPr="003841D1" w14:paraId="40DBFD66" w14:textId="77777777" w:rsidTr="003841D1">
        <w:trPr>
          <w:trHeight w:val="135"/>
          <w:tblCellSpacing w:w="0" w:type="dxa"/>
        </w:trPr>
        <w:tc>
          <w:tcPr>
            <w:tcW w:w="1419" w:type="dxa"/>
            <w:shd w:val="clear" w:color="auto" w:fill="FFFFFF"/>
            <w:hideMark/>
          </w:tcPr>
          <w:p w14:paraId="28B520D2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3" w:type="dxa"/>
            <w:shd w:val="clear" w:color="auto" w:fill="FFFFFF"/>
            <w:hideMark/>
          </w:tcPr>
          <w:p w14:paraId="47B8E5FD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652" w:type="dxa"/>
            <w:shd w:val="clear" w:color="auto" w:fill="FFFFFF"/>
            <w:hideMark/>
          </w:tcPr>
          <w:p w14:paraId="1B5C029D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shd w:val="clear" w:color="auto" w:fill="FFFFFF"/>
            <w:hideMark/>
          </w:tcPr>
          <w:p w14:paraId="33DD037F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841D1" w:rsidRPr="003841D1" w14:paraId="575677EE" w14:textId="77777777" w:rsidTr="003841D1">
        <w:trPr>
          <w:trHeight w:val="150"/>
          <w:tblCellSpacing w:w="0" w:type="dxa"/>
        </w:trPr>
        <w:tc>
          <w:tcPr>
            <w:tcW w:w="1419" w:type="dxa"/>
            <w:shd w:val="clear" w:color="auto" w:fill="FFFFFF"/>
            <w:hideMark/>
          </w:tcPr>
          <w:p w14:paraId="5294F8DC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3" w:type="dxa"/>
            <w:shd w:val="clear" w:color="auto" w:fill="FFFFFF"/>
            <w:hideMark/>
          </w:tcPr>
          <w:p w14:paraId="381C02B6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652" w:type="dxa"/>
            <w:shd w:val="clear" w:color="auto" w:fill="FFFFFF"/>
            <w:hideMark/>
          </w:tcPr>
          <w:p w14:paraId="25A0E473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693" w:type="dxa"/>
            <w:shd w:val="clear" w:color="auto" w:fill="FFFFFF"/>
            <w:hideMark/>
          </w:tcPr>
          <w:p w14:paraId="2868CB92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841D1" w:rsidRPr="003841D1" w14:paraId="57773ABD" w14:textId="77777777" w:rsidTr="003841D1">
        <w:trPr>
          <w:trHeight w:val="150"/>
          <w:tblCellSpacing w:w="0" w:type="dxa"/>
        </w:trPr>
        <w:tc>
          <w:tcPr>
            <w:tcW w:w="1419" w:type="dxa"/>
            <w:shd w:val="clear" w:color="auto" w:fill="FFFFFF"/>
            <w:hideMark/>
          </w:tcPr>
          <w:p w14:paraId="2B43C1C6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3" w:type="dxa"/>
            <w:shd w:val="clear" w:color="auto" w:fill="FFFFFF"/>
            <w:hideMark/>
          </w:tcPr>
          <w:p w14:paraId="616D9A60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652" w:type="dxa"/>
            <w:shd w:val="clear" w:color="auto" w:fill="FFFFFF"/>
            <w:hideMark/>
          </w:tcPr>
          <w:p w14:paraId="44C83FB9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shd w:val="clear" w:color="auto" w:fill="FFFFFF"/>
            <w:hideMark/>
          </w:tcPr>
          <w:p w14:paraId="514176CB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14:paraId="14153B35" w14:textId="77777777" w:rsidR="003841D1" w:rsidRDefault="003841D1" w:rsidP="003841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8D0BDE" w14:textId="77777777" w:rsidR="003841D1" w:rsidRPr="003841D1" w:rsidRDefault="003841D1" w:rsidP="003841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41D1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14:paraId="770CEC2E" w14:textId="77777777" w:rsidR="003841D1" w:rsidRPr="003841D1" w:rsidRDefault="003841D1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   В таблице 1 представлены темпы прироста (%) следующих макроэкономических показателей десяти развитых стран мира: ВНП (х</w:t>
      </w:r>
      <w:r w:rsidRPr="003841D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841D1">
        <w:rPr>
          <w:rFonts w:ascii="Times New Roman" w:hAnsi="Times New Roman" w:cs="Times New Roman"/>
          <w:sz w:val="24"/>
          <w:szCs w:val="24"/>
        </w:rPr>
        <w:t>), промышленного производства (х</w:t>
      </w:r>
      <w:r w:rsidRPr="003841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41D1">
        <w:rPr>
          <w:rFonts w:ascii="Times New Roman" w:hAnsi="Times New Roman" w:cs="Times New Roman"/>
          <w:sz w:val="24"/>
          <w:szCs w:val="24"/>
        </w:rPr>
        <w:t>), индекса цен (х</w:t>
      </w:r>
      <w:r w:rsidRPr="003841D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841D1">
        <w:rPr>
          <w:rFonts w:ascii="Times New Roman" w:hAnsi="Times New Roman" w:cs="Times New Roman"/>
          <w:sz w:val="24"/>
          <w:szCs w:val="24"/>
        </w:rPr>
        <w:t>) и доли безработных (х</w:t>
      </w:r>
      <w:r w:rsidRPr="003841D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841D1">
        <w:rPr>
          <w:rFonts w:ascii="Times New Roman" w:hAnsi="Times New Roman" w:cs="Times New Roman"/>
          <w:sz w:val="24"/>
          <w:szCs w:val="24"/>
        </w:rPr>
        <w:t>).</w:t>
      </w:r>
    </w:p>
    <w:p w14:paraId="45CDAB2E" w14:textId="77777777" w:rsidR="003841D1" w:rsidRPr="003841D1" w:rsidRDefault="003841D1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Таблица №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1822"/>
        <w:gridCol w:w="1822"/>
        <w:gridCol w:w="1822"/>
        <w:gridCol w:w="1881"/>
      </w:tblGrid>
      <w:tr w:rsidR="003841D1" w:rsidRPr="003841D1" w14:paraId="05EB54AB" w14:textId="77777777" w:rsidTr="003841D1">
        <w:tc>
          <w:tcPr>
            <w:tcW w:w="3070" w:type="dxa"/>
          </w:tcPr>
          <w:p w14:paraId="7E2CD0F5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3070" w:type="dxa"/>
          </w:tcPr>
          <w:p w14:paraId="185951A0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841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071" w:type="dxa"/>
          </w:tcPr>
          <w:p w14:paraId="359D1C1A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841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71" w:type="dxa"/>
          </w:tcPr>
          <w:p w14:paraId="674BD507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841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071" w:type="dxa"/>
          </w:tcPr>
          <w:p w14:paraId="63386799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841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3841D1" w:rsidRPr="003841D1" w14:paraId="52E9BB61" w14:textId="77777777" w:rsidTr="003841D1">
        <w:tc>
          <w:tcPr>
            <w:tcW w:w="3070" w:type="dxa"/>
          </w:tcPr>
          <w:p w14:paraId="301BCFCE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3070" w:type="dxa"/>
          </w:tcPr>
          <w:p w14:paraId="35FFE7B4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071" w:type="dxa"/>
          </w:tcPr>
          <w:p w14:paraId="3568C460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071" w:type="dxa"/>
          </w:tcPr>
          <w:p w14:paraId="0F426481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071" w:type="dxa"/>
          </w:tcPr>
          <w:p w14:paraId="0116633D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841D1" w:rsidRPr="003841D1" w14:paraId="64D3C620" w14:textId="77777777" w:rsidTr="003841D1">
        <w:tc>
          <w:tcPr>
            <w:tcW w:w="3070" w:type="dxa"/>
          </w:tcPr>
          <w:p w14:paraId="6BC6561F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3070" w:type="dxa"/>
          </w:tcPr>
          <w:p w14:paraId="32E2DF6B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071" w:type="dxa"/>
          </w:tcPr>
          <w:p w14:paraId="44A1E4F6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071" w:type="dxa"/>
          </w:tcPr>
          <w:p w14:paraId="11D98A16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071" w:type="dxa"/>
          </w:tcPr>
          <w:p w14:paraId="619323DD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3841D1" w:rsidRPr="003841D1" w14:paraId="18515188" w14:textId="77777777" w:rsidTr="003841D1">
        <w:tc>
          <w:tcPr>
            <w:tcW w:w="3070" w:type="dxa"/>
          </w:tcPr>
          <w:p w14:paraId="2B64A898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3070" w:type="dxa"/>
          </w:tcPr>
          <w:p w14:paraId="4FA4A96F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071" w:type="dxa"/>
          </w:tcPr>
          <w:p w14:paraId="7B04D579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071" w:type="dxa"/>
          </w:tcPr>
          <w:p w14:paraId="037E6E1C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071" w:type="dxa"/>
          </w:tcPr>
          <w:p w14:paraId="2452D20F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3841D1" w:rsidRPr="003841D1" w14:paraId="061EF24E" w14:textId="77777777" w:rsidTr="003841D1">
        <w:tc>
          <w:tcPr>
            <w:tcW w:w="3070" w:type="dxa"/>
          </w:tcPr>
          <w:p w14:paraId="02B19E35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3070" w:type="dxa"/>
          </w:tcPr>
          <w:p w14:paraId="730F1BE3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071" w:type="dxa"/>
          </w:tcPr>
          <w:p w14:paraId="25ADBBFE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071" w:type="dxa"/>
          </w:tcPr>
          <w:p w14:paraId="1511D8AA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071" w:type="dxa"/>
          </w:tcPr>
          <w:p w14:paraId="68B1BFFB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3841D1" w:rsidRPr="003841D1" w14:paraId="2CA8B514" w14:textId="77777777" w:rsidTr="003841D1">
        <w:tc>
          <w:tcPr>
            <w:tcW w:w="3070" w:type="dxa"/>
          </w:tcPr>
          <w:p w14:paraId="6C423FF3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3070" w:type="dxa"/>
          </w:tcPr>
          <w:p w14:paraId="449C2E29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071" w:type="dxa"/>
          </w:tcPr>
          <w:p w14:paraId="36A3AF7D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071" w:type="dxa"/>
          </w:tcPr>
          <w:p w14:paraId="40902B06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071" w:type="dxa"/>
          </w:tcPr>
          <w:p w14:paraId="75CF4C22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3841D1" w:rsidRPr="003841D1" w14:paraId="6D6D1AC4" w14:textId="77777777" w:rsidTr="003841D1">
        <w:tc>
          <w:tcPr>
            <w:tcW w:w="3070" w:type="dxa"/>
          </w:tcPr>
          <w:p w14:paraId="5F379C80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3070" w:type="dxa"/>
          </w:tcPr>
          <w:p w14:paraId="737BCB57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071" w:type="dxa"/>
          </w:tcPr>
          <w:p w14:paraId="6F34B792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071" w:type="dxa"/>
          </w:tcPr>
          <w:p w14:paraId="54735CB1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071" w:type="dxa"/>
          </w:tcPr>
          <w:p w14:paraId="68B7C77E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3841D1" w:rsidRPr="003841D1" w14:paraId="57DADE5D" w14:textId="77777777" w:rsidTr="003841D1">
        <w:tc>
          <w:tcPr>
            <w:tcW w:w="3070" w:type="dxa"/>
          </w:tcPr>
          <w:p w14:paraId="0DA8C3EC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3070" w:type="dxa"/>
          </w:tcPr>
          <w:p w14:paraId="1E70EBCF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071" w:type="dxa"/>
          </w:tcPr>
          <w:p w14:paraId="6D132B14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071" w:type="dxa"/>
          </w:tcPr>
          <w:p w14:paraId="13689807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071" w:type="dxa"/>
          </w:tcPr>
          <w:p w14:paraId="2E9CFE77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841D1" w:rsidRPr="003841D1" w14:paraId="628F24C9" w14:textId="77777777" w:rsidTr="003841D1">
        <w:tc>
          <w:tcPr>
            <w:tcW w:w="3070" w:type="dxa"/>
          </w:tcPr>
          <w:p w14:paraId="02918C67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3070" w:type="dxa"/>
          </w:tcPr>
          <w:p w14:paraId="24C3ED23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071" w:type="dxa"/>
          </w:tcPr>
          <w:p w14:paraId="0B6D2785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071" w:type="dxa"/>
          </w:tcPr>
          <w:p w14:paraId="7591CE96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071" w:type="dxa"/>
          </w:tcPr>
          <w:p w14:paraId="75AF5650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3841D1" w:rsidRPr="003841D1" w14:paraId="32602675" w14:textId="77777777" w:rsidTr="003841D1">
        <w:tc>
          <w:tcPr>
            <w:tcW w:w="3070" w:type="dxa"/>
          </w:tcPr>
          <w:p w14:paraId="28831840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Бельгия</w:t>
            </w:r>
          </w:p>
        </w:tc>
        <w:tc>
          <w:tcPr>
            <w:tcW w:w="3070" w:type="dxa"/>
          </w:tcPr>
          <w:p w14:paraId="484611F0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071" w:type="dxa"/>
          </w:tcPr>
          <w:p w14:paraId="432AF0FD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071" w:type="dxa"/>
          </w:tcPr>
          <w:p w14:paraId="616BFAB7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071" w:type="dxa"/>
          </w:tcPr>
          <w:p w14:paraId="067E3266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3841D1" w:rsidRPr="003841D1" w14:paraId="20188B60" w14:textId="77777777" w:rsidTr="003841D1">
        <w:tc>
          <w:tcPr>
            <w:tcW w:w="3070" w:type="dxa"/>
          </w:tcPr>
          <w:p w14:paraId="2DB02135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Нидерланды</w:t>
            </w:r>
          </w:p>
        </w:tc>
        <w:tc>
          <w:tcPr>
            <w:tcW w:w="3070" w:type="dxa"/>
          </w:tcPr>
          <w:p w14:paraId="58F6CBC3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071" w:type="dxa"/>
          </w:tcPr>
          <w:p w14:paraId="0EF3EC0F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071" w:type="dxa"/>
          </w:tcPr>
          <w:p w14:paraId="3EB3A45C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071" w:type="dxa"/>
          </w:tcPr>
          <w:p w14:paraId="0CB53E02" w14:textId="77777777" w:rsidR="003841D1" w:rsidRPr="003841D1" w:rsidRDefault="003841D1" w:rsidP="0038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D1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14:paraId="68A7A1A3" w14:textId="77777777" w:rsidR="003841D1" w:rsidRPr="003841D1" w:rsidRDefault="003841D1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   Требуется:</w:t>
      </w:r>
    </w:p>
    <w:p w14:paraId="01F0DA29" w14:textId="77777777" w:rsidR="003841D1" w:rsidRPr="003841D1" w:rsidRDefault="003841D1" w:rsidP="009C1E9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Найти оценку коэффициента корреляции между темпами прироста ВНП (х</w:t>
      </w:r>
      <w:r w:rsidRPr="003841D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841D1">
        <w:rPr>
          <w:rFonts w:ascii="Times New Roman" w:hAnsi="Times New Roman" w:cs="Times New Roman"/>
          <w:sz w:val="24"/>
          <w:szCs w:val="24"/>
        </w:rPr>
        <w:t>) и промышленного производства (х</w:t>
      </w:r>
      <w:r w:rsidRPr="003841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41D1">
        <w:rPr>
          <w:rFonts w:ascii="Times New Roman" w:hAnsi="Times New Roman" w:cs="Times New Roman"/>
          <w:sz w:val="24"/>
          <w:szCs w:val="24"/>
        </w:rPr>
        <w:t xml:space="preserve">), при а=0,05 проверить его значимость, а при </w:t>
      </w:r>
      <w:r w:rsidRPr="003841D1">
        <w:rPr>
          <w:rFonts w:ascii="Times New Roman" w:hAnsi="Times New Roman" w:cs="Times New Roman"/>
          <w:sz w:val="24"/>
          <w:szCs w:val="24"/>
        </w:rPr>
        <w:sym w:font="Symbol" w:char="F067"/>
      </w:r>
      <w:r w:rsidRPr="003841D1">
        <w:rPr>
          <w:rFonts w:ascii="Times New Roman" w:hAnsi="Times New Roman" w:cs="Times New Roman"/>
          <w:sz w:val="24"/>
          <w:szCs w:val="24"/>
        </w:rPr>
        <w:t>=0,923 найти его интервальную оценку;</w:t>
      </w:r>
    </w:p>
    <w:p w14:paraId="0FEE189C" w14:textId="77777777" w:rsidR="003841D1" w:rsidRPr="003841D1" w:rsidRDefault="003841D1" w:rsidP="009C1E9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Оценить тесноту связи между х</w:t>
      </w:r>
      <w:r w:rsidRPr="003841D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841D1">
        <w:rPr>
          <w:rFonts w:ascii="Times New Roman" w:hAnsi="Times New Roman" w:cs="Times New Roman"/>
          <w:sz w:val="24"/>
          <w:szCs w:val="24"/>
        </w:rPr>
        <w:t xml:space="preserve"> и х</w:t>
      </w:r>
      <w:r w:rsidRPr="003841D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841D1">
        <w:rPr>
          <w:rFonts w:ascii="Times New Roman" w:hAnsi="Times New Roman" w:cs="Times New Roman"/>
          <w:sz w:val="24"/>
          <w:szCs w:val="24"/>
        </w:rPr>
        <w:t xml:space="preserve">, при а=0,05 проверить значимость коэффициента корреляции между этими показателями, а при </w:t>
      </w:r>
      <w:r w:rsidRPr="003841D1">
        <w:rPr>
          <w:rFonts w:ascii="Times New Roman" w:hAnsi="Times New Roman" w:cs="Times New Roman"/>
          <w:sz w:val="24"/>
          <w:szCs w:val="24"/>
        </w:rPr>
        <w:sym w:font="Symbol" w:char="F067"/>
      </w:r>
      <w:r w:rsidRPr="003841D1">
        <w:rPr>
          <w:rFonts w:ascii="Times New Roman" w:hAnsi="Times New Roman" w:cs="Times New Roman"/>
          <w:sz w:val="24"/>
          <w:szCs w:val="24"/>
        </w:rPr>
        <w:t>=0,857 найти интервальную оценку для р</w:t>
      </w:r>
      <w:r w:rsidRPr="003841D1">
        <w:rPr>
          <w:rFonts w:ascii="Times New Roman" w:hAnsi="Times New Roman" w:cs="Times New Roman"/>
          <w:sz w:val="24"/>
          <w:szCs w:val="24"/>
          <w:vertAlign w:val="subscript"/>
        </w:rPr>
        <w:t>13;</w:t>
      </w:r>
    </w:p>
    <w:p w14:paraId="3C32D79D" w14:textId="77777777" w:rsidR="003841D1" w:rsidRPr="003841D1" w:rsidRDefault="003841D1" w:rsidP="009C1E9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Найти точечную и интервальную оценку коэффициента корреляции х</w:t>
      </w:r>
      <w:r w:rsidRPr="003841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41D1">
        <w:rPr>
          <w:rFonts w:ascii="Times New Roman" w:hAnsi="Times New Roman" w:cs="Times New Roman"/>
          <w:sz w:val="24"/>
          <w:szCs w:val="24"/>
        </w:rPr>
        <w:t xml:space="preserve"> по х</w:t>
      </w:r>
      <w:r w:rsidRPr="003841D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841D1">
        <w:rPr>
          <w:rFonts w:ascii="Times New Roman" w:hAnsi="Times New Roman" w:cs="Times New Roman"/>
          <w:sz w:val="24"/>
          <w:szCs w:val="24"/>
        </w:rPr>
        <w:t xml:space="preserve">, приняв </w:t>
      </w:r>
      <w:r w:rsidRPr="003841D1">
        <w:rPr>
          <w:rFonts w:ascii="Times New Roman" w:hAnsi="Times New Roman" w:cs="Times New Roman"/>
          <w:sz w:val="24"/>
          <w:szCs w:val="24"/>
        </w:rPr>
        <w:sym w:font="Symbol" w:char="F067"/>
      </w:r>
      <w:r w:rsidRPr="003841D1">
        <w:rPr>
          <w:rFonts w:ascii="Times New Roman" w:hAnsi="Times New Roman" w:cs="Times New Roman"/>
          <w:sz w:val="24"/>
          <w:szCs w:val="24"/>
        </w:rPr>
        <w:t>=0,95;</w:t>
      </w:r>
    </w:p>
    <w:p w14:paraId="058682B2" w14:textId="77777777" w:rsidR="003841D1" w:rsidRPr="003841D1" w:rsidRDefault="003841D1" w:rsidP="009C1E9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Определить долю дисперсии х2, обусловленную влиянием х</w:t>
      </w:r>
      <w:r w:rsidRPr="003841D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841D1">
        <w:rPr>
          <w:rFonts w:ascii="Times New Roman" w:hAnsi="Times New Roman" w:cs="Times New Roman"/>
          <w:sz w:val="24"/>
          <w:szCs w:val="24"/>
        </w:rPr>
        <w:t>;</w:t>
      </w:r>
    </w:p>
    <w:p w14:paraId="1450A648" w14:textId="77777777" w:rsidR="003841D1" w:rsidRPr="003841D1" w:rsidRDefault="003841D1" w:rsidP="009C1E9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 xml:space="preserve">При а=0,05 проверить значимость, а при </w:t>
      </w:r>
      <w:r w:rsidRPr="003841D1">
        <w:rPr>
          <w:rFonts w:ascii="Times New Roman" w:hAnsi="Times New Roman" w:cs="Times New Roman"/>
          <w:sz w:val="24"/>
          <w:szCs w:val="24"/>
        </w:rPr>
        <w:sym w:font="Symbol" w:char="F067"/>
      </w:r>
      <w:r w:rsidRPr="003841D1">
        <w:rPr>
          <w:rFonts w:ascii="Times New Roman" w:hAnsi="Times New Roman" w:cs="Times New Roman"/>
          <w:sz w:val="24"/>
          <w:szCs w:val="24"/>
        </w:rPr>
        <w:t>=0,888 найти интервальную оценку коэффициента корреляции между х</w:t>
      </w:r>
      <w:r w:rsidRPr="003841D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841D1">
        <w:rPr>
          <w:rFonts w:ascii="Times New Roman" w:hAnsi="Times New Roman" w:cs="Times New Roman"/>
          <w:sz w:val="24"/>
          <w:szCs w:val="24"/>
        </w:rPr>
        <w:t xml:space="preserve"> и х</w:t>
      </w:r>
      <w:r w:rsidRPr="003841D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841D1">
        <w:rPr>
          <w:rFonts w:ascii="Times New Roman" w:hAnsi="Times New Roman" w:cs="Times New Roman"/>
          <w:sz w:val="24"/>
          <w:szCs w:val="24"/>
        </w:rPr>
        <w:t>.</w:t>
      </w:r>
    </w:p>
    <w:p w14:paraId="7507D3CC" w14:textId="77777777" w:rsidR="003841D1" w:rsidRPr="003841D1" w:rsidRDefault="003841D1" w:rsidP="003841D1">
      <w:pPr>
        <w:pStyle w:val="af9"/>
        <w:jc w:val="both"/>
        <w:rPr>
          <w:b w:val="0"/>
          <w:sz w:val="24"/>
          <w:u w:val="single"/>
        </w:rPr>
      </w:pPr>
      <w:r w:rsidRPr="003841D1">
        <w:rPr>
          <w:sz w:val="24"/>
        </w:rPr>
        <w:br/>
      </w:r>
      <w:r w:rsidRPr="003841D1">
        <w:rPr>
          <w:sz w:val="24"/>
          <w:u w:val="single"/>
        </w:rPr>
        <w:t>Задание 3.</w:t>
      </w:r>
    </w:p>
    <w:p w14:paraId="4855296D" w14:textId="77777777" w:rsidR="003841D1" w:rsidRPr="003841D1" w:rsidRDefault="003841D1" w:rsidP="003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Ответьте на контрольные вопросы:</w:t>
      </w:r>
    </w:p>
    <w:p w14:paraId="06231F3B" w14:textId="77777777" w:rsidR="003841D1" w:rsidRPr="003841D1" w:rsidRDefault="003841D1" w:rsidP="009C1E9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Виды связей между признаками;</w:t>
      </w:r>
    </w:p>
    <w:p w14:paraId="0C71CBBD" w14:textId="77777777" w:rsidR="003841D1" w:rsidRPr="003841D1" w:rsidRDefault="003841D1" w:rsidP="009C1E9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Назначение и преимущества корреляционного метода связей;</w:t>
      </w:r>
    </w:p>
    <w:p w14:paraId="04A1D912" w14:textId="77777777" w:rsidR="003841D1" w:rsidRPr="003841D1" w:rsidRDefault="003841D1" w:rsidP="009C1E9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D1">
        <w:rPr>
          <w:rFonts w:ascii="Times New Roman" w:hAnsi="Times New Roman" w:cs="Times New Roman"/>
          <w:sz w:val="24"/>
          <w:szCs w:val="24"/>
        </w:rPr>
        <w:t>Формы связи;</w:t>
      </w:r>
    </w:p>
    <w:p w14:paraId="50113EFC" w14:textId="77777777" w:rsidR="003841D1" w:rsidRPr="003841D1" w:rsidRDefault="003841D1" w:rsidP="009C1E9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1D1">
        <w:rPr>
          <w:rFonts w:ascii="Times New Roman" w:hAnsi="Times New Roman" w:cs="Times New Roman"/>
          <w:sz w:val="24"/>
          <w:szCs w:val="24"/>
        </w:rPr>
        <w:t>Измерение силы или тесноты связи;</w:t>
      </w:r>
    </w:p>
    <w:p w14:paraId="40AA3345" w14:textId="77777777" w:rsidR="00BA5E73" w:rsidRPr="00BC5DF4" w:rsidRDefault="00BA5E73" w:rsidP="003841D1">
      <w:pPr>
        <w:spacing w:after="0"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</w:p>
    <w:p w14:paraId="5C7DC338" w14:textId="77777777" w:rsidR="00DE6391" w:rsidRPr="00BC5DF4" w:rsidRDefault="00DE6391" w:rsidP="00DE6391">
      <w:pPr>
        <w:spacing w:line="360" w:lineRule="auto"/>
        <w:ind w:firstLine="39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Практическое занятие</w:t>
      </w:r>
      <w:r w:rsidRPr="00BC5DF4">
        <w:rPr>
          <w:rFonts w:ascii="Times New Roman" w:hAnsi="Times New Roman"/>
          <w:i/>
          <w:sz w:val="28"/>
          <w:szCs w:val="28"/>
        </w:rPr>
        <w:t xml:space="preserve"> № 1</w:t>
      </w:r>
      <w:r>
        <w:rPr>
          <w:rFonts w:ascii="Times New Roman" w:hAnsi="Times New Roman"/>
          <w:i/>
          <w:sz w:val="28"/>
          <w:szCs w:val="28"/>
        </w:rPr>
        <w:t>3</w:t>
      </w:r>
    </w:p>
    <w:p w14:paraId="5FB71D6C" w14:textId="77777777" w:rsidR="00B320E9" w:rsidRPr="00BC5DF4" w:rsidRDefault="00B320E9" w:rsidP="00E10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DF4">
        <w:rPr>
          <w:rFonts w:ascii="Times New Roman" w:hAnsi="Times New Roman"/>
          <w:b/>
          <w:sz w:val="28"/>
          <w:szCs w:val="28"/>
        </w:rPr>
        <w:t xml:space="preserve">Тема: </w:t>
      </w:r>
      <w:r w:rsidR="00E10EF6" w:rsidRPr="00E10EF6">
        <w:rPr>
          <w:rFonts w:ascii="Times New Roman" w:hAnsi="Times New Roman"/>
          <w:b/>
          <w:sz w:val="28"/>
          <w:szCs w:val="28"/>
        </w:rPr>
        <w:t>Построение уравнения линейной регрессии</w:t>
      </w:r>
    </w:p>
    <w:bookmarkEnd w:id="1"/>
    <w:p w14:paraId="0EF0AF86" w14:textId="77777777" w:rsidR="005377BA" w:rsidRPr="005377BA" w:rsidRDefault="005377BA" w:rsidP="005377B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77BA">
        <w:rPr>
          <w:rFonts w:ascii="Times New Roman" w:hAnsi="Times New Roman" w:cs="Times New Roman"/>
          <w:b/>
          <w:i/>
          <w:sz w:val="24"/>
          <w:szCs w:val="24"/>
        </w:rPr>
        <w:t>Цель: - научиться производить расчет параметров уравнения линейной регрессии.</w:t>
      </w:r>
    </w:p>
    <w:p w14:paraId="428A61C0" w14:textId="77777777" w:rsidR="005377BA" w:rsidRPr="005377BA" w:rsidRDefault="005377BA" w:rsidP="005377B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377BA">
        <w:rPr>
          <w:rFonts w:ascii="Times New Roman" w:hAnsi="Times New Roman" w:cs="Times New Roman"/>
          <w:b/>
          <w:i/>
          <w:sz w:val="24"/>
          <w:szCs w:val="24"/>
        </w:rPr>
        <w:t>Обеспечение:</w:t>
      </w:r>
    </w:p>
    <w:p w14:paraId="51D4D3D2" w14:textId="77777777" w:rsidR="005377BA" w:rsidRPr="005377BA" w:rsidRDefault="005377BA" w:rsidP="0053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BA">
        <w:rPr>
          <w:rFonts w:ascii="Times New Roman" w:hAnsi="Times New Roman" w:cs="Times New Roman"/>
          <w:sz w:val="24"/>
          <w:szCs w:val="24"/>
        </w:rPr>
        <w:t>- задание для выполнения работы, статистические данные для расчета параметров уроавнения.</w:t>
      </w:r>
    </w:p>
    <w:p w14:paraId="6CCF0DA8" w14:textId="77777777" w:rsidR="005377BA" w:rsidRPr="005377BA" w:rsidRDefault="005377BA" w:rsidP="005377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77BA">
        <w:rPr>
          <w:rFonts w:ascii="Times New Roman" w:hAnsi="Times New Roman" w:cs="Times New Roman"/>
          <w:b/>
          <w:i/>
          <w:sz w:val="24"/>
          <w:szCs w:val="24"/>
        </w:rPr>
        <w:t>В результате выполнения данной работы у студента должны формироваться общие и профессиональные компетенции.</w:t>
      </w:r>
    </w:p>
    <w:p w14:paraId="5E4BD539" w14:textId="77777777" w:rsidR="005377BA" w:rsidRPr="005377BA" w:rsidRDefault="005377BA" w:rsidP="005377B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377BA">
        <w:rPr>
          <w:rFonts w:ascii="Times New Roman" w:hAnsi="Times New Roman" w:cs="Times New Roman"/>
          <w:b/>
          <w:i/>
          <w:sz w:val="24"/>
          <w:szCs w:val="24"/>
        </w:rPr>
        <w:t>В результате выполнения данной работы студент должен</w:t>
      </w:r>
    </w:p>
    <w:p w14:paraId="1E3FDAD4" w14:textId="77777777" w:rsidR="005377BA" w:rsidRPr="005377BA" w:rsidRDefault="005377BA" w:rsidP="0053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77BA">
        <w:rPr>
          <w:rFonts w:ascii="Times New Roman" w:hAnsi="Times New Roman" w:cs="Times New Roman"/>
          <w:b/>
          <w:i/>
          <w:iCs/>
          <w:sz w:val="24"/>
          <w:szCs w:val="24"/>
        </w:rPr>
        <w:t>уметь:</w:t>
      </w:r>
    </w:p>
    <w:p w14:paraId="12BAB8CE" w14:textId="77777777" w:rsidR="005377BA" w:rsidRPr="005377BA" w:rsidRDefault="005377BA" w:rsidP="0053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BA">
        <w:rPr>
          <w:rFonts w:ascii="Times New Roman" w:hAnsi="Times New Roman" w:cs="Times New Roman"/>
          <w:sz w:val="24"/>
          <w:szCs w:val="24"/>
        </w:rPr>
        <w:t>- рассчитывать параметры уравнения линейной регрессии и строить уравнение.</w:t>
      </w:r>
    </w:p>
    <w:p w14:paraId="20507CBF" w14:textId="77777777" w:rsidR="005377BA" w:rsidRPr="005377BA" w:rsidRDefault="005377BA" w:rsidP="0053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77BA">
        <w:rPr>
          <w:rFonts w:ascii="Times New Roman" w:hAnsi="Times New Roman" w:cs="Times New Roman"/>
          <w:b/>
          <w:i/>
          <w:iCs/>
          <w:sz w:val="24"/>
          <w:szCs w:val="24"/>
        </w:rPr>
        <w:t>знать:</w:t>
      </w:r>
    </w:p>
    <w:p w14:paraId="4ACE70EB" w14:textId="77777777" w:rsidR="005377BA" w:rsidRPr="005377BA" w:rsidRDefault="005377BA" w:rsidP="0053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BA">
        <w:rPr>
          <w:rFonts w:ascii="Times New Roman" w:hAnsi="Times New Roman" w:cs="Times New Roman"/>
          <w:noProof/>
          <w:sz w:val="24"/>
          <w:szCs w:val="24"/>
        </w:rPr>
        <w:t>-</w:t>
      </w:r>
      <w:r w:rsidRPr="005377BA">
        <w:rPr>
          <w:rFonts w:ascii="Times New Roman" w:hAnsi="Times New Roman" w:cs="Times New Roman"/>
          <w:sz w:val="24"/>
          <w:szCs w:val="24"/>
        </w:rPr>
        <w:t xml:space="preserve"> методы оценки связи с помощью уравнения линейной регресии.</w:t>
      </w:r>
    </w:p>
    <w:p w14:paraId="6CCED6C9" w14:textId="77777777" w:rsidR="005377BA" w:rsidRPr="005377BA" w:rsidRDefault="005377BA" w:rsidP="0053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2E10B" w14:textId="77777777" w:rsidR="005377BA" w:rsidRPr="005377BA" w:rsidRDefault="005377BA" w:rsidP="0053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BA">
        <w:rPr>
          <w:rFonts w:ascii="Times New Roman" w:hAnsi="Times New Roman" w:cs="Times New Roman"/>
          <w:sz w:val="24"/>
          <w:szCs w:val="24"/>
        </w:rPr>
        <w:t xml:space="preserve">Основной частью практической работы со студентами является закрепление приемов и методов изучения тесноты связи на основе заранее подготовленной преподавателем исходной информации, содержащей индивидуальные данные. </w:t>
      </w:r>
    </w:p>
    <w:p w14:paraId="2D503EEF" w14:textId="77777777" w:rsidR="005377BA" w:rsidRPr="005377BA" w:rsidRDefault="005377BA" w:rsidP="0053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8B2BCA" w14:textId="77777777" w:rsidR="005377BA" w:rsidRPr="005377BA" w:rsidRDefault="005377BA" w:rsidP="005377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77BA">
        <w:rPr>
          <w:rFonts w:ascii="Times New Roman" w:hAnsi="Times New Roman" w:cs="Times New Roman"/>
          <w:b/>
          <w:caps/>
          <w:sz w:val="24"/>
          <w:szCs w:val="24"/>
        </w:rPr>
        <w:t>Методические указания</w:t>
      </w:r>
    </w:p>
    <w:p w14:paraId="481BE3D6" w14:textId="77777777" w:rsidR="005377BA" w:rsidRPr="005377BA" w:rsidRDefault="005377BA" w:rsidP="005377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1006188" w14:textId="77777777" w:rsidR="005377BA" w:rsidRPr="005377BA" w:rsidRDefault="005377BA" w:rsidP="0053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BA">
        <w:rPr>
          <w:rFonts w:ascii="Times New Roman" w:hAnsi="Times New Roman" w:cs="Times New Roman"/>
          <w:sz w:val="24"/>
          <w:szCs w:val="24"/>
        </w:rPr>
        <w:t>Вспомним, что для количественного описания взаимосвязей между экономическими переменными в статистике используют методы регрессии и корреляции.</w:t>
      </w:r>
    </w:p>
    <w:p w14:paraId="36AA819D" w14:textId="77777777" w:rsidR="005377BA" w:rsidRPr="005377BA" w:rsidRDefault="005377BA" w:rsidP="0053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BA">
        <w:rPr>
          <w:rFonts w:ascii="Times New Roman" w:hAnsi="Times New Roman" w:cs="Times New Roman"/>
          <w:sz w:val="24"/>
          <w:szCs w:val="24"/>
        </w:rPr>
        <w:t>Регрессия - величина, выражающая зависимость среднего значения случайной величины у от значений случайной величины х.</w:t>
      </w:r>
    </w:p>
    <w:p w14:paraId="463B2A65" w14:textId="77777777" w:rsidR="005377BA" w:rsidRPr="005377BA" w:rsidRDefault="005377BA" w:rsidP="0053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BA">
        <w:rPr>
          <w:rFonts w:ascii="Times New Roman" w:hAnsi="Times New Roman" w:cs="Times New Roman"/>
          <w:sz w:val="24"/>
          <w:szCs w:val="24"/>
        </w:rPr>
        <w:t>Уравнение регрессии выражает среднюю величину одного признака как функцию другого.</w:t>
      </w:r>
    </w:p>
    <w:p w14:paraId="66D62DAB" w14:textId="77777777" w:rsidR="005377BA" w:rsidRPr="005377BA" w:rsidRDefault="005377BA" w:rsidP="0053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BA">
        <w:rPr>
          <w:rFonts w:ascii="Times New Roman" w:hAnsi="Times New Roman" w:cs="Times New Roman"/>
          <w:sz w:val="24"/>
          <w:szCs w:val="24"/>
        </w:rPr>
        <w:t>Линия регрессии - график функции у = f (x).</w:t>
      </w:r>
    </w:p>
    <w:p w14:paraId="41A2F62D" w14:textId="77777777" w:rsidR="005377BA" w:rsidRPr="005377BA" w:rsidRDefault="005377BA" w:rsidP="0053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BA">
        <w:rPr>
          <w:rFonts w:ascii="Times New Roman" w:hAnsi="Times New Roman" w:cs="Times New Roman"/>
          <w:sz w:val="24"/>
          <w:szCs w:val="24"/>
        </w:rPr>
        <w:t>Линейная - регрессия, применяемая в статистике в виде четкой экономической интерпретации ее параметров: у = а+b*х+Е;</w:t>
      </w:r>
    </w:p>
    <w:p w14:paraId="23CAFC42" w14:textId="77777777" w:rsidR="005377BA" w:rsidRPr="005377BA" w:rsidRDefault="005377BA" w:rsidP="0053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BA">
        <w:rPr>
          <w:rFonts w:ascii="Times New Roman" w:hAnsi="Times New Roman" w:cs="Times New Roman"/>
          <w:sz w:val="24"/>
          <w:szCs w:val="24"/>
        </w:rPr>
        <w:t>Парная регрессия - регрессия между двумя переменными у и х, т.е. модель вида: у = f (x)+E, где у- зависимая переменная (результативный признак); x - независимая, обьясняющая переменная (признак-фактор); E- возмущение, или стохастическая переменная, включающая влияние неучтенных факторов в модели. В случае парной линейной зависимости строится регрессионная модель по уравнению линейной регрессии. Параметры этого уравнения оцениваются с помощью процедур, наибольшее распространение получил метод наименьших квадратов.</w:t>
      </w:r>
    </w:p>
    <w:p w14:paraId="3D3C36A2" w14:textId="77777777" w:rsidR="005377BA" w:rsidRPr="005377BA" w:rsidRDefault="005377BA" w:rsidP="0053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BA">
        <w:rPr>
          <w:rFonts w:ascii="Times New Roman" w:hAnsi="Times New Roman" w:cs="Times New Roman"/>
          <w:sz w:val="24"/>
          <w:szCs w:val="24"/>
        </w:rPr>
        <w:t>Метод наименьших квадратов (МНК) - метод оценивания параметров линейной регрессии, минимизирующий сумму квадратов отклонений наблюдений зависимой переменной от искомой линейной функции.</w:t>
      </w:r>
    </w:p>
    <w:p w14:paraId="4A08C9B4" w14:textId="77777777" w:rsidR="005377BA" w:rsidRPr="005377BA" w:rsidRDefault="005377BA" w:rsidP="0053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BA">
        <w:rPr>
          <w:rFonts w:ascii="Times New Roman" w:hAnsi="Times New Roman" w:cs="Times New Roman"/>
          <w:sz w:val="24"/>
          <w:szCs w:val="24"/>
        </w:rPr>
        <w:t>Экономический смысл параметров уравнения линейной парной регрессии. Параметр b показывает среднее изменение результата у с изменением фактора х на единицу. То есть МНК заключается в том, чтобы определить а и а, так, чтобы сумма квадратов разностей фактических у и у. вычисленных по этим значениям a0 и а1 была минимальной:</w:t>
      </w:r>
    </w:p>
    <w:p w14:paraId="4E2EEAF6" w14:textId="77777777" w:rsidR="005377BA" w:rsidRPr="005377BA" w:rsidRDefault="005377BA" w:rsidP="005377BA">
      <w:pPr>
        <w:pStyle w:val="FR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7BA">
        <w:rPr>
          <w:rFonts w:ascii="Times New Roman" w:hAnsi="Times New Roman" w:cs="Times New Roman"/>
          <w:sz w:val="24"/>
          <w:szCs w:val="24"/>
        </w:rPr>
        <w:t>Способ наименьших квадратов дает систему двух нормальных уравнений для нахождения параметров а</w:t>
      </w:r>
      <w:r w:rsidRPr="005377B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377BA">
        <w:rPr>
          <w:rFonts w:ascii="Times New Roman" w:hAnsi="Times New Roman" w:cs="Times New Roman"/>
          <w:sz w:val="24"/>
          <w:szCs w:val="24"/>
        </w:rPr>
        <w:t xml:space="preserve"> и а</w:t>
      </w:r>
      <w:r w:rsidRPr="005377B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377BA">
        <w:rPr>
          <w:rFonts w:ascii="Times New Roman" w:hAnsi="Times New Roman" w:cs="Times New Roman"/>
          <w:sz w:val="24"/>
          <w:szCs w:val="24"/>
        </w:rPr>
        <w:t>:</w:t>
      </w:r>
    </w:p>
    <w:p w14:paraId="78F8C0C5" w14:textId="77777777" w:rsidR="005377BA" w:rsidRPr="005377BA" w:rsidRDefault="005377BA" w:rsidP="00537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C1808D6" wp14:editId="11179F82">
            <wp:extent cx="2076450" cy="590550"/>
            <wp:effectExtent l="19050" t="0" r="0" b="0"/>
            <wp:docPr id="1316" name="Рисунок 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084ADC" w14:textId="77777777" w:rsidR="005377BA" w:rsidRPr="005377BA" w:rsidRDefault="005377BA" w:rsidP="005377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2CDF85" w14:textId="77777777" w:rsidR="005377BA" w:rsidRPr="005377BA" w:rsidRDefault="005377BA" w:rsidP="005377BA">
      <w:pPr>
        <w:pStyle w:val="FR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7BA">
        <w:rPr>
          <w:rFonts w:ascii="Times New Roman" w:hAnsi="Times New Roman" w:cs="Times New Roman"/>
          <w:sz w:val="24"/>
          <w:szCs w:val="24"/>
        </w:rPr>
        <w:t>Решение системы уравнений позволяет получить выражения для параметров а</w:t>
      </w:r>
      <w:r w:rsidRPr="005377B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377BA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5377BA">
        <w:rPr>
          <w:rFonts w:ascii="Times New Roman" w:hAnsi="Times New Roman" w:cs="Times New Roman"/>
          <w:sz w:val="24"/>
          <w:szCs w:val="24"/>
        </w:rPr>
        <w:t>и а</w:t>
      </w:r>
      <w:r w:rsidRPr="005377B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377BA">
        <w:rPr>
          <w:rFonts w:ascii="Times New Roman" w:hAnsi="Times New Roman" w:cs="Times New Roman"/>
          <w:smallCaps/>
          <w:sz w:val="24"/>
          <w:szCs w:val="24"/>
        </w:rPr>
        <w:t>:</w:t>
      </w:r>
    </w:p>
    <w:p w14:paraId="7387C60F" w14:textId="77777777" w:rsidR="007C7643" w:rsidRPr="005377BA" w:rsidRDefault="005377BA" w:rsidP="00537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4F06AE" wp14:editId="3CC033DA">
            <wp:extent cx="2333625" cy="1009650"/>
            <wp:effectExtent l="19050" t="0" r="9525" b="0"/>
            <wp:docPr id="1317" name="Рисунок 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C617FF" w14:textId="77777777" w:rsidR="007C7643" w:rsidRDefault="007C7643" w:rsidP="005377BA">
      <w:pPr>
        <w:spacing w:after="0"/>
      </w:pPr>
    </w:p>
    <w:p w14:paraId="5C9376DD" w14:textId="77777777" w:rsidR="00E85D3C" w:rsidRDefault="00E85D3C" w:rsidP="005377BA">
      <w:pPr>
        <w:spacing w:after="0"/>
      </w:pPr>
    </w:p>
    <w:p w14:paraId="2043E556" w14:textId="77777777" w:rsidR="00E85D3C" w:rsidRDefault="00E85D3C" w:rsidP="005377BA">
      <w:pPr>
        <w:spacing w:after="0"/>
      </w:pPr>
    </w:p>
    <w:p w14:paraId="67C1E10B" w14:textId="77777777" w:rsidR="00E85D3C" w:rsidRDefault="00E85D3C" w:rsidP="005377BA">
      <w:pPr>
        <w:spacing w:after="0"/>
      </w:pPr>
    </w:p>
    <w:p w14:paraId="13E343CE" w14:textId="77777777" w:rsidR="00E85D3C" w:rsidRDefault="00E85D3C" w:rsidP="005377BA">
      <w:pPr>
        <w:spacing w:after="0"/>
      </w:pPr>
    </w:p>
    <w:p w14:paraId="10AD0364" w14:textId="77777777" w:rsidR="00E85D3C" w:rsidRDefault="00E85D3C" w:rsidP="005377BA">
      <w:pPr>
        <w:spacing w:after="0"/>
      </w:pPr>
    </w:p>
    <w:p w14:paraId="5867C6BA" w14:textId="77777777" w:rsidR="00E85D3C" w:rsidRDefault="00E85D3C" w:rsidP="005377BA">
      <w:pPr>
        <w:spacing w:after="0"/>
      </w:pPr>
    </w:p>
    <w:p w14:paraId="203FBEA4" w14:textId="77777777" w:rsidR="00E85D3C" w:rsidRDefault="00E85D3C" w:rsidP="005377BA">
      <w:pPr>
        <w:spacing w:after="0"/>
      </w:pPr>
    </w:p>
    <w:p w14:paraId="488150BA" w14:textId="77777777" w:rsidR="00E85D3C" w:rsidRDefault="00E85D3C" w:rsidP="005377BA">
      <w:pPr>
        <w:spacing w:after="0"/>
      </w:pPr>
    </w:p>
    <w:p w14:paraId="2402BD6C" w14:textId="77777777" w:rsidR="00E85D3C" w:rsidRDefault="00E85D3C" w:rsidP="005377BA">
      <w:pPr>
        <w:spacing w:after="0"/>
      </w:pPr>
    </w:p>
    <w:p w14:paraId="1829A783" w14:textId="77777777" w:rsidR="00E85D3C" w:rsidRDefault="00E85D3C" w:rsidP="005377BA">
      <w:pPr>
        <w:spacing w:after="0"/>
      </w:pPr>
    </w:p>
    <w:p w14:paraId="110C06D0" w14:textId="77777777" w:rsidR="00E85D3C" w:rsidRDefault="00E85D3C" w:rsidP="005377BA">
      <w:pPr>
        <w:spacing w:after="0"/>
      </w:pPr>
    </w:p>
    <w:p w14:paraId="156E1236" w14:textId="77777777" w:rsidR="00E85D3C" w:rsidRDefault="00E85D3C" w:rsidP="005377BA">
      <w:pPr>
        <w:spacing w:after="0"/>
      </w:pPr>
    </w:p>
    <w:p w14:paraId="3ABD6162" w14:textId="77777777" w:rsidR="00E85D3C" w:rsidRDefault="00E85D3C" w:rsidP="005377BA">
      <w:pPr>
        <w:spacing w:after="0"/>
      </w:pPr>
    </w:p>
    <w:p w14:paraId="0E4DB62F" w14:textId="77777777" w:rsidR="00E85D3C" w:rsidRDefault="00E85D3C" w:rsidP="005377BA">
      <w:pPr>
        <w:spacing w:after="0"/>
      </w:pPr>
    </w:p>
    <w:p w14:paraId="5652EAC9" w14:textId="77777777" w:rsidR="00E85D3C" w:rsidRDefault="00E85D3C" w:rsidP="005377BA">
      <w:pPr>
        <w:spacing w:after="0"/>
      </w:pPr>
    </w:p>
    <w:p w14:paraId="46060653" w14:textId="77777777" w:rsidR="00E85D3C" w:rsidRDefault="00E85D3C" w:rsidP="005377BA">
      <w:pPr>
        <w:spacing w:after="0"/>
      </w:pPr>
    </w:p>
    <w:p w14:paraId="702D67CE" w14:textId="77777777" w:rsidR="00E85D3C" w:rsidRDefault="00E85D3C" w:rsidP="005377BA">
      <w:pPr>
        <w:spacing w:after="0"/>
      </w:pPr>
    </w:p>
    <w:p w14:paraId="18F438E2" w14:textId="77777777" w:rsidR="00E85D3C" w:rsidRDefault="00E85D3C" w:rsidP="005377BA">
      <w:pPr>
        <w:spacing w:after="0"/>
      </w:pPr>
    </w:p>
    <w:p w14:paraId="6C36F111" w14:textId="77777777" w:rsidR="00E85D3C" w:rsidRDefault="00E85D3C" w:rsidP="005377BA">
      <w:pPr>
        <w:spacing w:after="0"/>
      </w:pPr>
    </w:p>
    <w:p w14:paraId="12CB1782" w14:textId="77777777" w:rsidR="00E85D3C" w:rsidRDefault="00E85D3C" w:rsidP="005377BA">
      <w:pPr>
        <w:spacing w:after="0"/>
      </w:pPr>
    </w:p>
    <w:p w14:paraId="1451934C" w14:textId="77777777" w:rsidR="00E85D3C" w:rsidRDefault="00E85D3C" w:rsidP="005377BA">
      <w:pPr>
        <w:spacing w:after="0"/>
      </w:pPr>
    </w:p>
    <w:p w14:paraId="188C7F83" w14:textId="77777777" w:rsidR="00E85D3C" w:rsidRDefault="00E85D3C" w:rsidP="005377BA">
      <w:pPr>
        <w:spacing w:after="0"/>
      </w:pPr>
    </w:p>
    <w:p w14:paraId="61048135" w14:textId="77777777" w:rsidR="00E85D3C" w:rsidRDefault="00E85D3C" w:rsidP="005377BA">
      <w:pPr>
        <w:spacing w:after="0"/>
      </w:pPr>
    </w:p>
    <w:p w14:paraId="04DDA613" w14:textId="77777777" w:rsidR="00E85D3C" w:rsidRDefault="00E85D3C" w:rsidP="005377BA">
      <w:pPr>
        <w:spacing w:after="0"/>
      </w:pPr>
    </w:p>
    <w:p w14:paraId="4638D5E2" w14:textId="77777777" w:rsidR="00E85D3C" w:rsidRDefault="00E85D3C" w:rsidP="005377BA">
      <w:pPr>
        <w:spacing w:after="0"/>
      </w:pPr>
    </w:p>
    <w:p w14:paraId="0D7214AC" w14:textId="77777777" w:rsidR="00E85D3C" w:rsidRDefault="00E85D3C" w:rsidP="005377BA">
      <w:pPr>
        <w:spacing w:after="0"/>
      </w:pPr>
    </w:p>
    <w:p w14:paraId="6C8FCE98" w14:textId="77777777" w:rsidR="00E85D3C" w:rsidRDefault="00E85D3C" w:rsidP="005377BA">
      <w:pPr>
        <w:spacing w:after="0"/>
      </w:pPr>
    </w:p>
    <w:p w14:paraId="63F57B54" w14:textId="77777777" w:rsidR="00E85D3C" w:rsidRDefault="00E85D3C" w:rsidP="005377BA">
      <w:pPr>
        <w:spacing w:after="0"/>
      </w:pPr>
    </w:p>
    <w:p w14:paraId="5B8924C0" w14:textId="77777777" w:rsidR="00E85D3C" w:rsidRDefault="00E85D3C" w:rsidP="005377BA">
      <w:pPr>
        <w:spacing w:after="0"/>
      </w:pPr>
    </w:p>
    <w:p w14:paraId="3753AE6B" w14:textId="77777777" w:rsidR="00E85D3C" w:rsidRPr="007C7643" w:rsidRDefault="00E85D3C" w:rsidP="005377BA">
      <w:pPr>
        <w:spacing w:after="0"/>
      </w:pPr>
    </w:p>
    <w:p w14:paraId="20572274" w14:textId="77777777" w:rsidR="00C3466E" w:rsidRPr="005F35B5" w:rsidRDefault="00C3466E" w:rsidP="005F35B5">
      <w:pPr>
        <w:pStyle w:val="3"/>
        <w:numPr>
          <w:ilvl w:val="0"/>
          <w:numId w:val="0"/>
        </w:numPr>
        <w:tabs>
          <w:tab w:val="right" w:pos="7597"/>
        </w:tabs>
        <w:autoSpaceDE w:val="0"/>
        <w:autoSpaceDN w:val="0"/>
        <w:adjustRightInd w:val="0"/>
        <w:spacing w:line="360" w:lineRule="auto"/>
        <w:ind w:left="170"/>
        <w:rPr>
          <w:bCs/>
          <w:i/>
          <w:sz w:val="28"/>
          <w:szCs w:val="28"/>
        </w:rPr>
      </w:pPr>
      <w:r w:rsidRPr="005F35B5">
        <w:rPr>
          <w:bCs/>
          <w:i/>
          <w:sz w:val="28"/>
          <w:szCs w:val="28"/>
        </w:rPr>
        <w:lastRenderedPageBreak/>
        <w:t>Литература</w:t>
      </w:r>
    </w:p>
    <w:p w14:paraId="49D17EFA" w14:textId="77777777" w:rsidR="002D6384" w:rsidRPr="002D6384" w:rsidRDefault="002D6384" w:rsidP="002D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D6384">
        <w:rPr>
          <w:rFonts w:ascii="Times New Roman" w:hAnsi="Times New Roman" w:cs="Times New Roman"/>
          <w:bCs/>
          <w:i/>
          <w:sz w:val="28"/>
          <w:szCs w:val="28"/>
        </w:rPr>
        <w:t xml:space="preserve">Основные источники: </w:t>
      </w:r>
    </w:p>
    <w:p w14:paraId="05011790" w14:textId="29AB936D" w:rsidR="00E10EF6" w:rsidRPr="00E10EF6" w:rsidRDefault="00E10EF6" w:rsidP="009C1E95">
      <w:pPr>
        <w:pStyle w:val="24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E10EF6">
        <w:rPr>
          <w:sz w:val="28"/>
          <w:szCs w:val="28"/>
        </w:rPr>
        <w:t>Статистика: Учебник для студентов учреждений СПО/ Под ред. В.С. Мхитаряна.- М.: Издательский центр «Академия», 20</w:t>
      </w:r>
      <w:r w:rsidR="005C1022">
        <w:rPr>
          <w:sz w:val="28"/>
          <w:szCs w:val="28"/>
        </w:rPr>
        <w:t>2</w:t>
      </w:r>
      <w:r w:rsidRPr="00E10EF6">
        <w:rPr>
          <w:sz w:val="28"/>
          <w:szCs w:val="28"/>
        </w:rPr>
        <w:t xml:space="preserve">3.- 372с. </w:t>
      </w:r>
    </w:p>
    <w:p w14:paraId="15F1A184" w14:textId="378C9C9C" w:rsidR="00E10EF6" w:rsidRPr="00E10EF6" w:rsidRDefault="00E10EF6" w:rsidP="009C1E95">
      <w:pPr>
        <w:pStyle w:val="24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E10EF6">
        <w:rPr>
          <w:sz w:val="28"/>
          <w:szCs w:val="28"/>
        </w:rPr>
        <w:t>Практикум по теории статистики под ред. Р.А. Шмойловой - М.: Финансы и статистика, 20</w:t>
      </w:r>
      <w:r w:rsidR="005C1022">
        <w:rPr>
          <w:sz w:val="28"/>
          <w:szCs w:val="28"/>
        </w:rPr>
        <w:t>2</w:t>
      </w:r>
      <w:r w:rsidRPr="00E10EF6">
        <w:rPr>
          <w:sz w:val="28"/>
          <w:szCs w:val="28"/>
        </w:rPr>
        <w:t xml:space="preserve">3 </w:t>
      </w:r>
    </w:p>
    <w:p w14:paraId="71CE1340" w14:textId="77777777" w:rsidR="00E10EF6" w:rsidRPr="00E10EF6" w:rsidRDefault="00E10EF6" w:rsidP="00E10EF6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9C57756" w14:textId="77777777" w:rsidR="002D6384" w:rsidRPr="002D6384" w:rsidRDefault="002D6384" w:rsidP="002D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D6384">
        <w:rPr>
          <w:rFonts w:ascii="Times New Roman" w:hAnsi="Times New Roman" w:cs="Times New Roman"/>
          <w:bCs/>
          <w:i/>
          <w:sz w:val="28"/>
          <w:szCs w:val="28"/>
        </w:rPr>
        <w:t xml:space="preserve">Дополнительные источники: </w:t>
      </w:r>
    </w:p>
    <w:p w14:paraId="777FE618" w14:textId="7CEE3EE6" w:rsidR="00E10EF6" w:rsidRDefault="00E10EF6" w:rsidP="009C1E95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A60">
        <w:rPr>
          <w:rFonts w:ascii="Times New Roman" w:hAnsi="Times New Roman"/>
          <w:sz w:val="28"/>
          <w:szCs w:val="28"/>
        </w:rPr>
        <w:t>Статистика. Мхитарян B.C., Ду</w:t>
      </w:r>
      <w:r>
        <w:rPr>
          <w:rFonts w:ascii="Times New Roman" w:hAnsi="Times New Roman"/>
          <w:sz w:val="28"/>
          <w:szCs w:val="28"/>
        </w:rPr>
        <w:t xml:space="preserve">брова Т.Л., Минашкин B.C. и др. </w:t>
      </w:r>
      <w:r w:rsidRPr="00137A60">
        <w:rPr>
          <w:rFonts w:ascii="Times New Roman" w:hAnsi="Times New Roman"/>
          <w:sz w:val="28"/>
          <w:szCs w:val="28"/>
        </w:rPr>
        <w:t>М.: Академия, 20</w:t>
      </w:r>
      <w:r w:rsidR="005C1022">
        <w:rPr>
          <w:rFonts w:ascii="Times New Roman" w:hAnsi="Times New Roman"/>
          <w:sz w:val="28"/>
          <w:szCs w:val="28"/>
        </w:rPr>
        <w:t>21</w:t>
      </w:r>
    </w:p>
    <w:p w14:paraId="00AB2E58" w14:textId="30BDF99E" w:rsidR="00E10EF6" w:rsidRDefault="00E10EF6" w:rsidP="009C1E95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9C9">
        <w:rPr>
          <w:rFonts w:ascii="Times New Roman" w:hAnsi="Times New Roman"/>
          <w:sz w:val="28"/>
          <w:szCs w:val="28"/>
        </w:rPr>
        <w:t xml:space="preserve">Основы статистики: Учеб. пособие </w:t>
      </w:r>
      <w:r w:rsidRPr="00C579C9">
        <w:rPr>
          <w:rFonts w:ascii="Times New Roman" w:hAnsi="Times New Roman"/>
          <w:sz w:val="28"/>
          <w:szCs w:val="28"/>
        </w:rPr>
        <w:tab/>
        <w:t>Рафикова Н.Т.</w:t>
      </w:r>
      <w:r w:rsidRPr="00C579C9">
        <w:rPr>
          <w:rFonts w:ascii="Times New Roman" w:hAnsi="Times New Roman"/>
          <w:sz w:val="28"/>
          <w:szCs w:val="28"/>
        </w:rPr>
        <w:tab/>
        <w:t>М.: Финансы и статистика, 20</w:t>
      </w:r>
      <w:r w:rsidR="005C1022">
        <w:rPr>
          <w:rFonts w:ascii="Times New Roman" w:hAnsi="Times New Roman"/>
          <w:sz w:val="28"/>
          <w:szCs w:val="28"/>
        </w:rPr>
        <w:t>22</w:t>
      </w:r>
      <w:r w:rsidRPr="00C579C9">
        <w:rPr>
          <w:rFonts w:ascii="Times New Roman" w:hAnsi="Times New Roman"/>
          <w:sz w:val="28"/>
          <w:szCs w:val="28"/>
        </w:rPr>
        <w:t>. – 352 с.</w:t>
      </w:r>
    </w:p>
    <w:p w14:paraId="421D90C1" w14:textId="6E5195EE" w:rsidR="00E10EF6" w:rsidRDefault="00E10EF6" w:rsidP="009C1E95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9C9">
        <w:rPr>
          <w:rFonts w:ascii="Times New Roman" w:hAnsi="Times New Roman"/>
          <w:sz w:val="28"/>
          <w:szCs w:val="28"/>
        </w:rPr>
        <w:t>Теория статист</w:t>
      </w:r>
      <w:r>
        <w:rPr>
          <w:rFonts w:ascii="Times New Roman" w:hAnsi="Times New Roman"/>
          <w:sz w:val="28"/>
          <w:szCs w:val="28"/>
        </w:rPr>
        <w:t xml:space="preserve">ики под ред. Р.А. Шмойловой М. </w:t>
      </w:r>
      <w:r w:rsidRPr="00C579C9">
        <w:rPr>
          <w:rFonts w:ascii="Times New Roman" w:hAnsi="Times New Roman"/>
          <w:sz w:val="28"/>
          <w:szCs w:val="28"/>
        </w:rPr>
        <w:t>М.:Финансы и статистика, 20</w:t>
      </w:r>
      <w:r w:rsidR="005C1022">
        <w:rPr>
          <w:rFonts w:ascii="Times New Roman" w:hAnsi="Times New Roman"/>
          <w:sz w:val="28"/>
          <w:szCs w:val="28"/>
        </w:rPr>
        <w:t>22</w:t>
      </w:r>
    </w:p>
    <w:p w14:paraId="03470B18" w14:textId="75D56DED" w:rsidR="00E10EF6" w:rsidRDefault="00E10EF6" w:rsidP="009C1E95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9C9">
        <w:rPr>
          <w:rFonts w:ascii="Times New Roman" w:hAnsi="Times New Roman"/>
          <w:sz w:val="28"/>
          <w:szCs w:val="28"/>
        </w:rPr>
        <w:t>Общая тор</w:t>
      </w:r>
      <w:r>
        <w:rPr>
          <w:rFonts w:ascii="Times New Roman" w:hAnsi="Times New Roman"/>
          <w:sz w:val="28"/>
          <w:szCs w:val="28"/>
        </w:rPr>
        <w:t>ия статистики</w:t>
      </w:r>
      <w:r>
        <w:rPr>
          <w:rFonts w:ascii="Times New Roman" w:hAnsi="Times New Roman"/>
          <w:sz w:val="28"/>
          <w:szCs w:val="28"/>
        </w:rPr>
        <w:tab/>
        <w:t>Елисеева И.И.</w:t>
      </w:r>
      <w:r>
        <w:rPr>
          <w:rFonts w:ascii="Times New Roman" w:hAnsi="Times New Roman"/>
          <w:sz w:val="28"/>
          <w:szCs w:val="28"/>
        </w:rPr>
        <w:tab/>
        <w:t xml:space="preserve">М.: </w:t>
      </w:r>
      <w:r w:rsidRPr="00C579C9">
        <w:rPr>
          <w:rFonts w:ascii="Times New Roman" w:hAnsi="Times New Roman"/>
          <w:sz w:val="28"/>
          <w:szCs w:val="28"/>
        </w:rPr>
        <w:t>Финансы и статистика, 20</w:t>
      </w:r>
      <w:r w:rsidR="005C1022">
        <w:rPr>
          <w:rFonts w:ascii="Times New Roman" w:hAnsi="Times New Roman"/>
          <w:sz w:val="28"/>
          <w:szCs w:val="28"/>
        </w:rPr>
        <w:t>21</w:t>
      </w:r>
    </w:p>
    <w:p w14:paraId="57814187" w14:textId="55F9D892" w:rsidR="00E10EF6" w:rsidRDefault="00E10EF6" w:rsidP="009C1E95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9C9">
        <w:rPr>
          <w:rFonts w:ascii="Times New Roman" w:hAnsi="Times New Roman"/>
          <w:sz w:val="28"/>
          <w:szCs w:val="28"/>
        </w:rPr>
        <w:t>Статистика: Учеб. Пособие</w:t>
      </w:r>
      <w:r w:rsidRPr="00C579C9">
        <w:rPr>
          <w:rFonts w:ascii="Times New Roman" w:hAnsi="Times New Roman"/>
          <w:sz w:val="28"/>
          <w:szCs w:val="28"/>
        </w:rPr>
        <w:tab/>
        <w:t>Багат А. В., Конкин М.М.</w:t>
      </w:r>
      <w:r w:rsidRPr="00C579C9">
        <w:rPr>
          <w:rFonts w:ascii="Times New Roman" w:hAnsi="Times New Roman"/>
          <w:sz w:val="28"/>
          <w:szCs w:val="28"/>
        </w:rPr>
        <w:tab/>
        <w:t>М.: Финансы и статистика, 20</w:t>
      </w:r>
      <w:r w:rsidR="005C1022">
        <w:rPr>
          <w:rFonts w:ascii="Times New Roman" w:hAnsi="Times New Roman"/>
          <w:sz w:val="28"/>
          <w:szCs w:val="28"/>
        </w:rPr>
        <w:t>23</w:t>
      </w:r>
      <w:r w:rsidRPr="00C579C9">
        <w:rPr>
          <w:rFonts w:ascii="Times New Roman" w:hAnsi="Times New Roman"/>
          <w:sz w:val="28"/>
          <w:szCs w:val="28"/>
        </w:rPr>
        <w:t>.</w:t>
      </w:r>
    </w:p>
    <w:p w14:paraId="14BBBF86" w14:textId="3C4150F4" w:rsidR="00E10EF6" w:rsidRDefault="00E10EF6" w:rsidP="009C1E95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9C9">
        <w:rPr>
          <w:rFonts w:ascii="Times New Roman" w:hAnsi="Times New Roman"/>
          <w:sz w:val="28"/>
          <w:szCs w:val="28"/>
        </w:rPr>
        <w:t>Статистика. Учеб. Пособие</w:t>
      </w:r>
      <w:r w:rsidRPr="00C579C9">
        <w:rPr>
          <w:rFonts w:ascii="Times New Roman" w:hAnsi="Times New Roman"/>
          <w:sz w:val="28"/>
          <w:szCs w:val="28"/>
        </w:rPr>
        <w:tab/>
        <w:t>Гришин А. Ф.</w:t>
      </w:r>
      <w:r w:rsidRPr="00C579C9">
        <w:rPr>
          <w:rFonts w:ascii="Times New Roman" w:hAnsi="Times New Roman"/>
          <w:sz w:val="28"/>
          <w:szCs w:val="28"/>
        </w:rPr>
        <w:tab/>
        <w:t>М.: Финансы и статистика, 20</w:t>
      </w:r>
      <w:r w:rsidR="005C1022">
        <w:rPr>
          <w:rFonts w:ascii="Times New Roman" w:hAnsi="Times New Roman"/>
          <w:sz w:val="28"/>
          <w:szCs w:val="28"/>
        </w:rPr>
        <w:t>2</w:t>
      </w:r>
      <w:r w:rsidRPr="00C579C9">
        <w:rPr>
          <w:rFonts w:ascii="Times New Roman" w:hAnsi="Times New Roman"/>
          <w:sz w:val="28"/>
          <w:szCs w:val="28"/>
        </w:rPr>
        <w:t>3</w:t>
      </w:r>
    </w:p>
    <w:p w14:paraId="01AF3C3E" w14:textId="237792BC" w:rsidR="00E10EF6" w:rsidRDefault="00E10EF6" w:rsidP="009C1E95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9C9">
        <w:rPr>
          <w:rFonts w:ascii="Times New Roman" w:hAnsi="Times New Roman"/>
          <w:sz w:val="28"/>
          <w:szCs w:val="28"/>
        </w:rPr>
        <w:t>Статистика: Курс лекций</w:t>
      </w:r>
      <w:r w:rsidRPr="00C579C9">
        <w:rPr>
          <w:rFonts w:ascii="Times New Roman" w:hAnsi="Times New Roman"/>
          <w:sz w:val="28"/>
          <w:szCs w:val="28"/>
        </w:rPr>
        <w:tab/>
        <w:t xml:space="preserve">Харченко </w:t>
      </w:r>
      <w:r>
        <w:rPr>
          <w:rFonts w:ascii="Times New Roman" w:hAnsi="Times New Roman"/>
          <w:sz w:val="28"/>
          <w:szCs w:val="28"/>
        </w:rPr>
        <w:t>Л. П., Долженкова В.Г.</w:t>
      </w:r>
      <w:r w:rsidRPr="00C579C9">
        <w:rPr>
          <w:rFonts w:ascii="Times New Roman" w:hAnsi="Times New Roman"/>
          <w:sz w:val="28"/>
          <w:szCs w:val="28"/>
        </w:rPr>
        <w:t>Новосибирск: Изд-во НГАЭиУ, М.: ИНФРА-М, 20</w:t>
      </w:r>
      <w:r w:rsidR="005C1022">
        <w:rPr>
          <w:rFonts w:ascii="Times New Roman" w:hAnsi="Times New Roman"/>
          <w:sz w:val="28"/>
          <w:szCs w:val="28"/>
        </w:rPr>
        <w:t>21</w:t>
      </w:r>
    </w:p>
    <w:p w14:paraId="3AA6D1B8" w14:textId="77777777" w:rsidR="00E10EF6" w:rsidRPr="00FA2962" w:rsidRDefault="00E10EF6" w:rsidP="009C1E95">
      <w:pPr>
        <w:pStyle w:val="ab"/>
        <w:numPr>
          <w:ilvl w:val="0"/>
          <w:numId w:val="7"/>
        </w:numPr>
        <w:tabs>
          <w:tab w:val="left" w:pos="916"/>
          <w:tab w:val="left" w:pos="12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FA2962">
        <w:rPr>
          <w:rFonts w:ascii="Times New Roman" w:hAnsi="Times New Roman"/>
          <w:bCs/>
          <w:sz w:val="28"/>
          <w:szCs w:val="28"/>
        </w:rPr>
        <w:t xml:space="preserve">Методические указания для обучающихся  по выполнению внеаудиторной самостоятельной работы. </w:t>
      </w:r>
    </w:p>
    <w:p w14:paraId="2CC8465B" w14:textId="77777777" w:rsidR="00E10EF6" w:rsidRPr="00FA2962" w:rsidRDefault="00E10EF6" w:rsidP="009C1E95">
      <w:pPr>
        <w:pStyle w:val="ab"/>
        <w:numPr>
          <w:ilvl w:val="0"/>
          <w:numId w:val="7"/>
        </w:numPr>
        <w:tabs>
          <w:tab w:val="left" w:pos="916"/>
          <w:tab w:val="left" w:pos="12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FA2962">
        <w:rPr>
          <w:rFonts w:ascii="Times New Roman" w:hAnsi="Times New Roman"/>
          <w:bCs/>
          <w:sz w:val="28"/>
          <w:szCs w:val="28"/>
        </w:rPr>
        <w:t>Методические указания для обучающихся  по проведению практических занятий.</w:t>
      </w:r>
    </w:p>
    <w:p w14:paraId="1A3FD89E" w14:textId="77777777" w:rsidR="00E10EF6" w:rsidRDefault="00E10EF6" w:rsidP="00E10EF6">
      <w:pPr>
        <w:pStyle w:val="ab"/>
        <w:spacing w:after="0" w:line="240" w:lineRule="auto"/>
        <w:ind w:left="862"/>
        <w:jc w:val="both"/>
        <w:rPr>
          <w:rFonts w:ascii="Times New Roman" w:hAnsi="Times New Roman"/>
          <w:b/>
          <w:sz w:val="28"/>
          <w:szCs w:val="28"/>
        </w:rPr>
      </w:pPr>
    </w:p>
    <w:p w14:paraId="1E65EAC9" w14:textId="77777777" w:rsidR="00E10EF6" w:rsidRDefault="00E10EF6" w:rsidP="00E10EF6">
      <w:pPr>
        <w:pStyle w:val="ab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 w:rsidRPr="008A2157">
        <w:rPr>
          <w:rFonts w:ascii="Times New Roman" w:hAnsi="Times New Roman"/>
          <w:b/>
          <w:sz w:val="28"/>
          <w:szCs w:val="28"/>
        </w:rPr>
        <w:t>Интернет-ресурсы:</w:t>
      </w:r>
      <w:r w:rsidRPr="008A2157">
        <w:rPr>
          <w:rFonts w:ascii="Times New Roman" w:hAnsi="Times New Roman"/>
          <w:sz w:val="28"/>
          <w:szCs w:val="28"/>
        </w:rPr>
        <w:t xml:space="preserve"> (Перечень адресов интернет-ресурсов с кратким описанием)  </w:t>
      </w:r>
    </w:p>
    <w:p w14:paraId="46ECDC23" w14:textId="77777777" w:rsidR="00E10EF6" w:rsidRDefault="00E10EF6" w:rsidP="00E10EF6">
      <w:pPr>
        <w:pStyle w:val="ab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 w:rsidRPr="008A2157">
        <w:rPr>
          <w:rFonts w:ascii="Times New Roman" w:hAnsi="Times New Roman"/>
          <w:sz w:val="28"/>
          <w:szCs w:val="28"/>
        </w:rPr>
        <w:t xml:space="preserve">1.  http:// www.gks.ru (государственный комитет РФ по статистике)  </w:t>
      </w:r>
    </w:p>
    <w:p w14:paraId="07C6109F" w14:textId="77777777" w:rsidR="00E10EF6" w:rsidRDefault="00E10EF6" w:rsidP="00E10EF6">
      <w:pPr>
        <w:pStyle w:val="ab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 w:rsidRPr="008A2157">
        <w:rPr>
          <w:rFonts w:ascii="Times New Roman" w:hAnsi="Times New Roman"/>
          <w:sz w:val="28"/>
          <w:szCs w:val="28"/>
        </w:rPr>
        <w:t xml:space="preserve">2.  http:// www.cbr.ru (Центральный банк РФ)  </w:t>
      </w:r>
    </w:p>
    <w:p w14:paraId="5478586F" w14:textId="77777777" w:rsidR="00E10EF6" w:rsidRDefault="00E10EF6" w:rsidP="00E10EF6">
      <w:pPr>
        <w:pStyle w:val="ab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 w:rsidRPr="008A2157">
        <w:rPr>
          <w:rFonts w:ascii="Times New Roman" w:hAnsi="Times New Roman"/>
          <w:sz w:val="28"/>
          <w:szCs w:val="28"/>
        </w:rPr>
        <w:t xml:space="preserve">3.  http:// www.minfin.ru (Министерство финансов РФ)  </w:t>
      </w:r>
    </w:p>
    <w:p w14:paraId="27E58EC4" w14:textId="77777777" w:rsidR="00E10EF6" w:rsidRDefault="00E10EF6" w:rsidP="00E10EF6">
      <w:pPr>
        <w:pStyle w:val="ab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 w:rsidRPr="008A2157">
        <w:rPr>
          <w:rFonts w:ascii="Times New Roman" w:hAnsi="Times New Roman"/>
          <w:sz w:val="28"/>
          <w:szCs w:val="28"/>
        </w:rPr>
        <w:t xml:space="preserve">4.  http:// www.micex.ru (ММВБ)  </w:t>
      </w:r>
    </w:p>
    <w:p w14:paraId="2CA2B305" w14:textId="77777777" w:rsidR="00E10EF6" w:rsidRDefault="00E10EF6" w:rsidP="00E10EF6">
      <w:pPr>
        <w:pStyle w:val="ab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 w:rsidRPr="008A2157">
        <w:rPr>
          <w:rFonts w:ascii="Times New Roman" w:hAnsi="Times New Roman"/>
          <w:sz w:val="28"/>
          <w:szCs w:val="28"/>
        </w:rPr>
        <w:t xml:space="preserve">5.  http:// www.akm.ru (АК&amp;М)  </w:t>
      </w:r>
    </w:p>
    <w:p w14:paraId="78BA9B08" w14:textId="77777777" w:rsidR="00E10EF6" w:rsidRDefault="00E10EF6" w:rsidP="00E10EF6">
      <w:pPr>
        <w:pStyle w:val="ab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 w:rsidRPr="008A2157">
        <w:rPr>
          <w:rFonts w:ascii="Times New Roman" w:hAnsi="Times New Roman"/>
          <w:sz w:val="28"/>
          <w:szCs w:val="28"/>
        </w:rPr>
        <w:t xml:space="preserve">6.  http:// www.rbc.ru (РосБизнесКонсалтинг)  </w:t>
      </w:r>
    </w:p>
    <w:p w14:paraId="29DA8867" w14:textId="77777777" w:rsidR="00E10EF6" w:rsidRDefault="00E10EF6" w:rsidP="00E10EF6">
      <w:pPr>
        <w:pStyle w:val="ab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 w:rsidRPr="008A2157">
        <w:rPr>
          <w:rFonts w:ascii="Times New Roman" w:hAnsi="Times New Roman"/>
          <w:sz w:val="28"/>
          <w:szCs w:val="28"/>
        </w:rPr>
        <w:t xml:space="preserve">7.  http:// www.nalog.ru (Министерство РФ по налогам и сборам) </w:t>
      </w:r>
    </w:p>
    <w:p w14:paraId="3FAFB30E" w14:textId="77777777" w:rsidR="00E10EF6" w:rsidRDefault="00E10EF6" w:rsidP="00E10EF6">
      <w:pPr>
        <w:pStyle w:val="ab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 w:rsidRPr="008A2157">
        <w:rPr>
          <w:rFonts w:ascii="Times New Roman" w:hAnsi="Times New Roman"/>
          <w:sz w:val="28"/>
          <w:szCs w:val="28"/>
        </w:rPr>
        <w:t xml:space="preserve">8.  http:// www.rts.ru (РТС)  </w:t>
      </w:r>
    </w:p>
    <w:p w14:paraId="5274FF8B" w14:textId="77777777" w:rsidR="00E10EF6" w:rsidRDefault="00E10EF6" w:rsidP="00E10EF6">
      <w:pPr>
        <w:pStyle w:val="ab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 w:rsidRPr="008A2157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157">
        <w:rPr>
          <w:rFonts w:ascii="Times New Roman" w:hAnsi="Times New Roman"/>
          <w:sz w:val="28"/>
          <w:szCs w:val="28"/>
        </w:rPr>
        <w:t xml:space="preserve">http://www.fedcom.ru (Федеральная комиссия по рынку ценных бумаг)  </w:t>
      </w:r>
    </w:p>
    <w:p w14:paraId="6D7C6111" w14:textId="77777777" w:rsidR="00E10EF6" w:rsidRDefault="00E10EF6" w:rsidP="00E10EF6">
      <w:pPr>
        <w:pStyle w:val="ab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 w:rsidRPr="008A21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8A2157">
        <w:rPr>
          <w:rFonts w:ascii="Times New Roman" w:hAnsi="Times New Roman"/>
          <w:sz w:val="28"/>
          <w:szCs w:val="28"/>
        </w:rPr>
        <w:t xml:space="preserve">. http:// www.akdi.ru (Экономика  и  жизнь:  агентство  консультаций  и  деловой информации)  </w:t>
      </w:r>
    </w:p>
    <w:p w14:paraId="57A4C6C1" w14:textId="77777777" w:rsidR="00387AF8" w:rsidRPr="00C3466E" w:rsidRDefault="00387AF8" w:rsidP="005F4D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87AF8" w:rsidRPr="00C3466E" w:rsidSect="000329C7">
      <w:footerReference w:type="default" r:id="rId359"/>
      <w:pgSz w:w="11906" w:h="16838" w:code="9"/>
      <w:pgMar w:top="1134" w:right="1134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A7C5" w14:textId="77777777" w:rsidR="00D370F9" w:rsidRDefault="00D370F9" w:rsidP="000329C7">
      <w:pPr>
        <w:spacing w:after="0" w:line="240" w:lineRule="auto"/>
      </w:pPr>
      <w:r>
        <w:separator/>
      </w:r>
    </w:p>
  </w:endnote>
  <w:endnote w:type="continuationSeparator" w:id="0">
    <w:p w14:paraId="252012F4" w14:textId="77777777" w:rsidR="00D370F9" w:rsidRDefault="00D370F9" w:rsidP="0003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JXc-TeX-ams-Rw">
    <w:panose1 w:val="00000000000000000000"/>
    <w:charset w:val="00"/>
    <w:family w:val="roman"/>
    <w:notTrueType/>
    <w:pitch w:val="default"/>
  </w:font>
  <w:font w:name="MJXc-TeX-cal-Bw">
    <w:panose1 w:val="00000000000000000000"/>
    <w:charset w:val="00"/>
    <w:family w:val="roman"/>
    <w:notTrueType/>
    <w:pitch w:val="default"/>
  </w:font>
  <w:font w:name="MJXc-TeX-frak-Rw">
    <w:panose1 w:val="00000000000000000000"/>
    <w:charset w:val="00"/>
    <w:family w:val="roman"/>
    <w:notTrueType/>
    <w:pitch w:val="default"/>
  </w:font>
  <w:font w:name="MJXc-TeX-frak-Bw">
    <w:panose1 w:val="00000000000000000000"/>
    <w:charset w:val="00"/>
    <w:family w:val="roman"/>
    <w:notTrueType/>
    <w:pitch w:val="default"/>
  </w:font>
  <w:font w:name="MJXc-TeX-math-BIw">
    <w:panose1 w:val="00000000000000000000"/>
    <w:charset w:val="00"/>
    <w:family w:val="roman"/>
    <w:notTrueType/>
    <w:pitch w:val="default"/>
  </w:font>
  <w:font w:name="MJXc-TeX-sans-Rw">
    <w:panose1 w:val="00000000000000000000"/>
    <w:charset w:val="00"/>
    <w:family w:val="roman"/>
    <w:notTrueType/>
    <w:pitch w:val="default"/>
  </w:font>
  <w:font w:name="MJXc-TeX-sans-Bw">
    <w:panose1 w:val="00000000000000000000"/>
    <w:charset w:val="00"/>
    <w:family w:val="roman"/>
    <w:notTrueType/>
    <w:pitch w:val="default"/>
  </w:font>
  <w:font w:name="MJXc-TeX-sans-Iw">
    <w:panose1 w:val="00000000000000000000"/>
    <w:charset w:val="00"/>
    <w:family w:val="roman"/>
    <w:notTrueType/>
    <w:pitch w:val="default"/>
  </w:font>
  <w:font w:name="MJXc-TeX-script-Rw">
    <w:panose1 w:val="00000000000000000000"/>
    <w:charset w:val="00"/>
    <w:family w:val="roman"/>
    <w:notTrueType/>
    <w:pitch w:val="default"/>
  </w:font>
  <w:font w:name="MJXc-TeX-type-Rw">
    <w:panose1 w:val="00000000000000000000"/>
    <w:charset w:val="00"/>
    <w:family w:val="roman"/>
    <w:notTrueType/>
    <w:pitch w:val="default"/>
  </w:font>
  <w:font w:name="MJXc-TeX-cal-Rw">
    <w:panose1 w:val="00000000000000000000"/>
    <w:charset w:val="00"/>
    <w:family w:val="roman"/>
    <w:notTrueType/>
    <w:pitch w:val="default"/>
  </w:font>
  <w:font w:name="MJXc-TeX-main-Bw">
    <w:panose1 w:val="00000000000000000000"/>
    <w:charset w:val="00"/>
    <w:family w:val="roman"/>
    <w:notTrueType/>
    <w:pitch w:val="default"/>
  </w:font>
  <w:font w:name="MJXc-TeX-main-Iw">
    <w:panose1 w:val="00000000000000000000"/>
    <w:charset w:val="00"/>
    <w:family w:val="roman"/>
    <w:notTrueType/>
    <w:pitch w:val="default"/>
  </w:font>
  <w:font w:name="MJXc-TeX-main-Rw">
    <w:panose1 w:val="00000000000000000000"/>
    <w:charset w:val="00"/>
    <w:family w:val="roman"/>
    <w:notTrueType/>
    <w:pitch w:val="default"/>
  </w:font>
  <w:font w:name="MJXc-TeX-math-Iw">
    <w:panose1 w:val="00000000000000000000"/>
    <w:charset w:val="00"/>
    <w:family w:val="roman"/>
    <w:notTrueType/>
    <w:pitch w:val="default"/>
  </w:font>
  <w:font w:name="MJXc-TeX-size1-Rw">
    <w:panose1 w:val="00000000000000000000"/>
    <w:charset w:val="00"/>
    <w:family w:val="roman"/>
    <w:notTrueType/>
    <w:pitch w:val="default"/>
  </w:font>
  <w:font w:name="MJXc-TeX-size2-Rw">
    <w:panose1 w:val="00000000000000000000"/>
    <w:charset w:val="00"/>
    <w:family w:val="roman"/>
    <w:notTrueType/>
    <w:pitch w:val="default"/>
  </w:font>
  <w:font w:name="MJXc-TeX-size3-Rw">
    <w:panose1 w:val="00000000000000000000"/>
    <w:charset w:val="00"/>
    <w:family w:val="roman"/>
    <w:notTrueType/>
    <w:pitch w:val="default"/>
  </w:font>
  <w:font w:name="MJXc-TeX-size4-Rw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67467"/>
    </w:sdtPr>
    <w:sdtEndPr/>
    <w:sdtContent>
      <w:p w14:paraId="1D7BA363" w14:textId="77777777" w:rsidR="003841D1" w:rsidRDefault="00FC1554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37CF34" w14:textId="77777777" w:rsidR="003841D1" w:rsidRDefault="003841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1247" w14:textId="77777777" w:rsidR="00D370F9" w:rsidRDefault="00D370F9" w:rsidP="000329C7">
      <w:pPr>
        <w:spacing w:after="0" w:line="240" w:lineRule="auto"/>
      </w:pPr>
      <w:r>
        <w:separator/>
      </w:r>
    </w:p>
  </w:footnote>
  <w:footnote w:type="continuationSeparator" w:id="0">
    <w:p w14:paraId="2F21A9BB" w14:textId="77777777" w:rsidR="00D370F9" w:rsidRDefault="00D370F9" w:rsidP="00032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574EBF"/>
    <w:multiLevelType w:val="singleLevel"/>
    <w:tmpl w:val="E408C34A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1305509C"/>
    <w:multiLevelType w:val="hybridMultilevel"/>
    <w:tmpl w:val="968ACA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126395"/>
    <w:multiLevelType w:val="singleLevel"/>
    <w:tmpl w:val="E408C34A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5" w15:restartNumberingAfterBreak="0">
    <w:nsid w:val="1F5D595A"/>
    <w:multiLevelType w:val="hybridMultilevel"/>
    <w:tmpl w:val="D41CAE6E"/>
    <w:lvl w:ilvl="0" w:tplc="9D80D6F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1057496"/>
    <w:multiLevelType w:val="multilevel"/>
    <w:tmpl w:val="EA126AA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47303CB"/>
    <w:multiLevelType w:val="singleLevel"/>
    <w:tmpl w:val="E408C34A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8" w15:restartNumberingAfterBreak="0">
    <w:nsid w:val="25573D12"/>
    <w:multiLevelType w:val="singleLevel"/>
    <w:tmpl w:val="E408C34A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9" w15:restartNumberingAfterBreak="0">
    <w:nsid w:val="28C12BA8"/>
    <w:multiLevelType w:val="hybridMultilevel"/>
    <w:tmpl w:val="555CFBDE"/>
    <w:lvl w:ilvl="0" w:tplc="0419000F">
      <w:start w:val="1"/>
      <w:numFmt w:val="russianLower"/>
      <w:pStyle w:val="MTDisplayEquation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E26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9FA5C1F"/>
    <w:multiLevelType w:val="hybridMultilevel"/>
    <w:tmpl w:val="AE6CD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B0957"/>
    <w:multiLevelType w:val="hybridMultilevel"/>
    <w:tmpl w:val="4FA49DD0"/>
    <w:lvl w:ilvl="0" w:tplc="CBDE907C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4E2A6BA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444095A"/>
    <w:multiLevelType w:val="hybridMultilevel"/>
    <w:tmpl w:val="D540A28A"/>
    <w:lvl w:ilvl="0" w:tplc="8D94DC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CD10BAD"/>
    <w:multiLevelType w:val="singleLevel"/>
    <w:tmpl w:val="33EA29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0096019"/>
    <w:multiLevelType w:val="hybridMultilevel"/>
    <w:tmpl w:val="0B9E20E0"/>
    <w:lvl w:ilvl="0" w:tplc="BC188CF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17C45"/>
    <w:multiLevelType w:val="singleLevel"/>
    <w:tmpl w:val="E408C34A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17"/>
  </w:num>
  <w:num w:numId="11">
    <w:abstractNumId w:val="2"/>
  </w:num>
  <w:num w:numId="12">
    <w:abstractNumId w:val="8"/>
  </w:num>
  <w:num w:numId="13">
    <w:abstractNumId w:val="4"/>
  </w:num>
  <w:num w:numId="14">
    <w:abstractNumId w:val="7"/>
  </w:num>
  <w:num w:numId="15">
    <w:abstractNumId w:val="16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9DB"/>
    <w:rsid w:val="00004178"/>
    <w:rsid w:val="000156A1"/>
    <w:rsid w:val="00030A5F"/>
    <w:rsid w:val="000321A7"/>
    <w:rsid w:val="000329C7"/>
    <w:rsid w:val="000361EB"/>
    <w:rsid w:val="000538A0"/>
    <w:rsid w:val="00060FEA"/>
    <w:rsid w:val="00067632"/>
    <w:rsid w:val="000704E0"/>
    <w:rsid w:val="000828E1"/>
    <w:rsid w:val="0009620B"/>
    <w:rsid w:val="000A1624"/>
    <w:rsid w:val="000B3017"/>
    <w:rsid w:val="000C369F"/>
    <w:rsid w:val="000C78F7"/>
    <w:rsid w:val="000D23EF"/>
    <w:rsid w:val="000D7097"/>
    <w:rsid w:val="000D7626"/>
    <w:rsid w:val="000D7B99"/>
    <w:rsid w:val="000E1E76"/>
    <w:rsid w:val="000F5325"/>
    <w:rsid w:val="00116698"/>
    <w:rsid w:val="00124587"/>
    <w:rsid w:val="001438D7"/>
    <w:rsid w:val="001516C9"/>
    <w:rsid w:val="00156FCD"/>
    <w:rsid w:val="00160CE7"/>
    <w:rsid w:val="0016183D"/>
    <w:rsid w:val="00171F61"/>
    <w:rsid w:val="00172A01"/>
    <w:rsid w:val="00174176"/>
    <w:rsid w:val="00181ED4"/>
    <w:rsid w:val="00184F45"/>
    <w:rsid w:val="0019075D"/>
    <w:rsid w:val="00192E76"/>
    <w:rsid w:val="001952A8"/>
    <w:rsid w:val="0019669D"/>
    <w:rsid w:val="001B15AD"/>
    <w:rsid w:val="001B45AE"/>
    <w:rsid w:val="001B6645"/>
    <w:rsid w:val="001B7707"/>
    <w:rsid w:val="001C124C"/>
    <w:rsid w:val="001D5018"/>
    <w:rsid w:val="001E524B"/>
    <w:rsid w:val="001F2730"/>
    <w:rsid w:val="001F3956"/>
    <w:rsid w:val="00201C75"/>
    <w:rsid w:val="00205B95"/>
    <w:rsid w:val="0020710B"/>
    <w:rsid w:val="00212324"/>
    <w:rsid w:val="00235AB5"/>
    <w:rsid w:val="00237888"/>
    <w:rsid w:val="00241ECC"/>
    <w:rsid w:val="0024785C"/>
    <w:rsid w:val="002639D5"/>
    <w:rsid w:val="0026792A"/>
    <w:rsid w:val="002679F6"/>
    <w:rsid w:val="00287112"/>
    <w:rsid w:val="00291B99"/>
    <w:rsid w:val="00292B60"/>
    <w:rsid w:val="002A0231"/>
    <w:rsid w:val="002B02D3"/>
    <w:rsid w:val="002C4764"/>
    <w:rsid w:val="002C6D8F"/>
    <w:rsid w:val="002C7ED2"/>
    <w:rsid w:val="002D01E8"/>
    <w:rsid w:val="002D6384"/>
    <w:rsid w:val="002F181F"/>
    <w:rsid w:val="002F34AC"/>
    <w:rsid w:val="002F527D"/>
    <w:rsid w:val="00300876"/>
    <w:rsid w:val="00300E83"/>
    <w:rsid w:val="003207F3"/>
    <w:rsid w:val="00321431"/>
    <w:rsid w:val="00327100"/>
    <w:rsid w:val="003310ED"/>
    <w:rsid w:val="00333F63"/>
    <w:rsid w:val="00335F6B"/>
    <w:rsid w:val="00342F43"/>
    <w:rsid w:val="0034681E"/>
    <w:rsid w:val="00356D38"/>
    <w:rsid w:val="00372512"/>
    <w:rsid w:val="00373481"/>
    <w:rsid w:val="00376BE2"/>
    <w:rsid w:val="0038312B"/>
    <w:rsid w:val="003841D1"/>
    <w:rsid w:val="003853A0"/>
    <w:rsid w:val="00387AF8"/>
    <w:rsid w:val="00395E61"/>
    <w:rsid w:val="003A49BC"/>
    <w:rsid w:val="003A6421"/>
    <w:rsid w:val="003C2FC5"/>
    <w:rsid w:val="003E4D37"/>
    <w:rsid w:val="003E7371"/>
    <w:rsid w:val="003F083F"/>
    <w:rsid w:val="003F4F4F"/>
    <w:rsid w:val="00402F20"/>
    <w:rsid w:val="00404313"/>
    <w:rsid w:val="004108A8"/>
    <w:rsid w:val="00411DAA"/>
    <w:rsid w:val="00416A68"/>
    <w:rsid w:val="00432092"/>
    <w:rsid w:val="00436B75"/>
    <w:rsid w:val="00437595"/>
    <w:rsid w:val="004619C5"/>
    <w:rsid w:val="00465803"/>
    <w:rsid w:val="0046649E"/>
    <w:rsid w:val="00466B23"/>
    <w:rsid w:val="004672F8"/>
    <w:rsid w:val="004735E5"/>
    <w:rsid w:val="004824F3"/>
    <w:rsid w:val="0048443F"/>
    <w:rsid w:val="00491A84"/>
    <w:rsid w:val="00493A0E"/>
    <w:rsid w:val="004B3269"/>
    <w:rsid w:val="004B54E7"/>
    <w:rsid w:val="004C3FA5"/>
    <w:rsid w:val="004D2F9F"/>
    <w:rsid w:val="004E4BCF"/>
    <w:rsid w:val="004E5912"/>
    <w:rsid w:val="004E5AF5"/>
    <w:rsid w:val="004F2806"/>
    <w:rsid w:val="004F5FE0"/>
    <w:rsid w:val="004F6E9F"/>
    <w:rsid w:val="004F7953"/>
    <w:rsid w:val="00505C77"/>
    <w:rsid w:val="00510999"/>
    <w:rsid w:val="00512588"/>
    <w:rsid w:val="00520104"/>
    <w:rsid w:val="00521D11"/>
    <w:rsid w:val="005304C2"/>
    <w:rsid w:val="005377BA"/>
    <w:rsid w:val="005412CF"/>
    <w:rsid w:val="005471B6"/>
    <w:rsid w:val="005616B0"/>
    <w:rsid w:val="0056197A"/>
    <w:rsid w:val="0056347A"/>
    <w:rsid w:val="005653F5"/>
    <w:rsid w:val="00587850"/>
    <w:rsid w:val="005944E3"/>
    <w:rsid w:val="005A0E39"/>
    <w:rsid w:val="005B36FB"/>
    <w:rsid w:val="005C1022"/>
    <w:rsid w:val="005D5C8F"/>
    <w:rsid w:val="005E196F"/>
    <w:rsid w:val="005F35B5"/>
    <w:rsid w:val="005F4DED"/>
    <w:rsid w:val="005F5B1B"/>
    <w:rsid w:val="006247ED"/>
    <w:rsid w:val="00627F72"/>
    <w:rsid w:val="00633FBD"/>
    <w:rsid w:val="0063491D"/>
    <w:rsid w:val="00634AB3"/>
    <w:rsid w:val="00636DC6"/>
    <w:rsid w:val="0064186F"/>
    <w:rsid w:val="00653D85"/>
    <w:rsid w:val="00655674"/>
    <w:rsid w:val="0066193D"/>
    <w:rsid w:val="00662657"/>
    <w:rsid w:val="00663B51"/>
    <w:rsid w:val="00670529"/>
    <w:rsid w:val="0067057C"/>
    <w:rsid w:val="00671397"/>
    <w:rsid w:val="00671545"/>
    <w:rsid w:val="00683E62"/>
    <w:rsid w:val="00684741"/>
    <w:rsid w:val="006B1976"/>
    <w:rsid w:val="006D0F19"/>
    <w:rsid w:val="006D2434"/>
    <w:rsid w:val="006D355B"/>
    <w:rsid w:val="006D5DA4"/>
    <w:rsid w:val="006D6A1C"/>
    <w:rsid w:val="00700134"/>
    <w:rsid w:val="00720176"/>
    <w:rsid w:val="007214AD"/>
    <w:rsid w:val="0073213A"/>
    <w:rsid w:val="00744DEF"/>
    <w:rsid w:val="007740D0"/>
    <w:rsid w:val="00780DBD"/>
    <w:rsid w:val="007818A6"/>
    <w:rsid w:val="00787EBF"/>
    <w:rsid w:val="007900F7"/>
    <w:rsid w:val="0079198C"/>
    <w:rsid w:val="007C0834"/>
    <w:rsid w:val="007C32BD"/>
    <w:rsid w:val="007C7643"/>
    <w:rsid w:val="007E4AF1"/>
    <w:rsid w:val="007E55F3"/>
    <w:rsid w:val="007F7C05"/>
    <w:rsid w:val="00814E80"/>
    <w:rsid w:val="008277A7"/>
    <w:rsid w:val="00832A74"/>
    <w:rsid w:val="00843AE4"/>
    <w:rsid w:val="00852D63"/>
    <w:rsid w:val="00870A62"/>
    <w:rsid w:val="00872D48"/>
    <w:rsid w:val="00886FC0"/>
    <w:rsid w:val="008917D2"/>
    <w:rsid w:val="008A0540"/>
    <w:rsid w:val="008B0F22"/>
    <w:rsid w:val="008B5A1D"/>
    <w:rsid w:val="008B6B2F"/>
    <w:rsid w:val="008C0C8A"/>
    <w:rsid w:val="008C5247"/>
    <w:rsid w:val="008C7BA1"/>
    <w:rsid w:val="008D0884"/>
    <w:rsid w:val="008D1E02"/>
    <w:rsid w:val="008D3FE8"/>
    <w:rsid w:val="008D5F60"/>
    <w:rsid w:val="008D716D"/>
    <w:rsid w:val="008F06FA"/>
    <w:rsid w:val="008F3FED"/>
    <w:rsid w:val="00910979"/>
    <w:rsid w:val="00916B74"/>
    <w:rsid w:val="00920797"/>
    <w:rsid w:val="0093264C"/>
    <w:rsid w:val="00933AEC"/>
    <w:rsid w:val="009372D8"/>
    <w:rsid w:val="009374E2"/>
    <w:rsid w:val="00940250"/>
    <w:rsid w:val="00941F8F"/>
    <w:rsid w:val="009445E0"/>
    <w:rsid w:val="00947D35"/>
    <w:rsid w:val="009515F8"/>
    <w:rsid w:val="00954E5A"/>
    <w:rsid w:val="00955533"/>
    <w:rsid w:val="00960A2D"/>
    <w:rsid w:val="0096229E"/>
    <w:rsid w:val="009734EB"/>
    <w:rsid w:val="00975DD9"/>
    <w:rsid w:val="009850BC"/>
    <w:rsid w:val="00985EA9"/>
    <w:rsid w:val="00986B23"/>
    <w:rsid w:val="0099025D"/>
    <w:rsid w:val="009A1167"/>
    <w:rsid w:val="009A6B59"/>
    <w:rsid w:val="009C1E95"/>
    <w:rsid w:val="009D1EF1"/>
    <w:rsid w:val="009D3E8D"/>
    <w:rsid w:val="009E3E36"/>
    <w:rsid w:val="009E40A1"/>
    <w:rsid w:val="009F0340"/>
    <w:rsid w:val="009F69B0"/>
    <w:rsid w:val="00A07075"/>
    <w:rsid w:val="00A1565A"/>
    <w:rsid w:val="00A17722"/>
    <w:rsid w:val="00A230B3"/>
    <w:rsid w:val="00A32D9A"/>
    <w:rsid w:val="00A46428"/>
    <w:rsid w:val="00A54B7B"/>
    <w:rsid w:val="00A6092F"/>
    <w:rsid w:val="00A628CF"/>
    <w:rsid w:val="00A63DFA"/>
    <w:rsid w:val="00A654FB"/>
    <w:rsid w:val="00A673DB"/>
    <w:rsid w:val="00A93F92"/>
    <w:rsid w:val="00AA38A1"/>
    <w:rsid w:val="00AB7F5E"/>
    <w:rsid w:val="00AC4CE7"/>
    <w:rsid w:val="00AC4D1E"/>
    <w:rsid w:val="00AE7488"/>
    <w:rsid w:val="00B00B45"/>
    <w:rsid w:val="00B0227B"/>
    <w:rsid w:val="00B17D73"/>
    <w:rsid w:val="00B320E9"/>
    <w:rsid w:val="00B34386"/>
    <w:rsid w:val="00B41237"/>
    <w:rsid w:val="00B5638E"/>
    <w:rsid w:val="00B56F98"/>
    <w:rsid w:val="00B8022B"/>
    <w:rsid w:val="00B83BB6"/>
    <w:rsid w:val="00B909DB"/>
    <w:rsid w:val="00BA434F"/>
    <w:rsid w:val="00BA5E73"/>
    <w:rsid w:val="00BB1E30"/>
    <w:rsid w:val="00BB494A"/>
    <w:rsid w:val="00BC5495"/>
    <w:rsid w:val="00BC5DF4"/>
    <w:rsid w:val="00BE0B5B"/>
    <w:rsid w:val="00BF562A"/>
    <w:rsid w:val="00C001B0"/>
    <w:rsid w:val="00C02935"/>
    <w:rsid w:val="00C12D37"/>
    <w:rsid w:val="00C34327"/>
    <w:rsid w:val="00C3466E"/>
    <w:rsid w:val="00C36D21"/>
    <w:rsid w:val="00C37138"/>
    <w:rsid w:val="00C40A8F"/>
    <w:rsid w:val="00C46255"/>
    <w:rsid w:val="00C46339"/>
    <w:rsid w:val="00C47BEB"/>
    <w:rsid w:val="00C53677"/>
    <w:rsid w:val="00C60D7F"/>
    <w:rsid w:val="00C655EA"/>
    <w:rsid w:val="00C658EC"/>
    <w:rsid w:val="00CB12C4"/>
    <w:rsid w:val="00CB61BF"/>
    <w:rsid w:val="00CC0F60"/>
    <w:rsid w:val="00CC63B3"/>
    <w:rsid w:val="00CD09CC"/>
    <w:rsid w:val="00CD454D"/>
    <w:rsid w:val="00D033DC"/>
    <w:rsid w:val="00D0364D"/>
    <w:rsid w:val="00D0516C"/>
    <w:rsid w:val="00D110A4"/>
    <w:rsid w:val="00D2478D"/>
    <w:rsid w:val="00D33363"/>
    <w:rsid w:val="00D370F9"/>
    <w:rsid w:val="00D466C2"/>
    <w:rsid w:val="00D56FDE"/>
    <w:rsid w:val="00D84E51"/>
    <w:rsid w:val="00D86878"/>
    <w:rsid w:val="00D901BB"/>
    <w:rsid w:val="00D909D5"/>
    <w:rsid w:val="00D92AEA"/>
    <w:rsid w:val="00D9378E"/>
    <w:rsid w:val="00D966FE"/>
    <w:rsid w:val="00DA3BE9"/>
    <w:rsid w:val="00DB365D"/>
    <w:rsid w:val="00DB656B"/>
    <w:rsid w:val="00DD13BC"/>
    <w:rsid w:val="00DD28D3"/>
    <w:rsid w:val="00DE3B0D"/>
    <w:rsid w:val="00DE6391"/>
    <w:rsid w:val="00E10EF6"/>
    <w:rsid w:val="00E12B10"/>
    <w:rsid w:val="00E1417A"/>
    <w:rsid w:val="00E17089"/>
    <w:rsid w:val="00E326A9"/>
    <w:rsid w:val="00E40902"/>
    <w:rsid w:val="00E415F1"/>
    <w:rsid w:val="00E44B3F"/>
    <w:rsid w:val="00E506D4"/>
    <w:rsid w:val="00E54376"/>
    <w:rsid w:val="00E633C7"/>
    <w:rsid w:val="00E70645"/>
    <w:rsid w:val="00E85D3C"/>
    <w:rsid w:val="00E919C6"/>
    <w:rsid w:val="00E93049"/>
    <w:rsid w:val="00E9306E"/>
    <w:rsid w:val="00E94B28"/>
    <w:rsid w:val="00E94FAF"/>
    <w:rsid w:val="00EA153F"/>
    <w:rsid w:val="00EA50EA"/>
    <w:rsid w:val="00ED333F"/>
    <w:rsid w:val="00ED3EC4"/>
    <w:rsid w:val="00EE2274"/>
    <w:rsid w:val="00EF5BDD"/>
    <w:rsid w:val="00F1554A"/>
    <w:rsid w:val="00F20D4A"/>
    <w:rsid w:val="00F21B18"/>
    <w:rsid w:val="00F32AE4"/>
    <w:rsid w:val="00F4318B"/>
    <w:rsid w:val="00F543C5"/>
    <w:rsid w:val="00F57B52"/>
    <w:rsid w:val="00F62E48"/>
    <w:rsid w:val="00F63FF0"/>
    <w:rsid w:val="00F65105"/>
    <w:rsid w:val="00F87154"/>
    <w:rsid w:val="00F900F3"/>
    <w:rsid w:val="00F93834"/>
    <w:rsid w:val="00FA0F92"/>
    <w:rsid w:val="00FA5A5F"/>
    <w:rsid w:val="00FB462C"/>
    <w:rsid w:val="00FC039D"/>
    <w:rsid w:val="00FC1554"/>
    <w:rsid w:val="00FC3934"/>
    <w:rsid w:val="00FC7683"/>
    <w:rsid w:val="00FD6174"/>
    <w:rsid w:val="00FE3402"/>
    <w:rsid w:val="00FE78D0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3FF9BC"/>
  <w15:docId w15:val="{1500160C-25D4-4772-8D09-4E604061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909DB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47D35"/>
    <w:pPr>
      <w:keepNext/>
      <w:numPr>
        <w:numId w:val="1"/>
      </w:numPr>
      <w:spacing w:before="180"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2">
    <w:name w:val="heading 2"/>
    <w:basedOn w:val="a0"/>
    <w:next w:val="a0"/>
    <w:link w:val="20"/>
    <w:qFormat/>
    <w:rsid w:val="00947D35"/>
    <w:pPr>
      <w:keepNext/>
      <w:numPr>
        <w:ilvl w:val="1"/>
        <w:numId w:val="1"/>
      </w:numPr>
      <w:spacing w:before="180" w:after="0" w:line="30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0"/>
    <w:next w:val="a0"/>
    <w:link w:val="30"/>
    <w:qFormat/>
    <w:rsid w:val="00947D35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0"/>
    <w:next w:val="a0"/>
    <w:link w:val="40"/>
    <w:qFormat/>
    <w:rsid w:val="00947D35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0"/>
    <w:next w:val="a0"/>
    <w:link w:val="50"/>
    <w:qFormat/>
    <w:rsid w:val="00947D35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0"/>
    <w:next w:val="a0"/>
    <w:link w:val="60"/>
    <w:qFormat/>
    <w:rsid w:val="00947D35"/>
    <w:pPr>
      <w:keepNext/>
      <w:numPr>
        <w:ilvl w:val="5"/>
        <w:numId w:val="1"/>
      </w:numPr>
      <w:spacing w:before="80"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0"/>
    <w:next w:val="a0"/>
    <w:link w:val="70"/>
    <w:qFormat/>
    <w:rsid w:val="00947D35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0"/>
    <w:next w:val="a0"/>
    <w:link w:val="80"/>
    <w:qFormat/>
    <w:rsid w:val="00947D35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9">
    <w:name w:val="heading 9"/>
    <w:basedOn w:val="a0"/>
    <w:next w:val="a0"/>
    <w:link w:val="90"/>
    <w:qFormat/>
    <w:rsid w:val="00947D35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47D3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47D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47D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47D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4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47D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4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47D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47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0"/>
    <w:link w:val="a5"/>
    <w:rsid w:val="00B909DB"/>
    <w:pPr>
      <w:tabs>
        <w:tab w:val="left" w:pos="5670"/>
      </w:tabs>
      <w:spacing w:after="1000" w:line="240" w:lineRule="auto"/>
      <w:ind w:left="5670" w:hanging="5670"/>
    </w:pPr>
    <w:rPr>
      <w:rFonts w:ascii="Times New Roman" w:eastAsia="Times New Roman" w:hAnsi="Times New Roman" w:cs="Times New Roman"/>
      <w:spacing w:val="-8"/>
      <w:sz w:val="24"/>
      <w:szCs w:val="20"/>
    </w:rPr>
  </w:style>
  <w:style w:type="character" w:customStyle="1" w:styleId="a5">
    <w:name w:val="Основной текст с отступом Знак"/>
    <w:basedOn w:val="a1"/>
    <w:link w:val="a4"/>
    <w:rsid w:val="00B909DB"/>
    <w:rPr>
      <w:rFonts w:ascii="Times New Roman" w:eastAsia="Times New Roman" w:hAnsi="Times New Roman" w:cs="Times New Roman"/>
      <w:spacing w:val="-8"/>
      <w:sz w:val="24"/>
      <w:szCs w:val="20"/>
      <w:lang w:eastAsia="ru-RU"/>
    </w:rPr>
  </w:style>
  <w:style w:type="paragraph" w:styleId="a6">
    <w:name w:val="No Spacing"/>
    <w:uiPriority w:val="1"/>
    <w:qFormat/>
    <w:rsid w:val="00B909DB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2"/>
    <w:rsid w:val="00B909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qFormat/>
    <w:rsid w:val="00B909DB"/>
    <w:rPr>
      <w:b/>
      <w:bCs/>
    </w:rPr>
  </w:style>
  <w:style w:type="paragraph" w:customStyle="1" w:styleId="ConsPlusTitle">
    <w:name w:val="ConsPlusTitle"/>
    <w:rsid w:val="00B90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Title"/>
    <w:basedOn w:val="a0"/>
    <w:link w:val="aa"/>
    <w:qFormat/>
    <w:rsid w:val="0024785C"/>
    <w:pPr>
      <w:tabs>
        <w:tab w:val="left" w:pos="360"/>
      </w:tabs>
      <w:spacing w:after="0" w:line="360" w:lineRule="auto"/>
      <w:ind w:firstLine="737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a">
    <w:name w:val="Заголовок Знак"/>
    <w:basedOn w:val="a1"/>
    <w:link w:val="a9"/>
    <w:rsid w:val="0024785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b">
    <w:name w:val="List Paragraph"/>
    <w:basedOn w:val="a0"/>
    <w:uiPriority w:val="34"/>
    <w:qFormat/>
    <w:rsid w:val="007C32BD"/>
    <w:pPr>
      <w:ind w:left="720"/>
      <w:contextualSpacing/>
    </w:pPr>
  </w:style>
  <w:style w:type="character" w:customStyle="1" w:styleId="apple-converted-space">
    <w:name w:val="apple-converted-space"/>
    <w:basedOn w:val="a1"/>
    <w:rsid w:val="0026792A"/>
  </w:style>
  <w:style w:type="paragraph" w:styleId="ac">
    <w:name w:val="Balloon Text"/>
    <w:basedOn w:val="a0"/>
    <w:link w:val="ad"/>
    <w:unhideWhenUsed/>
    <w:rsid w:val="005D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5D5C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basedOn w:val="a0"/>
    <w:rsid w:val="00A1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laceholder Text"/>
    <w:basedOn w:val="a1"/>
    <w:uiPriority w:val="99"/>
    <w:semiHidden/>
    <w:rsid w:val="00B00B45"/>
    <w:rPr>
      <w:color w:val="808080"/>
    </w:rPr>
  </w:style>
  <w:style w:type="paragraph" w:customStyle="1" w:styleId="Default">
    <w:name w:val="Default"/>
    <w:rsid w:val="00774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0"/>
    <w:rsid w:val="00331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331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331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331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331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31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1"/>
    <w:rsid w:val="003310E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0">
    <w:name w:val="Font Style20"/>
    <w:basedOn w:val="a1"/>
    <w:rsid w:val="003310ED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1"/>
    <w:rsid w:val="003310ED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FontStyle22">
    <w:name w:val="Font Style22"/>
    <w:basedOn w:val="a1"/>
    <w:rsid w:val="003310ED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FontStyle26">
    <w:name w:val="Font Style26"/>
    <w:basedOn w:val="a1"/>
    <w:rsid w:val="003310ED"/>
    <w:rPr>
      <w:rFonts w:ascii="Times New Roman" w:hAnsi="Times New Roman" w:cs="Times New Roman"/>
      <w:i/>
      <w:iCs/>
      <w:sz w:val="22"/>
      <w:szCs w:val="22"/>
    </w:rPr>
  </w:style>
  <w:style w:type="paragraph" w:styleId="af">
    <w:name w:val="Normal (Web)"/>
    <w:basedOn w:val="a0"/>
    <w:rsid w:val="00947D35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</w:rPr>
  </w:style>
  <w:style w:type="character" w:customStyle="1" w:styleId="mw-headline">
    <w:name w:val="mw-headline"/>
    <w:basedOn w:val="a1"/>
    <w:rsid w:val="00947D35"/>
  </w:style>
  <w:style w:type="character" w:styleId="af0">
    <w:name w:val="Hyperlink"/>
    <w:basedOn w:val="a1"/>
    <w:unhideWhenUsed/>
    <w:rsid w:val="00FC3934"/>
    <w:rPr>
      <w:color w:val="0000FF"/>
      <w:u w:val="single"/>
    </w:rPr>
  </w:style>
  <w:style w:type="character" w:styleId="af1">
    <w:name w:val="Emphasis"/>
    <w:basedOn w:val="a1"/>
    <w:uiPriority w:val="20"/>
    <w:qFormat/>
    <w:rsid w:val="007F7C05"/>
    <w:rPr>
      <w:i/>
      <w:iCs/>
    </w:rPr>
  </w:style>
  <w:style w:type="paragraph" w:customStyle="1" w:styleId="12">
    <w:name w:val="Стиль1"/>
    <w:link w:val="13"/>
    <w:rsid w:val="00FC7683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Subtitle"/>
    <w:basedOn w:val="a0"/>
    <w:link w:val="af3"/>
    <w:qFormat/>
    <w:rsid w:val="00954E5A"/>
    <w:pPr>
      <w:autoSpaceDE w:val="0"/>
      <w:autoSpaceDN w:val="0"/>
      <w:adjustRightInd w:val="0"/>
      <w:spacing w:before="220"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af3">
    <w:name w:val="Подзаголовок Знак"/>
    <w:basedOn w:val="a1"/>
    <w:link w:val="af2"/>
    <w:rsid w:val="00954E5A"/>
    <w:rPr>
      <w:rFonts w:ascii="Arial" w:eastAsia="Times New Roman" w:hAnsi="Arial" w:cs="Times New Roman"/>
      <w:b/>
      <w:szCs w:val="20"/>
      <w:lang w:eastAsia="ru-RU"/>
    </w:rPr>
  </w:style>
  <w:style w:type="paragraph" w:styleId="af4">
    <w:name w:val="header"/>
    <w:basedOn w:val="a0"/>
    <w:link w:val="af5"/>
    <w:unhideWhenUsed/>
    <w:rsid w:val="0003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rsid w:val="000329C7"/>
    <w:rPr>
      <w:rFonts w:eastAsiaTheme="minorEastAsia"/>
      <w:lang w:eastAsia="ru-RU"/>
    </w:rPr>
  </w:style>
  <w:style w:type="paragraph" w:styleId="af6">
    <w:name w:val="footer"/>
    <w:basedOn w:val="a0"/>
    <w:link w:val="af7"/>
    <w:unhideWhenUsed/>
    <w:rsid w:val="0003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rsid w:val="000329C7"/>
    <w:rPr>
      <w:rFonts w:eastAsiaTheme="minorEastAsia"/>
      <w:lang w:eastAsia="ru-RU"/>
    </w:rPr>
  </w:style>
  <w:style w:type="paragraph" w:customStyle="1" w:styleId="af8">
    <w:name w:val="Стиль"/>
    <w:rsid w:val="00CD0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B494A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R4">
    <w:name w:val="FR4"/>
    <w:rsid w:val="00BB494A"/>
    <w:pPr>
      <w:widowControl w:val="0"/>
      <w:autoSpaceDE w:val="0"/>
      <w:autoSpaceDN w:val="0"/>
      <w:adjustRightInd w:val="0"/>
      <w:spacing w:before="440" w:after="0" w:line="380" w:lineRule="auto"/>
      <w:ind w:firstLine="34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2">
    <w:name w:val="FR2"/>
    <w:rsid w:val="00BB494A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Arial" w:eastAsia="Times New Roman" w:hAnsi="Arial" w:cs="Arial"/>
      <w:sz w:val="44"/>
      <w:szCs w:val="44"/>
      <w:lang w:eastAsia="ru-RU"/>
    </w:rPr>
  </w:style>
  <w:style w:type="paragraph" w:customStyle="1" w:styleId="FR5">
    <w:name w:val="FR5"/>
    <w:rsid w:val="00BB494A"/>
    <w:pPr>
      <w:widowControl w:val="0"/>
      <w:autoSpaceDE w:val="0"/>
      <w:autoSpaceDN w:val="0"/>
      <w:adjustRightInd w:val="0"/>
      <w:spacing w:after="0" w:line="240" w:lineRule="auto"/>
      <w:ind w:left="80"/>
      <w:jc w:val="both"/>
    </w:pPr>
    <w:rPr>
      <w:rFonts w:ascii="Arial" w:eastAsia="Times New Roman" w:hAnsi="Arial" w:cs="Arial"/>
      <w:i/>
      <w:iCs/>
      <w:noProof/>
      <w:sz w:val="12"/>
      <w:szCs w:val="12"/>
      <w:lang w:eastAsia="ru-RU"/>
    </w:rPr>
  </w:style>
  <w:style w:type="paragraph" w:customStyle="1" w:styleId="style30">
    <w:name w:val="style3"/>
    <w:basedOn w:val="a0"/>
    <w:rsid w:val="00AA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4">
    <w:name w:val="toc 1"/>
    <w:basedOn w:val="a0"/>
    <w:next w:val="a0"/>
    <w:autoRedefine/>
    <w:rsid w:val="0016183D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iCs/>
      <w:noProof/>
      <w:sz w:val="26"/>
      <w:szCs w:val="26"/>
    </w:rPr>
  </w:style>
  <w:style w:type="paragraph" w:styleId="21">
    <w:name w:val="toc 2"/>
    <w:basedOn w:val="a0"/>
    <w:next w:val="a0"/>
    <w:autoRedefine/>
    <w:rsid w:val="009207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0"/>
    <w:next w:val="a0"/>
    <w:autoRedefine/>
    <w:rsid w:val="00F543C5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0"/>
    <w:link w:val="afa"/>
    <w:rsid w:val="00F543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a">
    <w:name w:val="Основной текст Знак"/>
    <w:basedOn w:val="a1"/>
    <w:link w:val="af9"/>
    <w:rsid w:val="00F543C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fb">
    <w:name w:val="page number"/>
    <w:basedOn w:val="a1"/>
    <w:rsid w:val="00F543C5"/>
  </w:style>
  <w:style w:type="paragraph" w:styleId="22">
    <w:name w:val="Body Text Indent 2"/>
    <w:basedOn w:val="a0"/>
    <w:link w:val="23"/>
    <w:unhideWhenUsed/>
    <w:rsid w:val="00F543C5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F543C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2">
    <w:name w:val="Body Text 3"/>
    <w:basedOn w:val="a0"/>
    <w:link w:val="33"/>
    <w:unhideWhenUsed/>
    <w:rsid w:val="00F543C5"/>
    <w:pPr>
      <w:spacing w:after="120" w:line="240" w:lineRule="auto"/>
    </w:pPr>
    <w:rPr>
      <w:rFonts w:ascii="Calibri" w:eastAsia="Times New Roman" w:hAnsi="Calibri" w:cs="Times New Roman"/>
      <w:sz w:val="16"/>
      <w:szCs w:val="16"/>
      <w:lang w:val="en-US" w:eastAsia="en-US" w:bidi="en-US"/>
    </w:rPr>
  </w:style>
  <w:style w:type="character" w:customStyle="1" w:styleId="33">
    <w:name w:val="Основной текст 3 Знак"/>
    <w:basedOn w:val="a1"/>
    <w:link w:val="32"/>
    <w:uiPriority w:val="99"/>
    <w:rsid w:val="00F543C5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afc">
    <w:name w:val="caption"/>
    <w:basedOn w:val="a0"/>
    <w:next w:val="a0"/>
    <w:qFormat/>
    <w:rsid w:val="00F543C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afd">
    <w:name w:val="Plain Text"/>
    <w:basedOn w:val="a0"/>
    <w:link w:val="afe"/>
    <w:rsid w:val="00F543C5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fe">
    <w:name w:val="Текст Знак"/>
    <w:basedOn w:val="a1"/>
    <w:link w:val="afd"/>
    <w:rsid w:val="00F543C5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aff">
    <w:name w:val="Мой абзац"/>
    <w:basedOn w:val="a0"/>
    <w:link w:val="aff0"/>
    <w:qFormat/>
    <w:rsid w:val="00F543C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f0">
    <w:name w:val="Мой абзац Знак"/>
    <w:link w:val="aff"/>
    <w:rsid w:val="00F543C5"/>
    <w:rPr>
      <w:rFonts w:ascii="Times New Roman" w:eastAsia="Times New Roman" w:hAnsi="Times New Roman" w:cs="Times New Roman"/>
      <w:sz w:val="28"/>
      <w:szCs w:val="20"/>
    </w:rPr>
  </w:style>
  <w:style w:type="paragraph" w:customStyle="1" w:styleId="aff1">
    <w:name w:val="Мой маркированный список"/>
    <w:basedOn w:val="a"/>
    <w:link w:val="aff2"/>
    <w:qFormat/>
    <w:rsid w:val="00F543C5"/>
    <w:pPr>
      <w:numPr>
        <w:numId w:val="0"/>
      </w:numPr>
      <w:spacing w:line="360" w:lineRule="auto"/>
      <w:ind w:left="1429" w:hanging="360"/>
      <w:contextualSpacing w:val="0"/>
      <w:jc w:val="both"/>
    </w:pPr>
    <w:rPr>
      <w:rFonts w:eastAsia="Calibri"/>
      <w:sz w:val="28"/>
      <w:szCs w:val="28"/>
      <w:lang w:eastAsia="en-US"/>
    </w:rPr>
  </w:style>
  <w:style w:type="paragraph" w:styleId="a">
    <w:name w:val="List Bullet"/>
    <w:basedOn w:val="a0"/>
    <w:rsid w:val="00F543C5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Мой маркированный список Знак"/>
    <w:link w:val="aff1"/>
    <w:rsid w:val="00F543C5"/>
    <w:rPr>
      <w:rFonts w:ascii="Times New Roman" w:eastAsia="Calibri" w:hAnsi="Times New Roman" w:cs="Times New Roman"/>
      <w:sz w:val="28"/>
      <w:szCs w:val="28"/>
    </w:rPr>
  </w:style>
  <w:style w:type="paragraph" w:customStyle="1" w:styleId="MTDisplayEquation">
    <w:name w:val="MTDisplayEquation"/>
    <w:basedOn w:val="af4"/>
    <w:next w:val="a0"/>
    <w:rsid w:val="00B320E9"/>
    <w:pPr>
      <w:numPr>
        <w:numId w:val="3"/>
      </w:numPr>
      <w:tabs>
        <w:tab w:val="clear" w:pos="4677"/>
        <w:tab w:val="clear" w:pos="9355"/>
        <w:tab w:val="center" w:pos="4860"/>
        <w:tab w:val="right" w:pos="900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#Основной Знак"/>
    <w:basedOn w:val="a1"/>
    <w:link w:val="aff4"/>
    <w:locked/>
    <w:rsid w:val="00B320E9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#Основной"/>
    <w:link w:val="aff3"/>
    <w:rsid w:val="00B320E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msonormalbullet1gif">
    <w:name w:val="msonormalbullet1.gif"/>
    <w:basedOn w:val="a0"/>
    <w:rsid w:val="00B3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0"/>
    <w:rsid w:val="00B3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FollowedHyperlink"/>
    <w:basedOn w:val="a1"/>
    <w:uiPriority w:val="99"/>
    <w:semiHidden/>
    <w:unhideWhenUsed/>
    <w:rsid w:val="00A93F92"/>
    <w:rPr>
      <w:rFonts w:ascii="Arial" w:hAnsi="Arial" w:cs="Arial" w:hint="default"/>
      <w:strike w:val="0"/>
      <w:dstrike w:val="0"/>
      <w:color w:val="FFFFFF"/>
      <w:sz w:val="18"/>
      <w:szCs w:val="18"/>
      <w:u w:val="none"/>
      <w:effect w:val="none"/>
    </w:rPr>
  </w:style>
  <w:style w:type="paragraph" w:customStyle="1" w:styleId="leftbarbgd">
    <w:name w:val="leftbar_bgd"/>
    <w:basedOn w:val="a0"/>
    <w:rsid w:val="00A93F9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image">
    <w:name w:val="right_image"/>
    <w:basedOn w:val="a0"/>
    <w:rsid w:val="00A93F92"/>
    <w:pPr>
      <w:pBdr>
        <w:top w:val="single" w:sz="6" w:space="0" w:color="FFFFFF"/>
      </w:pBdr>
      <w:shd w:val="clear" w:color="auto" w:fill="1531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rightimage">
    <w:name w:val="top_right_image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enu">
    <w:name w:val="left_menu"/>
    <w:basedOn w:val="a0"/>
    <w:rsid w:val="00A93F92"/>
    <w:pPr>
      <w:spacing w:before="100" w:beforeAutospacing="1" w:after="100" w:afterAutospacing="1" w:line="360" w:lineRule="auto"/>
    </w:pPr>
    <w:rPr>
      <w:rFonts w:ascii="Arial" w:eastAsia="Times New Roman" w:hAnsi="Arial" w:cs="Arial"/>
      <w:color w:val="000000"/>
    </w:rPr>
  </w:style>
  <w:style w:type="paragraph" w:customStyle="1" w:styleId="leftmenu2">
    <w:name w:val="left_menu2"/>
    <w:basedOn w:val="a0"/>
    <w:rsid w:val="00A93F92"/>
    <w:pPr>
      <w:spacing w:before="100" w:beforeAutospacing="1" w:after="100" w:afterAutospacing="1" w:line="360" w:lineRule="auto"/>
    </w:pPr>
    <w:rPr>
      <w:rFonts w:ascii="Arial" w:eastAsia="Times New Roman" w:hAnsi="Arial" w:cs="Arial"/>
      <w:color w:val="C35817"/>
    </w:rPr>
  </w:style>
  <w:style w:type="paragraph" w:customStyle="1" w:styleId="mainmenu">
    <w:name w:val="main_menu"/>
    <w:basedOn w:val="a0"/>
    <w:rsid w:val="00A93F92"/>
    <w:pPr>
      <w:spacing w:before="100" w:beforeAutospacing="1" w:after="100" w:afterAutospacing="1" w:line="336" w:lineRule="auto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mainmenu2">
    <w:name w:val="main_menu2"/>
    <w:basedOn w:val="a0"/>
    <w:rsid w:val="00A93F92"/>
    <w:pPr>
      <w:spacing w:before="100" w:beforeAutospacing="1" w:after="100" w:afterAutospacing="1" w:line="336" w:lineRule="auto"/>
      <w:jc w:val="center"/>
    </w:pPr>
    <w:rPr>
      <w:rFonts w:ascii="Arial" w:eastAsia="Times New Roman" w:hAnsi="Arial" w:cs="Arial"/>
      <w:color w:val="000000"/>
    </w:rPr>
  </w:style>
  <w:style w:type="paragraph" w:customStyle="1" w:styleId="mainmenu3">
    <w:name w:val="main_menu3"/>
    <w:basedOn w:val="a0"/>
    <w:rsid w:val="00A93F92"/>
    <w:pPr>
      <w:spacing w:before="100" w:beforeAutospacing="1" w:after="100" w:afterAutospacing="1" w:line="360" w:lineRule="auto"/>
      <w:jc w:val="center"/>
    </w:pPr>
    <w:rPr>
      <w:rFonts w:ascii="Arial" w:eastAsia="Times New Roman" w:hAnsi="Arial" w:cs="Arial"/>
      <w:b/>
      <w:bCs/>
      <w:color w:val="FFFFFF"/>
    </w:rPr>
  </w:style>
  <w:style w:type="paragraph" w:customStyle="1" w:styleId="bodytext1">
    <w:name w:val="body_text1"/>
    <w:basedOn w:val="a0"/>
    <w:rsid w:val="00A93F92"/>
    <w:pPr>
      <w:spacing w:before="100" w:beforeAutospacing="1" w:after="100" w:afterAutospacing="1" w:line="336" w:lineRule="auto"/>
    </w:pPr>
    <w:rPr>
      <w:rFonts w:ascii="Arial" w:eastAsia="Times New Roman" w:hAnsi="Arial" w:cs="Arial"/>
      <w:sz w:val="18"/>
      <w:szCs w:val="18"/>
    </w:rPr>
  </w:style>
  <w:style w:type="paragraph" w:customStyle="1" w:styleId="bodytext2">
    <w:name w:val="body_text2"/>
    <w:basedOn w:val="a0"/>
    <w:rsid w:val="00A93F92"/>
    <w:pPr>
      <w:spacing w:before="100" w:beforeAutospacing="1" w:after="100" w:afterAutospacing="1" w:line="312" w:lineRule="auto"/>
    </w:pPr>
    <w:rPr>
      <w:rFonts w:ascii="Arial" w:eastAsia="Times New Roman" w:hAnsi="Arial" w:cs="Arial"/>
      <w:sz w:val="17"/>
      <w:szCs w:val="17"/>
    </w:rPr>
  </w:style>
  <w:style w:type="paragraph" w:customStyle="1" w:styleId="bodytext3">
    <w:name w:val="body_text3"/>
    <w:basedOn w:val="a0"/>
    <w:rsid w:val="00A93F92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bodytext4">
    <w:name w:val="body_text4"/>
    <w:basedOn w:val="a0"/>
    <w:rsid w:val="00A93F92"/>
    <w:pPr>
      <w:spacing w:before="100" w:beforeAutospacing="1" w:after="100" w:afterAutospacing="1" w:line="324" w:lineRule="auto"/>
    </w:pPr>
    <w:rPr>
      <w:rFonts w:ascii="Times New Roman" w:eastAsia="Times New Roman" w:hAnsi="Times New Roman" w:cs="Times New Roman"/>
      <w:color w:val="4B0082"/>
      <w:sz w:val="19"/>
      <w:szCs w:val="19"/>
    </w:rPr>
  </w:style>
  <w:style w:type="paragraph" w:customStyle="1" w:styleId="bodytext5">
    <w:name w:val="body_text5"/>
    <w:basedOn w:val="a0"/>
    <w:rsid w:val="00A93F92"/>
    <w:pPr>
      <w:spacing w:before="100" w:beforeAutospacing="1" w:after="100" w:afterAutospacing="1" w:line="360" w:lineRule="auto"/>
    </w:pPr>
    <w:rPr>
      <w:rFonts w:ascii="Arial" w:eastAsia="Times New Roman" w:hAnsi="Arial" w:cs="Arial"/>
      <w:color w:val="0000FF"/>
    </w:rPr>
  </w:style>
  <w:style w:type="paragraph" w:customStyle="1" w:styleId="formulastext1">
    <w:name w:val="formulas_text1"/>
    <w:basedOn w:val="a0"/>
    <w:rsid w:val="00A93F9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navigationmenu">
    <w:name w:val="navigation_menu"/>
    <w:basedOn w:val="a0"/>
    <w:rsid w:val="00A93F9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8E8E8E"/>
      <w:sz w:val="19"/>
      <w:szCs w:val="19"/>
    </w:rPr>
  </w:style>
  <w:style w:type="paragraph" w:customStyle="1" w:styleId="horizontalmenu">
    <w:name w:val="horizontalmenu"/>
    <w:basedOn w:val="a0"/>
    <w:rsid w:val="00A93F92"/>
    <w:pPr>
      <w:pBdr>
        <w:right w:val="single" w:sz="6" w:space="0" w:color="FFFFFF"/>
      </w:pBdr>
      <w:shd w:val="clear" w:color="auto" w:fill="15317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30"/>
      <w:szCs w:val="30"/>
    </w:rPr>
  </w:style>
  <w:style w:type="paragraph" w:customStyle="1" w:styleId="mathjaxpreview">
    <w:name w:val="mathjax_preview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mathjaxerror">
    <w:name w:val="mathjax_error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C0000"/>
      <w:sz w:val="24"/>
      <w:szCs w:val="24"/>
    </w:rPr>
  </w:style>
  <w:style w:type="paragraph" w:customStyle="1" w:styleId="mjx-chtml">
    <w:name w:val="mjx-chtml"/>
    <w:basedOn w:val="a0"/>
    <w:rsid w:val="00A93F92"/>
    <w:pPr>
      <w:spacing w:after="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c-display">
    <w:name w:val="mjxc-display"/>
    <w:basedOn w:val="a0"/>
    <w:rsid w:val="00A93F9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-full-width">
    <w:name w:val="mjx-full-width"/>
    <w:basedOn w:val="a0"/>
    <w:rsid w:val="00A93F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-numerator">
    <w:name w:val="mjx-numerator"/>
    <w:basedOn w:val="a0"/>
    <w:rsid w:val="00A93F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-denominator">
    <w:name w:val="mjx-denominator"/>
    <w:basedOn w:val="a0"/>
    <w:rsid w:val="00A93F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c-stacked">
    <w:name w:val="mjxc-stacked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-op">
    <w:name w:val="mjx-op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-over">
    <w:name w:val="mjx-over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-surd">
    <w:name w:val="mjx-surd"/>
    <w:basedOn w:val="a0"/>
    <w:rsid w:val="00A93F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-merror">
    <w:name w:val="mjx-merror"/>
    <w:basedOn w:val="a0"/>
    <w:rsid w:val="00A93F92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</w:rPr>
  </w:style>
  <w:style w:type="paragraph" w:customStyle="1" w:styleId="mjx-annotation-xml">
    <w:name w:val="mjx-annotation-xml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-mtd">
    <w:name w:val="mjx-mtd"/>
    <w:basedOn w:val="a0"/>
    <w:rsid w:val="00A93F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-block">
    <w:name w:val="mjx-block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-span">
    <w:name w:val="mjx-span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-char">
    <w:name w:val="mjx-char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-itable">
    <w:name w:val="mjx-itable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-table">
    <w:name w:val="mjx-table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-line">
    <w:name w:val="mjx-line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-strut">
    <w:name w:val="mjx-strut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-vsize">
    <w:name w:val="mjx-vsize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c-space1">
    <w:name w:val="mjxc-space1"/>
    <w:basedOn w:val="a0"/>
    <w:rsid w:val="00A93F92"/>
    <w:pPr>
      <w:spacing w:before="100" w:beforeAutospacing="1" w:after="100" w:afterAutospacing="1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c-space2">
    <w:name w:val="mjxc-space2"/>
    <w:basedOn w:val="a0"/>
    <w:rsid w:val="00A93F92"/>
    <w:pPr>
      <w:spacing w:before="100" w:beforeAutospacing="1" w:after="100" w:afterAutospacing="1" w:line="240" w:lineRule="auto"/>
      <w:ind w:left="5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c-space3">
    <w:name w:val="mjxc-space3"/>
    <w:basedOn w:val="a0"/>
    <w:rsid w:val="00A93F92"/>
    <w:pPr>
      <w:spacing w:before="100" w:beforeAutospacing="1" w:after="100" w:afterAutospacing="1" w:line="240" w:lineRule="auto"/>
      <w:ind w:left="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-chartest">
    <w:name w:val="mjx-chartest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</w:rPr>
  </w:style>
  <w:style w:type="paragraph" w:customStyle="1" w:styleId="mjxc-processing">
    <w:name w:val="mjxc-processing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c-processed">
    <w:name w:val="mjxc-processed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jx-test">
    <w:name w:val="mjx-test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-ex-box-test">
    <w:name w:val="mjx-ex-box-test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c-tex-unknown-r">
    <w:name w:val="mjxc-tex-unknown-r"/>
    <w:basedOn w:val="a0"/>
    <w:rsid w:val="00A93F92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sz w:val="24"/>
      <w:szCs w:val="24"/>
    </w:rPr>
  </w:style>
  <w:style w:type="paragraph" w:customStyle="1" w:styleId="mjxc-tex-unknown-i">
    <w:name w:val="mjxc-tex-unknown-i"/>
    <w:basedOn w:val="a0"/>
    <w:rsid w:val="00A93F92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i/>
      <w:iCs/>
      <w:sz w:val="24"/>
      <w:szCs w:val="24"/>
    </w:rPr>
  </w:style>
  <w:style w:type="paragraph" w:customStyle="1" w:styleId="mjxc-tex-unknown-b">
    <w:name w:val="mjxc-tex-unknown-b"/>
    <w:basedOn w:val="a0"/>
    <w:rsid w:val="00A93F92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b/>
      <w:bCs/>
      <w:sz w:val="24"/>
      <w:szCs w:val="24"/>
    </w:rPr>
  </w:style>
  <w:style w:type="paragraph" w:customStyle="1" w:styleId="mjxc-tex-unknown-bi">
    <w:name w:val="mjxc-tex-unknown-bi"/>
    <w:basedOn w:val="a0"/>
    <w:rsid w:val="00A93F92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b/>
      <w:bCs/>
      <w:i/>
      <w:iCs/>
      <w:sz w:val="24"/>
      <w:szCs w:val="24"/>
    </w:rPr>
  </w:style>
  <w:style w:type="paragraph" w:customStyle="1" w:styleId="mjxc-tex-ams-r">
    <w:name w:val="mjxc-tex-ams-r"/>
    <w:basedOn w:val="a0"/>
    <w:rsid w:val="00A93F92"/>
    <w:pPr>
      <w:spacing w:before="100" w:beforeAutospacing="1" w:after="100" w:afterAutospacing="1" w:line="240" w:lineRule="auto"/>
    </w:pPr>
    <w:rPr>
      <w:rFonts w:ascii="MJXc-TeX-ams-Rw" w:eastAsia="Times New Roman" w:hAnsi="MJXc-TeX-ams-Rw" w:cs="Times New Roman"/>
      <w:sz w:val="24"/>
      <w:szCs w:val="24"/>
    </w:rPr>
  </w:style>
  <w:style w:type="paragraph" w:customStyle="1" w:styleId="mjxc-tex-cal-b">
    <w:name w:val="mjxc-tex-cal-b"/>
    <w:basedOn w:val="a0"/>
    <w:rsid w:val="00A93F92"/>
    <w:pPr>
      <w:spacing w:before="100" w:beforeAutospacing="1" w:after="100" w:afterAutospacing="1" w:line="240" w:lineRule="auto"/>
    </w:pPr>
    <w:rPr>
      <w:rFonts w:ascii="MJXc-TeX-cal-Bw" w:eastAsia="Times New Roman" w:hAnsi="MJXc-TeX-cal-Bw" w:cs="Times New Roman"/>
      <w:sz w:val="24"/>
      <w:szCs w:val="24"/>
    </w:rPr>
  </w:style>
  <w:style w:type="paragraph" w:customStyle="1" w:styleId="mjxc-tex-frak-r">
    <w:name w:val="mjxc-tex-frak-r"/>
    <w:basedOn w:val="a0"/>
    <w:rsid w:val="00A93F92"/>
    <w:pPr>
      <w:spacing w:before="100" w:beforeAutospacing="1" w:after="100" w:afterAutospacing="1" w:line="240" w:lineRule="auto"/>
    </w:pPr>
    <w:rPr>
      <w:rFonts w:ascii="MJXc-TeX-frak-Rw" w:eastAsia="Times New Roman" w:hAnsi="MJXc-TeX-frak-Rw" w:cs="Times New Roman"/>
      <w:sz w:val="24"/>
      <w:szCs w:val="24"/>
    </w:rPr>
  </w:style>
  <w:style w:type="paragraph" w:customStyle="1" w:styleId="mjxc-tex-frak-b">
    <w:name w:val="mjxc-tex-frak-b"/>
    <w:basedOn w:val="a0"/>
    <w:rsid w:val="00A93F92"/>
    <w:pPr>
      <w:spacing w:before="100" w:beforeAutospacing="1" w:after="100" w:afterAutospacing="1" w:line="240" w:lineRule="auto"/>
    </w:pPr>
    <w:rPr>
      <w:rFonts w:ascii="MJXc-TeX-frak-Bw" w:eastAsia="Times New Roman" w:hAnsi="MJXc-TeX-frak-Bw" w:cs="Times New Roman"/>
      <w:sz w:val="24"/>
      <w:szCs w:val="24"/>
    </w:rPr>
  </w:style>
  <w:style w:type="paragraph" w:customStyle="1" w:styleId="mjxc-tex-math-bi">
    <w:name w:val="mjxc-tex-math-bi"/>
    <w:basedOn w:val="a0"/>
    <w:rsid w:val="00A93F92"/>
    <w:pPr>
      <w:spacing w:before="100" w:beforeAutospacing="1" w:after="100" w:afterAutospacing="1" w:line="240" w:lineRule="auto"/>
    </w:pPr>
    <w:rPr>
      <w:rFonts w:ascii="MJXc-TeX-math-BIw" w:eastAsia="Times New Roman" w:hAnsi="MJXc-TeX-math-BIw" w:cs="Times New Roman"/>
      <w:sz w:val="24"/>
      <w:szCs w:val="24"/>
    </w:rPr>
  </w:style>
  <w:style w:type="paragraph" w:customStyle="1" w:styleId="mjxc-tex-sans-r">
    <w:name w:val="mjxc-tex-sans-r"/>
    <w:basedOn w:val="a0"/>
    <w:rsid w:val="00A93F92"/>
    <w:pPr>
      <w:spacing w:before="100" w:beforeAutospacing="1" w:after="100" w:afterAutospacing="1" w:line="240" w:lineRule="auto"/>
    </w:pPr>
    <w:rPr>
      <w:rFonts w:ascii="MJXc-TeX-sans-Rw" w:eastAsia="Times New Roman" w:hAnsi="MJXc-TeX-sans-Rw" w:cs="Times New Roman"/>
      <w:sz w:val="24"/>
      <w:szCs w:val="24"/>
    </w:rPr>
  </w:style>
  <w:style w:type="paragraph" w:customStyle="1" w:styleId="mjxc-tex-sans-b">
    <w:name w:val="mjxc-tex-sans-b"/>
    <w:basedOn w:val="a0"/>
    <w:rsid w:val="00A93F92"/>
    <w:pPr>
      <w:spacing w:before="100" w:beforeAutospacing="1" w:after="100" w:afterAutospacing="1" w:line="240" w:lineRule="auto"/>
    </w:pPr>
    <w:rPr>
      <w:rFonts w:ascii="MJXc-TeX-sans-Bw" w:eastAsia="Times New Roman" w:hAnsi="MJXc-TeX-sans-Bw" w:cs="Times New Roman"/>
      <w:sz w:val="24"/>
      <w:szCs w:val="24"/>
    </w:rPr>
  </w:style>
  <w:style w:type="paragraph" w:customStyle="1" w:styleId="mjxc-tex-sans-i">
    <w:name w:val="mjxc-tex-sans-i"/>
    <w:basedOn w:val="a0"/>
    <w:rsid w:val="00A93F92"/>
    <w:pPr>
      <w:spacing w:before="100" w:beforeAutospacing="1" w:after="100" w:afterAutospacing="1" w:line="240" w:lineRule="auto"/>
    </w:pPr>
    <w:rPr>
      <w:rFonts w:ascii="MJXc-TeX-sans-Iw" w:eastAsia="Times New Roman" w:hAnsi="MJXc-TeX-sans-Iw" w:cs="Times New Roman"/>
      <w:sz w:val="24"/>
      <w:szCs w:val="24"/>
    </w:rPr>
  </w:style>
  <w:style w:type="paragraph" w:customStyle="1" w:styleId="mjxc-tex-script-r">
    <w:name w:val="mjxc-tex-script-r"/>
    <w:basedOn w:val="a0"/>
    <w:rsid w:val="00A93F92"/>
    <w:pPr>
      <w:spacing w:before="100" w:beforeAutospacing="1" w:after="100" w:afterAutospacing="1" w:line="240" w:lineRule="auto"/>
    </w:pPr>
    <w:rPr>
      <w:rFonts w:ascii="MJXc-TeX-script-Rw" w:eastAsia="Times New Roman" w:hAnsi="MJXc-TeX-script-Rw" w:cs="Times New Roman"/>
      <w:sz w:val="24"/>
      <w:szCs w:val="24"/>
    </w:rPr>
  </w:style>
  <w:style w:type="paragraph" w:customStyle="1" w:styleId="mjxc-tex-type-r">
    <w:name w:val="mjxc-tex-type-r"/>
    <w:basedOn w:val="a0"/>
    <w:rsid w:val="00A93F92"/>
    <w:pPr>
      <w:spacing w:before="100" w:beforeAutospacing="1" w:after="100" w:afterAutospacing="1" w:line="240" w:lineRule="auto"/>
    </w:pPr>
    <w:rPr>
      <w:rFonts w:ascii="MJXc-TeX-type-Rw" w:eastAsia="Times New Roman" w:hAnsi="MJXc-TeX-type-Rw" w:cs="Times New Roman"/>
      <w:sz w:val="24"/>
      <w:szCs w:val="24"/>
    </w:rPr>
  </w:style>
  <w:style w:type="paragraph" w:customStyle="1" w:styleId="mjxc-tex-cal-r">
    <w:name w:val="mjxc-tex-cal-r"/>
    <w:basedOn w:val="a0"/>
    <w:rsid w:val="00A93F92"/>
    <w:pPr>
      <w:spacing w:before="100" w:beforeAutospacing="1" w:after="100" w:afterAutospacing="1" w:line="240" w:lineRule="auto"/>
    </w:pPr>
    <w:rPr>
      <w:rFonts w:ascii="MJXc-TeX-cal-Rw" w:eastAsia="Times New Roman" w:hAnsi="MJXc-TeX-cal-Rw" w:cs="Times New Roman"/>
      <w:sz w:val="24"/>
      <w:szCs w:val="24"/>
    </w:rPr>
  </w:style>
  <w:style w:type="paragraph" w:customStyle="1" w:styleId="mjxc-tex-main-b">
    <w:name w:val="mjxc-tex-main-b"/>
    <w:basedOn w:val="a0"/>
    <w:rsid w:val="00A93F92"/>
    <w:pPr>
      <w:spacing w:before="100" w:beforeAutospacing="1" w:after="100" w:afterAutospacing="1" w:line="240" w:lineRule="auto"/>
    </w:pPr>
    <w:rPr>
      <w:rFonts w:ascii="MJXc-TeX-main-Bw" w:eastAsia="Times New Roman" w:hAnsi="MJXc-TeX-main-Bw" w:cs="Times New Roman"/>
      <w:sz w:val="24"/>
      <w:szCs w:val="24"/>
    </w:rPr>
  </w:style>
  <w:style w:type="paragraph" w:customStyle="1" w:styleId="mjxc-tex-main-i">
    <w:name w:val="mjxc-tex-main-i"/>
    <w:basedOn w:val="a0"/>
    <w:rsid w:val="00A93F92"/>
    <w:pPr>
      <w:spacing w:before="100" w:beforeAutospacing="1" w:after="100" w:afterAutospacing="1" w:line="240" w:lineRule="auto"/>
    </w:pPr>
    <w:rPr>
      <w:rFonts w:ascii="MJXc-TeX-main-Iw" w:eastAsia="Times New Roman" w:hAnsi="MJXc-TeX-main-Iw" w:cs="Times New Roman"/>
      <w:sz w:val="24"/>
      <w:szCs w:val="24"/>
    </w:rPr>
  </w:style>
  <w:style w:type="paragraph" w:customStyle="1" w:styleId="mjxc-tex-main-r">
    <w:name w:val="mjxc-tex-main-r"/>
    <w:basedOn w:val="a0"/>
    <w:rsid w:val="00A93F92"/>
    <w:pPr>
      <w:spacing w:before="100" w:beforeAutospacing="1" w:after="100" w:afterAutospacing="1" w:line="240" w:lineRule="auto"/>
    </w:pPr>
    <w:rPr>
      <w:rFonts w:ascii="MJXc-TeX-main-Rw" w:eastAsia="Times New Roman" w:hAnsi="MJXc-TeX-main-Rw" w:cs="Times New Roman"/>
      <w:sz w:val="24"/>
      <w:szCs w:val="24"/>
    </w:rPr>
  </w:style>
  <w:style w:type="paragraph" w:customStyle="1" w:styleId="mjxc-tex-math-i">
    <w:name w:val="mjxc-tex-math-i"/>
    <w:basedOn w:val="a0"/>
    <w:rsid w:val="00A93F92"/>
    <w:pPr>
      <w:spacing w:before="100" w:beforeAutospacing="1" w:after="100" w:afterAutospacing="1" w:line="240" w:lineRule="auto"/>
    </w:pPr>
    <w:rPr>
      <w:rFonts w:ascii="MJXc-TeX-math-Iw" w:eastAsia="Times New Roman" w:hAnsi="MJXc-TeX-math-Iw" w:cs="Times New Roman"/>
      <w:sz w:val="24"/>
      <w:szCs w:val="24"/>
    </w:rPr>
  </w:style>
  <w:style w:type="paragraph" w:customStyle="1" w:styleId="mjxc-tex-size1-r">
    <w:name w:val="mjxc-tex-size1-r"/>
    <w:basedOn w:val="a0"/>
    <w:rsid w:val="00A93F92"/>
    <w:pPr>
      <w:spacing w:before="100" w:beforeAutospacing="1" w:after="100" w:afterAutospacing="1" w:line="240" w:lineRule="auto"/>
    </w:pPr>
    <w:rPr>
      <w:rFonts w:ascii="MJXc-TeX-size1-Rw" w:eastAsia="Times New Roman" w:hAnsi="MJXc-TeX-size1-Rw" w:cs="Times New Roman"/>
      <w:sz w:val="24"/>
      <w:szCs w:val="24"/>
    </w:rPr>
  </w:style>
  <w:style w:type="paragraph" w:customStyle="1" w:styleId="mjxc-tex-size2-r">
    <w:name w:val="mjxc-tex-size2-r"/>
    <w:basedOn w:val="a0"/>
    <w:rsid w:val="00A93F92"/>
    <w:pPr>
      <w:spacing w:before="100" w:beforeAutospacing="1" w:after="100" w:afterAutospacing="1" w:line="240" w:lineRule="auto"/>
    </w:pPr>
    <w:rPr>
      <w:rFonts w:ascii="MJXc-TeX-size2-Rw" w:eastAsia="Times New Roman" w:hAnsi="MJXc-TeX-size2-Rw" w:cs="Times New Roman"/>
      <w:sz w:val="24"/>
      <w:szCs w:val="24"/>
    </w:rPr>
  </w:style>
  <w:style w:type="paragraph" w:customStyle="1" w:styleId="mjxc-tex-size3-r">
    <w:name w:val="mjxc-tex-size3-r"/>
    <w:basedOn w:val="a0"/>
    <w:rsid w:val="00A93F92"/>
    <w:pPr>
      <w:spacing w:before="100" w:beforeAutospacing="1" w:after="100" w:afterAutospacing="1" w:line="240" w:lineRule="auto"/>
    </w:pPr>
    <w:rPr>
      <w:rFonts w:ascii="MJXc-TeX-size3-Rw" w:eastAsia="Times New Roman" w:hAnsi="MJXc-TeX-size3-Rw" w:cs="Times New Roman"/>
      <w:sz w:val="24"/>
      <w:szCs w:val="24"/>
    </w:rPr>
  </w:style>
  <w:style w:type="paragraph" w:customStyle="1" w:styleId="mjxc-tex-size4-r">
    <w:name w:val="mjxc-tex-size4-r"/>
    <w:basedOn w:val="a0"/>
    <w:rsid w:val="00A93F92"/>
    <w:pPr>
      <w:spacing w:before="100" w:beforeAutospacing="1" w:after="100" w:afterAutospacing="1" w:line="240" w:lineRule="auto"/>
    </w:pPr>
    <w:rPr>
      <w:rFonts w:ascii="MJXc-TeX-size4-Rw" w:eastAsia="Times New Roman" w:hAnsi="MJXc-TeX-size4-Rw" w:cs="Times New Roman"/>
      <w:sz w:val="24"/>
      <w:szCs w:val="24"/>
    </w:rPr>
  </w:style>
  <w:style w:type="paragraph" w:customStyle="1" w:styleId="mathjaxmenu">
    <w:name w:val="mathjax_menu"/>
    <w:basedOn w:val="a0"/>
    <w:rsid w:val="00A93F9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thjaxmenuitem">
    <w:name w:val="mathjax_menuitem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">
    <w:name w:val="mathjax_menuarrow"/>
    <w:basedOn w:val="a0"/>
    <w:rsid w:val="00A93F9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666666"/>
      <w:sz w:val="18"/>
      <w:szCs w:val="18"/>
    </w:rPr>
  </w:style>
  <w:style w:type="paragraph" w:customStyle="1" w:styleId="mathjaxmenucheck">
    <w:name w:val="mathjax_menucheck"/>
    <w:basedOn w:val="a0"/>
    <w:rsid w:val="00A93F9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athjaxmenulabel">
    <w:name w:val="mathjax_menulabel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athjaxmenurule">
    <w:name w:val="mathjax_menurule"/>
    <w:basedOn w:val="a0"/>
    <w:rsid w:val="00A93F92"/>
    <w:pPr>
      <w:pBdr>
        <w:top w:val="single" w:sz="6" w:space="0" w:color="CCCCCC"/>
      </w:pBdr>
      <w:spacing w:before="60"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close">
    <w:name w:val="mathjax_menuclose"/>
    <w:basedOn w:val="a0"/>
    <w:rsid w:val="00A93F92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0F0F0"/>
      <w:sz w:val="36"/>
      <w:szCs w:val="36"/>
    </w:rPr>
  </w:style>
  <w:style w:type="paragraph" w:customStyle="1" w:styleId="mathjaxhoverarrow">
    <w:name w:val="mathjax_hover_arrow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-box">
    <w:name w:val="mjx-box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frame">
    <w:name w:val="mathjax_hover_frame"/>
    <w:basedOn w:val="a0"/>
    <w:rsid w:val="00A93F92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arrow1">
    <w:name w:val="mathjax_hover_arrow1"/>
    <w:basedOn w:val="a0"/>
    <w:rsid w:val="00A93F92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jx-char1">
    <w:name w:val="mjx-char1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x-box1">
    <w:name w:val="mjx-box1"/>
    <w:basedOn w:val="a0"/>
    <w:rsid w:val="00A9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1">
    <w:name w:val="mathjax_menuarrow1"/>
    <w:basedOn w:val="a0"/>
    <w:rsid w:val="00A93F9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FFFF"/>
      <w:sz w:val="18"/>
      <w:szCs w:val="18"/>
    </w:rPr>
  </w:style>
  <w:style w:type="character" w:customStyle="1" w:styleId="mathjaxpreview1">
    <w:name w:val="mathjax_preview1"/>
    <w:basedOn w:val="a1"/>
    <w:rsid w:val="00A93F92"/>
    <w:rPr>
      <w:color w:val="888888"/>
    </w:rPr>
  </w:style>
  <w:style w:type="character" w:customStyle="1" w:styleId="mjx-chtml1">
    <w:name w:val="mjx-chtml1"/>
    <w:basedOn w:val="a1"/>
    <w:rsid w:val="00A93F9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basedOn w:val="a1"/>
    <w:rsid w:val="00A93F92"/>
  </w:style>
  <w:style w:type="character" w:customStyle="1" w:styleId="mjx-mrow">
    <w:name w:val="mjx-mrow"/>
    <w:basedOn w:val="a1"/>
    <w:rsid w:val="00A93F92"/>
  </w:style>
  <w:style w:type="character" w:customStyle="1" w:styleId="mjx-mi">
    <w:name w:val="mjx-mi"/>
    <w:basedOn w:val="a1"/>
    <w:rsid w:val="00A93F92"/>
  </w:style>
  <w:style w:type="character" w:customStyle="1" w:styleId="mjx-char2">
    <w:name w:val="mjx-char2"/>
    <w:basedOn w:val="a1"/>
    <w:rsid w:val="00A93F92"/>
    <w:rPr>
      <w:vanish w:val="0"/>
      <w:webHidden w:val="0"/>
      <w:specVanish w:val="0"/>
    </w:rPr>
  </w:style>
  <w:style w:type="character" w:customStyle="1" w:styleId="mjx-mo">
    <w:name w:val="mjx-mo"/>
    <w:basedOn w:val="a1"/>
    <w:rsid w:val="00A93F92"/>
  </w:style>
  <w:style w:type="character" w:customStyle="1" w:styleId="mjx-mroot">
    <w:name w:val="mjx-mroot"/>
    <w:basedOn w:val="a1"/>
    <w:rsid w:val="00A93F92"/>
  </w:style>
  <w:style w:type="character" w:customStyle="1" w:styleId="mjx-root">
    <w:name w:val="mjx-root"/>
    <w:basedOn w:val="a1"/>
    <w:rsid w:val="00A93F92"/>
  </w:style>
  <w:style w:type="character" w:customStyle="1" w:styleId="mjx-mstyle">
    <w:name w:val="mjx-mstyle"/>
    <w:basedOn w:val="a1"/>
    <w:rsid w:val="00A93F92"/>
  </w:style>
  <w:style w:type="character" w:customStyle="1" w:styleId="mjx-box2">
    <w:name w:val="mjx-box2"/>
    <w:basedOn w:val="a1"/>
    <w:rsid w:val="00A93F92"/>
  </w:style>
  <w:style w:type="character" w:customStyle="1" w:styleId="mjx-surd1">
    <w:name w:val="mjx-surd1"/>
    <w:basedOn w:val="a1"/>
    <w:rsid w:val="00A93F92"/>
  </w:style>
  <w:style w:type="character" w:customStyle="1" w:styleId="mjx-mfrac">
    <w:name w:val="mjx-mfrac"/>
    <w:basedOn w:val="a1"/>
    <w:rsid w:val="00A93F92"/>
  </w:style>
  <w:style w:type="character" w:customStyle="1" w:styleId="mjx-numerator1">
    <w:name w:val="mjx-numerator1"/>
    <w:basedOn w:val="a1"/>
    <w:rsid w:val="00A93F92"/>
    <w:rPr>
      <w:vanish w:val="0"/>
      <w:webHidden w:val="0"/>
      <w:specVanish w:val="0"/>
    </w:rPr>
  </w:style>
  <w:style w:type="character" w:customStyle="1" w:styleId="mjx-mn">
    <w:name w:val="mjx-mn"/>
    <w:basedOn w:val="a1"/>
    <w:rsid w:val="00A93F92"/>
  </w:style>
  <w:style w:type="character" w:customStyle="1" w:styleId="mjx-denominator1">
    <w:name w:val="mjx-denominator1"/>
    <w:basedOn w:val="a1"/>
    <w:rsid w:val="00A93F92"/>
    <w:rPr>
      <w:vanish w:val="0"/>
      <w:webHidden w:val="0"/>
      <w:specVanish w:val="0"/>
    </w:rPr>
  </w:style>
  <w:style w:type="character" w:customStyle="1" w:styleId="mjx-line1">
    <w:name w:val="mjx-line1"/>
    <w:basedOn w:val="a1"/>
    <w:rsid w:val="00A93F92"/>
    <w:rPr>
      <w:vanish w:val="0"/>
      <w:webHidden w:val="0"/>
      <w:specVanish w:val="0"/>
    </w:rPr>
  </w:style>
  <w:style w:type="character" w:customStyle="1" w:styleId="mjx-vsize1">
    <w:name w:val="mjx-vsize1"/>
    <w:basedOn w:val="a1"/>
    <w:rsid w:val="00A93F92"/>
  </w:style>
  <w:style w:type="character" w:customStyle="1" w:styleId="mjx-chtml2">
    <w:name w:val="mjx-chtml2"/>
    <w:basedOn w:val="a1"/>
    <w:rsid w:val="00A93F9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up">
    <w:name w:val="mjx-msup"/>
    <w:basedOn w:val="a1"/>
    <w:rsid w:val="00A93F92"/>
  </w:style>
  <w:style w:type="character" w:customStyle="1" w:styleId="mjx-base">
    <w:name w:val="mjx-base"/>
    <w:basedOn w:val="a1"/>
    <w:rsid w:val="00A93F92"/>
  </w:style>
  <w:style w:type="character" w:customStyle="1" w:styleId="mjx-sup">
    <w:name w:val="mjx-sup"/>
    <w:basedOn w:val="a1"/>
    <w:rsid w:val="00A93F92"/>
  </w:style>
  <w:style w:type="character" w:customStyle="1" w:styleId="mjx-texatom">
    <w:name w:val="mjx-texatom"/>
    <w:basedOn w:val="a1"/>
    <w:rsid w:val="00A93F92"/>
  </w:style>
  <w:style w:type="character" w:customStyle="1" w:styleId="mjx-msubsup">
    <w:name w:val="mjx-msubsup"/>
    <w:basedOn w:val="a1"/>
    <w:rsid w:val="00A93F92"/>
  </w:style>
  <w:style w:type="character" w:customStyle="1" w:styleId="mjx-msqrt">
    <w:name w:val="mjx-msqrt"/>
    <w:basedOn w:val="a1"/>
    <w:rsid w:val="00A93F92"/>
  </w:style>
  <w:style w:type="character" w:customStyle="1" w:styleId="mjx-full-width1">
    <w:name w:val="mjx-full-width1"/>
    <w:basedOn w:val="a1"/>
    <w:rsid w:val="00A93F92"/>
  </w:style>
  <w:style w:type="character" w:customStyle="1" w:styleId="mjx-stack">
    <w:name w:val="mjx-stack"/>
    <w:basedOn w:val="a1"/>
    <w:rsid w:val="00A93F92"/>
  </w:style>
  <w:style w:type="character" w:customStyle="1" w:styleId="mjx-block1">
    <w:name w:val="mjx-block1"/>
    <w:basedOn w:val="a1"/>
    <w:rsid w:val="00A93F92"/>
    <w:rPr>
      <w:vanish w:val="0"/>
      <w:webHidden w:val="0"/>
      <w:specVanish w:val="0"/>
    </w:rPr>
  </w:style>
  <w:style w:type="character" w:customStyle="1" w:styleId="mjx-delim-v">
    <w:name w:val="mjx-delim-v"/>
    <w:basedOn w:val="a1"/>
    <w:rsid w:val="00A93F92"/>
  </w:style>
  <w:style w:type="paragraph" w:customStyle="1" w:styleId="aff6">
    <w:name w:val="a"/>
    <w:basedOn w:val="a0"/>
    <w:rsid w:val="0038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0"/>
    <w:rsid w:val="0038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0"/>
    <w:rsid w:val="0038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0">
    <w:name w:val="a3"/>
    <w:basedOn w:val="a1"/>
    <w:rsid w:val="00387AF8"/>
  </w:style>
  <w:style w:type="character" w:customStyle="1" w:styleId="MapleInput">
    <w:name w:val="Maple Input"/>
    <w:rsid w:val="005F35B5"/>
    <w:rPr>
      <w:rFonts w:ascii="Courier New" w:hAnsi="Courier New" w:cs="Courier New"/>
      <w:b/>
      <w:bCs/>
      <w:color w:val="FF0000"/>
    </w:rPr>
  </w:style>
  <w:style w:type="paragraph" w:customStyle="1" w:styleId="FixedWidth">
    <w:name w:val="Fixed Width"/>
    <w:rsid w:val="005F35B5"/>
    <w:pPr>
      <w:autoSpaceDE w:val="0"/>
      <w:autoSpaceDN w:val="0"/>
      <w:adjustRightInd w:val="0"/>
      <w:spacing w:line="240" w:lineRule="auto"/>
      <w:jc w:val="center"/>
    </w:pPr>
    <w:rPr>
      <w:rFonts w:ascii="Courier New" w:eastAsia="SimSun" w:hAnsi="Courier New" w:cs="Courier New"/>
      <w:color w:val="000000"/>
      <w:sz w:val="20"/>
      <w:szCs w:val="20"/>
      <w:lang w:val="en-US" w:eastAsia="zh-CN"/>
    </w:rPr>
  </w:style>
  <w:style w:type="paragraph" w:styleId="24">
    <w:name w:val="Body Text 2"/>
    <w:basedOn w:val="a0"/>
    <w:link w:val="25"/>
    <w:rsid w:val="005F35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rsid w:val="005F3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ing">
    <w:name w:val="Warning"/>
    <w:next w:val="a0"/>
    <w:rsid w:val="005F35B5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color w:val="0000FF"/>
      <w:sz w:val="20"/>
      <w:szCs w:val="20"/>
      <w:lang w:val="en-US" w:eastAsia="zh-CN"/>
    </w:rPr>
  </w:style>
  <w:style w:type="paragraph" w:customStyle="1" w:styleId="MapleOutput">
    <w:name w:val="Maple Output"/>
    <w:next w:val="a0"/>
    <w:rsid w:val="005F35B5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zh-CN"/>
    </w:rPr>
  </w:style>
  <w:style w:type="character" w:customStyle="1" w:styleId="intstyle256">
    <w:name w:val="intstyle256"/>
    <w:hidden/>
    <w:rsid w:val="005F35B5"/>
    <w:rPr>
      <w:b/>
      <w:bCs/>
      <w:color w:val="000000"/>
    </w:rPr>
  </w:style>
  <w:style w:type="character" w:customStyle="1" w:styleId="translation">
    <w:name w:val="translation"/>
    <w:basedOn w:val="a1"/>
    <w:rsid w:val="005F35B5"/>
  </w:style>
  <w:style w:type="paragraph" w:customStyle="1" w:styleId="26">
    <w:name w:val="Стиль2"/>
    <w:basedOn w:val="a0"/>
    <w:link w:val="27"/>
    <w:rsid w:val="005F35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1"/>
    <w:link w:val="12"/>
    <w:rsid w:val="005F35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7">
    <w:name w:val="Стиль2 Знак"/>
    <w:basedOn w:val="a1"/>
    <w:link w:val="26"/>
    <w:rsid w:val="005F35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8">
    <w:name w:val="Стиль Заголовок 2 + не полужирный"/>
    <w:basedOn w:val="2"/>
    <w:link w:val="29"/>
    <w:rsid w:val="005F35B5"/>
    <w:pPr>
      <w:numPr>
        <w:ilvl w:val="0"/>
        <w:numId w:val="0"/>
      </w:numPr>
      <w:spacing w:before="240" w:after="60" w:line="240" w:lineRule="auto"/>
      <w:jc w:val="center"/>
    </w:pPr>
    <w:rPr>
      <w:rFonts w:cs="Arial"/>
      <w:b/>
      <w:i/>
      <w:iCs/>
      <w:sz w:val="24"/>
      <w:szCs w:val="28"/>
    </w:rPr>
  </w:style>
  <w:style w:type="character" w:customStyle="1" w:styleId="29">
    <w:name w:val="Стиль Заголовок 2 + не полужирный Знак"/>
    <w:basedOn w:val="20"/>
    <w:link w:val="28"/>
    <w:rsid w:val="005F35B5"/>
    <w:rPr>
      <w:rFonts w:ascii="Times New Roman" w:eastAsia="Times New Roman" w:hAnsi="Times New Roman" w:cs="Arial"/>
      <w:b/>
      <w:i/>
      <w:iCs/>
      <w:sz w:val="24"/>
      <w:szCs w:val="28"/>
      <w:lang w:eastAsia="ru-RU"/>
    </w:rPr>
  </w:style>
  <w:style w:type="paragraph" w:customStyle="1" w:styleId="aa0">
    <w:name w:val="aa"/>
    <w:basedOn w:val="11"/>
    <w:next w:val="11"/>
    <w:rsid w:val="002D6384"/>
    <w:pPr>
      <w:suppressAutoHyphens/>
      <w:autoSpaceDE w:val="0"/>
      <w:spacing w:before="0" w:beforeAutospacing="0" w:after="0" w:afterAutospacing="0"/>
    </w:pPr>
    <w:rPr>
      <w:rFonts w:ascii="Arial" w:eastAsia="Lucida Sans Unicode" w:hAnsi="Arial" w:cs="Mangal"/>
      <w:sz w:val="20"/>
      <w:lang w:eastAsia="hi-IN" w:bidi="hi-IN"/>
    </w:rPr>
  </w:style>
  <w:style w:type="paragraph" w:customStyle="1" w:styleId="aff7">
    <w:name w:val="ТЕКСТ"/>
    <w:basedOn w:val="a0"/>
    <w:link w:val="aff8"/>
    <w:rsid w:val="00BC5D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ff8">
    <w:name w:val="ТЕКСТ Знак"/>
    <w:basedOn w:val="a1"/>
    <w:link w:val="aff7"/>
    <w:rsid w:val="00BC5DF4"/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styleId="34">
    <w:name w:val="Body Text Indent 3"/>
    <w:basedOn w:val="a0"/>
    <w:link w:val="35"/>
    <w:rsid w:val="009445E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1"/>
    <w:link w:val="34"/>
    <w:rsid w:val="009445E0"/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9445E0"/>
    <w:pPr>
      <w:widowControl w:val="0"/>
      <w:spacing w:after="0" w:line="280" w:lineRule="auto"/>
      <w:ind w:firstLine="340"/>
      <w:jc w:val="both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f9">
    <w:name w:val="Document Map"/>
    <w:basedOn w:val="a0"/>
    <w:link w:val="affa"/>
    <w:semiHidden/>
    <w:rsid w:val="00832A7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a">
    <w:name w:val="Схема документа Знак"/>
    <w:basedOn w:val="a1"/>
    <w:link w:val="aff9"/>
    <w:semiHidden/>
    <w:rsid w:val="00832A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b">
    <w:name w:val="annotation reference"/>
    <w:basedOn w:val="a1"/>
    <w:semiHidden/>
    <w:rsid w:val="00832A74"/>
    <w:rPr>
      <w:sz w:val="16"/>
      <w:szCs w:val="16"/>
    </w:rPr>
  </w:style>
  <w:style w:type="paragraph" w:styleId="affc">
    <w:name w:val="annotation text"/>
    <w:basedOn w:val="a0"/>
    <w:link w:val="affd"/>
    <w:semiHidden/>
    <w:rsid w:val="00832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d">
    <w:name w:val="Текст примечания Знак"/>
    <w:basedOn w:val="a1"/>
    <w:link w:val="affc"/>
    <w:semiHidden/>
    <w:rsid w:val="00832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semiHidden/>
    <w:rsid w:val="00832A74"/>
    <w:rPr>
      <w:b/>
      <w:bCs/>
    </w:rPr>
  </w:style>
  <w:style w:type="character" w:customStyle="1" w:styleId="afff">
    <w:name w:val="Тема примечания Знак"/>
    <w:basedOn w:val="affd"/>
    <w:link w:val="affe"/>
    <w:semiHidden/>
    <w:rsid w:val="00832A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view-h52">
    <w:name w:val="review-h52"/>
    <w:basedOn w:val="a1"/>
    <w:rsid w:val="000361EB"/>
    <w:rPr>
      <w:b/>
      <w:bCs/>
      <w:strike w:val="0"/>
      <w:dstrike w:val="0"/>
      <w:vanish w:val="0"/>
      <w:webHidden w:val="0"/>
      <w:color w:val="004080"/>
      <w:sz w:val="18"/>
      <w:szCs w:val="18"/>
      <w:u w:val="none"/>
      <w:effect w:val="none"/>
      <w:specVanish w:val="0"/>
    </w:rPr>
  </w:style>
  <w:style w:type="character" w:customStyle="1" w:styleId="review-h62">
    <w:name w:val="review-h62"/>
    <w:basedOn w:val="a1"/>
    <w:rsid w:val="000361EB"/>
    <w:rPr>
      <w:b/>
      <w:bCs/>
      <w:strike w:val="0"/>
      <w:dstrike w:val="0"/>
      <w:vanish w:val="0"/>
      <w:webHidden w:val="0"/>
      <w:color w:val="517482"/>
      <w:sz w:val="18"/>
      <w:szCs w:val="18"/>
      <w:u w:val="none"/>
      <w:effect w:val="none"/>
      <w:specVanish w:val="0"/>
    </w:rPr>
  </w:style>
  <w:style w:type="paragraph" w:styleId="16">
    <w:name w:val="index 1"/>
    <w:basedOn w:val="a0"/>
    <w:next w:val="a0"/>
    <w:autoRedefine/>
    <w:semiHidden/>
    <w:rsid w:val="00C60D7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index 2"/>
    <w:basedOn w:val="a0"/>
    <w:next w:val="a0"/>
    <w:autoRedefine/>
    <w:semiHidden/>
    <w:rsid w:val="00C60D7F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index 3"/>
    <w:basedOn w:val="a0"/>
    <w:next w:val="a0"/>
    <w:autoRedefine/>
    <w:semiHidden/>
    <w:rsid w:val="00C60D7F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index 4"/>
    <w:basedOn w:val="a0"/>
    <w:next w:val="a0"/>
    <w:autoRedefine/>
    <w:semiHidden/>
    <w:rsid w:val="00C60D7F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index 5"/>
    <w:basedOn w:val="a0"/>
    <w:next w:val="a0"/>
    <w:autoRedefine/>
    <w:semiHidden/>
    <w:rsid w:val="00C60D7F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index 6"/>
    <w:basedOn w:val="a0"/>
    <w:next w:val="a0"/>
    <w:autoRedefine/>
    <w:semiHidden/>
    <w:rsid w:val="00C60D7F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index 7"/>
    <w:basedOn w:val="a0"/>
    <w:next w:val="a0"/>
    <w:autoRedefine/>
    <w:semiHidden/>
    <w:rsid w:val="00C60D7F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index 8"/>
    <w:basedOn w:val="a0"/>
    <w:next w:val="a0"/>
    <w:autoRedefine/>
    <w:semiHidden/>
    <w:rsid w:val="00C60D7F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index 9"/>
    <w:basedOn w:val="a0"/>
    <w:next w:val="a0"/>
    <w:autoRedefine/>
    <w:semiHidden/>
    <w:rsid w:val="00C60D7F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index heading"/>
    <w:basedOn w:val="a0"/>
    <w:next w:val="16"/>
    <w:semiHidden/>
    <w:rsid w:val="00C60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Обычный1"/>
    <w:rsid w:val="00C60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coz-forum-post">
    <w:name w:val="ucoz-forum-post"/>
    <w:basedOn w:val="a1"/>
    <w:rsid w:val="00C60D7F"/>
  </w:style>
  <w:style w:type="paragraph" w:customStyle="1" w:styleId="18">
    <w:name w:val="Знак Знак1 Знак Знак Знак Знак"/>
    <w:basedOn w:val="a0"/>
    <w:rsid w:val="00975DD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-">
    <w:name w:val="опред-е"/>
    <w:basedOn w:val="a1"/>
    <w:rsid w:val="00975DD9"/>
  </w:style>
  <w:style w:type="character" w:customStyle="1" w:styleId="afff1">
    <w:name w:val="выделение"/>
    <w:basedOn w:val="a1"/>
    <w:rsid w:val="00975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05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5713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193589980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769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35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89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366">
              <w:marLeft w:val="0"/>
              <w:marRight w:val="792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6466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5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54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2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4816">
              <w:marLeft w:val="0"/>
              <w:marRight w:val="888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1132">
              <w:marLeft w:val="0"/>
              <w:marRight w:val="72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2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4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88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1998">
              <w:marLeft w:val="72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4190">
              <w:marLeft w:val="0"/>
              <w:marRight w:val="36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94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4542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0501">
              <w:marLeft w:val="0"/>
              <w:marRight w:val="2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3761">
              <w:marLeft w:val="0"/>
              <w:marRight w:val="2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7543">
          <w:marLeft w:val="960"/>
          <w:marRight w:val="0"/>
          <w:marTop w:val="48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3623">
              <w:marLeft w:val="0"/>
              <w:marRight w:val="816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578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59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388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103018720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51053">
                          <w:blockQuote w:val="1"/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DDDDDD"/>
                            <w:left w:val="single" w:sz="6" w:space="15" w:color="DDDDDD"/>
                            <w:bottom w:val="single" w:sz="6" w:space="4" w:color="DDDDDD"/>
                            <w:right w:val="single" w:sz="6" w:space="4" w:color="DDDDDD"/>
                          </w:divBdr>
                        </w:div>
                        <w:div w:id="81488224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1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0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51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45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46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7635">
              <w:marLeft w:val="0"/>
              <w:marRight w:val="792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460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803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69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5362">
              <w:marLeft w:val="0"/>
              <w:marRight w:val="888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226">
              <w:marLeft w:val="0"/>
              <w:marRight w:val="72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6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97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72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3587">
              <w:marLeft w:val="72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17">
              <w:marLeft w:val="0"/>
              <w:marRight w:val="36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817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4018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1045">
              <w:marLeft w:val="0"/>
              <w:marRight w:val="2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3387">
              <w:marLeft w:val="0"/>
              <w:marRight w:val="2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934">
          <w:marLeft w:val="960"/>
          <w:marRight w:val="0"/>
          <w:marTop w:val="48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5221">
              <w:marLeft w:val="0"/>
              <w:marRight w:val="816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42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9445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138040116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5549">
                          <w:blockQuote w:val="1"/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DDDDDD"/>
                            <w:left w:val="single" w:sz="6" w:space="15" w:color="DDDDDD"/>
                            <w:bottom w:val="single" w:sz="6" w:space="4" w:color="DDDDDD"/>
                            <w:right w:val="single" w:sz="6" w:space="4" w:color="DDDDDD"/>
                          </w:divBdr>
                        </w:div>
                        <w:div w:id="134258923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78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5139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81660845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8815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89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5222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25278813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562838">
                          <w:blockQuote w:val="1"/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DDDDDD"/>
                            <w:left w:val="single" w:sz="6" w:space="15" w:color="DDDDDD"/>
                            <w:bottom w:val="single" w:sz="6" w:space="4" w:color="DDDDDD"/>
                            <w:right w:val="single" w:sz="6" w:space="4" w:color="DDDDDD"/>
                          </w:divBdr>
                        </w:div>
                        <w:div w:id="9359375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9.wmf"/><Relationship Id="rId299" Type="http://schemas.openxmlformats.org/officeDocument/2006/relationships/oleObject" Target="embeddings/oleObject122.bin"/><Relationship Id="rId21" Type="http://schemas.openxmlformats.org/officeDocument/2006/relationships/image" Target="media/image12.wmf"/><Relationship Id="rId63" Type="http://schemas.openxmlformats.org/officeDocument/2006/relationships/image" Target="media/image48.png"/><Relationship Id="rId159" Type="http://schemas.openxmlformats.org/officeDocument/2006/relationships/image" Target="media/image100.wmf"/><Relationship Id="rId324" Type="http://schemas.openxmlformats.org/officeDocument/2006/relationships/oleObject" Target="embeddings/oleObject136.bin"/><Relationship Id="rId170" Type="http://schemas.openxmlformats.org/officeDocument/2006/relationships/oleObject" Target="embeddings/oleObject56.bin"/><Relationship Id="rId226" Type="http://schemas.openxmlformats.org/officeDocument/2006/relationships/image" Target="media/image133.wmf"/><Relationship Id="rId268" Type="http://schemas.openxmlformats.org/officeDocument/2006/relationships/image" Target="media/image153.wmf"/><Relationship Id="rId32" Type="http://schemas.openxmlformats.org/officeDocument/2006/relationships/image" Target="media/image21.png"/><Relationship Id="rId74" Type="http://schemas.openxmlformats.org/officeDocument/2006/relationships/image" Target="media/image54.wmf"/><Relationship Id="rId128" Type="http://schemas.openxmlformats.org/officeDocument/2006/relationships/oleObject" Target="embeddings/oleObject35.bin"/><Relationship Id="rId335" Type="http://schemas.openxmlformats.org/officeDocument/2006/relationships/image" Target="media/image185.wmf"/><Relationship Id="rId5" Type="http://schemas.openxmlformats.org/officeDocument/2006/relationships/webSettings" Target="webSettings.xml"/><Relationship Id="rId181" Type="http://schemas.openxmlformats.org/officeDocument/2006/relationships/image" Target="media/image111.wmf"/><Relationship Id="rId237" Type="http://schemas.openxmlformats.org/officeDocument/2006/relationships/image" Target="media/image138.wmf"/><Relationship Id="rId279" Type="http://schemas.openxmlformats.org/officeDocument/2006/relationships/oleObject" Target="embeddings/oleObject112.bin"/><Relationship Id="rId43" Type="http://schemas.openxmlformats.org/officeDocument/2006/relationships/image" Target="media/image32.png"/><Relationship Id="rId139" Type="http://schemas.openxmlformats.org/officeDocument/2006/relationships/image" Target="media/image90.wmf"/><Relationship Id="rId290" Type="http://schemas.openxmlformats.org/officeDocument/2006/relationships/image" Target="media/image164.wmf"/><Relationship Id="rId304" Type="http://schemas.openxmlformats.org/officeDocument/2006/relationships/image" Target="media/image171.wmf"/><Relationship Id="rId346" Type="http://schemas.openxmlformats.org/officeDocument/2006/relationships/oleObject" Target="embeddings/oleObject147.bin"/><Relationship Id="rId85" Type="http://schemas.openxmlformats.org/officeDocument/2006/relationships/oleObject" Target="embeddings/oleObject18.bin"/><Relationship Id="rId150" Type="http://schemas.openxmlformats.org/officeDocument/2006/relationships/oleObject" Target="embeddings/oleObject46.bin"/><Relationship Id="rId192" Type="http://schemas.openxmlformats.org/officeDocument/2006/relationships/oleObject" Target="embeddings/oleObject67.bin"/><Relationship Id="rId206" Type="http://schemas.openxmlformats.org/officeDocument/2006/relationships/image" Target="media/image123.wmf"/><Relationship Id="rId248" Type="http://schemas.openxmlformats.org/officeDocument/2006/relationships/image" Target="media/image143.wmf"/><Relationship Id="rId12" Type="http://schemas.openxmlformats.org/officeDocument/2006/relationships/image" Target="media/image5.png"/><Relationship Id="rId108" Type="http://schemas.openxmlformats.org/officeDocument/2006/relationships/oleObject" Target="embeddings/oleObject25.bin"/><Relationship Id="rId315" Type="http://schemas.openxmlformats.org/officeDocument/2006/relationships/image" Target="media/image175.wmf"/><Relationship Id="rId357" Type="http://schemas.openxmlformats.org/officeDocument/2006/relationships/image" Target="media/image196.png"/><Relationship Id="rId54" Type="http://schemas.openxmlformats.org/officeDocument/2006/relationships/image" Target="media/image42.png"/><Relationship Id="rId96" Type="http://schemas.openxmlformats.org/officeDocument/2006/relationships/image" Target="media/image65.png"/><Relationship Id="rId161" Type="http://schemas.openxmlformats.org/officeDocument/2006/relationships/image" Target="media/image101.wmf"/><Relationship Id="rId217" Type="http://schemas.openxmlformats.org/officeDocument/2006/relationships/oleObject" Target="embeddings/oleObject80.bin"/><Relationship Id="rId259" Type="http://schemas.openxmlformats.org/officeDocument/2006/relationships/oleObject" Target="embeddings/oleObject102.bin"/><Relationship Id="rId23" Type="http://schemas.openxmlformats.org/officeDocument/2006/relationships/image" Target="media/image13.wmf"/><Relationship Id="rId119" Type="http://schemas.openxmlformats.org/officeDocument/2006/relationships/image" Target="media/image80.wmf"/><Relationship Id="rId270" Type="http://schemas.openxmlformats.org/officeDocument/2006/relationships/image" Target="media/image154.wmf"/><Relationship Id="rId326" Type="http://schemas.openxmlformats.org/officeDocument/2006/relationships/oleObject" Target="embeddings/oleObject137.bin"/><Relationship Id="rId65" Type="http://schemas.openxmlformats.org/officeDocument/2006/relationships/image" Target="media/image50.wmf"/><Relationship Id="rId130" Type="http://schemas.openxmlformats.org/officeDocument/2006/relationships/oleObject" Target="embeddings/oleObject36.bin"/><Relationship Id="rId172" Type="http://schemas.openxmlformats.org/officeDocument/2006/relationships/oleObject" Target="embeddings/oleObject57.bin"/><Relationship Id="rId228" Type="http://schemas.openxmlformats.org/officeDocument/2006/relationships/image" Target="media/image134.wmf"/><Relationship Id="rId281" Type="http://schemas.openxmlformats.org/officeDocument/2006/relationships/oleObject" Target="embeddings/oleObject113.bin"/><Relationship Id="rId337" Type="http://schemas.openxmlformats.org/officeDocument/2006/relationships/image" Target="media/image186.wmf"/><Relationship Id="rId34" Type="http://schemas.openxmlformats.org/officeDocument/2006/relationships/image" Target="media/image23.png"/><Relationship Id="rId76" Type="http://schemas.openxmlformats.org/officeDocument/2006/relationships/image" Target="media/image55.wmf"/><Relationship Id="rId141" Type="http://schemas.openxmlformats.org/officeDocument/2006/relationships/image" Target="media/image91.wmf"/><Relationship Id="rId7" Type="http://schemas.openxmlformats.org/officeDocument/2006/relationships/endnotes" Target="endnotes.xml"/><Relationship Id="rId183" Type="http://schemas.openxmlformats.org/officeDocument/2006/relationships/image" Target="media/image112.wmf"/><Relationship Id="rId239" Type="http://schemas.openxmlformats.org/officeDocument/2006/relationships/image" Target="media/image139.wmf"/><Relationship Id="rId250" Type="http://schemas.openxmlformats.org/officeDocument/2006/relationships/image" Target="media/image144.wmf"/><Relationship Id="rId292" Type="http://schemas.openxmlformats.org/officeDocument/2006/relationships/image" Target="media/image165.wmf"/><Relationship Id="rId306" Type="http://schemas.openxmlformats.org/officeDocument/2006/relationships/image" Target="media/image172.wmf"/><Relationship Id="rId45" Type="http://schemas.openxmlformats.org/officeDocument/2006/relationships/image" Target="media/image34.png"/><Relationship Id="rId87" Type="http://schemas.openxmlformats.org/officeDocument/2006/relationships/oleObject" Target="embeddings/oleObject19.bin"/><Relationship Id="rId110" Type="http://schemas.openxmlformats.org/officeDocument/2006/relationships/oleObject" Target="embeddings/oleObject26.bin"/><Relationship Id="rId348" Type="http://schemas.openxmlformats.org/officeDocument/2006/relationships/oleObject" Target="embeddings/oleObject148.bin"/><Relationship Id="rId152" Type="http://schemas.openxmlformats.org/officeDocument/2006/relationships/oleObject" Target="embeddings/oleObject47.bin"/><Relationship Id="rId194" Type="http://schemas.openxmlformats.org/officeDocument/2006/relationships/oleObject" Target="embeddings/oleObject68.bin"/><Relationship Id="rId208" Type="http://schemas.openxmlformats.org/officeDocument/2006/relationships/image" Target="media/image124.wmf"/><Relationship Id="rId261" Type="http://schemas.openxmlformats.org/officeDocument/2006/relationships/oleObject" Target="embeddings/oleObject103.bin"/><Relationship Id="rId14" Type="http://schemas.openxmlformats.org/officeDocument/2006/relationships/image" Target="media/image7.png"/><Relationship Id="rId56" Type="http://schemas.openxmlformats.org/officeDocument/2006/relationships/oleObject" Target="embeddings/oleObject6.bin"/><Relationship Id="rId317" Type="http://schemas.openxmlformats.org/officeDocument/2006/relationships/image" Target="media/image176.wmf"/><Relationship Id="rId359" Type="http://schemas.openxmlformats.org/officeDocument/2006/relationships/footer" Target="footer1.xml"/><Relationship Id="rId98" Type="http://schemas.openxmlformats.org/officeDocument/2006/relationships/image" Target="media/image67.png"/><Relationship Id="rId121" Type="http://schemas.openxmlformats.org/officeDocument/2006/relationships/image" Target="media/image81.wmf"/><Relationship Id="rId163" Type="http://schemas.openxmlformats.org/officeDocument/2006/relationships/image" Target="media/image102.wmf"/><Relationship Id="rId219" Type="http://schemas.openxmlformats.org/officeDocument/2006/relationships/oleObject" Target="embeddings/oleObject81.bin"/><Relationship Id="rId230" Type="http://schemas.openxmlformats.org/officeDocument/2006/relationships/oleObject" Target="embeddings/oleObject87.bin"/><Relationship Id="rId25" Type="http://schemas.openxmlformats.org/officeDocument/2006/relationships/image" Target="media/image14.png"/><Relationship Id="rId67" Type="http://schemas.openxmlformats.org/officeDocument/2006/relationships/image" Target="media/image51.wmf"/><Relationship Id="rId272" Type="http://schemas.openxmlformats.org/officeDocument/2006/relationships/image" Target="media/image155.wmf"/><Relationship Id="rId328" Type="http://schemas.openxmlformats.org/officeDocument/2006/relationships/oleObject" Target="embeddings/oleObject138.bin"/><Relationship Id="rId88" Type="http://schemas.openxmlformats.org/officeDocument/2006/relationships/image" Target="media/image61.wmf"/><Relationship Id="rId111" Type="http://schemas.openxmlformats.org/officeDocument/2006/relationships/image" Target="media/image76.wmf"/><Relationship Id="rId132" Type="http://schemas.openxmlformats.org/officeDocument/2006/relationships/oleObject" Target="embeddings/oleObject37.bin"/><Relationship Id="rId153" Type="http://schemas.openxmlformats.org/officeDocument/2006/relationships/image" Target="media/image97.wmf"/><Relationship Id="rId174" Type="http://schemas.openxmlformats.org/officeDocument/2006/relationships/oleObject" Target="embeddings/oleObject58.bin"/><Relationship Id="rId195" Type="http://schemas.openxmlformats.org/officeDocument/2006/relationships/image" Target="media/image118.wmf"/><Relationship Id="rId209" Type="http://schemas.openxmlformats.org/officeDocument/2006/relationships/oleObject" Target="embeddings/oleObject76.bin"/><Relationship Id="rId360" Type="http://schemas.openxmlformats.org/officeDocument/2006/relationships/fontTable" Target="fontTable.xml"/><Relationship Id="rId220" Type="http://schemas.openxmlformats.org/officeDocument/2006/relationships/image" Target="media/image130.wmf"/><Relationship Id="rId241" Type="http://schemas.openxmlformats.org/officeDocument/2006/relationships/oleObject" Target="embeddings/oleObject93.bin"/><Relationship Id="rId15" Type="http://schemas.openxmlformats.org/officeDocument/2006/relationships/image" Target="media/image8.png"/><Relationship Id="rId36" Type="http://schemas.openxmlformats.org/officeDocument/2006/relationships/image" Target="media/image25.png"/><Relationship Id="rId57" Type="http://schemas.openxmlformats.org/officeDocument/2006/relationships/image" Target="media/image44.wmf"/><Relationship Id="rId262" Type="http://schemas.openxmlformats.org/officeDocument/2006/relationships/image" Target="media/image150.wmf"/><Relationship Id="rId283" Type="http://schemas.openxmlformats.org/officeDocument/2006/relationships/oleObject" Target="embeddings/oleObject114.bin"/><Relationship Id="rId318" Type="http://schemas.openxmlformats.org/officeDocument/2006/relationships/oleObject" Target="embeddings/oleObject133.bin"/><Relationship Id="rId339" Type="http://schemas.openxmlformats.org/officeDocument/2006/relationships/image" Target="media/image187.wmf"/><Relationship Id="rId78" Type="http://schemas.openxmlformats.org/officeDocument/2006/relationships/image" Target="media/image56.wmf"/><Relationship Id="rId99" Type="http://schemas.openxmlformats.org/officeDocument/2006/relationships/image" Target="media/image68.png"/><Relationship Id="rId101" Type="http://schemas.openxmlformats.org/officeDocument/2006/relationships/image" Target="media/image70.png"/><Relationship Id="rId122" Type="http://schemas.openxmlformats.org/officeDocument/2006/relationships/oleObject" Target="embeddings/oleObject32.bin"/><Relationship Id="rId143" Type="http://schemas.openxmlformats.org/officeDocument/2006/relationships/image" Target="media/image92.wmf"/><Relationship Id="rId164" Type="http://schemas.openxmlformats.org/officeDocument/2006/relationships/oleObject" Target="embeddings/oleObject53.bin"/><Relationship Id="rId185" Type="http://schemas.openxmlformats.org/officeDocument/2006/relationships/image" Target="media/image113.wmf"/><Relationship Id="rId350" Type="http://schemas.openxmlformats.org/officeDocument/2006/relationships/oleObject" Target="embeddings/oleObject149.bin"/><Relationship Id="rId9" Type="http://schemas.openxmlformats.org/officeDocument/2006/relationships/image" Target="media/image2.png"/><Relationship Id="rId210" Type="http://schemas.openxmlformats.org/officeDocument/2006/relationships/image" Target="media/image125.wmf"/><Relationship Id="rId26" Type="http://schemas.openxmlformats.org/officeDocument/2006/relationships/image" Target="media/image15.png"/><Relationship Id="rId231" Type="http://schemas.openxmlformats.org/officeDocument/2006/relationships/image" Target="media/image135.wmf"/><Relationship Id="rId252" Type="http://schemas.openxmlformats.org/officeDocument/2006/relationships/image" Target="media/image145.wmf"/><Relationship Id="rId273" Type="http://schemas.openxmlformats.org/officeDocument/2006/relationships/oleObject" Target="embeddings/oleObject109.bin"/><Relationship Id="rId294" Type="http://schemas.openxmlformats.org/officeDocument/2006/relationships/image" Target="media/image166.wmf"/><Relationship Id="rId308" Type="http://schemas.openxmlformats.org/officeDocument/2006/relationships/image" Target="media/image173.wmf"/><Relationship Id="rId329" Type="http://schemas.openxmlformats.org/officeDocument/2006/relationships/image" Target="media/image182.wmf"/><Relationship Id="rId47" Type="http://schemas.openxmlformats.org/officeDocument/2006/relationships/image" Target="media/image35.png"/><Relationship Id="rId68" Type="http://schemas.openxmlformats.org/officeDocument/2006/relationships/oleObject" Target="embeddings/oleObject10.bin"/><Relationship Id="rId89" Type="http://schemas.openxmlformats.org/officeDocument/2006/relationships/oleObject" Target="embeddings/oleObject20.bin"/><Relationship Id="rId112" Type="http://schemas.openxmlformats.org/officeDocument/2006/relationships/oleObject" Target="embeddings/oleObject27.bin"/><Relationship Id="rId133" Type="http://schemas.openxmlformats.org/officeDocument/2006/relationships/image" Target="media/image87.wmf"/><Relationship Id="rId154" Type="http://schemas.openxmlformats.org/officeDocument/2006/relationships/oleObject" Target="embeddings/oleObject48.bin"/><Relationship Id="rId175" Type="http://schemas.openxmlformats.org/officeDocument/2006/relationships/image" Target="media/image108.wmf"/><Relationship Id="rId340" Type="http://schemas.openxmlformats.org/officeDocument/2006/relationships/oleObject" Target="embeddings/oleObject144.bin"/><Relationship Id="rId361" Type="http://schemas.openxmlformats.org/officeDocument/2006/relationships/theme" Target="theme/theme1.xml"/><Relationship Id="rId196" Type="http://schemas.openxmlformats.org/officeDocument/2006/relationships/oleObject" Target="embeddings/oleObject69.bin"/><Relationship Id="rId200" Type="http://schemas.openxmlformats.org/officeDocument/2006/relationships/oleObject" Target="embeddings/oleObject71.bin"/><Relationship Id="rId16" Type="http://schemas.openxmlformats.org/officeDocument/2006/relationships/image" Target="media/image9.png"/><Relationship Id="rId221" Type="http://schemas.openxmlformats.org/officeDocument/2006/relationships/oleObject" Target="embeddings/oleObject82.bin"/><Relationship Id="rId242" Type="http://schemas.openxmlformats.org/officeDocument/2006/relationships/image" Target="media/image140.wmf"/><Relationship Id="rId263" Type="http://schemas.openxmlformats.org/officeDocument/2006/relationships/oleObject" Target="embeddings/oleObject104.bin"/><Relationship Id="rId284" Type="http://schemas.openxmlformats.org/officeDocument/2006/relationships/image" Target="media/image161.wmf"/><Relationship Id="rId319" Type="http://schemas.openxmlformats.org/officeDocument/2006/relationships/image" Target="media/image177.wmf"/><Relationship Id="rId37" Type="http://schemas.openxmlformats.org/officeDocument/2006/relationships/image" Target="media/image26.png"/><Relationship Id="rId58" Type="http://schemas.openxmlformats.org/officeDocument/2006/relationships/oleObject" Target="embeddings/oleObject7.bin"/><Relationship Id="rId79" Type="http://schemas.openxmlformats.org/officeDocument/2006/relationships/oleObject" Target="embeddings/oleObject15.bin"/><Relationship Id="rId102" Type="http://schemas.openxmlformats.org/officeDocument/2006/relationships/image" Target="media/image71.png"/><Relationship Id="rId123" Type="http://schemas.openxmlformats.org/officeDocument/2006/relationships/image" Target="media/image82.wmf"/><Relationship Id="rId144" Type="http://schemas.openxmlformats.org/officeDocument/2006/relationships/oleObject" Target="embeddings/oleObject43.bin"/><Relationship Id="rId330" Type="http://schemas.openxmlformats.org/officeDocument/2006/relationships/oleObject" Target="embeddings/oleObject139.bin"/><Relationship Id="rId90" Type="http://schemas.openxmlformats.org/officeDocument/2006/relationships/image" Target="media/image62.wmf"/><Relationship Id="rId165" Type="http://schemas.openxmlformats.org/officeDocument/2006/relationships/image" Target="media/image103.wmf"/><Relationship Id="rId186" Type="http://schemas.openxmlformats.org/officeDocument/2006/relationships/oleObject" Target="embeddings/oleObject64.bin"/><Relationship Id="rId351" Type="http://schemas.openxmlformats.org/officeDocument/2006/relationships/image" Target="media/image193.wmf"/><Relationship Id="rId211" Type="http://schemas.openxmlformats.org/officeDocument/2006/relationships/oleObject" Target="embeddings/oleObject77.bin"/><Relationship Id="rId232" Type="http://schemas.openxmlformats.org/officeDocument/2006/relationships/oleObject" Target="embeddings/oleObject88.bin"/><Relationship Id="rId253" Type="http://schemas.openxmlformats.org/officeDocument/2006/relationships/oleObject" Target="embeddings/oleObject99.bin"/><Relationship Id="rId274" Type="http://schemas.openxmlformats.org/officeDocument/2006/relationships/image" Target="media/image156.wmf"/><Relationship Id="rId295" Type="http://schemas.openxmlformats.org/officeDocument/2006/relationships/oleObject" Target="embeddings/oleObject120.bin"/><Relationship Id="rId309" Type="http://schemas.openxmlformats.org/officeDocument/2006/relationships/oleObject" Target="embeddings/oleObject127.bin"/><Relationship Id="rId27" Type="http://schemas.openxmlformats.org/officeDocument/2006/relationships/image" Target="media/image16.png"/><Relationship Id="rId48" Type="http://schemas.openxmlformats.org/officeDocument/2006/relationships/image" Target="media/image36.png"/><Relationship Id="rId69" Type="http://schemas.openxmlformats.org/officeDocument/2006/relationships/chart" Target="charts/chart1.xml"/><Relationship Id="rId113" Type="http://schemas.openxmlformats.org/officeDocument/2006/relationships/image" Target="media/image77.wmf"/><Relationship Id="rId134" Type="http://schemas.openxmlformats.org/officeDocument/2006/relationships/oleObject" Target="embeddings/oleObject38.bin"/><Relationship Id="rId320" Type="http://schemas.openxmlformats.org/officeDocument/2006/relationships/oleObject" Target="embeddings/oleObject134.bin"/><Relationship Id="rId80" Type="http://schemas.openxmlformats.org/officeDocument/2006/relationships/image" Target="media/image57.wmf"/><Relationship Id="rId155" Type="http://schemas.openxmlformats.org/officeDocument/2006/relationships/image" Target="media/image98.wmf"/><Relationship Id="rId176" Type="http://schemas.openxmlformats.org/officeDocument/2006/relationships/oleObject" Target="embeddings/oleObject59.bin"/><Relationship Id="rId197" Type="http://schemas.openxmlformats.org/officeDocument/2006/relationships/image" Target="media/image119.wmf"/><Relationship Id="rId341" Type="http://schemas.openxmlformats.org/officeDocument/2006/relationships/image" Target="media/image188.wmf"/><Relationship Id="rId201" Type="http://schemas.openxmlformats.org/officeDocument/2006/relationships/image" Target="media/image121.wmf"/><Relationship Id="rId222" Type="http://schemas.openxmlformats.org/officeDocument/2006/relationships/image" Target="media/image131.wmf"/><Relationship Id="rId243" Type="http://schemas.openxmlformats.org/officeDocument/2006/relationships/oleObject" Target="embeddings/oleObject94.bin"/><Relationship Id="rId264" Type="http://schemas.openxmlformats.org/officeDocument/2006/relationships/image" Target="media/image151.wmf"/><Relationship Id="rId285" Type="http://schemas.openxmlformats.org/officeDocument/2006/relationships/oleObject" Target="embeddings/oleObject115.bin"/><Relationship Id="rId17" Type="http://schemas.openxmlformats.org/officeDocument/2006/relationships/image" Target="media/image10.wmf"/><Relationship Id="rId38" Type="http://schemas.openxmlformats.org/officeDocument/2006/relationships/image" Target="media/image27.png"/><Relationship Id="rId59" Type="http://schemas.openxmlformats.org/officeDocument/2006/relationships/image" Target="media/image45.wmf"/><Relationship Id="rId103" Type="http://schemas.openxmlformats.org/officeDocument/2006/relationships/image" Target="media/image72.wmf"/><Relationship Id="rId124" Type="http://schemas.openxmlformats.org/officeDocument/2006/relationships/oleObject" Target="embeddings/oleObject33.bin"/><Relationship Id="rId310" Type="http://schemas.openxmlformats.org/officeDocument/2006/relationships/image" Target="media/image174.wmf"/><Relationship Id="rId70" Type="http://schemas.openxmlformats.org/officeDocument/2006/relationships/image" Target="media/image52.wmf"/><Relationship Id="rId91" Type="http://schemas.openxmlformats.org/officeDocument/2006/relationships/oleObject" Target="embeddings/oleObject21.bin"/><Relationship Id="rId145" Type="http://schemas.openxmlformats.org/officeDocument/2006/relationships/image" Target="media/image93.wmf"/><Relationship Id="rId166" Type="http://schemas.openxmlformats.org/officeDocument/2006/relationships/oleObject" Target="embeddings/oleObject54.bin"/><Relationship Id="rId187" Type="http://schemas.openxmlformats.org/officeDocument/2006/relationships/image" Target="media/image114.wmf"/><Relationship Id="rId331" Type="http://schemas.openxmlformats.org/officeDocument/2006/relationships/image" Target="media/image183.wmf"/><Relationship Id="rId352" Type="http://schemas.openxmlformats.org/officeDocument/2006/relationships/oleObject" Target="embeddings/oleObject150.bin"/><Relationship Id="rId1" Type="http://schemas.openxmlformats.org/officeDocument/2006/relationships/customXml" Target="../customXml/item1.xml"/><Relationship Id="rId212" Type="http://schemas.openxmlformats.org/officeDocument/2006/relationships/image" Target="media/image126.wmf"/><Relationship Id="rId233" Type="http://schemas.openxmlformats.org/officeDocument/2006/relationships/image" Target="media/image136.wmf"/><Relationship Id="rId254" Type="http://schemas.openxmlformats.org/officeDocument/2006/relationships/image" Target="media/image146.wmf"/><Relationship Id="rId28" Type="http://schemas.openxmlformats.org/officeDocument/2006/relationships/image" Target="media/image17.png"/><Relationship Id="rId49" Type="http://schemas.openxmlformats.org/officeDocument/2006/relationships/image" Target="media/image37.png"/><Relationship Id="rId114" Type="http://schemas.openxmlformats.org/officeDocument/2006/relationships/oleObject" Target="embeddings/oleObject28.bin"/><Relationship Id="rId275" Type="http://schemas.openxmlformats.org/officeDocument/2006/relationships/oleObject" Target="embeddings/oleObject110.bin"/><Relationship Id="rId296" Type="http://schemas.openxmlformats.org/officeDocument/2006/relationships/image" Target="media/image167.wmf"/><Relationship Id="rId300" Type="http://schemas.openxmlformats.org/officeDocument/2006/relationships/image" Target="media/image169.wmf"/><Relationship Id="rId60" Type="http://schemas.openxmlformats.org/officeDocument/2006/relationships/oleObject" Target="embeddings/oleObject8.bin"/><Relationship Id="rId81" Type="http://schemas.openxmlformats.org/officeDocument/2006/relationships/oleObject" Target="embeddings/oleObject16.bin"/><Relationship Id="rId135" Type="http://schemas.openxmlformats.org/officeDocument/2006/relationships/image" Target="media/image88.wmf"/><Relationship Id="rId156" Type="http://schemas.openxmlformats.org/officeDocument/2006/relationships/oleObject" Target="embeddings/oleObject49.bin"/><Relationship Id="rId177" Type="http://schemas.openxmlformats.org/officeDocument/2006/relationships/image" Target="media/image109.wmf"/><Relationship Id="rId198" Type="http://schemas.openxmlformats.org/officeDocument/2006/relationships/oleObject" Target="embeddings/oleObject70.bin"/><Relationship Id="rId321" Type="http://schemas.openxmlformats.org/officeDocument/2006/relationships/image" Target="media/image178.wmf"/><Relationship Id="rId342" Type="http://schemas.openxmlformats.org/officeDocument/2006/relationships/oleObject" Target="embeddings/oleObject145.bin"/><Relationship Id="rId202" Type="http://schemas.openxmlformats.org/officeDocument/2006/relationships/oleObject" Target="embeddings/oleObject72.bin"/><Relationship Id="rId223" Type="http://schemas.openxmlformats.org/officeDocument/2006/relationships/oleObject" Target="embeddings/oleObject83.bin"/><Relationship Id="rId244" Type="http://schemas.openxmlformats.org/officeDocument/2006/relationships/image" Target="media/image141.wmf"/><Relationship Id="rId18" Type="http://schemas.openxmlformats.org/officeDocument/2006/relationships/oleObject" Target="embeddings/oleObject1.bin"/><Relationship Id="rId39" Type="http://schemas.openxmlformats.org/officeDocument/2006/relationships/image" Target="media/image28.png"/><Relationship Id="rId265" Type="http://schemas.openxmlformats.org/officeDocument/2006/relationships/oleObject" Target="embeddings/oleObject105.bin"/><Relationship Id="rId286" Type="http://schemas.openxmlformats.org/officeDocument/2006/relationships/image" Target="media/image162.wmf"/><Relationship Id="rId50" Type="http://schemas.openxmlformats.org/officeDocument/2006/relationships/image" Target="media/image38.png"/><Relationship Id="rId104" Type="http://schemas.openxmlformats.org/officeDocument/2006/relationships/oleObject" Target="embeddings/oleObject23.bin"/><Relationship Id="rId125" Type="http://schemas.openxmlformats.org/officeDocument/2006/relationships/image" Target="media/image83.wmf"/><Relationship Id="rId146" Type="http://schemas.openxmlformats.org/officeDocument/2006/relationships/oleObject" Target="embeddings/oleObject44.bin"/><Relationship Id="rId167" Type="http://schemas.openxmlformats.org/officeDocument/2006/relationships/image" Target="media/image104.wmf"/><Relationship Id="rId188" Type="http://schemas.openxmlformats.org/officeDocument/2006/relationships/oleObject" Target="embeddings/oleObject65.bin"/><Relationship Id="rId311" Type="http://schemas.openxmlformats.org/officeDocument/2006/relationships/oleObject" Target="embeddings/oleObject128.bin"/><Relationship Id="rId332" Type="http://schemas.openxmlformats.org/officeDocument/2006/relationships/oleObject" Target="embeddings/oleObject140.bin"/><Relationship Id="rId353" Type="http://schemas.openxmlformats.org/officeDocument/2006/relationships/image" Target="media/image194.wmf"/><Relationship Id="rId71" Type="http://schemas.openxmlformats.org/officeDocument/2006/relationships/oleObject" Target="embeddings/oleObject11.bin"/><Relationship Id="rId92" Type="http://schemas.openxmlformats.org/officeDocument/2006/relationships/image" Target="media/image63.wmf"/><Relationship Id="rId213" Type="http://schemas.openxmlformats.org/officeDocument/2006/relationships/oleObject" Target="embeddings/oleObject78.bin"/><Relationship Id="rId234" Type="http://schemas.openxmlformats.org/officeDocument/2006/relationships/oleObject" Target="embeddings/oleObject89.bin"/><Relationship Id="rId2" Type="http://schemas.openxmlformats.org/officeDocument/2006/relationships/numbering" Target="numbering.xml"/><Relationship Id="rId29" Type="http://schemas.openxmlformats.org/officeDocument/2006/relationships/image" Target="media/image18.png"/><Relationship Id="rId255" Type="http://schemas.openxmlformats.org/officeDocument/2006/relationships/oleObject" Target="embeddings/oleObject100.bin"/><Relationship Id="rId276" Type="http://schemas.openxmlformats.org/officeDocument/2006/relationships/image" Target="media/image157.wmf"/><Relationship Id="rId297" Type="http://schemas.openxmlformats.org/officeDocument/2006/relationships/oleObject" Target="embeddings/oleObject121.bin"/><Relationship Id="rId40" Type="http://schemas.openxmlformats.org/officeDocument/2006/relationships/image" Target="media/image29.png"/><Relationship Id="rId115" Type="http://schemas.openxmlformats.org/officeDocument/2006/relationships/image" Target="media/image78.wmf"/><Relationship Id="rId136" Type="http://schemas.openxmlformats.org/officeDocument/2006/relationships/oleObject" Target="embeddings/oleObject39.bin"/><Relationship Id="rId157" Type="http://schemas.openxmlformats.org/officeDocument/2006/relationships/image" Target="media/image99.wmf"/><Relationship Id="rId178" Type="http://schemas.openxmlformats.org/officeDocument/2006/relationships/oleObject" Target="embeddings/oleObject60.bin"/><Relationship Id="rId301" Type="http://schemas.openxmlformats.org/officeDocument/2006/relationships/oleObject" Target="embeddings/oleObject123.bin"/><Relationship Id="rId322" Type="http://schemas.openxmlformats.org/officeDocument/2006/relationships/oleObject" Target="embeddings/oleObject135.bin"/><Relationship Id="rId343" Type="http://schemas.openxmlformats.org/officeDocument/2006/relationships/image" Target="media/image189.wmf"/><Relationship Id="rId61" Type="http://schemas.openxmlformats.org/officeDocument/2006/relationships/image" Target="media/image46.png"/><Relationship Id="rId82" Type="http://schemas.openxmlformats.org/officeDocument/2006/relationships/image" Target="media/image58.wmf"/><Relationship Id="rId199" Type="http://schemas.openxmlformats.org/officeDocument/2006/relationships/image" Target="media/image120.wmf"/><Relationship Id="rId203" Type="http://schemas.openxmlformats.org/officeDocument/2006/relationships/oleObject" Target="embeddings/oleObject73.bin"/><Relationship Id="rId19" Type="http://schemas.openxmlformats.org/officeDocument/2006/relationships/image" Target="media/image11.wmf"/><Relationship Id="rId224" Type="http://schemas.openxmlformats.org/officeDocument/2006/relationships/image" Target="media/image132.wmf"/><Relationship Id="rId245" Type="http://schemas.openxmlformats.org/officeDocument/2006/relationships/oleObject" Target="embeddings/oleObject95.bin"/><Relationship Id="rId266" Type="http://schemas.openxmlformats.org/officeDocument/2006/relationships/image" Target="media/image152.wmf"/><Relationship Id="rId287" Type="http://schemas.openxmlformats.org/officeDocument/2006/relationships/oleObject" Target="embeddings/oleObject116.bin"/><Relationship Id="rId30" Type="http://schemas.openxmlformats.org/officeDocument/2006/relationships/image" Target="media/image19.png"/><Relationship Id="rId105" Type="http://schemas.openxmlformats.org/officeDocument/2006/relationships/image" Target="media/image73.wmf"/><Relationship Id="rId126" Type="http://schemas.openxmlformats.org/officeDocument/2006/relationships/oleObject" Target="embeddings/oleObject34.bin"/><Relationship Id="rId147" Type="http://schemas.openxmlformats.org/officeDocument/2006/relationships/image" Target="media/image94.wmf"/><Relationship Id="rId168" Type="http://schemas.openxmlformats.org/officeDocument/2006/relationships/oleObject" Target="embeddings/oleObject55.bin"/><Relationship Id="rId312" Type="http://schemas.openxmlformats.org/officeDocument/2006/relationships/oleObject" Target="embeddings/oleObject129.bin"/><Relationship Id="rId333" Type="http://schemas.openxmlformats.org/officeDocument/2006/relationships/image" Target="media/image184.wmf"/><Relationship Id="rId354" Type="http://schemas.openxmlformats.org/officeDocument/2006/relationships/oleObject" Target="embeddings/oleObject151.bin"/><Relationship Id="rId51" Type="http://schemas.openxmlformats.org/officeDocument/2006/relationships/image" Target="media/image39.png"/><Relationship Id="rId72" Type="http://schemas.openxmlformats.org/officeDocument/2006/relationships/image" Target="media/image53.wmf"/><Relationship Id="rId93" Type="http://schemas.openxmlformats.org/officeDocument/2006/relationships/oleObject" Target="embeddings/oleObject22.bin"/><Relationship Id="rId189" Type="http://schemas.openxmlformats.org/officeDocument/2006/relationships/image" Target="media/image115.wmf"/><Relationship Id="rId3" Type="http://schemas.openxmlformats.org/officeDocument/2006/relationships/styles" Target="styles.xml"/><Relationship Id="rId214" Type="http://schemas.openxmlformats.org/officeDocument/2006/relationships/image" Target="media/image127.wmf"/><Relationship Id="rId235" Type="http://schemas.openxmlformats.org/officeDocument/2006/relationships/image" Target="media/image137.wmf"/><Relationship Id="rId256" Type="http://schemas.openxmlformats.org/officeDocument/2006/relationships/image" Target="media/image147.wmf"/><Relationship Id="rId277" Type="http://schemas.openxmlformats.org/officeDocument/2006/relationships/oleObject" Target="embeddings/oleObject111.bin"/><Relationship Id="rId298" Type="http://schemas.openxmlformats.org/officeDocument/2006/relationships/image" Target="media/image168.wmf"/><Relationship Id="rId116" Type="http://schemas.openxmlformats.org/officeDocument/2006/relationships/oleObject" Target="embeddings/oleObject29.bin"/><Relationship Id="rId137" Type="http://schemas.openxmlformats.org/officeDocument/2006/relationships/image" Target="media/image89.wmf"/><Relationship Id="rId158" Type="http://schemas.openxmlformats.org/officeDocument/2006/relationships/oleObject" Target="embeddings/oleObject50.bin"/><Relationship Id="rId302" Type="http://schemas.openxmlformats.org/officeDocument/2006/relationships/image" Target="media/image170.wmf"/><Relationship Id="rId323" Type="http://schemas.openxmlformats.org/officeDocument/2006/relationships/image" Target="media/image179.wmf"/><Relationship Id="rId344" Type="http://schemas.openxmlformats.org/officeDocument/2006/relationships/oleObject" Target="embeddings/oleObject146.bin"/><Relationship Id="rId20" Type="http://schemas.openxmlformats.org/officeDocument/2006/relationships/oleObject" Target="embeddings/oleObject2.bin"/><Relationship Id="rId41" Type="http://schemas.openxmlformats.org/officeDocument/2006/relationships/image" Target="media/image30.png"/><Relationship Id="rId62" Type="http://schemas.openxmlformats.org/officeDocument/2006/relationships/image" Target="media/image47.png"/><Relationship Id="rId83" Type="http://schemas.openxmlformats.org/officeDocument/2006/relationships/oleObject" Target="embeddings/oleObject17.bin"/><Relationship Id="rId179" Type="http://schemas.openxmlformats.org/officeDocument/2006/relationships/image" Target="media/image110.wmf"/><Relationship Id="rId190" Type="http://schemas.openxmlformats.org/officeDocument/2006/relationships/oleObject" Target="embeddings/oleObject66.bin"/><Relationship Id="rId204" Type="http://schemas.openxmlformats.org/officeDocument/2006/relationships/image" Target="media/image122.wmf"/><Relationship Id="rId225" Type="http://schemas.openxmlformats.org/officeDocument/2006/relationships/oleObject" Target="embeddings/oleObject84.bin"/><Relationship Id="rId246" Type="http://schemas.openxmlformats.org/officeDocument/2006/relationships/image" Target="media/image142.wmf"/><Relationship Id="rId267" Type="http://schemas.openxmlformats.org/officeDocument/2006/relationships/oleObject" Target="embeddings/oleObject106.bin"/><Relationship Id="rId288" Type="http://schemas.openxmlformats.org/officeDocument/2006/relationships/image" Target="media/image163.wmf"/><Relationship Id="rId106" Type="http://schemas.openxmlformats.org/officeDocument/2006/relationships/oleObject" Target="embeddings/oleObject24.bin"/><Relationship Id="rId127" Type="http://schemas.openxmlformats.org/officeDocument/2006/relationships/image" Target="media/image84.wmf"/><Relationship Id="rId313" Type="http://schemas.openxmlformats.org/officeDocument/2006/relationships/oleObject" Target="embeddings/oleObject130.bin"/><Relationship Id="rId10" Type="http://schemas.openxmlformats.org/officeDocument/2006/relationships/image" Target="media/image3.png"/><Relationship Id="rId31" Type="http://schemas.openxmlformats.org/officeDocument/2006/relationships/image" Target="media/image20.png"/><Relationship Id="rId52" Type="http://schemas.openxmlformats.org/officeDocument/2006/relationships/image" Target="media/image40.png"/><Relationship Id="rId73" Type="http://schemas.openxmlformats.org/officeDocument/2006/relationships/oleObject" Target="embeddings/oleObject12.bin"/><Relationship Id="rId94" Type="http://schemas.openxmlformats.org/officeDocument/2006/relationships/chart" Target="charts/chart2.xml"/><Relationship Id="rId148" Type="http://schemas.openxmlformats.org/officeDocument/2006/relationships/oleObject" Target="embeddings/oleObject45.bin"/><Relationship Id="rId169" Type="http://schemas.openxmlformats.org/officeDocument/2006/relationships/image" Target="media/image105.wmf"/><Relationship Id="rId334" Type="http://schemas.openxmlformats.org/officeDocument/2006/relationships/oleObject" Target="embeddings/oleObject141.bin"/><Relationship Id="rId355" Type="http://schemas.openxmlformats.org/officeDocument/2006/relationships/image" Target="media/image195.wmf"/><Relationship Id="rId4" Type="http://schemas.openxmlformats.org/officeDocument/2006/relationships/settings" Target="settings.xml"/><Relationship Id="rId180" Type="http://schemas.openxmlformats.org/officeDocument/2006/relationships/oleObject" Target="embeddings/oleObject61.bin"/><Relationship Id="rId215" Type="http://schemas.openxmlformats.org/officeDocument/2006/relationships/oleObject" Target="embeddings/oleObject79.bin"/><Relationship Id="rId236" Type="http://schemas.openxmlformats.org/officeDocument/2006/relationships/oleObject" Target="embeddings/oleObject90.bin"/><Relationship Id="rId257" Type="http://schemas.openxmlformats.org/officeDocument/2006/relationships/oleObject" Target="embeddings/oleObject101.bin"/><Relationship Id="rId278" Type="http://schemas.openxmlformats.org/officeDocument/2006/relationships/image" Target="media/image158.wmf"/><Relationship Id="rId303" Type="http://schemas.openxmlformats.org/officeDocument/2006/relationships/oleObject" Target="embeddings/oleObject124.bin"/><Relationship Id="rId42" Type="http://schemas.openxmlformats.org/officeDocument/2006/relationships/image" Target="media/image31.png"/><Relationship Id="rId84" Type="http://schemas.openxmlformats.org/officeDocument/2006/relationships/image" Target="media/image59.wmf"/><Relationship Id="rId138" Type="http://schemas.openxmlformats.org/officeDocument/2006/relationships/oleObject" Target="embeddings/oleObject40.bin"/><Relationship Id="rId345" Type="http://schemas.openxmlformats.org/officeDocument/2006/relationships/image" Target="media/image190.wmf"/><Relationship Id="rId191" Type="http://schemas.openxmlformats.org/officeDocument/2006/relationships/image" Target="media/image116.wmf"/><Relationship Id="rId205" Type="http://schemas.openxmlformats.org/officeDocument/2006/relationships/oleObject" Target="embeddings/oleObject74.bin"/><Relationship Id="rId247" Type="http://schemas.openxmlformats.org/officeDocument/2006/relationships/oleObject" Target="embeddings/oleObject96.bin"/><Relationship Id="rId107" Type="http://schemas.openxmlformats.org/officeDocument/2006/relationships/image" Target="media/image74.wmf"/><Relationship Id="rId289" Type="http://schemas.openxmlformats.org/officeDocument/2006/relationships/oleObject" Target="embeddings/oleObject117.bin"/><Relationship Id="rId11" Type="http://schemas.openxmlformats.org/officeDocument/2006/relationships/image" Target="media/image4.png"/><Relationship Id="rId53" Type="http://schemas.openxmlformats.org/officeDocument/2006/relationships/image" Target="media/image41.png"/><Relationship Id="rId149" Type="http://schemas.openxmlformats.org/officeDocument/2006/relationships/image" Target="media/image95.wmf"/><Relationship Id="rId314" Type="http://schemas.openxmlformats.org/officeDocument/2006/relationships/oleObject" Target="embeddings/oleObject131.bin"/><Relationship Id="rId356" Type="http://schemas.openxmlformats.org/officeDocument/2006/relationships/oleObject" Target="embeddings/oleObject152.bin"/><Relationship Id="rId95" Type="http://schemas.openxmlformats.org/officeDocument/2006/relationships/image" Target="media/image64.png"/><Relationship Id="rId160" Type="http://schemas.openxmlformats.org/officeDocument/2006/relationships/oleObject" Target="embeddings/oleObject51.bin"/><Relationship Id="rId216" Type="http://schemas.openxmlformats.org/officeDocument/2006/relationships/image" Target="media/image128.wmf"/><Relationship Id="rId258" Type="http://schemas.openxmlformats.org/officeDocument/2006/relationships/image" Target="media/image148.wmf"/><Relationship Id="rId22" Type="http://schemas.openxmlformats.org/officeDocument/2006/relationships/oleObject" Target="embeddings/oleObject3.bin"/><Relationship Id="rId64" Type="http://schemas.openxmlformats.org/officeDocument/2006/relationships/image" Target="media/image49.png"/><Relationship Id="rId118" Type="http://schemas.openxmlformats.org/officeDocument/2006/relationships/oleObject" Target="embeddings/oleObject30.bin"/><Relationship Id="rId325" Type="http://schemas.openxmlformats.org/officeDocument/2006/relationships/image" Target="media/image180.wmf"/><Relationship Id="rId171" Type="http://schemas.openxmlformats.org/officeDocument/2006/relationships/image" Target="media/image106.wmf"/><Relationship Id="rId227" Type="http://schemas.openxmlformats.org/officeDocument/2006/relationships/oleObject" Target="embeddings/oleObject85.bin"/><Relationship Id="rId269" Type="http://schemas.openxmlformats.org/officeDocument/2006/relationships/oleObject" Target="embeddings/oleObject107.bin"/><Relationship Id="rId33" Type="http://schemas.openxmlformats.org/officeDocument/2006/relationships/image" Target="media/image22.png"/><Relationship Id="rId129" Type="http://schemas.openxmlformats.org/officeDocument/2006/relationships/image" Target="media/image85.wmf"/><Relationship Id="rId280" Type="http://schemas.openxmlformats.org/officeDocument/2006/relationships/image" Target="media/image159.wmf"/><Relationship Id="rId336" Type="http://schemas.openxmlformats.org/officeDocument/2006/relationships/oleObject" Target="embeddings/oleObject142.bin"/><Relationship Id="rId75" Type="http://schemas.openxmlformats.org/officeDocument/2006/relationships/oleObject" Target="embeddings/oleObject13.bin"/><Relationship Id="rId140" Type="http://schemas.openxmlformats.org/officeDocument/2006/relationships/oleObject" Target="embeddings/oleObject41.bin"/><Relationship Id="rId182" Type="http://schemas.openxmlformats.org/officeDocument/2006/relationships/oleObject" Target="embeddings/oleObject6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91.bin"/><Relationship Id="rId291" Type="http://schemas.openxmlformats.org/officeDocument/2006/relationships/oleObject" Target="embeddings/oleObject118.bin"/><Relationship Id="rId305" Type="http://schemas.openxmlformats.org/officeDocument/2006/relationships/oleObject" Target="embeddings/oleObject125.bin"/><Relationship Id="rId347" Type="http://schemas.openxmlformats.org/officeDocument/2006/relationships/image" Target="media/image191.wmf"/><Relationship Id="rId44" Type="http://schemas.openxmlformats.org/officeDocument/2006/relationships/image" Target="media/image33.png"/><Relationship Id="rId86" Type="http://schemas.openxmlformats.org/officeDocument/2006/relationships/image" Target="media/image60.wmf"/><Relationship Id="rId151" Type="http://schemas.openxmlformats.org/officeDocument/2006/relationships/image" Target="media/image96.wmf"/><Relationship Id="rId193" Type="http://schemas.openxmlformats.org/officeDocument/2006/relationships/image" Target="media/image117.wmf"/><Relationship Id="rId207" Type="http://schemas.openxmlformats.org/officeDocument/2006/relationships/oleObject" Target="embeddings/oleObject75.bin"/><Relationship Id="rId249" Type="http://schemas.openxmlformats.org/officeDocument/2006/relationships/oleObject" Target="embeddings/oleObject97.bin"/><Relationship Id="rId13" Type="http://schemas.openxmlformats.org/officeDocument/2006/relationships/image" Target="media/image6.png"/><Relationship Id="rId109" Type="http://schemas.openxmlformats.org/officeDocument/2006/relationships/image" Target="media/image75.wmf"/><Relationship Id="rId260" Type="http://schemas.openxmlformats.org/officeDocument/2006/relationships/image" Target="media/image149.wmf"/><Relationship Id="rId316" Type="http://schemas.openxmlformats.org/officeDocument/2006/relationships/oleObject" Target="embeddings/oleObject132.bin"/><Relationship Id="rId55" Type="http://schemas.openxmlformats.org/officeDocument/2006/relationships/image" Target="media/image43.wmf"/><Relationship Id="rId97" Type="http://schemas.openxmlformats.org/officeDocument/2006/relationships/image" Target="media/image66.png"/><Relationship Id="rId120" Type="http://schemas.openxmlformats.org/officeDocument/2006/relationships/oleObject" Target="embeddings/oleObject31.bin"/><Relationship Id="rId358" Type="http://schemas.openxmlformats.org/officeDocument/2006/relationships/image" Target="media/image197.png"/><Relationship Id="rId162" Type="http://schemas.openxmlformats.org/officeDocument/2006/relationships/oleObject" Target="embeddings/oleObject52.bin"/><Relationship Id="rId218" Type="http://schemas.openxmlformats.org/officeDocument/2006/relationships/image" Target="media/image129.wmf"/><Relationship Id="rId271" Type="http://schemas.openxmlformats.org/officeDocument/2006/relationships/oleObject" Target="embeddings/oleObject108.bin"/><Relationship Id="rId24" Type="http://schemas.openxmlformats.org/officeDocument/2006/relationships/oleObject" Target="embeddings/oleObject4.bin"/><Relationship Id="rId66" Type="http://schemas.openxmlformats.org/officeDocument/2006/relationships/oleObject" Target="embeddings/oleObject9.bin"/><Relationship Id="rId131" Type="http://schemas.openxmlformats.org/officeDocument/2006/relationships/image" Target="media/image86.wmf"/><Relationship Id="rId327" Type="http://schemas.openxmlformats.org/officeDocument/2006/relationships/image" Target="media/image181.wmf"/><Relationship Id="rId173" Type="http://schemas.openxmlformats.org/officeDocument/2006/relationships/image" Target="media/image107.wmf"/><Relationship Id="rId229" Type="http://schemas.openxmlformats.org/officeDocument/2006/relationships/oleObject" Target="embeddings/oleObject86.bin"/><Relationship Id="rId240" Type="http://schemas.openxmlformats.org/officeDocument/2006/relationships/oleObject" Target="embeddings/oleObject92.bin"/><Relationship Id="rId35" Type="http://schemas.openxmlformats.org/officeDocument/2006/relationships/image" Target="media/image24.png"/><Relationship Id="rId77" Type="http://schemas.openxmlformats.org/officeDocument/2006/relationships/oleObject" Target="embeddings/oleObject14.bin"/><Relationship Id="rId100" Type="http://schemas.openxmlformats.org/officeDocument/2006/relationships/image" Target="media/image69.png"/><Relationship Id="rId282" Type="http://schemas.openxmlformats.org/officeDocument/2006/relationships/image" Target="media/image160.wmf"/><Relationship Id="rId338" Type="http://schemas.openxmlformats.org/officeDocument/2006/relationships/oleObject" Target="embeddings/oleObject143.bin"/><Relationship Id="rId8" Type="http://schemas.openxmlformats.org/officeDocument/2006/relationships/image" Target="media/image1.png"/><Relationship Id="rId142" Type="http://schemas.openxmlformats.org/officeDocument/2006/relationships/oleObject" Target="embeddings/oleObject42.bin"/><Relationship Id="rId184" Type="http://schemas.openxmlformats.org/officeDocument/2006/relationships/oleObject" Target="embeddings/oleObject63.bin"/><Relationship Id="rId251" Type="http://schemas.openxmlformats.org/officeDocument/2006/relationships/oleObject" Target="embeddings/oleObject98.bin"/><Relationship Id="rId46" Type="http://schemas.openxmlformats.org/officeDocument/2006/relationships/oleObject" Target="embeddings/oleObject5.bin"/><Relationship Id="rId293" Type="http://schemas.openxmlformats.org/officeDocument/2006/relationships/oleObject" Target="embeddings/oleObject119.bin"/><Relationship Id="rId307" Type="http://schemas.openxmlformats.org/officeDocument/2006/relationships/oleObject" Target="embeddings/oleObject126.bin"/><Relationship Id="rId349" Type="http://schemas.openxmlformats.org/officeDocument/2006/relationships/image" Target="media/image192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959999999999999"/>
          <c:y val="5.6338028169014093E-2"/>
          <c:w val="0.8688000000000009"/>
          <c:h val="0.4272300469483567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фактический </c:v>
                </c:pt>
              </c:strCache>
            </c:strRef>
          </c:tx>
          <c:spPr>
            <a:ln w="12676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 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175</c:v>
                </c:pt>
                <c:pt idx="1">
                  <c:v>241</c:v>
                </c:pt>
                <c:pt idx="2">
                  <c:v>300</c:v>
                </c:pt>
                <c:pt idx="3">
                  <c:v>270</c:v>
                </c:pt>
                <c:pt idx="4">
                  <c:v>330</c:v>
                </c:pt>
                <c:pt idx="5">
                  <c:v>310</c:v>
                </c:pt>
                <c:pt idx="6">
                  <c:v>366</c:v>
                </c:pt>
                <c:pt idx="7">
                  <c:v>341</c:v>
                </c:pt>
                <c:pt idx="8">
                  <c:v>420</c:v>
                </c:pt>
                <c:pt idx="9">
                  <c:v>441</c:v>
                </c:pt>
                <c:pt idx="10">
                  <c:v>453</c:v>
                </c:pt>
                <c:pt idx="11">
                  <c:v>430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27-43B4-ADA5-1C724ED2344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скользящий</c:v>
                </c:pt>
              </c:strCache>
            </c:strRef>
          </c:tx>
          <c:spPr>
            <a:ln w="12676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 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1">
                  <c:v>238.67</c:v>
                </c:pt>
                <c:pt idx="2">
                  <c:v>270.33</c:v>
                </c:pt>
                <c:pt idx="3">
                  <c:v>300</c:v>
                </c:pt>
                <c:pt idx="4">
                  <c:v>303.33</c:v>
                </c:pt>
                <c:pt idx="5">
                  <c:v>335.33</c:v>
                </c:pt>
                <c:pt idx="6">
                  <c:v>339</c:v>
                </c:pt>
                <c:pt idx="7">
                  <c:v>375.67</c:v>
                </c:pt>
                <c:pt idx="8">
                  <c:v>400.67</c:v>
                </c:pt>
                <c:pt idx="9">
                  <c:v>438</c:v>
                </c:pt>
                <c:pt idx="10">
                  <c:v>441.33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27-43B4-ADA5-1C724ED234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017088"/>
        <c:axId val="99019776"/>
      </c:lineChart>
      <c:catAx>
        <c:axId val="990170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месяцы</a:t>
                </a:r>
              </a:p>
            </c:rich>
          </c:tx>
          <c:layout>
            <c:manualLayout>
              <c:xMode val="edge"/>
              <c:yMode val="edge"/>
              <c:x val="0.52159999999999951"/>
              <c:y val="0.77464788732394441"/>
            </c:manualLayout>
          </c:layout>
          <c:overlay val="0"/>
          <c:spPr>
            <a:noFill/>
            <a:ln w="2535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019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9019776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выпуск продукции. млн. руб.</a:t>
                </a:r>
              </a:p>
            </c:rich>
          </c:tx>
          <c:layout>
            <c:manualLayout>
              <c:xMode val="edge"/>
              <c:yMode val="edge"/>
              <c:x val="0"/>
              <c:y val="0"/>
            </c:manualLayout>
          </c:layout>
          <c:overlay val="0"/>
          <c:spPr>
            <a:noFill/>
            <a:ln w="2535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017088"/>
        <c:crosses val="autoZero"/>
        <c:crossBetween val="between"/>
      </c:valAx>
      <c:spPr>
        <a:solidFill>
          <a:srgbClr val="C0C0C0"/>
        </a:solidFill>
        <a:ln w="12676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6.0800000000000069E-2"/>
          <c:y val="0.93896713615023453"/>
          <c:w val="0.93920000000000003"/>
          <c:h val="6.1032863849765341E-2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089700996677762E-2"/>
          <c:y val="9.6916299559471397E-2"/>
          <c:w val="0.91196013289036548"/>
          <c:h val="0.5594713656387665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2662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октфбрь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106.2</c:v>
                </c:pt>
                <c:pt idx="1">
                  <c:v>108.9</c:v>
                </c:pt>
                <c:pt idx="2">
                  <c:v>97.4</c:v>
                </c:pt>
                <c:pt idx="3">
                  <c:v>96.6</c:v>
                </c:pt>
                <c:pt idx="4">
                  <c:v>85.7</c:v>
                </c:pt>
                <c:pt idx="5">
                  <c:v>89.7</c:v>
                </c:pt>
                <c:pt idx="6">
                  <c:v>98.8</c:v>
                </c:pt>
                <c:pt idx="7">
                  <c:v>104.4</c:v>
                </c:pt>
                <c:pt idx="8">
                  <c:v>89.5</c:v>
                </c:pt>
                <c:pt idx="9">
                  <c:v>99.6</c:v>
                </c:pt>
                <c:pt idx="10">
                  <c:v>109.7</c:v>
                </c:pt>
                <c:pt idx="11">
                  <c:v>113.5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A72-4D35-8EDF-CEFB5944C5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011584"/>
        <c:axId val="100340864"/>
      </c:lineChart>
      <c:catAx>
        <c:axId val="99011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3408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0340864"/>
        <c:scaling>
          <c:orientation val="minMax"/>
        </c:scaling>
        <c:delete val="0"/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011584"/>
        <c:crosses val="autoZero"/>
        <c:crossBetween val="between"/>
      </c:valAx>
      <c:spPr>
        <a:solidFill>
          <a:srgbClr val="C0C0C0"/>
        </a:solidFill>
        <a:ln w="12662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AEE86-8550-4FC0-816E-4ABA43CE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3808</TotalTime>
  <Pages>1</Pages>
  <Words>17988</Words>
  <Characters>102536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Андрей Гришнин</cp:lastModifiedBy>
  <cp:revision>62</cp:revision>
  <cp:lastPrinted>2024-10-18T05:50:00Z</cp:lastPrinted>
  <dcterms:created xsi:type="dcterms:W3CDTF">2014-11-01T21:10:00Z</dcterms:created>
  <dcterms:modified xsi:type="dcterms:W3CDTF">2024-11-06T17:38:00Z</dcterms:modified>
</cp:coreProperties>
</file>