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B9" w:rsidRDefault="009E71B9" w:rsidP="00F67948">
      <w:pPr>
        <w:shd w:val="clear" w:color="auto" w:fill="F8F9FA"/>
        <w:spacing w:after="0"/>
        <w:jc w:val="center"/>
        <w:rPr>
          <w:rStyle w:val="1"/>
          <w:rFonts w:ascii="Times New Roman" w:hAnsi="Times New Roman"/>
          <w:b/>
          <w:sz w:val="28"/>
          <w:szCs w:val="28"/>
        </w:rPr>
      </w:pPr>
      <w:r w:rsidRPr="009E71B9">
        <w:rPr>
          <w:rFonts w:ascii="Times New Roman" w:hAnsi="Times New Roman"/>
          <w:b/>
          <w:sz w:val="28"/>
          <w:szCs w:val="28"/>
        </w:rPr>
        <w:t xml:space="preserve">Формирование и развитие </w:t>
      </w:r>
      <w:r w:rsidRPr="009E71B9">
        <w:rPr>
          <w:rFonts w:ascii="Times New Roman" w:hAnsi="Times New Roman"/>
          <w:b/>
          <w:sz w:val="28"/>
          <w:szCs w:val="28"/>
          <w:shd w:val="clear" w:color="auto" w:fill="FFFFFF"/>
        </w:rPr>
        <w:t>художественно-творческих способностей</w:t>
      </w:r>
      <w:r w:rsidRPr="009E71B9">
        <w:rPr>
          <w:rFonts w:ascii="Times New Roman" w:hAnsi="Times New Roman"/>
          <w:b/>
          <w:sz w:val="28"/>
          <w:szCs w:val="28"/>
        </w:rPr>
        <w:t xml:space="preserve"> обучающихся</w:t>
      </w:r>
      <w:r w:rsidRPr="009E71B9">
        <w:rPr>
          <w:rFonts w:ascii="Times New Roman" w:eastAsia="Times New Roman" w:hAnsi="Times New Roman"/>
          <w:b/>
          <w:sz w:val="28"/>
          <w:szCs w:val="28"/>
          <w:lang w:eastAsia="ru-RU"/>
        </w:rPr>
        <w:t xml:space="preserve">, их </w:t>
      </w:r>
      <w:r w:rsidRPr="009E71B9">
        <w:rPr>
          <w:rStyle w:val="1"/>
          <w:rFonts w:ascii="Times New Roman" w:hAnsi="Times New Roman"/>
          <w:b/>
          <w:sz w:val="28"/>
          <w:szCs w:val="28"/>
        </w:rPr>
        <w:t>устойчивого интереса к изобразительному искусству и художественным традициям, в</w:t>
      </w:r>
      <w:r w:rsidR="00A84754">
        <w:rPr>
          <w:rStyle w:val="1"/>
          <w:rFonts w:ascii="Times New Roman" w:hAnsi="Times New Roman"/>
          <w:b/>
          <w:sz w:val="28"/>
          <w:szCs w:val="28"/>
        </w:rPr>
        <w:t>оспитание художественного вкуса</w:t>
      </w:r>
    </w:p>
    <w:p w:rsidR="00A84754" w:rsidRPr="009E71B9" w:rsidRDefault="00A84754" w:rsidP="00F67948">
      <w:pPr>
        <w:shd w:val="clear" w:color="auto" w:fill="F8F9FA"/>
        <w:spacing w:after="0"/>
        <w:jc w:val="center"/>
        <w:rPr>
          <w:rStyle w:val="1"/>
          <w:rFonts w:ascii="Times New Roman" w:hAnsi="Times New Roman"/>
          <w:b/>
          <w:sz w:val="28"/>
          <w:szCs w:val="28"/>
        </w:rPr>
      </w:pPr>
    </w:p>
    <w:p w:rsidR="009E71B9" w:rsidRPr="00A84754" w:rsidRDefault="00A84754" w:rsidP="00F67948">
      <w:pPr>
        <w:shd w:val="clear" w:color="auto" w:fill="F8F9FA"/>
        <w:spacing w:after="0"/>
        <w:jc w:val="center"/>
        <w:rPr>
          <w:rFonts w:ascii="Times New Roman" w:hAnsi="Times New Roman"/>
          <w:i/>
          <w:sz w:val="28"/>
          <w:szCs w:val="28"/>
          <w:shd w:val="clear" w:color="auto" w:fill="FFFFFF"/>
        </w:rPr>
      </w:pPr>
      <w:r w:rsidRPr="00A84754">
        <w:rPr>
          <w:rFonts w:ascii="Times New Roman" w:hAnsi="Times New Roman"/>
          <w:i/>
          <w:sz w:val="28"/>
          <w:szCs w:val="28"/>
          <w:shd w:val="clear" w:color="auto" w:fill="FFFFFF"/>
        </w:rPr>
        <w:t xml:space="preserve">(из опыта работы </w:t>
      </w:r>
      <w:proofErr w:type="spellStart"/>
      <w:r w:rsidRPr="00A84754">
        <w:rPr>
          <w:rFonts w:ascii="Times New Roman" w:hAnsi="Times New Roman"/>
          <w:i/>
          <w:sz w:val="28"/>
          <w:szCs w:val="28"/>
          <w:shd w:val="clear" w:color="auto" w:fill="FFFFFF"/>
        </w:rPr>
        <w:t>Федореевой</w:t>
      </w:r>
      <w:proofErr w:type="spellEnd"/>
      <w:r w:rsidRPr="00A84754">
        <w:rPr>
          <w:rFonts w:ascii="Times New Roman" w:hAnsi="Times New Roman"/>
          <w:i/>
          <w:sz w:val="28"/>
          <w:szCs w:val="28"/>
          <w:shd w:val="clear" w:color="auto" w:fill="FFFFFF"/>
        </w:rPr>
        <w:t xml:space="preserve"> Анастасии Владимировны, учителя изобразительного искусства МКОУ "</w:t>
      </w:r>
      <w:proofErr w:type="gramStart"/>
      <w:r w:rsidRPr="00A84754">
        <w:rPr>
          <w:rFonts w:ascii="Times New Roman" w:hAnsi="Times New Roman"/>
          <w:i/>
          <w:sz w:val="28"/>
          <w:szCs w:val="28"/>
          <w:shd w:val="clear" w:color="auto" w:fill="FFFFFF"/>
        </w:rPr>
        <w:t>Октябрьская</w:t>
      </w:r>
      <w:proofErr w:type="gramEnd"/>
      <w:r w:rsidRPr="00A84754">
        <w:rPr>
          <w:rFonts w:ascii="Times New Roman" w:hAnsi="Times New Roman"/>
          <w:i/>
          <w:sz w:val="28"/>
          <w:szCs w:val="28"/>
          <w:shd w:val="clear" w:color="auto" w:fill="FFFFFF"/>
        </w:rPr>
        <w:t xml:space="preserve"> СОШ №2" </w:t>
      </w:r>
      <w:proofErr w:type="spellStart"/>
      <w:r w:rsidRPr="00A84754">
        <w:rPr>
          <w:rFonts w:ascii="Times New Roman" w:hAnsi="Times New Roman"/>
          <w:i/>
          <w:sz w:val="28"/>
          <w:szCs w:val="28"/>
          <w:shd w:val="clear" w:color="auto" w:fill="FFFFFF"/>
        </w:rPr>
        <w:t>Мошковского</w:t>
      </w:r>
      <w:proofErr w:type="spellEnd"/>
      <w:r w:rsidRPr="00A84754">
        <w:rPr>
          <w:rFonts w:ascii="Times New Roman" w:hAnsi="Times New Roman"/>
          <w:i/>
          <w:sz w:val="28"/>
          <w:szCs w:val="28"/>
          <w:shd w:val="clear" w:color="auto" w:fill="FFFFFF"/>
        </w:rPr>
        <w:t xml:space="preserve"> района Новосибирской области)</w:t>
      </w:r>
    </w:p>
    <w:p w:rsidR="009E71B9" w:rsidRPr="00A84754" w:rsidRDefault="009E71B9" w:rsidP="00F67948">
      <w:pPr>
        <w:shd w:val="clear" w:color="auto" w:fill="F8F9FA"/>
        <w:spacing w:after="0"/>
        <w:jc w:val="both"/>
        <w:rPr>
          <w:rFonts w:ascii="Times New Roman" w:hAnsi="Times New Roman"/>
          <w:sz w:val="28"/>
          <w:szCs w:val="28"/>
          <w:shd w:val="clear" w:color="auto" w:fill="FFFFFF"/>
        </w:rPr>
      </w:pPr>
    </w:p>
    <w:p w:rsidR="00D372CF" w:rsidRPr="002B074F" w:rsidRDefault="00F83F11" w:rsidP="00F67948">
      <w:pPr>
        <w:shd w:val="clear" w:color="auto" w:fill="F8F9FA"/>
        <w:spacing w:after="0"/>
        <w:jc w:val="both"/>
        <w:rPr>
          <w:rFonts w:ascii="Times New Roman" w:eastAsia="Times New Roman" w:hAnsi="Times New Roman"/>
          <w:sz w:val="28"/>
          <w:szCs w:val="28"/>
          <w:lang w:eastAsia="ru-RU"/>
        </w:rPr>
      </w:pPr>
      <w:r>
        <w:rPr>
          <w:rFonts w:ascii="Times New Roman" w:hAnsi="Times New Roman"/>
          <w:sz w:val="28"/>
          <w:szCs w:val="28"/>
          <w:shd w:val="clear" w:color="auto" w:fill="FFFFFF"/>
        </w:rPr>
        <w:tab/>
      </w:r>
      <w:r w:rsidR="00D372CF" w:rsidRPr="002B074F">
        <w:rPr>
          <w:rFonts w:ascii="Times New Roman" w:hAnsi="Times New Roman"/>
          <w:sz w:val="28"/>
          <w:szCs w:val="28"/>
          <w:shd w:val="clear" w:color="auto" w:fill="FFFFFF"/>
        </w:rPr>
        <w:t>На сегодняшний день основной стратегической целью образования является создание основы для устойчивого социально-экономического и духовного развития России. На духовное становление человека, на формирование его культуры существенно влияют занятия искусством, которые могут служить механизмом развития культурного потенциала общества.</w:t>
      </w:r>
      <w:r w:rsidR="00D372CF" w:rsidRPr="002B074F">
        <w:rPr>
          <w:rFonts w:ascii="Times New Roman" w:eastAsia="Times New Roman" w:hAnsi="Times New Roman"/>
          <w:sz w:val="28"/>
          <w:szCs w:val="28"/>
          <w:lang w:eastAsia="ru-RU"/>
        </w:rPr>
        <w:t xml:space="preserve"> </w:t>
      </w:r>
    </w:p>
    <w:p w:rsidR="00F83F11" w:rsidRPr="00F67948" w:rsidRDefault="00D372CF" w:rsidP="00F67948">
      <w:pPr>
        <w:shd w:val="clear" w:color="auto" w:fill="F8F9FA"/>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F83F11" w:rsidRPr="002B074F">
        <w:rPr>
          <w:rFonts w:ascii="Times New Roman" w:eastAsia="Times New Roman" w:hAnsi="Times New Roman"/>
          <w:sz w:val="28"/>
          <w:szCs w:val="28"/>
          <w:lang w:eastAsia="ru-RU"/>
        </w:rPr>
        <w:t>Художественно-эстетическое воспитание - важнейшее направление культурной политики российского государства.</w:t>
      </w:r>
      <w:r w:rsidR="00F83F11">
        <w:rPr>
          <w:rFonts w:ascii="Times New Roman" w:eastAsia="Times New Roman" w:hAnsi="Times New Roman"/>
          <w:sz w:val="28"/>
          <w:szCs w:val="28"/>
          <w:lang w:eastAsia="ru-RU"/>
        </w:rPr>
        <w:t xml:space="preserve"> </w:t>
      </w:r>
      <w:r w:rsidRPr="002B074F">
        <w:rPr>
          <w:rFonts w:ascii="Times New Roman" w:hAnsi="Times New Roman"/>
          <w:sz w:val="28"/>
          <w:szCs w:val="28"/>
          <w:shd w:val="clear" w:color="auto" w:fill="FFFFFF"/>
        </w:rPr>
        <w:t xml:space="preserve"> </w:t>
      </w:r>
      <w:r w:rsidRPr="002B074F">
        <w:rPr>
          <w:rFonts w:ascii="Times New Roman" w:hAnsi="Times New Roman"/>
          <w:sz w:val="28"/>
          <w:szCs w:val="28"/>
        </w:rPr>
        <w:t xml:space="preserve">Концепция художественного образования в Российской Федерации </w:t>
      </w:r>
      <w:r w:rsidRPr="002B074F">
        <w:rPr>
          <w:rFonts w:ascii="Times New Roman" w:hAnsi="Times New Roman"/>
          <w:sz w:val="28"/>
          <w:szCs w:val="28"/>
          <w:shd w:val="clear" w:color="auto" w:fill="FFFFFF"/>
        </w:rPr>
        <w:t xml:space="preserve">направлена на сохранение и развитие сложившейся в России системы образования в сфере культуры и искусства, эстетического воспитания, профессионального и общего художественного образования во всех типах и видах образовательных учреждений для формирования созидательной, творческой личности. </w:t>
      </w:r>
      <w:r w:rsidR="00F67948">
        <w:rPr>
          <w:rFonts w:ascii="Times New Roman" w:hAnsi="Times New Roman"/>
          <w:sz w:val="28"/>
          <w:szCs w:val="28"/>
          <w:shd w:val="clear" w:color="auto" w:fill="FFFFFF"/>
        </w:rPr>
        <w:t xml:space="preserve">Данная </w:t>
      </w:r>
      <w:r w:rsidRPr="002B074F">
        <w:rPr>
          <w:rFonts w:ascii="Times New Roman" w:hAnsi="Times New Roman"/>
          <w:sz w:val="28"/>
          <w:szCs w:val="28"/>
        </w:rPr>
        <w:t>Концепция опирается на основополагающий государственный документ – "Национальную доктрину образования в Российской Федерации", который устанавливает приоритет образования в государственной политике, определяет стратегию и направления развития системы образования в России на период до 2025 года.</w:t>
      </w:r>
      <w:r w:rsidRPr="002B074F">
        <w:rPr>
          <w:rFonts w:ascii="Times New Roman" w:eastAsia="Times New Roman" w:hAnsi="Times New Roman"/>
          <w:sz w:val="28"/>
          <w:szCs w:val="28"/>
          <w:lang w:eastAsia="ru-RU"/>
        </w:rPr>
        <w:t xml:space="preserve"> </w:t>
      </w:r>
    </w:p>
    <w:p w:rsidR="00F67948" w:rsidRDefault="00F83F11" w:rsidP="00F67948">
      <w:pPr>
        <w:shd w:val="clear" w:color="auto" w:fill="F8F9FA"/>
        <w:spacing w:after="0"/>
        <w:jc w:val="both"/>
        <w:rPr>
          <w:rFonts w:ascii="Times New Roman" w:hAnsi="Times New Roman"/>
          <w:sz w:val="28"/>
          <w:szCs w:val="28"/>
        </w:rPr>
      </w:pPr>
      <w:r>
        <w:rPr>
          <w:rFonts w:ascii="Times New Roman" w:eastAsia="Times New Roman" w:hAnsi="Times New Roman"/>
          <w:sz w:val="28"/>
          <w:szCs w:val="28"/>
          <w:lang w:eastAsia="ru-RU"/>
        </w:rPr>
        <w:tab/>
      </w:r>
      <w:r w:rsidR="00D372CF" w:rsidRPr="002B074F">
        <w:rPr>
          <w:rFonts w:ascii="Times New Roman" w:hAnsi="Times New Roman"/>
          <w:sz w:val="28"/>
          <w:szCs w:val="28"/>
          <w:shd w:val="clear" w:color="auto" w:fill="FFFFFF"/>
        </w:rPr>
        <w:t>Предмет "Изобразительное искусство", наряду с образовательными целями, выполняет ведущую роль в нравственно-духовном развитии личности. Данный предмет укрепляет ценностный смысл образования, раскрывает и развивает способности ученика, учит познавать мир и самосовершенствоваться, видеть гармонию в эмоциональном, психическом, духовном, социальном и творческом развитии.</w:t>
      </w:r>
      <w:r w:rsidR="00D372CF" w:rsidRPr="002B074F">
        <w:rPr>
          <w:rFonts w:ascii="Times New Roman" w:hAnsi="Times New Roman"/>
          <w:sz w:val="28"/>
          <w:szCs w:val="28"/>
        </w:rPr>
        <w:t xml:space="preserve"> </w:t>
      </w:r>
    </w:p>
    <w:p w:rsidR="00D372CF" w:rsidRPr="00F83F11" w:rsidRDefault="00F67948" w:rsidP="00F67948">
      <w:pPr>
        <w:shd w:val="clear" w:color="auto" w:fill="F8F9FA"/>
        <w:spacing w:after="0"/>
        <w:jc w:val="both"/>
        <w:rPr>
          <w:rFonts w:ascii="Times New Roman" w:hAnsi="Times New Roman"/>
          <w:sz w:val="28"/>
          <w:szCs w:val="28"/>
          <w:shd w:val="clear" w:color="auto" w:fill="F6F6F6"/>
        </w:rPr>
      </w:pPr>
      <w:r>
        <w:rPr>
          <w:rFonts w:ascii="Times New Roman" w:hAnsi="Times New Roman"/>
          <w:sz w:val="28"/>
          <w:szCs w:val="28"/>
        </w:rPr>
        <w:tab/>
      </w:r>
      <w:r w:rsidR="00D372CF" w:rsidRPr="002B074F">
        <w:rPr>
          <w:rStyle w:val="a3"/>
          <w:rFonts w:ascii="Times New Roman" w:hAnsi="Times New Roman"/>
          <w:b w:val="0"/>
          <w:sz w:val="28"/>
          <w:szCs w:val="28"/>
        </w:rPr>
        <w:t>Главная цель</w:t>
      </w:r>
      <w:r w:rsidR="00D372CF" w:rsidRPr="002B074F">
        <w:rPr>
          <w:rStyle w:val="a3"/>
          <w:rFonts w:ascii="Times New Roman" w:hAnsi="Times New Roman"/>
          <w:sz w:val="28"/>
          <w:szCs w:val="28"/>
        </w:rPr>
        <w:t xml:space="preserve"> </w:t>
      </w:r>
      <w:r w:rsidR="00D372CF" w:rsidRPr="002B074F">
        <w:rPr>
          <w:rFonts w:ascii="Times New Roman" w:hAnsi="Times New Roman"/>
          <w:sz w:val="28"/>
          <w:szCs w:val="28"/>
        </w:rPr>
        <w:t xml:space="preserve">изобразительного искусства — формирование духовной культуры личности, приобщение к общечеловеческим ценностям, овладение национальным культурным наследием.  </w:t>
      </w:r>
      <w:r w:rsidR="00D372CF" w:rsidRPr="002B074F">
        <w:rPr>
          <w:rStyle w:val="a3"/>
          <w:rFonts w:ascii="Times New Roman" w:hAnsi="Times New Roman"/>
          <w:b w:val="0"/>
          <w:sz w:val="28"/>
          <w:szCs w:val="28"/>
        </w:rPr>
        <w:t xml:space="preserve">Общение с искусством на уроках </w:t>
      </w:r>
      <w:proofErr w:type="gramStart"/>
      <w:r w:rsidR="00D372CF" w:rsidRPr="002B074F">
        <w:rPr>
          <w:rStyle w:val="a3"/>
          <w:rFonts w:ascii="Times New Roman" w:hAnsi="Times New Roman"/>
          <w:b w:val="0"/>
          <w:sz w:val="28"/>
          <w:szCs w:val="28"/>
        </w:rPr>
        <w:t>ИЗО</w:t>
      </w:r>
      <w:proofErr w:type="gramEnd"/>
      <w:r w:rsidR="00D372CF" w:rsidRPr="002B074F">
        <w:rPr>
          <w:rStyle w:val="a3"/>
          <w:rFonts w:ascii="Times New Roman" w:hAnsi="Times New Roman"/>
          <w:b w:val="0"/>
          <w:sz w:val="28"/>
          <w:szCs w:val="28"/>
        </w:rPr>
        <w:t xml:space="preserve"> необходимо для нравственного очищения и духовного обогащения детей</w:t>
      </w:r>
      <w:r w:rsidR="00D372CF" w:rsidRPr="002B074F">
        <w:rPr>
          <w:rFonts w:ascii="Times New Roman" w:hAnsi="Times New Roman"/>
          <w:sz w:val="28"/>
          <w:szCs w:val="28"/>
        </w:rPr>
        <w:t>.</w:t>
      </w:r>
      <w:r w:rsidR="00D372CF" w:rsidRPr="002B074F">
        <w:rPr>
          <w:rFonts w:ascii="Times New Roman" w:hAnsi="Times New Roman"/>
          <w:b/>
          <w:sz w:val="28"/>
          <w:szCs w:val="28"/>
        </w:rPr>
        <w:t xml:space="preserve">  </w:t>
      </w:r>
      <w:r w:rsidR="00D372CF" w:rsidRPr="002B074F">
        <w:rPr>
          <w:rFonts w:ascii="Times New Roman" w:hAnsi="Times New Roman"/>
          <w:sz w:val="28"/>
          <w:szCs w:val="28"/>
        </w:rPr>
        <w:t>Таким образом, изобразительное искусство выступает не только как школьная дисциплина, но и как один из важнейших компонентов общечеловеческой культуры. </w:t>
      </w:r>
      <w:r w:rsidR="00D372CF" w:rsidRPr="002B074F">
        <w:rPr>
          <w:rFonts w:ascii="Times New Roman" w:eastAsia="Times New Roman" w:hAnsi="Times New Roman"/>
          <w:sz w:val="28"/>
          <w:szCs w:val="28"/>
          <w:lang w:eastAsia="ru-RU"/>
        </w:rPr>
        <w:t>Эти  задачи актуальны не только в соответствии с государственным заказом, но и</w:t>
      </w:r>
      <w:r w:rsidR="00351DAA">
        <w:rPr>
          <w:rFonts w:ascii="Times New Roman" w:eastAsia="Times New Roman" w:hAnsi="Times New Roman"/>
          <w:sz w:val="28"/>
          <w:szCs w:val="28"/>
          <w:lang w:eastAsia="ru-RU"/>
        </w:rPr>
        <w:t xml:space="preserve"> с</w:t>
      </w:r>
      <w:r w:rsidR="00D372CF" w:rsidRPr="002B074F">
        <w:rPr>
          <w:rFonts w:ascii="Times New Roman" w:eastAsia="Times New Roman" w:hAnsi="Times New Roman"/>
          <w:sz w:val="28"/>
          <w:szCs w:val="28"/>
          <w:lang w:eastAsia="ru-RU"/>
        </w:rPr>
        <w:t xml:space="preserve"> общественными вызовами, родительским сообществом.</w:t>
      </w:r>
      <w:r w:rsidR="00D372CF" w:rsidRPr="002B074F">
        <w:rPr>
          <w:rFonts w:ascii="Times New Roman" w:hAnsi="Times New Roman"/>
          <w:sz w:val="28"/>
          <w:szCs w:val="28"/>
        </w:rPr>
        <w:t xml:space="preserve"> Изучение изобразительного искусства в современной школе направлено на достижение </w:t>
      </w:r>
      <w:r w:rsidR="00D372CF" w:rsidRPr="002B074F">
        <w:rPr>
          <w:rFonts w:ascii="Times New Roman" w:hAnsi="Times New Roman"/>
          <w:sz w:val="28"/>
          <w:szCs w:val="28"/>
        </w:rPr>
        <w:lastRenderedPageBreak/>
        <w:t xml:space="preserve">личностных, </w:t>
      </w:r>
      <w:proofErr w:type="spellStart"/>
      <w:r w:rsidR="00D372CF" w:rsidRPr="002B074F">
        <w:rPr>
          <w:rFonts w:ascii="Times New Roman" w:hAnsi="Times New Roman"/>
          <w:sz w:val="28"/>
          <w:szCs w:val="28"/>
        </w:rPr>
        <w:t>метапредметных</w:t>
      </w:r>
      <w:proofErr w:type="spellEnd"/>
      <w:r w:rsidR="00D372CF" w:rsidRPr="002B074F">
        <w:rPr>
          <w:rFonts w:ascii="Times New Roman" w:hAnsi="Times New Roman"/>
          <w:sz w:val="28"/>
          <w:szCs w:val="28"/>
        </w:rPr>
        <w:t xml:space="preserve"> и предметных результатов. Все виды результатов конкретизируются в образовательной программе МКОУ </w:t>
      </w:r>
      <w:proofErr w:type="gramStart"/>
      <w:r w:rsidR="00D372CF" w:rsidRPr="002B074F">
        <w:rPr>
          <w:rFonts w:ascii="Times New Roman" w:hAnsi="Times New Roman"/>
          <w:sz w:val="28"/>
          <w:szCs w:val="28"/>
        </w:rPr>
        <w:t>Октябрьская</w:t>
      </w:r>
      <w:proofErr w:type="gramEnd"/>
      <w:r w:rsidR="00D372CF" w:rsidRPr="002B074F">
        <w:rPr>
          <w:rFonts w:ascii="Times New Roman" w:hAnsi="Times New Roman"/>
          <w:sz w:val="28"/>
          <w:szCs w:val="28"/>
        </w:rPr>
        <w:t xml:space="preserve"> СОШ №2, Программе воспитания, ориентированной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Достижение личностных и </w:t>
      </w:r>
      <w:proofErr w:type="spellStart"/>
      <w:r w:rsidR="00D372CF" w:rsidRPr="002B074F">
        <w:rPr>
          <w:rFonts w:ascii="Times New Roman" w:hAnsi="Times New Roman"/>
          <w:sz w:val="28"/>
          <w:szCs w:val="28"/>
        </w:rPr>
        <w:t>метапредметных</w:t>
      </w:r>
      <w:proofErr w:type="spellEnd"/>
      <w:r w:rsidR="00D372CF" w:rsidRPr="002B074F">
        <w:rPr>
          <w:rFonts w:ascii="Times New Roman" w:hAnsi="Times New Roman"/>
          <w:sz w:val="28"/>
          <w:szCs w:val="28"/>
        </w:rPr>
        <w:t xml:space="preserve"> результатов идёт через формирование у учащихся универсальных учебных действий в ходе изучения предмета "Изобразительное искусство". Эти положения продиктованы требованиями ФГОС и находят отражение как в содержании рабочей программы, так и во </w:t>
      </w:r>
      <w:proofErr w:type="spellStart"/>
      <w:r w:rsidR="00D372CF" w:rsidRPr="002B074F">
        <w:rPr>
          <w:rFonts w:ascii="Times New Roman" w:hAnsi="Times New Roman"/>
          <w:sz w:val="28"/>
          <w:szCs w:val="28"/>
        </w:rPr>
        <w:t>в</w:t>
      </w:r>
      <w:proofErr w:type="gramStart"/>
      <w:r w:rsidR="00D372CF" w:rsidRPr="002B074F">
        <w:rPr>
          <w:rFonts w:ascii="Times New Roman" w:hAnsi="Times New Roman"/>
          <w:sz w:val="28"/>
          <w:szCs w:val="28"/>
        </w:rPr>
        <w:t>c</w:t>
      </w:r>
      <w:proofErr w:type="gramEnd"/>
      <w:r w:rsidR="00D372CF" w:rsidRPr="002B074F">
        <w:rPr>
          <w:rFonts w:ascii="Times New Roman" w:hAnsi="Times New Roman"/>
          <w:sz w:val="28"/>
          <w:szCs w:val="28"/>
        </w:rPr>
        <w:t>ей</w:t>
      </w:r>
      <w:proofErr w:type="spellEnd"/>
      <w:r w:rsidR="00D372CF" w:rsidRPr="002B074F">
        <w:rPr>
          <w:rFonts w:ascii="Times New Roman" w:hAnsi="Times New Roman"/>
          <w:sz w:val="28"/>
          <w:szCs w:val="28"/>
        </w:rPr>
        <w:t xml:space="preserve"> практической деятельности с учащимися на уроке и во внеурочное время.</w:t>
      </w:r>
      <w:r w:rsidR="00D372CF" w:rsidRPr="002B074F">
        <w:rPr>
          <w:rFonts w:ascii="Times New Roman" w:hAnsi="Times New Roman"/>
          <w:sz w:val="28"/>
          <w:szCs w:val="28"/>
          <w:shd w:val="clear" w:color="auto" w:fill="F6F6F6"/>
        </w:rPr>
        <w:t xml:space="preserve"> </w:t>
      </w:r>
    </w:p>
    <w:p w:rsidR="00351DAA" w:rsidRPr="00F71DB5" w:rsidRDefault="00D372CF" w:rsidP="00351DAA">
      <w:pPr>
        <w:pStyle w:val="a4"/>
        <w:spacing w:before="0" w:beforeAutospacing="0" w:after="0" w:afterAutospacing="0" w:line="276" w:lineRule="auto"/>
        <w:ind w:right="261"/>
        <w:jc w:val="both"/>
        <w:rPr>
          <w:sz w:val="28"/>
          <w:szCs w:val="28"/>
        </w:rPr>
      </w:pPr>
      <w:r w:rsidRPr="002B074F">
        <w:rPr>
          <w:sz w:val="28"/>
          <w:szCs w:val="28"/>
          <w:shd w:val="clear" w:color="auto" w:fill="F6F6F6"/>
        </w:rPr>
        <w:t xml:space="preserve"> </w:t>
      </w:r>
      <w:r w:rsidR="00F67948">
        <w:rPr>
          <w:sz w:val="28"/>
          <w:szCs w:val="28"/>
        </w:rPr>
        <w:tab/>
      </w:r>
      <w:r w:rsidR="00351DAA" w:rsidRPr="00F71DB5">
        <w:rPr>
          <w:sz w:val="28"/>
          <w:szCs w:val="28"/>
        </w:rPr>
        <w:t xml:space="preserve">В условиях модернизации российской системы образования на первый план выходят задачи формирования творческой личности и задачи самореализации личности, создание условий для реализации возможностей ребёнка в окружающем мире. </w:t>
      </w:r>
    </w:p>
    <w:p w:rsidR="00351DAA" w:rsidRPr="00F71DB5" w:rsidRDefault="00351DAA" w:rsidP="00351DAA">
      <w:pPr>
        <w:pStyle w:val="a4"/>
        <w:spacing w:before="0" w:beforeAutospacing="0" w:after="0" w:afterAutospacing="0" w:line="276" w:lineRule="auto"/>
        <w:ind w:right="261"/>
        <w:jc w:val="both"/>
        <w:rPr>
          <w:sz w:val="28"/>
          <w:szCs w:val="28"/>
        </w:rPr>
      </w:pPr>
      <w:r w:rsidRPr="00F71DB5">
        <w:rPr>
          <w:sz w:val="28"/>
          <w:szCs w:val="28"/>
        </w:rPr>
        <w:tab/>
        <w:t xml:space="preserve">Мое педагогическое кредо во многом созвучно со словами </w:t>
      </w:r>
      <w:proofErr w:type="spellStart"/>
      <w:r w:rsidRPr="00F71DB5">
        <w:rPr>
          <w:sz w:val="28"/>
          <w:szCs w:val="28"/>
        </w:rPr>
        <w:t>Шалвы</w:t>
      </w:r>
      <w:proofErr w:type="spellEnd"/>
      <w:r w:rsidRPr="00F71DB5">
        <w:rPr>
          <w:sz w:val="28"/>
          <w:szCs w:val="28"/>
        </w:rPr>
        <w:t xml:space="preserve"> Александровича </w:t>
      </w:r>
      <w:proofErr w:type="spellStart"/>
      <w:r w:rsidRPr="00F71DB5">
        <w:rPr>
          <w:sz w:val="28"/>
          <w:szCs w:val="28"/>
        </w:rPr>
        <w:t>Амонашвили</w:t>
      </w:r>
      <w:proofErr w:type="spellEnd"/>
      <w:r w:rsidRPr="00F71DB5">
        <w:rPr>
          <w:sz w:val="28"/>
          <w:szCs w:val="28"/>
        </w:rPr>
        <w:t xml:space="preserve"> </w:t>
      </w:r>
      <w:r w:rsidRPr="00F71DB5">
        <w:rPr>
          <w:i/>
          <w:sz w:val="28"/>
          <w:szCs w:val="28"/>
        </w:rPr>
        <w:t>«Впечатление – это сила, устанавливающая погоду в духовном мире ребенка. Надо, чтобы оно было добрым и возвышающим. Насильно обогащать духовный мир ребенка – то же, что сажать яблоки в отравленную почву».</w:t>
      </w:r>
    </w:p>
    <w:p w:rsidR="00351DAA" w:rsidRPr="00F71DB5" w:rsidRDefault="00351DAA" w:rsidP="00351DAA">
      <w:pPr>
        <w:pStyle w:val="a4"/>
        <w:spacing w:before="0" w:beforeAutospacing="0" w:after="0" w:afterAutospacing="0" w:line="276" w:lineRule="auto"/>
        <w:ind w:right="261"/>
        <w:jc w:val="both"/>
        <w:rPr>
          <w:sz w:val="28"/>
          <w:szCs w:val="28"/>
        </w:rPr>
      </w:pPr>
      <w:r w:rsidRPr="00F71DB5">
        <w:rPr>
          <w:sz w:val="28"/>
          <w:szCs w:val="28"/>
        </w:rPr>
        <w:t xml:space="preserve"> </w:t>
      </w:r>
      <w:r w:rsidRPr="00F71DB5">
        <w:rPr>
          <w:sz w:val="28"/>
          <w:szCs w:val="28"/>
        </w:rPr>
        <w:tab/>
        <w:t xml:space="preserve">Очень важно – создать условия для самореализации ребенка посредством своего предмета, а не раз и навсегда отбить у него желание к творчеству резким безапелляционным советом, правкой. Свою работу я строю так, чтобы у ребенка возникала потребность в творчестве, желание преобразовать окружающее (через такие приемы, как удивление, озарение, противоречие, догадка, отсутствие </w:t>
      </w:r>
      <w:proofErr w:type="gramStart"/>
      <w:r w:rsidRPr="00F71DB5">
        <w:rPr>
          <w:sz w:val="28"/>
          <w:szCs w:val="28"/>
        </w:rPr>
        <w:t>критиканства</w:t>
      </w:r>
      <w:proofErr w:type="gramEnd"/>
      <w:r w:rsidRPr="00F71DB5">
        <w:rPr>
          <w:sz w:val="28"/>
          <w:szCs w:val="28"/>
        </w:rPr>
        <w:t xml:space="preserve"> и разбора неудачных, с точки зрения общепринятых канонов, детских рисунков). </w:t>
      </w:r>
    </w:p>
    <w:p w:rsidR="00351DAA" w:rsidRPr="00F71DB5" w:rsidRDefault="00351DAA" w:rsidP="00351DAA">
      <w:pPr>
        <w:pStyle w:val="a4"/>
        <w:spacing w:before="0" w:beforeAutospacing="0" w:after="0" w:afterAutospacing="0" w:line="276" w:lineRule="auto"/>
        <w:ind w:right="261"/>
        <w:jc w:val="both"/>
        <w:rPr>
          <w:sz w:val="28"/>
          <w:szCs w:val="28"/>
        </w:rPr>
      </w:pPr>
      <w:r w:rsidRPr="00F71DB5">
        <w:rPr>
          <w:b/>
          <w:sz w:val="28"/>
          <w:szCs w:val="28"/>
        </w:rPr>
        <w:tab/>
        <w:t>Дети должны удивляться и восхищаться.</w:t>
      </w:r>
      <w:r w:rsidRPr="00F71DB5">
        <w:rPr>
          <w:sz w:val="28"/>
          <w:szCs w:val="28"/>
        </w:rPr>
        <w:t xml:space="preserve"> Ведь эти способности человека содержат активное, творческое, познавательное отношение к миру. Научить ребёнка – это помочь смотреть, чтобы видеть красоту окружающего мира, слушать, чтобы услышать других, говорить, чтобы услышали, быть самим собой, уважать каждого человека и его труд. Современная система образования должна вооружить ребенка универсальными способами действий, которые помогут ему развиваться и совершенствоваться. </w:t>
      </w:r>
    </w:p>
    <w:p w:rsidR="00D372CF" w:rsidRPr="00F67948" w:rsidRDefault="00351DAA" w:rsidP="00F67948">
      <w:pPr>
        <w:spacing w:after="0"/>
        <w:jc w:val="both"/>
        <w:rPr>
          <w:rFonts w:ascii="Times New Roman" w:hAnsi="Times New Roman"/>
          <w:sz w:val="28"/>
          <w:szCs w:val="28"/>
          <w:shd w:val="clear" w:color="auto" w:fill="FFFFFF"/>
        </w:rPr>
      </w:pPr>
      <w:r>
        <w:rPr>
          <w:rFonts w:ascii="Times New Roman" w:eastAsia="Times New Roman" w:hAnsi="Times New Roman"/>
          <w:sz w:val="28"/>
          <w:szCs w:val="28"/>
          <w:lang w:eastAsia="ru-RU"/>
        </w:rPr>
        <w:tab/>
      </w:r>
      <w:r w:rsidR="00D372CF" w:rsidRPr="00EE147B">
        <w:rPr>
          <w:rFonts w:ascii="Times New Roman" w:eastAsia="Times New Roman" w:hAnsi="Times New Roman"/>
          <w:sz w:val="28"/>
          <w:szCs w:val="28"/>
          <w:lang w:eastAsia="ru-RU"/>
        </w:rPr>
        <w:t>В своей профессиональной деятельности разработала материалы по программно-методическому сопровождению образовательного процесса, включающие комплекс учебно-методических материалов: рабочие программы, методические разработки, дидактический материал</w:t>
      </w:r>
      <w:r w:rsidR="00D372CF" w:rsidRPr="00EE147B">
        <w:rPr>
          <w:rFonts w:ascii="Times New Roman" w:eastAsia="Times New Roman" w:hAnsi="Times New Roman"/>
          <w:color w:val="FF0000"/>
          <w:sz w:val="28"/>
          <w:szCs w:val="28"/>
          <w:lang w:eastAsia="ru-RU"/>
        </w:rPr>
        <w:t xml:space="preserve"> </w:t>
      </w:r>
      <w:r w:rsidR="00D372CF" w:rsidRPr="00EE147B">
        <w:rPr>
          <w:rFonts w:ascii="Times New Roman" w:eastAsia="Times New Roman" w:hAnsi="Times New Roman"/>
          <w:sz w:val="28"/>
          <w:szCs w:val="28"/>
          <w:lang w:eastAsia="ru-RU"/>
        </w:rPr>
        <w:t xml:space="preserve">по </w:t>
      </w:r>
      <w:r w:rsidR="00D372CF">
        <w:rPr>
          <w:rFonts w:ascii="Times New Roman" w:hAnsi="Times New Roman"/>
          <w:sz w:val="28"/>
          <w:szCs w:val="28"/>
        </w:rPr>
        <w:t xml:space="preserve">выполнению коллективного </w:t>
      </w:r>
      <w:r w:rsidR="00D372CF" w:rsidRPr="00EE147B">
        <w:rPr>
          <w:rFonts w:ascii="Times New Roman" w:hAnsi="Times New Roman"/>
          <w:sz w:val="28"/>
          <w:szCs w:val="28"/>
        </w:rPr>
        <w:t xml:space="preserve"> коллажа </w:t>
      </w:r>
      <w:proofErr w:type="gramStart"/>
      <w:r w:rsidR="00D372CF" w:rsidRPr="00EE147B">
        <w:rPr>
          <w:rFonts w:ascii="Times New Roman" w:eastAsia="Times New Roman" w:hAnsi="Times New Roman"/>
          <w:sz w:val="28"/>
          <w:szCs w:val="28"/>
          <w:lang w:eastAsia="ru-RU"/>
        </w:rPr>
        <w:t>обучающи</w:t>
      </w:r>
      <w:r w:rsidR="00D372CF">
        <w:rPr>
          <w:rFonts w:ascii="Times New Roman" w:eastAsia="Times New Roman" w:hAnsi="Times New Roman"/>
          <w:sz w:val="28"/>
          <w:szCs w:val="28"/>
          <w:lang w:eastAsia="ru-RU"/>
        </w:rPr>
        <w:t>ми</w:t>
      </w:r>
      <w:r w:rsidR="00D372CF" w:rsidRPr="00EE147B">
        <w:rPr>
          <w:rFonts w:ascii="Times New Roman" w:eastAsia="Times New Roman" w:hAnsi="Times New Roman"/>
          <w:sz w:val="28"/>
          <w:szCs w:val="28"/>
          <w:lang w:eastAsia="ru-RU"/>
        </w:rPr>
        <w:t>ся</w:t>
      </w:r>
      <w:proofErr w:type="gramEnd"/>
      <w:r w:rsidR="00D372CF" w:rsidRPr="00EE147B">
        <w:rPr>
          <w:rFonts w:ascii="Times New Roman" w:eastAsia="Times New Roman" w:hAnsi="Times New Roman"/>
          <w:sz w:val="28"/>
          <w:szCs w:val="28"/>
          <w:lang w:eastAsia="ru-RU"/>
        </w:rPr>
        <w:t xml:space="preserve"> на уроках </w:t>
      </w:r>
      <w:r w:rsidR="00D372CF">
        <w:rPr>
          <w:rFonts w:ascii="Times New Roman" w:eastAsia="Times New Roman" w:hAnsi="Times New Roman"/>
          <w:sz w:val="28"/>
          <w:szCs w:val="28"/>
          <w:lang w:eastAsia="ru-RU"/>
        </w:rPr>
        <w:t>изобразительного искусства</w:t>
      </w:r>
      <w:r w:rsidR="00D372CF" w:rsidRPr="00EE147B">
        <w:rPr>
          <w:rFonts w:ascii="Times New Roman" w:eastAsia="Times New Roman" w:hAnsi="Times New Roman"/>
          <w:sz w:val="28"/>
          <w:szCs w:val="28"/>
          <w:lang w:eastAsia="ru-RU"/>
        </w:rPr>
        <w:t>.</w:t>
      </w:r>
      <w:r w:rsidR="00F67948" w:rsidRPr="00F67948">
        <w:rPr>
          <w:rFonts w:ascii="Times New Roman" w:hAnsi="Times New Roman"/>
          <w:sz w:val="28"/>
          <w:szCs w:val="28"/>
          <w:shd w:val="clear" w:color="auto" w:fill="FFFFFF"/>
        </w:rPr>
        <w:t xml:space="preserve"> </w:t>
      </w:r>
      <w:r w:rsidR="00F67948" w:rsidRPr="006470D5">
        <w:rPr>
          <w:rFonts w:ascii="Times New Roman" w:hAnsi="Times New Roman"/>
          <w:sz w:val="28"/>
          <w:szCs w:val="28"/>
          <w:shd w:val="clear" w:color="auto" w:fill="FFFFFF"/>
        </w:rPr>
        <w:t xml:space="preserve">Совместная эстетическая деятельность способствует формированию у учащихся </w:t>
      </w:r>
      <w:r w:rsidR="00F67948" w:rsidRPr="006470D5">
        <w:rPr>
          <w:rFonts w:ascii="Times New Roman" w:hAnsi="Times New Roman"/>
          <w:sz w:val="28"/>
          <w:szCs w:val="28"/>
          <w:shd w:val="clear" w:color="auto" w:fill="FFFFFF"/>
        </w:rPr>
        <w:lastRenderedPageBreak/>
        <w:t xml:space="preserve">положительных взаимоотношений со сверстниками, умения сотрудничать, понимать и ценить художественное творчество других. </w:t>
      </w:r>
      <w:r w:rsidR="00F67948">
        <w:rPr>
          <w:rFonts w:ascii="Times New Roman" w:hAnsi="Times New Roman"/>
          <w:sz w:val="28"/>
          <w:szCs w:val="28"/>
          <w:shd w:val="clear" w:color="auto" w:fill="FFFFFF"/>
        </w:rPr>
        <w:t>К</w:t>
      </w:r>
      <w:r w:rsidR="00F67948" w:rsidRPr="006470D5">
        <w:rPr>
          <w:rFonts w:ascii="Times New Roman" w:hAnsi="Times New Roman"/>
          <w:sz w:val="28"/>
          <w:szCs w:val="28"/>
          <w:shd w:val="clear" w:color="auto" w:fill="FFFFFF"/>
        </w:rPr>
        <w:t>оллективная деятельность определяется как равноправное личностное взаимодействие общих усилий с целью достижения высокого уровня активности, коллективной общности и индивидуальной удовлетворенности, проявляющейся в адекватной оценке себя и других, реализации творческого потенциала и комфортности.</w:t>
      </w:r>
    </w:p>
    <w:p w:rsidR="00D372CF" w:rsidRPr="00F83F11" w:rsidRDefault="00F83F11" w:rsidP="00F67948">
      <w:pPr>
        <w:shd w:val="clear" w:color="auto" w:fill="F8F9FA"/>
        <w:spacing w:after="0"/>
        <w:jc w:val="both"/>
        <w:rPr>
          <w:rFonts w:ascii="Times New Roman" w:hAnsi="Times New Roman"/>
          <w:sz w:val="28"/>
          <w:szCs w:val="28"/>
        </w:rPr>
      </w:pPr>
      <w:r>
        <w:rPr>
          <w:sz w:val="28"/>
          <w:szCs w:val="28"/>
        </w:rPr>
        <w:tab/>
      </w:r>
      <w:r w:rsidR="00D372CF" w:rsidRPr="00F83F11">
        <w:rPr>
          <w:rFonts w:ascii="Times New Roman" w:hAnsi="Times New Roman"/>
          <w:sz w:val="28"/>
          <w:szCs w:val="28"/>
        </w:rPr>
        <w:t xml:space="preserve">Самостоятельно разработала рабочую программу </w:t>
      </w:r>
      <w:r w:rsidR="00D372CF" w:rsidRPr="00F83F11">
        <w:rPr>
          <w:rFonts w:ascii="Times New Roman" w:hAnsi="Times New Roman"/>
          <w:color w:val="000000"/>
          <w:sz w:val="28"/>
          <w:szCs w:val="28"/>
        </w:rPr>
        <w:t>курса внеурочной деятельности по социальному направлению</w:t>
      </w:r>
      <w:r w:rsidR="00D372CF" w:rsidRPr="00F83F11">
        <w:rPr>
          <w:rFonts w:ascii="Times New Roman" w:hAnsi="Times New Roman"/>
          <w:sz w:val="28"/>
          <w:szCs w:val="28"/>
        </w:rPr>
        <w:t xml:space="preserve"> </w:t>
      </w:r>
      <w:r w:rsidR="00D372CF" w:rsidRPr="00F83F11">
        <w:rPr>
          <w:rFonts w:ascii="Times New Roman" w:hAnsi="Times New Roman"/>
          <w:color w:val="000000"/>
          <w:sz w:val="28"/>
          <w:szCs w:val="28"/>
        </w:rPr>
        <w:t xml:space="preserve">"Рисунок и живопись" для 8 - 11 классов, </w:t>
      </w:r>
      <w:r w:rsidR="00D372CF" w:rsidRPr="00F83F11">
        <w:rPr>
          <w:rFonts w:ascii="Times New Roman" w:hAnsi="Times New Roman"/>
          <w:sz w:val="28"/>
          <w:szCs w:val="28"/>
        </w:rPr>
        <w:t xml:space="preserve">предусматривающую целенаправленную подготовку учащихся для поступления в средние и высшие профессиональные образовательные учреждения по направлению "Изобразительные и прикладные виды искусств" и "Дизайн"; </w:t>
      </w:r>
      <w:proofErr w:type="gramStart"/>
      <w:r w:rsidR="00D372CF" w:rsidRPr="00F83F11">
        <w:rPr>
          <w:rFonts w:ascii="Times New Roman" w:hAnsi="Times New Roman"/>
          <w:sz w:val="28"/>
          <w:szCs w:val="28"/>
        </w:rPr>
        <w:t>д</w:t>
      </w:r>
      <w:r w:rsidR="00D372CF" w:rsidRPr="00F83F11">
        <w:rPr>
          <w:rFonts w:ascii="Times New Roman" w:hAnsi="Times New Roman"/>
          <w:sz w:val="28"/>
          <w:szCs w:val="28"/>
          <w:shd w:val="clear" w:color="auto" w:fill="FFFFFF"/>
        </w:rPr>
        <w:t xml:space="preserve">ополнительную общеобразовательную </w:t>
      </w:r>
      <w:proofErr w:type="spellStart"/>
      <w:r w:rsidR="00D372CF" w:rsidRPr="00F83F11">
        <w:rPr>
          <w:rFonts w:ascii="Times New Roman" w:hAnsi="Times New Roman"/>
          <w:sz w:val="28"/>
          <w:szCs w:val="28"/>
          <w:shd w:val="clear" w:color="auto" w:fill="FFFFFF"/>
        </w:rPr>
        <w:t>общеразвивающую</w:t>
      </w:r>
      <w:proofErr w:type="spellEnd"/>
      <w:r w:rsidR="00D372CF" w:rsidRPr="00F83F11">
        <w:rPr>
          <w:rFonts w:ascii="Times New Roman" w:hAnsi="Times New Roman"/>
          <w:sz w:val="28"/>
          <w:szCs w:val="28"/>
          <w:shd w:val="clear" w:color="auto" w:fill="FFFFFF"/>
        </w:rPr>
        <w:t xml:space="preserve"> программу «Волшебная кисточка», ориентированную на выявление способностей каждого ребенка, активное включение его в новое для него образовательное пространство;</w:t>
      </w:r>
      <w:r w:rsidR="00D372CF" w:rsidRPr="00F83F11">
        <w:rPr>
          <w:rFonts w:ascii="Times New Roman" w:hAnsi="Times New Roman"/>
          <w:sz w:val="28"/>
          <w:szCs w:val="28"/>
        </w:rPr>
        <w:t xml:space="preserve"> дополнительную общеобразовательную </w:t>
      </w:r>
      <w:proofErr w:type="spellStart"/>
      <w:r w:rsidR="00D372CF" w:rsidRPr="00F83F11">
        <w:rPr>
          <w:rFonts w:ascii="Times New Roman" w:hAnsi="Times New Roman"/>
          <w:sz w:val="28"/>
          <w:szCs w:val="28"/>
        </w:rPr>
        <w:t>общеразвивающую</w:t>
      </w:r>
      <w:proofErr w:type="spellEnd"/>
      <w:r w:rsidR="00D372CF" w:rsidRPr="00F83F11">
        <w:rPr>
          <w:rFonts w:ascii="Times New Roman" w:hAnsi="Times New Roman"/>
          <w:sz w:val="28"/>
          <w:szCs w:val="28"/>
        </w:rPr>
        <w:t xml:space="preserve"> программу "Мастерская художника",  направленную на формирование устойчивых знаний, умений</w:t>
      </w:r>
      <w:r w:rsidR="00D372CF" w:rsidRPr="00117155">
        <w:rPr>
          <w:rFonts w:ascii="Times New Roman" w:hAnsi="Times New Roman"/>
          <w:sz w:val="28"/>
          <w:szCs w:val="28"/>
        </w:rPr>
        <w:t xml:space="preserve"> и навыков по выполнению живописных, графических работ и декоративно прикладного искусства, а также предусматривает знакомство с жанрами искусства, историей живописи.</w:t>
      </w:r>
      <w:proofErr w:type="gramEnd"/>
    </w:p>
    <w:p w:rsidR="00D372CF" w:rsidRPr="00861CC5" w:rsidRDefault="00F83F11" w:rsidP="00F67948">
      <w:pPr>
        <w:shd w:val="clear" w:color="auto" w:fill="F8F9FA"/>
        <w:spacing w:after="0"/>
        <w:jc w:val="both"/>
        <w:rPr>
          <w:rFonts w:ascii="Times New Roman" w:hAnsi="Times New Roman"/>
          <w:sz w:val="28"/>
          <w:szCs w:val="28"/>
        </w:rPr>
      </w:pPr>
      <w:r>
        <w:rPr>
          <w:rFonts w:ascii="Times New Roman" w:hAnsi="Times New Roman"/>
          <w:sz w:val="28"/>
          <w:szCs w:val="28"/>
          <w:shd w:val="clear" w:color="auto" w:fill="F6F6F6"/>
        </w:rPr>
        <w:tab/>
      </w:r>
      <w:r w:rsidR="00D372CF" w:rsidRPr="00861CC5">
        <w:rPr>
          <w:rFonts w:ascii="Times New Roman" w:hAnsi="Times New Roman"/>
          <w:sz w:val="28"/>
          <w:szCs w:val="28"/>
          <w:shd w:val="clear" w:color="auto" w:fill="F6F6F6"/>
        </w:rPr>
        <w:t>Реализация обозначенной стратегической линии в практической деятельности учителя возможна и необходима с помощью разнообразных педагогических технологий</w:t>
      </w:r>
      <w:r w:rsidR="00D372CF">
        <w:rPr>
          <w:rFonts w:ascii="Times New Roman" w:hAnsi="Times New Roman"/>
          <w:sz w:val="28"/>
          <w:szCs w:val="28"/>
          <w:shd w:val="clear" w:color="auto" w:fill="F6F6F6"/>
        </w:rPr>
        <w:t xml:space="preserve"> и методов обучения.</w:t>
      </w:r>
    </w:p>
    <w:p w:rsidR="00D372CF" w:rsidRPr="00935EB2" w:rsidRDefault="00F83F11" w:rsidP="00F67948">
      <w:pPr>
        <w:pStyle w:val="a4"/>
        <w:spacing w:before="0" w:beforeAutospacing="0" w:after="0" w:afterAutospacing="0" w:line="276" w:lineRule="auto"/>
        <w:jc w:val="both"/>
        <w:rPr>
          <w:sz w:val="28"/>
          <w:szCs w:val="28"/>
        </w:rPr>
      </w:pPr>
      <w:r>
        <w:rPr>
          <w:sz w:val="28"/>
          <w:szCs w:val="28"/>
        </w:rPr>
        <w:tab/>
      </w:r>
      <w:r w:rsidR="00D372CF" w:rsidRPr="00935EB2">
        <w:rPr>
          <w:sz w:val="28"/>
          <w:szCs w:val="28"/>
        </w:rPr>
        <w:t xml:space="preserve">В своей профессиональной деятельности использую активные и интерактивные методы обучения. На собственном педагогическом опыте я убедилась, что использование на уроках художественно-эстетического цикла интерактивных методик способствует формированию универсальных учебных действий (УУД) и художественно-творческой активности учащихся. </w:t>
      </w:r>
    </w:p>
    <w:p w:rsidR="00F67948" w:rsidRDefault="00D372CF" w:rsidP="00F67948">
      <w:pPr>
        <w:pStyle w:val="10"/>
        <w:shd w:val="clear" w:color="auto" w:fill="FFFFFF"/>
        <w:tabs>
          <w:tab w:val="left" w:pos="0"/>
        </w:tabs>
        <w:spacing w:line="276" w:lineRule="auto"/>
        <w:ind w:right="-31"/>
        <w:jc w:val="both"/>
        <w:rPr>
          <w:sz w:val="28"/>
          <w:szCs w:val="28"/>
        </w:rPr>
      </w:pPr>
      <w:proofErr w:type="gramStart"/>
      <w:r w:rsidRPr="00935EB2">
        <w:rPr>
          <w:sz w:val="28"/>
          <w:szCs w:val="28"/>
        </w:rPr>
        <w:t xml:space="preserve">Различные методы работы (репродуктивный, проблемного обучения, </w:t>
      </w:r>
      <w:proofErr w:type="spellStart"/>
      <w:r w:rsidRPr="00935EB2">
        <w:rPr>
          <w:sz w:val="28"/>
          <w:szCs w:val="28"/>
        </w:rPr>
        <w:t>обьяснительно-иллюстративный</w:t>
      </w:r>
      <w:proofErr w:type="spellEnd"/>
      <w:r w:rsidRPr="00935EB2">
        <w:rPr>
          <w:sz w:val="28"/>
          <w:szCs w:val="28"/>
        </w:rPr>
        <w:t>, частично-поисковый и исследовательский, метод проектов</w:t>
      </w:r>
      <w:r w:rsidRPr="00E51F0F">
        <w:rPr>
          <w:sz w:val="28"/>
          <w:szCs w:val="28"/>
        </w:rPr>
        <w:t>,</w:t>
      </w:r>
      <w:r>
        <w:rPr>
          <w:sz w:val="28"/>
          <w:szCs w:val="28"/>
        </w:rPr>
        <w:t xml:space="preserve"> </w:t>
      </w:r>
      <w:r w:rsidRPr="00E51F0F">
        <w:rPr>
          <w:sz w:val="28"/>
          <w:szCs w:val="28"/>
        </w:rPr>
        <w:t>дискуссионный, игра, "мозгово</w:t>
      </w:r>
      <w:r>
        <w:rPr>
          <w:sz w:val="28"/>
          <w:szCs w:val="28"/>
        </w:rPr>
        <w:t>й штурм", коллективно-творческие дела</w:t>
      </w:r>
      <w:r w:rsidRPr="00E51F0F">
        <w:rPr>
          <w:sz w:val="28"/>
          <w:szCs w:val="28"/>
        </w:rPr>
        <w:t>,</w:t>
      </w:r>
      <w:r w:rsidRPr="00935EB2">
        <w:rPr>
          <w:sz w:val="28"/>
          <w:szCs w:val="28"/>
        </w:rPr>
        <w:t xml:space="preserve">  направлены на развитие учебного успеха ученика на уроках.  </w:t>
      </w:r>
      <w:proofErr w:type="gramEnd"/>
    </w:p>
    <w:p w:rsidR="00F67948" w:rsidRDefault="00F67948" w:rsidP="00F67948">
      <w:pPr>
        <w:pStyle w:val="10"/>
        <w:shd w:val="clear" w:color="auto" w:fill="FFFFFF"/>
        <w:tabs>
          <w:tab w:val="left" w:pos="0"/>
        </w:tabs>
        <w:spacing w:line="276" w:lineRule="auto"/>
        <w:ind w:right="-31"/>
        <w:jc w:val="both"/>
        <w:rPr>
          <w:rStyle w:val="1"/>
          <w:sz w:val="28"/>
          <w:szCs w:val="28"/>
        </w:rPr>
      </w:pPr>
      <w:r>
        <w:rPr>
          <w:sz w:val="28"/>
          <w:szCs w:val="28"/>
        </w:rPr>
        <w:tab/>
      </w:r>
      <w:r w:rsidR="00D372CF" w:rsidRPr="00935EB2">
        <w:rPr>
          <w:sz w:val="28"/>
          <w:szCs w:val="28"/>
        </w:rPr>
        <w:t>Применяю групповые формы работы (на основе технологии "Обучение в сотрудничестве").</w:t>
      </w:r>
      <w:r w:rsidR="00D372CF">
        <w:rPr>
          <w:rStyle w:val="1"/>
          <w:sz w:val="28"/>
          <w:szCs w:val="28"/>
        </w:rPr>
        <w:t xml:space="preserve"> </w:t>
      </w:r>
      <w:r w:rsidR="00D372CF" w:rsidRPr="00935EB2">
        <w:rPr>
          <w:rStyle w:val="1"/>
          <w:sz w:val="28"/>
          <w:szCs w:val="28"/>
        </w:rPr>
        <w:t>Развитие различных способностей школьников, художественных в том числе, может быть плодотворным только в личностно-ориентированном обучении.</w:t>
      </w:r>
      <w:r w:rsidR="00D372CF">
        <w:rPr>
          <w:rStyle w:val="1"/>
          <w:sz w:val="28"/>
          <w:szCs w:val="28"/>
        </w:rPr>
        <w:t xml:space="preserve"> </w:t>
      </w:r>
    </w:p>
    <w:p w:rsidR="00D372CF" w:rsidRPr="00C871D3" w:rsidRDefault="00F67948" w:rsidP="00F67948">
      <w:pPr>
        <w:pStyle w:val="10"/>
        <w:shd w:val="clear" w:color="auto" w:fill="FFFFFF"/>
        <w:tabs>
          <w:tab w:val="left" w:pos="0"/>
        </w:tabs>
        <w:spacing w:line="276" w:lineRule="auto"/>
        <w:ind w:right="-31"/>
        <w:jc w:val="both"/>
        <w:rPr>
          <w:rStyle w:val="1"/>
          <w:sz w:val="28"/>
          <w:szCs w:val="28"/>
        </w:rPr>
      </w:pPr>
      <w:r>
        <w:rPr>
          <w:rStyle w:val="1"/>
          <w:sz w:val="28"/>
          <w:szCs w:val="28"/>
        </w:rPr>
        <w:tab/>
      </w:r>
      <w:r w:rsidR="00D372CF">
        <w:rPr>
          <w:rStyle w:val="1"/>
          <w:sz w:val="28"/>
          <w:szCs w:val="28"/>
        </w:rPr>
        <w:t xml:space="preserve"> </w:t>
      </w:r>
      <w:proofErr w:type="gramStart"/>
      <w:r w:rsidR="00D372CF" w:rsidRPr="00935EB2">
        <w:rPr>
          <w:rStyle w:val="1"/>
          <w:sz w:val="28"/>
          <w:szCs w:val="28"/>
        </w:rPr>
        <w:t xml:space="preserve">Применение дифференцированного обучения в сочетании и правильном использовании индивидуальной  формы работы позволяет  </w:t>
      </w:r>
      <w:r w:rsidR="00D372CF" w:rsidRPr="00935EB2">
        <w:rPr>
          <w:sz w:val="28"/>
          <w:szCs w:val="28"/>
        </w:rPr>
        <w:t>создать на каждом уроке благоприятную эмоциональную атмосферу, сформировать</w:t>
      </w:r>
      <w:r w:rsidR="00D372CF" w:rsidRPr="00935EB2">
        <w:rPr>
          <w:rStyle w:val="1"/>
          <w:sz w:val="28"/>
          <w:szCs w:val="28"/>
          <w:shd w:val="clear" w:color="auto" w:fill="FFFFFF"/>
        </w:rPr>
        <w:t xml:space="preserve"> </w:t>
      </w:r>
      <w:r w:rsidR="00D372CF" w:rsidRPr="00935EB2">
        <w:rPr>
          <w:rStyle w:val="1"/>
          <w:sz w:val="28"/>
          <w:szCs w:val="28"/>
        </w:rPr>
        <w:t>устойчивый интерес детей к изобразительному искусству</w:t>
      </w:r>
      <w:r w:rsidR="00D372CF" w:rsidRPr="00C871D3">
        <w:rPr>
          <w:rStyle w:val="1"/>
          <w:sz w:val="28"/>
          <w:szCs w:val="28"/>
        </w:rPr>
        <w:t xml:space="preserve">, художественным традициям, </w:t>
      </w:r>
      <w:r w:rsidR="00D372CF" w:rsidRPr="00C871D3">
        <w:rPr>
          <w:rStyle w:val="1"/>
          <w:sz w:val="28"/>
          <w:szCs w:val="28"/>
        </w:rPr>
        <w:lastRenderedPageBreak/>
        <w:t>воспитать и развить художественный вкус, реализовать способности творческого восприятия окружающего мира и умения передавать своё отношение к нему у каждого обучающегося</w:t>
      </w:r>
      <w:r w:rsidR="00D372CF" w:rsidRPr="00C871D3">
        <w:rPr>
          <w:rStyle w:val="c1"/>
          <w:color w:val="000000"/>
          <w:sz w:val="28"/>
          <w:szCs w:val="28"/>
          <w:shd w:val="clear" w:color="auto" w:fill="FFFFFF"/>
        </w:rPr>
        <w:t xml:space="preserve"> на уроках и во внеурочной деятельности.</w:t>
      </w:r>
      <w:proofErr w:type="gramEnd"/>
    </w:p>
    <w:p w:rsidR="00D372CF" w:rsidRPr="00935EB2" w:rsidRDefault="00F83F11" w:rsidP="00F67948">
      <w:pPr>
        <w:pStyle w:val="a4"/>
        <w:spacing w:before="0" w:beforeAutospacing="0" w:after="0" w:afterAutospacing="0" w:line="276" w:lineRule="auto"/>
        <w:jc w:val="both"/>
        <w:rPr>
          <w:sz w:val="28"/>
          <w:szCs w:val="28"/>
        </w:rPr>
      </w:pPr>
      <w:r>
        <w:rPr>
          <w:sz w:val="28"/>
          <w:szCs w:val="28"/>
        </w:rPr>
        <w:tab/>
      </w:r>
      <w:r w:rsidR="00D372CF" w:rsidRPr="00F83F11">
        <w:rPr>
          <w:b/>
          <w:sz w:val="28"/>
          <w:szCs w:val="28"/>
        </w:rPr>
        <w:t xml:space="preserve"> Применение проектной технологии</w:t>
      </w:r>
      <w:r w:rsidR="00D372CF" w:rsidRPr="00935EB2">
        <w:rPr>
          <w:sz w:val="28"/>
          <w:szCs w:val="28"/>
        </w:rPr>
        <w:t xml:space="preserve"> всегда предполагает решение какой-то проблемы. Решение проблемы предусматривает: – с одной стороны, использование совокупности разнообразных методов, средств обучения, – а с другой, необходимость интегрирования знаний, умений; применения знания из различных областей науки, техники, искусства. У ребенка есть право выбора первого шага, цели и хода проекта. Идя к этой цели, он сталкивается с тем, что ему приходится "добывать" знания, а затем соединять разрозненные сведения, "нанизывать" их на некую свою цель. Он черпает из разных предметных областей только необходимые знания и использует их в той деятельности, которая ему интересна. Цель проектной деятельности – </w:t>
      </w:r>
      <w:r w:rsidR="00D372CF">
        <w:rPr>
          <w:sz w:val="28"/>
          <w:szCs w:val="28"/>
        </w:rPr>
        <w:t>создание такого продукта</w:t>
      </w:r>
      <w:r w:rsidR="00D372CF" w:rsidRPr="00935EB2">
        <w:rPr>
          <w:sz w:val="28"/>
          <w:szCs w:val="28"/>
        </w:rPr>
        <w:t xml:space="preserve">, который как социально, так и личностно значим. Социальный характер проявляется в том, что работа практически используется (например, для экспозиции школьного музея или для презентации на уроках). Проектная деятельность формирует у учащихся </w:t>
      </w:r>
      <w:r w:rsidR="00D372CF">
        <w:rPr>
          <w:sz w:val="28"/>
          <w:szCs w:val="28"/>
        </w:rPr>
        <w:t>"</w:t>
      </w:r>
      <w:proofErr w:type="spellStart"/>
      <w:r w:rsidR="00D372CF" w:rsidRPr="00935EB2">
        <w:rPr>
          <w:sz w:val="28"/>
          <w:szCs w:val="28"/>
        </w:rPr>
        <w:t>мета</w:t>
      </w:r>
      <w:r w:rsidR="00D372CF">
        <w:rPr>
          <w:sz w:val="28"/>
          <w:szCs w:val="28"/>
        </w:rPr>
        <w:t>предметные</w:t>
      </w:r>
      <w:proofErr w:type="spellEnd"/>
      <w:r w:rsidR="00D372CF">
        <w:rPr>
          <w:sz w:val="28"/>
          <w:szCs w:val="28"/>
        </w:rPr>
        <w:t>"</w:t>
      </w:r>
      <w:r w:rsidR="00D372CF" w:rsidRPr="00935EB2">
        <w:rPr>
          <w:sz w:val="28"/>
          <w:szCs w:val="28"/>
        </w:rPr>
        <w:t xml:space="preserve"> умения (планирование, организация, рефлексия, сотрудничество), то есть способствует реализ</w:t>
      </w:r>
      <w:r w:rsidR="00D372CF">
        <w:rPr>
          <w:sz w:val="28"/>
          <w:szCs w:val="28"/>
        </w:rPr>
        <w:t xml:space="preserve">ации </w:t>
      </w:r>
      <w:proofErr w:type="spellStart"/>
      <w:r w:rsidR="00D372CF">
        <w:rPr>
          <w:sz w:val="28"/>
          <w:szCs w:val="28"/>
        </w:rPr>
        <w:t>компетентностного</w:t>
      </w:r>
      <w:proofErr w:type="spellEnd"/>
      <w:r w:rsidR="00D372CF">
        <w:rPr>
          <w:sz w:val="28"/>
          <w:szCs w:val="28"/>
        </w:rPr>
        <w:t xml:space="preserve"> подхода,  </w:t>
      </w:r>
      <w:r w:rsidR="00D372CF" w:rsidRPr="009C120F">
        <w:rPr>
          <w:sz w:val="28"/>
          <w:szCs w:val="28"/>
        </w:rPr>
        <w:t>помогает активизировать деятельность учащихся, задействовать их в процессе обучения, учи</w:t>
      </w:r>
      <w:r w:rsidR="00D372CF">
        <w:rPr>
          <w:sz w:val="28"/>
          <w:szCs w:val="28"/>
        </w:rPr>
        <w:t>т самостоятельно</w:t>
      </w:r>
      <w:r w:rsidR="00D372CF" w:rsidRPr="009C120F">
        <w:rPr>
          <w:sz w:val="28"/>
          <w:szCs w:val="28"/>
        </w:rPr>
        <w:t xml:space="preserve"> работать в информационной и </w:t>
      </w:r>
      <w:r w:rsidR="00D372CF" w:rsidRPr="00935EB2">
        <w:rPr>
          <w:sz w:val="28"/>
          <w:szCs w:val="28"/>
        </w:rPr>
        <w:t>материальной среде.</w:t>
      </w:r>
    </w:p>
    <w:p w:rsidR="00351DAA" w:rsidRDefault="00F83F11" w:rsidP="00F67948">
      <w:pPr>
        <w:pStyle w:val="a4"/>
        <w:spacing w:before="0" w:beforeAutospacing="0" w:after="0" w:afterAutospacing="0" w:line="276" w:lineRule="auto"/>
        <w:jc w:val="both"/>
        <w:rPr>
          <w:sz w:val="28"/>
          <w:szCs w:val="28"/>
        </w:rPr>
      </w:pPr>
      <w:r>
        <w:rPr>
          <w:sz w:val="28"/>
          <w:szCs w:val="28"/>
        </w:rPr>
        <w:tab/>
      </w:r>
      <w:r w:rsidR="00D372CF" w:rsidRPr="00F83F11">
        <w:rPr>
          <w:b/>
          <w:sz w:val="28"/>
          <w:szCs w:val="28"/>
        </w:rPr>
        <w:t>Информационно-коммуникационные технологии</w:t>
      </w:r>
      <w:r w:rsidR="00D372CF" w:rsidRPr="009C120F">
        <w:rPr>
          <w:sz w:val="28"/>
          <w:szCs w:val="28"/>
        </w:rPr>
        <w:t xml:space="preserve"> позволяют использовать различные электронные ресурсы: презентации, </w:t>
      </w:r>
      <w:proofErr w:type="spellStart"/>
      <w:r w:rsidR="00D372CF" w:rsidRPr="009C120F">
        <w:rPr>
          <w:sz w:val="28"/>
          <w:szCs w:val="28"/>
        </w:rPr>
        <w:t>видеоуроки</w:t>
      </w:r>
      <w:proofErr w:type="spellEnd"/>
      <w:r w:rsidR="00D372CF">
        <w:rPr>
          <w:sz w:val="28"/>
          <w:szCs w:val="28"/>
        </w:rPr>
        <w:t>.</w:t>
      </w:r>
      <w:r w:rsidR="00D372CF" w:rsidRPr="00935EB2">
        <w:rPr>
          <w:sz w:val="28"/>
          <w:szCs w:val="28"/>
        </w:rPr>
        <w:t xml:space="preserve"> В поисках интересных форм и методов преподавания уроков изобразительного искусства организую </w:t>
      </w:r>
      <w:proofErr w:type="spellStart"/>
      <w:r w:rsidR="00D372CF" w:rsidRPr="00935EB2">
        <w:rPr>
          <w:sz w:val="28"/>
          <w:szCs w:val="28"/>
        </w:rPr>
        <w:t>мультимедийные</w:t>
      </w:r>
      <w:proofErr w:type="spellEnd"/>
      <w:r w:rsidR="00D372CF" w:rsidRPr="00935EB2">
        <w:rPr>
          <w:sz w:val="28"/>
          <w:szCs w:val="28"/>
        </w:rPr>
        <w:t xml:space="preserve"> уроки-презентации, выполненные в программе </w:t>
      </w:r>
      <w:proofErr w:type="spellStart"/>
      <w:r w:rsidR="00D372CF" w:rsidRPr="00935EB2">
        <w:rPr>
          <w:sz w:val="28"/>
          <w:szCs w:val="28"/>
        </w:rPr>
        <w:t>PowerPoint</w:t>
      </w:r>
      <w:proofErr w:type="spellEnd"/>
      <w:r w:rsidR="00D372CF" w:rsidRPr="00935EB2">
        <w:rPr>
          <w:sz w:val="28"/>
          <w:szCs w:val="28"/>
        </w:rPr>
        <w:t xml:space="preserve">. Проектируя будущий </w:t>
      </w:r>
      <w:proofErr w:type="spellStart"/>
      <w:r w:rsidR="00D372CF" w:rsidRPr="00935EB2">
        <w:rPr>
          <w:sz w:val="28"/>
          <w:szCs w:val="28"/>
        </w:rPr>
        <w:t>мультимедийный</w:t>
      </w:r>
      <w:proofErr w:type="spellEnd"/>
      <w:r w:rsidR="00D372CF" w:rsidRPr="00935EB2">
        <w:rPr>
          <w:sz w:val="28"/>
          <w:szCs w:val="28"/>
        </w:rPr>
        <w:t xml:space="preserve"> урок, стараюсь разработать последовательность операций, формы и способы подачи информации на большой экран. </w:t>
      </w:r>
      <w:r w:rsidR="00D372CF" w:rsidRPr="00B31827">
        <w:rPr>
          <w:sz w:val="28"/>
          <w:szCs w:val="28"/>
        </w:rPr>
        <w:t xml:space="preserve">Презентация помогает объединить огромное количество демонстрационного материала, освобождая от большого объема бумажных пособий, репродукций, альбомов по искусству. </w:t>
      </w:r>
      <w:r>
        <w:rPr>
          <w:sz w:val="28"/>
          <w:szCs w:val="28"/>
        </w:rPr>
        <w:tab/>
      </w:r>
      <w:r w:rsidR="00D372CF" w:rsidRPr="00B31827">
        <w:rPr>
          <w:sz w:val="28"/>
          <w:szCs w:val="28"/>
          <w:u w:val="single"/>
        </w:rPr>
        <w:t>Уроки – презентации</w:t>
      </w:r>
      <w:r w:rsidR="00D372CF" w:rsidRPr="00B31827">
        <w:rPr>
          <w:sz w:val="28"/>
          <w:szCs w:val="28"/>
        </w:rPr>
        <w:t xml:space="preserve"> широко использую</w:t>
      </w:r>
      <w:r w:rsidR="00D372CF">
        <w:rPr>
          <w:sz w:val="28"/>
          <w:szCs w:val="28"/>
        </w:rPr>
        <w:t xml:space="preserve"> </w:t>
      </w:r>
      <w:r w:rsidR="00D372CF" w:rsidRPr="00B31827">
        <w:rPr>
          <w:sz w:val="28"/>
          <w:szCs w:val="28"/>
        </w:rPr>
        <w:t xml:space="preserve"> во время знакомства с творчеством художников, при изучении жанров изобразительного искусства (например, «Виртуальное путешествие по музеям мира», «Жанр натюрморта»), при изучении тем по декоративно – прикладному искусству («Дымковская игрушка», « Гжель», « Хохлома» и т.д.), при изучении законов композиции («Составление геометрического орнамента»). </w:t>
      </w:r>
    </w:p>
    <w:p w:rsidR="00351DAA" w:rsidRPr="00F71DB5" w:rsidRDefault="00351DAA" w:rsidP="00351DAA">
      <w:pPr>
        <w:pStyle w:val="a4"/>
        <w:spacing w:before="0" w:beforeAutospacing="0" w:after="0" w:afterAutospacing="0" w:line="276" w:lineRule="auto"/>
        <w:ind w:right="-1"/>
        <w:jc w:val="both"/>
        <w:rPr>
          <w:sz w:val="28"/>
          <w:szCs w:val="28"/>
        </w:rPr>
      </w:pPr>
      <w:r>
        <w:rPr>
          <w:sz w:val="28"/>
          <w:szCs w:val="28"/>
          <w:u w:val="single"/>
        </w:rPr>
        <w:tab/>
      </w:r>
      <w:r w:rsidRPr="00F71DB5">
        <w:rPr>
          <w:sz w:val="28"/>
          <w:szCs w:val="28"/>
          <w:u w:val="single"/>
        </w:rPr>
        <w:t>Применение на уроках информационных технологий</w:t>
      </w:r>
      <w:r w:rsidRPr="00F71DB5">
        <w:rPr>
          <w:sz w:val="28"/>
          <w:szCs w:val="28"/>
        </w:rPr>
        <w:t xml:space="preserve"> дает возможность для реализации творческого потенциала учащихся за счет возможностей компьютерной техники, способствует повышению уровня самостоятельной работы, повышению интереса к обучению, его эффективности, развивает ребенка всесторонне. Расширение познавательной сферы школьников в области изобразительного </w:t>
      </w:r>
      <w:r w:rsidRPr="00F71DB5">
        <w:rPr>
          <w:sz w:val="28"/>
          <w:szCs w:val="28"/>
        </w:rPr>
        <w:lastRenderedPageBreak/>
        <w:t xml:space="preserve">искусства осуществляется и в процессе решения эвристических заданий, нацеленных на самостоятельный поиск и решение художественно-творческих задач, например, понимание значения искусства в жизни человека и общества; сравнение шедевров мирового искусства, хранящихся в музеях России (Третьяковская галерея, Эрмитаж, Русский музей) и художественных музеях своего региона; </w:t>
      </w:r>
      <w:proofErr w:type="gramStart"/>
      <w:r w:rsidRPr="00F71DB5">
        <w:rPr>
          <w:sz w:val="28"/>
          <w:szCs w:val="28"/>
        </w:rPr>
        <w:t xml:space="preserve">умение различать основные виды и жанры пластических искусств и др. При этом осуществляются различные умственные операции: анализ, синтез, сравнение, классификация; делаются умозаключения, выводы, обобщения, которые представляются в словесной, схематичной или условно-образной форме (знак, код, символ). </w:t>
      </w:r>
      <w:proofErr w:type="gramEnd"/>
    </w:p>
    <w:p w:rsidR="00351DAA" w:rsidRDefault="00351DAA" w:rsidP="00351DAA">
      <w:pPr>
        <w:pStyle w:val="a4"/>
        <w:spacing w:before="0" w:beforeAutospacing="0" w:after="0" w:afterAutospacing="0" w:line="276" w:lineRule="auto"/>
        <w:ind w:right="-1"/>
        <w:jc w:val="both"/>
        <w:rPr>
          <w:sz w:val="28"/>
          <w:szCs w:val="28"/>
        </w:rPr>
      </w:pPr>
      <w:r w:rsidRPr="00F71DB5">
        <w:rPr>
          <w:sz w:val="28"/>
          <w:szCs w:val="28"/>
          <w:u w:val="single"/>
        </w:rPr>
        <w:tab/>
        <w:t>Формирование регулятивных универсальных учебных действий</w:t>
      </w:r>
      <w:r w:rsidRPr="00F71DB5">
        <w:rPr>
          <w:sz w:val="28"/>
          <w:szCs w:val="28"/>
        </w:rPr>
        <w:t xml:space="preserve"> осуществляется в результате продуктивных видов художественно-творческой деятельности. На каждом занятии ребенок создаёт уникальный рисунок (творческий продукт), используя различные выразительные свойства художественных материалов. При этом он самостоятельно ставит цель предстоящей творческой работы, обдумывает замысел, находит необходимый художественный материал (живописный, графический или др.), выполняет работу в материале, придумывает название рисунку, выражая в словесной форме образный смысл или замысел произведения, оценивает результат своего труда и работы одноклассников, а по необходимости осуществляет коррекцию, уточнение своего рисунка. Личностные результаты проявляются в авторском стиле учащегося, в умении использовать образный язык изобразительного искусства: цвет, линию, ритм, композицию, объем, фактуру для достижения своих творческих замыслов, в способности моделировать новые образы путём трансформации известных (с использованием средств изобразительного языка). Уникальным достижением ученика является его творческая папка, в которой он собирает и хранит продукты своей творческой деятельности. </w:t>
      </w:r>
    </w:p>
    <w:p w:rsidR="00D372CF" w:rsidRDefault="00351DAA" w:rsidP="00351DAA">
      <w:pPr>
        <w:pStyle w:val="a4"/>
        <w:spacing w:before="0" w:beforeAutospacing="0" w:after="0" w:afterAutospacing="0" w:line="276" w:lineRule="auto"/>
        <w:ind w:right="-1" w:firstLine="425"/>
        <w:jc w:val="both"/>
        <w:rPr>
          <w:sz w:val="28"/>
          <w:szCs w:val="28"/>
        </w:rPr>
      </w:pPr>
      <w:r>
        <w:rPr>
          <w:sz w:val="28"/>
          <w:szCs w:val="28"/>
        </w:rPr>
        <w:tab/>
      </w:r>
      <w:r w:rsidR="00D372CF" w:rsidRPr="009C120F">
        <w:rPr>
          <w:sz w:val="28"/>
          <w:szCs w:val="28"/>
        </w:rPr>
        <w:t xml:space="preserve">Игровая технология поддерживает коммуникацию и взаимодействие. </w:t>
      </w:r>
      <w:r w:rsidRPr="00F71DB5">
        <w:rPr>
          <w:sz w:val="28"/>
          <w:szCs w:val="28"/>
          <w:u w:val="single"/>
        </w:rPr>
        <w:t>Игра как средство интерактивного обучения</w:t>
      </w:r>
      <w:r w:rsidRPr="00F71DB5">
        <w:rPr>
          <w:sz w:val="28"/>
          <w:szCs w:val="28"/>
        </w:rPr>
        <w:t xml:space="preserve"> способствует появлению непроизвольного интереса к познанию основ изобразительного искусства. Использование разных типов игр, вызывает формирование положительной мотивации изучения данного предмета. Игра стимулирует активное участие ребят в учебном процессе и вовлекает даже наиболее пассивных. Преподавание изобразительного искусства невозможно без использования на уроке различного рода игровых ситуаций и упражнений, с помощью которых учитель формирует у школьников конкретные умения и навыки. Четко ограниченная учебная задача задания позволяет педагогу точно и объективно оценить качество усвоения учащимися материала. Для поддержания продуктивной работоспособности детей на протяжении всего урока следует вводить в их деятельность различные познавательные ситуации, так как </w:t>
      </w:r>
      <w:r w:rsidRPr="00F71DB5">
        <w:rPr>
          <w:sz w:val="28"/>
          <w:szCs w:val="28"/>
        </w:rPr>
        <w:lastRenderedPageBreak/>
        <w:t>усвоение предмета облегчается, если при этом задействованы разные анализаторы</w:t>
      </w:r>
      <w:r w:rsidRPr="00F71DB5">
        <w:rPr>
          <w:sz w:val="28"/>
          <w:szCs w:val="28"/>
          <w:u w:val="single"/>
        </w:rPr>
        <w:t>. Чередование в течение урока всех видов деятельности</w:t>
      </w:r>
      <w:r w:rsidRPr="00F71DB5">
        <w:rPr>
          <w:sz w:val="28"/>
          <w:szCs w:val="28"/>
        </w:rPr>
        <w:t xml:space="preserve"> дает возможность более рационально использовать учебное время, повышать интенсивность работы школьников, обеспечивать непрерывное усвоение нового и закрепление пройденного материала. В результате игры формируются коммуникативные умения, способности применять приобретенные знания в различных областях, умения решать проблемы, толерантность, ответственность.</w:t>
      </w:r>
      <w:r>
        <w:rPr>
          <w:sz w:val="28"/>
          <w:szCs w:val="28"/>
        </w:rPr>
        <w:t xml:space="preserve"> </w:t>
      </w:r>
      <w:r w:rsidR="00D372CF" w:rsidRPr="009C120F">
        <w:rPr>
          <w:sz w:val="28"/>
          <w:szCs w:val="28"/>
        </w:rPr>
        <w:t xml:space="preserve">Обязательно использую </w:t>
      </w:r>
      <w:proofErr w:type="spellStart"/>
      <w:r w:rsidR="00D372CF" w:rsidRPr="009C120F">
        <w:rPr>
          <w:sz w:val="28"/>
          <w:szCs w:val="28"/>
        </w:rPr>
        <w:t>здоровьесберегающие</w:t>
      </w:r>
      <w:proofErr w:type="spellEnd"/>
      <w:r w:rsidR="00D372CF" w:rsidRPr="009C120F">
        <w:rPr>
          <w:sz w:val="28"/>
          <w:szCs w:val="28"/>
        </w:rPr>
        <w:t xml:space="preserve"> технологии. </w:t>
      </w:r>
    </w:p>
    <w:p w:rsidR="00351DAA" w:rsidRPr="00F71DB5" w:rsidRDefault="00F83F11" w:rsidP="00351DAA">
      <w:pPr>
        <w:pStyle w:val="a4"/>
        <w:spacing w:before="0" w:beforeAutospacing="0" w:after="0" w:afterAutospacing="0" w:line="276" w:lineRule="auto"/>
        <w:ind w:right="-1"/>
        <w:jc w:val="both"/>
        <w:rPr>
          <w:sz w:val="28"/>
          <w:szCs w:val="28"/>
        </w:rPr>
      </w:pPr>
      <w:r>
        <w:rPr>
          <w:sz w:val="28"/>
          <w:szCs w:val="28"/>
          <w:u w:val="single"/>
        </w:rPr>
        <w:tab/>
      </w:r>
      <w:r w:rsidR="00351DAA" w:rsidRPr="00F71DB5">
        <w:rPr>
          <w:sz w:val="28"/>
          <w:szCs w:val="28"/>
          <w:u w:val="single"/>
        </w:rPr>
        <w:tab/>
        <w:t>Коллективно-творческие дела (КТД)</w:t>
      </w:r>
      <w:r w:rsidR="00351DAA" w:rsidRPr="00F71DB5">
        <w:rPr>
          <w:sz w:val="28"/>
          <w:szCs w:val="28"/>
        </w:rPr>
        <w:t xml:space="preserve"> на уроках позволяет интенсивно накапливать положительный опыт в решении коммуникативных и регулятивных задач. Совместная творческая деятельность позволяет сплотить ученический коллектив, развивает умения помогать, сотрудничать, объективно оценивать свою работу и работы других. В процессе совместной эстетической деятельности во время занятий ученики приобретают и совершенствуют опыт творческого обмена и общения. Чем совершеннее общение на уроке, тем активнее протекает процесс взаимообмена чувственными представлениями, знаниями и умениями, тем богаче становится эмоционально - интеллектуальный опыт каждого участника общения. Книга Б. </w:t>
      </w:r>
      <w:proofErr w:type="spellStart"/>
      <w:r w:rsidR="00351DAA" w:rsidRPr="00F71DB5">
        <w:rPr>
          <w:sz w:val="28"/>
          <w:szCs w:val="28"/>
        </w:rPr>
        <w:t>Неменского</w:t>
      </w:r>
      <w:proofErr w:type="spellEnd"/>
      <w:r w:rsidR="00351DAA" w:rsidRPr="00F71DB5">
        <w:rPr>
          <w:sz w:val="28"/>
          <w:szCs w:val="28"/>
        </w:rPr>
        <w:t xml:space="preserve"> “Мудрость красоты” дает полное, развернутое понятие о том, что коллективная работа на уроках изобразительного искусства не только помогает учителю в решении различных </w:t>
      </w:r>
      <w:proofErr w:type="spellStart"/>
      <w:r w:rsidR="00351DAA" w:rsidRPr="00F71DB5">
        <w:rPr>
          <w:sz w:val="28"/>
          <w:szCs w:val="28"/>
        </w:rPr>
        <w:t>воспитательно</w:t>
      </w:r>
      <w:proofErr w:type="spellEnd"/>
      <w:r w:rsidR="00351DAA" w:rsidRPr="00F71DB5">
        <w:rPr>
          <w:sz w:val="28"/>
          <w:szCs w:val="28"/>
        </w:rPr>
        <w:t xml:space="preserve"> – педагогических задач, но и стимулирует интерес детей к собственному творчеству, его анализу, кроме того, осуществляет особый подход и поддержку учителю как художнику. </w:t>
      </w:r>
    </w:p>
    <w:p w:rsidR="00351DAA" w:rsidRPr="00F71DB5" w:rsidRDefault="00351DAA" w:rsidP="00351DAA">
      <w:pPr>
        <w:pStyle w:val="a4"/>
        <w:spacing w:before="0" w:beforeAutospacing="0" w:after="0" w:afterAutospacing="0" w:line="276" w:lineRule="auto"/>
        <w:ind w:right="-1"/>
        <w:jc w:val="both"/>
        <w:rPr>
          <w:sz w:val="28"/>
          <w:szCs w:val="28"/>
        </w:rPr>
      </w:pPr>
      <w:r w:rsidRPr="00F71DB5">
        <w:rPr>
          <w:sz w:val="28"/>
          <w:szCs w:val="28"/>
        </w:rPr>
        <w:tab/>
        <w:t>Можно предложить ученикам групповые задания, где универсальным учебным действием служат коммуникативные действия, которые должны обеспечивать возможности сотрудничества учеников Коллективную деятельность следует планировать заранее, применяя различные методы и приемы организации совместно - индивидуальной деятельности. Дети учатся слушать и слышать других, критически анализировать и оценивать свою и чужую точки зрения, аргументировать своё мнение, признавать свои ошибки или доказывать свою правоту.</w:t>
      </w:r>
    </w:p>
    <w:p w:rsidR="00351DAA" w:rsidRDefault="00351DAA" w:rsidP="00351DAA">
      <w:pPr>
        <w:pStyle w:val="a4"/>
        <w:spacing w:before="0" w:beforeAutospacing="0" w:after="0" w:afterAutospacing="0" w:line="276" w:lineRule="auto"/>
        <w:ind w:right="-1"/>
        <w:jc w:val="both"/>
        <w:rPr>
          <w:sz w:val="28"/>
          <w:szCs w:val="28"/>
        </w:rPr>
      </w:pPr>
      <w:r w:rsidRPr="00F71DB5">
        <w:rPr>
          <w:sz w:val="28"/>
          <w:szCs w:val="28"/>
        </w:rPr>
        <w:tab/>
        <w:t xml:space="preserve"> </w:t>
      </w:r>
      <w:r w:rsidRPr="00F71DB5">
        <w:rPr>
          <w:sz w:val="28"/>
          <w:szCs w:val="28"/>
          <w:u w:val="single"/>
        </w:rPr>
        <w:t>Безусловно, направляющую роль коллективной деятельности в классе играет преподаватель</w:t>
      </w:r>
      <w:r w:rsidRPr="00F71DB5">
        <w:rPr>
          <w:sz w:val="28"/>
          <w:szCs w:val="28"/>
        </w:rPr>
        <w:t xml:space="preserve">. Во фронтальной работе с учащимися он ставит задачу или занимательную проблему, руководит поиском ее решения, определяет индивидуальные задания, корректирует работу учащихся. На заключительном этапе учителю помогает собрать элементы, детали, части общей композиции несколько помощников из числа учеников. В конце урока проводится </w:t>
      </w:r>
      <w:r w:rsidRPr="00F71DB5">
        <w:rPr>
          <w:sz w:val="28"/>
          <w:szCs w:val="28"/>
          <w:u w:val="single"/>
        </w:rPr>
        <w:t>совместный анализ результата</w:t>
      </w:r>
      <w:r w:rsidRPr="00F71DB5">
        <w:rPr>
          <w:sz w:val="28"/>
          <w:szCs w:val="28"/>
        </w:rPr>
        <w:t xml:space="preserve"> коллективной работы.</w:t>
      </w:r>
    </w:p>
    <w:p w:rsidR="00351DAA" w:rsidRDefault="00351DAA" w:rsidP="00351DAA">
      <w:pPr>
        <w:spacing w:after="0"/>
        <w:jc w:val="both"/>
        <w:rPr>
          <w:rFonts w:ascii="Times New Roman" w:eastAsia="Times New Roman" w:hAnsi="Times New Roman"/>
          <w:sz w:val="28"/>
          <w:szCs w:val="28"/>
          <w:lang w:eastAsia="ru-RU"/>
        </w:rPr>
      </w:pPr>
      <w:r>
        <w:rPr>
          <w:rFonts w:ascii="Times New Roman" w:hAnsi="Times New Roman"/>
          <w:sz w:val="28"/>
          <w:szCs w:val="28"/>
        </w:rPr>
        <w:tab/>
      </w:r>
      <w:r w:rsidRPr="00C43298">
        <w:rPr>
          <w:rFonts w:ascii="Times New Roman" w:hAnsi="Times New Roman"/>
          <w:sz w:val="28"/>
          <w:szCs w:val="28"/>
        </w:rPr>
        <w:t>Предела совершенствованию и творчеству в изобразительной деятельности нет.</w:t>
      </w:r>
      <w:r>
        <w:rPr>
          <w:rFonts w:ascii="Times New Roman" w:eastAsia="Times New Roman" w:hAnsi="Times New Roman"/>
          <w:sz w:val="28"/>
          <w:szCs w:val="28"/>
          <w:lang w:eastAsia="ru-RU"/>
        </w:rPr>
        <w:t xml:space="preserve"> </w:t>
      </w:r>
      <w:r w:rsidRPr="00C16AA3">
        <w:rPr>
          <w:rFonts w:ascii="Times New Roman" w:eastAsia="Times New Roman" w:hAnsi="Times New Roman"/>
          <w:sz w:val="28"/>
          <w:szCs w:val="28"/>
          <w:lang w:eastAsia="ru-RU"/>
        </w:rPr>
        <w:t xml:space="preserve">Проанализировав авторские разработки, различные материалы, а также </w:t>
      </w:r>
      <w:r w:rsidRPr="00C16AA3">
        <w:rPr>
          <w:rFonts w:ascii="Times New Roman" w:eastAsia="Times New Roman" w:hAnsi="Times New Roman"/>
          <w:sz w:val="28"/>
          <w:szCs w:val="28"/>
          <w:lang w:eastAsia="ru-RU"/>
        </w:rPr>
        <w:lastRenderedPageBreak/>
        <w:t xml:space="preserve">передовой опыт работы с детьми, </w:t>
      </w:r>
      <w:r>
        <w:rPr>
          <w:rFonts w:ascii="Times New Roman" w:eastAsia="Times New Roman" w:hAnsi="Times New Roman"/>
          <w:sz w:val="28"/>
          <w:szCs w:val="28"/>
          <w:lang w:eastAsia="ru-RU"/>
        </w:rPr>
        <w:t>я пришла к выводу, что  и такая техника, как коллаж</w:t>
      </w:r>
      <w:r w:rsidRPr="00C16AA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очень интересна ученикам разных возрастов и может применяться на занятиях изобразительной деятельности.</w:t>
      </w:r>
    </w:p>
    <w:p w:rsidR="00351DAA" w:rsidRPr="00C16AA3" w:rsidRDefault="00351DAA" w:rsidP="00351DA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Учитель заинтересован в том, чтобы его уроки были ярче и удивительнее. В этом ему помогает использование нетрадиционных техник. </w:t>
      </w:r>
      <w:r w:rsidRPr="00C16AA3">
        <w:rPr>
          <w:rFonts w:ascii="Times New Roman" w:eastAsia="Times New Roman" w:hAnsi="Times New Roman"/>
          <w:sz w:val="28"/>
          <w:szCs w:val="28"/>
          <w:lang w:eastAsia="ru-RU"/>
        </w:rPr>
        <w:t>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 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351DAA" w:rsidRDefault="00351DAA" w:rsidP="00351DAA">
      <w:pPr>
        <w:spacing w:after="0"/>
        <w:jc w:val="both"/>
      </w:pPr>
      <w:r>
        <w:rPr>
          <w:rFonts w:ascii="Times New Roman" w:hAnsi="Times New Roman"/>
          <w:color w:val="000000"/>
          <w:sz w:val="28"/>
          <w:szCs w:val="28"/>
          <w:shd w:val="clear" w:color="auto" w:fill="FFFFFF"/>
        </w:rPr>
        <w:tab/>
      </w:r>
      <w:r w:rsidRPr="00D17858">
        <w:rPr>
          <w:rFonts w:ascii="Times New Roman" w:hAnsi="Times New Roman"/>
          <w:color w:val="000000"/>
          <w:sz w:val="28"/>
          <w:szCs w:val="28"/>
          <w:shd w:val="clear" w:color="auto" w:fill="FFFFFF"/>
        </w:rPr>
        <w:t>Нетрадиционные техники расширяют изобразительные возможности детей, что позволяет им в большей мере реализовать свой жизненный опыт, освободиться от неприятных переживаний и утвердиться в позитивной позиции "творца".</w:t>
      </w:r>
    </w:p>
    <w:p w:rsidR="00351DAA" w:rsidRDefault="00351DAA" w:rsidP="00351DAA">
      <w:pPr>
        <w:pStyle w:val="a4"/>
        <w:shd w:val="clear" w:color="auto" w:fill="FFFFFF"/>
        <w:spacing w:before="0" w:beforeAutospacing="0" w:after="0" w:afterAutospacing="0" w:line="276" w:lineRule="auto"/>
        <w:jc w:val="both"/>
        <w:rPr>
          <w:sz w:val="28"/>
          <w:szCs w:val="28"/>
        </w:rPr>
      </w:pPr>
      <w:r>
        <w:rPr>
          <w:color w:val="000000"/>
          <w:sz w:val="28"/>
          <w:szCs w:val="28"/>
          <w:shd w:val="clear" w:color="auto" w:fill="FFFFFF"/>
        </w:rPr>
        <w:tab/>
      </w:r>
      <w:r w:rsidRPr="00DD6333">
        <w:rPr>
          <w:sz w:val="28"/>
          <w:szCs w:val="28"/>
        </w:rPr>
        <w:t>Коллаж славится не только безграничными возможностями самовыражения, яркостью образов, интересными колоритными решениями, но и простотой выполнения. Именно это позволило ему занять достойное место в детском творчестве. Освоив пару нехитрых приемов, маленькие художники создают столь невообразимые картины, что восхищенным зрителям остается только по-доброму завидовать их таланту и фантазии.</w:t>
      </w:r>
    </w:p>
    <w:p w:rsidR="00351DAA" w:rsidRPr="006470D5" w:rsidRDefault="00351DAA" w:rsidP="00351DAA">
      <w:pPr>
        <w:pStyle w:val="a4"/>
        <w:spacing w:line="276" w:lineRule="auto"/>
        <w:ind w:left="720"/>
        <w:rPr>
          <w:b/>
          <w:sz w:val="28"/>
          <w:szCs w:val="28"/>
        </w:rPr>
      </w:pPr>
      <w:r w:rsidRPr="006470D5">
        <w:rPr>
          <w:b/>
          <w:sz w:val="28"/>
          <w:szCs w:val="28"/>
        </w:rPr>
        <w:t>Работы учащихся</w:t>
      </w:r>
    </w:p>
    <w:p w:rsidR="00351DAA" w:rsidRDefault="00351DAA" w:rsidP="00351DAA">
      <w:pPr>
        <w:pStyle w:val="a4"/>
        <w:spacing w:before="0" w:beforeAutospacing="0" w:after="0" w:afterAutospacing="0" w:line="276" w:lineRule="auto"/>
        <w:ind w:hanging="142"/>
        <w:jc w:val="both"/>
      </w:pPr>
      <w:r>
        <w:rPr>
          <w:sz w:val="28"/>
          <w:szCs w:val="28"/>
        </w:rPr>
        <w:t xml:space="preserve">  </w:t>
      </w:r>
      <w:r>
        <w:rPr>
          <w:noProof/>
        </w:rPr>
        <w:drawing>
          <wp:inline distT="0" distB="0" distL="0" distR="0">
            <wp:extent cx="1797392" cy="2600325"/>
            <wp:effectExtent l="19050" t="0" r="0" b="0"/>
            <wp:docPr id="1" name="Рисунок 1" descr="P_20220520_110010_vHDR_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20220520_110010_vHDR_On"/>
                    <pic:cNvPicPr>
                      <a:picLocks noChangeAspect="1" noChangeArrowheads="1"/>
                    </pic:cNvPicPr>
                  </pic:nvPicPr>
                  <pic:blipFill>
                    <a:blip r:embed="rId7" cstate="print"/>
                    <a:srcRect/>
                    <a:stretch>
                      <a:fillRect/>
                    </a:stretch>
                  </pic:blipFill>
                  <pic:spPr bwMode="auto">
                    <a:xfrm>
                      <a:off x="0" y="0"/>
                      <a:ext cx="1797540" cy="2600539"/>
                    </a:xfrm>
                    <a:prstGeom prst="rect">
                      <a:avLst/>
                    </a:prstGeom>
                    <a:noFill/>
                    <a:ln w="9525">
                      <a:noFill/>
                      <a:miter lim="800000"/>
                      <a:headEnd/>
                      <a:tailEnd/>
                    </a:ln>
                  </pic:spPr>
                </pic:pic>
              </a:graphicData>
            </a:graphic>
          </wp:inline>
        </w:drawing>
      </w:r>
      <w:r>
        <w:t xml:space="preserve">         </w:t>
      </w:r>
      <w:r>
        <w:rPr>
          <w:noProof/>
          <w:sz w:val="28"/>
          <w:szCs w:val="28"/>
        </w:rPr>
        <w:drawing>
          <wp:inline distT="0" distB="0" distL="0" distR="0">
            <wp:extent cx="1885950" cy="2525705"/>
            <wp:effectExtent l="19050" t="0" r="0" b="0"/>
            <wp:docPr id="2" name="Рисунок 2" descr="IMG_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037"/>
                    <pic:cNvPicPr>
                      <a:picLocks noChangeAspect="1" noChangeArrowheads="1"/>
                    </pic:cNvPicPr>
                  </pic:nvPicPr>
                  <pic:blipFill>
                    <a:blip r:embed="rId8" cstate="print"/>
                    <a:srcRect/>
                    <a:stretch>
                      <a:fillRect/>
                    </a:stretch>
                  </pic:blipFill>
                  <pic:spPr bwMode="auto">
                    <a:xfrm>
                      <a:off x="0" y="0"/>
                      <a:ext cx="1888852" cy="2529591"/>
                    </a:xfrm>
                    <a:prstGeom prst="rect">
                      <a:avLst/>
                    </a:prstGeom>
                    <a:noFill/>
                    <a:ln w="9525">
                      <a:noFill/>
                      <a:miter lim="800000"/>
                      <a:headEnd/>
                      <a:tailEnd/>
                    </a:ln>
                  </pic:spPr>
                </pic:pic>
              </a:graphicData>
            </a:graphic>
          </wp:inline>
        </w:drawing>
      </w:r>
      <w:r>
        <w:t xml:space="preserve">       </w:t>
      </w:r>
      <w:r w:rsidRPr="00351DAA">
        <w:drawing>
          <wp:inline distT="0" distB="0" distL="0" distR="0">
            <wp:extent cx="1883120" cy="2514600"/>
            <wp:effectExtent l="19050" t="0" r="2830" b="0"/>
            <wp:docPr id="5" name="Рисунок 3" descr="IMG_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036"/>
                    <pic:cNvPicPr>
                      <a:picLocks noChangeAspect="1" noChangeArrowheads="1"/>
                    </pic:cNvPicPr>
                  </pic:nvPicPr>
                  <pic:blipFill>
                    <a:blip r:embed="rId9" cstate="print"/>
                    <a:srcRect/>
                    <a:stretch>
                      <a:fillRect/>
                    </a:stretch>
                  </pic:blipFill>
                  <pic:spPr bwMode="auto">
                    <a:xfrm>
                      <a:off x="0" y="0"/>
                      <a:ext cx="1885950" cy="2518378"/>
                    </a:xfrm>
                    <a:prstGeom prst="rect">
                      <a:avLst/>
                    </a:prstGeom>
                    <a:noFill/>
                    <a:ln w="9525">
                      <a:noFill/>
                      <a:miter lim="800000"/>
                      <a:headEnd/>
                      <a:tailEnd/>
                    </a:ln>
                  </pic:spPr>
                </pic:pic>
              </a:graphicData>
            </a:graphic>
          </wp:inline>
        </w:drawing>
      </w:r>
    </w:p>
    <w:p w:rsidR="00351DAA" w:rsidRDefault="00351DAA" w:rsidP="00351DAA">
      <w:pPr>
        <w:pStyle w:val="a4"/>
        <w:spacing w:before="0" w:beforeAutospacing="0" w:after="0" w:afterAutospacing="0" w:line="276" w:lineRule="auto"/>
        <w:jc w:val="both"/>
      </w:pPr>
    </w:p>
    <w:p w:rsidR="00351DAA" w:rsidRDefault="00351DAA" w:rsidP="00351DAA">
      <w:pPr>
        <w:pStyle w:val="a4"/>
        <w:spacing w:before="0" w:beforeAutospacing="0" w:after="0" w:afterAutospacing="0" w:line="276" w:lineRule="auto"/>
        <w:jc w:val="both"/>
        <w:rPr>
          <w:sz w:val="28"/>
          <w:szCs w:val="28"/>
        </w:rPr>
      </w:pPr>
      <w:r>
        <w:rPr>
          <w:sz w:val="28"/>
          <w:szCs w:val="28"/>
        </w:rPr>
        <w:t xml:space="preserve">  </w:t>
      </w:r>
    </w:p>
    <w:p w:rsidR="00351DAA" w:rsidRDefault="00351DAA" w:rsidP="00351DAA">
      <w:pPr>
        <w:pStyle w:val="a4"/>
        <w:spacing w:before="0" w:beforeAutospacing="0" w:after="0" w:afterAutospacing="0" w:line="276" w:lineRule="auto"/>
        <w:jc w:val="both"/>
        <w:rPr>
          <w:sz w:val="28"/>
          <w:szCs w:val="28"/>
        </w:rPr>
      </w:pPr>
    </w:p>
    <w:p w:rsidR="00351DAA" w:rsidRPr="00DD6333" w:rsidRDefault="00351DAA" w:rsidP="00351DAA">
      <w:pPr>
        <w:pStyle w:val="a4"/>
        <w:shd w:val="clear" w:color="auto" w:fill="FFFFFF"/>
        <w:spacing w:before="0" w:beforeAutospacing="0" w:after="0" w:afterAutospacing="0" w:line="276" w:lineRule="auto"/>
        <w:jc w:val="center"/>
        <w:rPr>
          <w:sz w:val="28"/>
          <w:szCs w:val="28"/>
        </w:rPr>
      </w:pPr>
      <w:r>
        <w:rPr>
          <w:noProof/>
          <w:sz w:val="28"/>
          <w:szCs w:val="28"/>
        </w:rPr>
        <w:lastRenderedPageBreak/>
        <w:drawing>
          <wp:inline distT="0" distB="0" distL="0" distR="0">
            <wp:extent cx="4352925" cy="3109232"/>
            <wp:effectExtent l="19050" t="0" r="9525" b="0"/>
            <wp:docPr id="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 cstate="print"/>
                    <a:srcRect l="13622" r="8974" b="1709"/>
                    <a:stretch>
                      <a:fillRect/>
                    </a:stretch>
                  </pic:blipFill>
                  <pic:spPr bwMode="auto">
                    <a:xfrm>
                      <a:off x="0" y="0"/>
                      <a:ext cx="4352925" cy="3109232"/>
                    </a:xfrm>
                    <a:prstGeom prst="rect">
                      <a:avLst/>
                    </a:prstGeom>
                    <a:noFill/>
                    <a:ln w="9525">
                      <a:noFill/>
                      <a:miter lim="800000"/>
                      <a:headEnd/>
                      <a:tailEnd/>
                    </a:ln>
                  </pic:spPr>
                </pic:pic>
              </a:graphicData>
            </a:graphic>
          </wp:inline>
        </w:drawing>
      </w:r>
    </w:p>
    <w:p w:rsidR="00351DAA" w:rsidRPr="00F71DB5" w:rsidRDefault="00351DAA" w:rsidP="00351DAA">
      <w:pPr>
        <w:pStyle w:val="a4"/>
        <w:spacing w:before="0" w:beforeAutospacing="0" w:after="0" w:afterAutospacing="0" w:line="276" w:lineRule="auto"/>
        <w:ind w:right="-1"/>
        <w:jc w:val="both"/>
        <w:rPr>
          <w:sz w:val="28"/>
          <w:szCs w:val="28"/>
        </w:rPr>
      </w:pPr>
    </w:p>
    <w:p w:rsidR="00D472DB" w:rsidRPr="00F67948" w:rsidRDefault="00F83F11" w:rsidP="00351DAA">
      <w:pPr>
        <w:pStyle w:val="a4"/>
        <w:spacing w:before="0" w:beforeAutospacing="0" w:after="0" w:afterAutospacing="0" w:line="276" w:lineRule="auto"/>
        <w:jc w:val="both"/>
        <w:rPr>
          <w:sz w:val="28"/>
          <w:szCs w:val="28"/>
        </w:rPr>
      </w:pPr>
      <w:r>
        <w:rPr>
          <w:sz w:val="28"/>
          <w:szCs w:val="28"/>
        </w:rPr>
        <w:tab/>
      </w:r>
      <w:r w:rsidR="00D472DB" w:rsidRPr="00F67948">
        <w:rPr>
          <w:sz w:val="28"/>
          <w:szCs w:val="28"/>
        </w:rPr>
        <w:t xml:space="preserve">Результаты моей профессиональной деятельности с использованием различных методов и приемов можно проследить через </w:t>
      </w:r>
      <w:proofErr w:type="gramStart"/>
      <w:r w:rsidR="00D472DB" w:rsidRPr="00F67948">
        <w:rPr>
          <w:sz w:val="28"/>
          <w:szCs w:val="28"/>
        </w:rPr>
        <w:t>позитивную</w:t>
      </w:r>
      <w:proofErr w:type="gramEnd"/>
      <w:r w:rsidR="00D472DB" w:rsidRPr="00F67948">
        <w:rPr>
          <w:sz w:val="28"/>
          <w:szCs w:val="28"/>
        </w:rPr>
        <w:t xml:space="preserve"> </w:t>
      </w:r>
      <w:proofErr w:type="gramStart"/>
      <w:r w:rsidR="00D472DB" w:rsidRPr="00F67948">
        <w:rPr>
          <w:sz w:val="28"/>
          <w:szCs w:val="28"/>
        </w:rPr>
        <w:t xml:space="preserve">динамику учебных достижений, оценив качественную успеваемость с 96% до 100% по ИЗО и технологии с 90% до 100%  за последние четыре года. </w:t>
      </w:r>
      <w:proofErr w:type="gramEnd"/>
    </w:p>
    <w:p w:rsidR="00D472DB" w:rsidRPr="00F67948" w:rsidRDefault="00F83F11" w:rsidP="00F67948">
      <w:pPr>
        <w:shd w:val="clear" w:color="auto" w:fill="F8F9FA"/>
        <w:spacing w:after="0"/>
        <w:jc w:val="both"/>
        <w:rPr>
          <w:rFonts w:ascii="Times New Roman" w:hAnsi="Times New Roman"/>
          <w:sz w:val="28"/>
          <w:szCs w:val="28"/>
        </w:rPr>
      </w:pPr>
      <w:r w:rsidRPr="00F67948">
        <w:rPr>
          <w:rFonts w:ascii="Times New Roman" w:eastAsia="Times New Roman" w:hAnsi="Times New Roman"/>
          <w:sz w:val="28"/>
          <w:szCs w:val="28"/>
          <w:lang w:eastAsia="ru-RU"/>
        </w:rPr>
        <w:tab/>
      </w:r>
      <w:r w:rsidR="00D472DB" w:rsidRPr="00F67948">
        <w:rPr>
          <w:rFonts w:ascii="Times New Roman" w:eastAsia="Times New Roman" w:hAnsi="Times New Roman"/>
          <w:sz w:val="28"/>
          <w:szCs w:val="28"/>
          <w:lang w:eastAsia="ru-RU"/>
        </w:rPr>
        <w:t>Реализация проекта позволила мне:</w:t>
      </w:r>
      <w:r w:rsidR="00D472DB" w:rsidRPr="00F67948">
        <w:rPr>
          <w:rFonts w:ascii="Times New Roman" w:eastAsia="Times New Roman" w:hAnsi="Times New Roman"/>
          <w:sz w:val="28"/>
          <w:szCs w:val="28"/>
          <w:lang w:eastAsia="ru-RU"/>
        </w:rPr>
        <w:br/>
      </w:r>
      <w:r w:rsidR="00D472DB" w:rsidRPr="00F67948">
        <w:rPr>
          <w:rFonts w:ascii="Times New Roman" w:hAnsi="Times New Roman"/>
          <w:sz w:val="28"/>
          <w:szCs w:val="28"/>
        </w:rPr>
        <w:t xml:space="preserve">1. Значительно повысить </w:t>
      </w:r>
      <w:r w:rsidR="00D472DB" w:rsidRPr="00F67948">
        <w:rPr>
          <w:rFonts w:ascii="Times New Roman" w:hAnsi="Times New Roman"/>
          <w:color w:val="000000"/>
          <w:sz w:val="28"/>
          <w:szCs w:val="28"/>
        </w:rPr>
        <w:t xml:space="preserve">уровень </w:t>
      </w:r>
      <w:proofErr w:type="spellStart"/>
      <w:r w:rsidR="00D472DB" w:rsidRPr="00F67948">
        <w:rPr>
          <w:rFonts w:ascii="Times New Roman" w:hAnsi="Times New Roman"/>
          <w:color w:val="000000"/>
          <w:sz w:val="28"/>
          <w:szCs w:val="28"/>
        </w:rPr>
        <w:t>сформированности</w:t>
      </w:r>
      <w:proofErr w:type="spellEnd"/>
      <w:r w:rsidR="00D472DB" w:rsidRPr="00F67948">
        <w:rPr>
          <w:rFonts w:ascii="Times New Roman" w:hAnsi="Times New Roman"/>
          <w:color w:val="000000"/>
          <w:sz w:val="28"/>
          <w:szCs w:val="28"/>
        </w:rPr>
        <w:t xml:space="preserve"> учебно-познавательного интереса</w:t>
      </w:r>
      <w:r w:rsidR="00D472DB" w:rsidRPr="00F67948">
        <w:rPr>
          <w:rFonts w:ascii="Times New Roman" w:hAnsi="Times New Roman"/>
          <w:sz w:val="28"/>
          <w:szCs w:val="28"/>
        </w:rPr>
        <w:t xml:space="preserve"> и </w:t>
      </w:r>
      <w:r w:rsidR="00D472DB" w:rsidRPr="00F67948">
        <w:rPr>
          <w:rFonts w:ascii="Times New Roman" w:hAnsi="Times New Roman"/>
          <w:color w:val="000000"/>
          <w:sz w:val="28"/>
          <w:szCs w:val="28"/>
        </w:rPr>
        <w:t xml:space="preserve">продуктивную мотивацию </w:t>
      </w:r>
      <w:r w:rsidR="00D472DB" w:rsidRPr="00F67948">
        <w:rPr>
          <w:rFonts w:ascii="Times New Roman" w:hAnsi="Times New Roman"/>
          <w:sz w:val="28"/>
          <w:szCs w:val="28"/>
        </w:rPr>
        <w:t>(с 67% до 77%)</w:t>
      </w:r>
      <w:r w:rsidR="00D472DB" w:rsidRPr="00F67948">
        <w:rPr>
          <w:rFonts w:ascii="Times New Roman" w:hAnsi="Times New Roman"/>
          <w:color w:val="000000"/>
          <w:sz w:val="28"/>
          <w:szCs w:val="28"/>
        </w:rPr>
        <w:t>, позитивное отношение к учению</w:t>
      </w:r>
      <w:r w:rsidR="00D472DB" w:rsidRPr="00F67948">
        <w:rPr>
          <w:rFonts w:ascii="Times New Roman" w:hAnsi="Times New Roman"/>
          <w:sz w:val="28"/>
          <w:szCs w:val="28"/>
        </w:rPr>
        <w:t xml:space="preserve"> (с 56% до 79%) учащихся в ходе обучения.</w:t>
      </w:r>
      <w:r w:rsidR="00D472DB" w:rsidRPr="00F67948">
        <w:rPr>
          <w:rFonts w:ascii="Times New Roman" w:hAnsi="Times New Roman"/>
          <w:sz w:val="28"/>
          <w:szCs w:val="28"/>
        </w:rPr>
        <w:br/>
        <w:t xml:space="preserve">2. Получить положительную динамику </w:t>
      </w:r>
      <w:proofErr w:type="spellStart"/>
      <w:r w:rsidR="00D472DB" w:rsidRPr="00F67948">
        <w:rPr>
          <w:rFonts w:ascii="Times New Roman" w:hAnsi="Times New Roman"/>
          <w:sz w:val="28"/>
          <w:szCs w:val="28"/>
        </w:rPr>
        <w:t>сформированности</w:t>
      </w:r>
      <w:proofErr w:type="spellEnd"/>
      <w:r w:rsidR="00D472DB" w:rsidRPr="00F67948">
        <w:rPr>
          <w:rFonts w:ascii="Times New Roman" w:hAnsi="Times New Roman"/>
          <w:sz w:val="28"/>
          <w:szCs w:val="28"/>
        </w:rPr>
        <w:t xml:space="preserve"> </w:t>
      </w:r>
      <w:proofErr w:type="spellStart"/>
      <w:r w:rsidR="00D472DB" w:rsidRPr="00F67948">
        <w:rPr>
          <w:rFonts w:ascii="Times New Roman" w:hAnsi="Times New Roman"/>
          <w:sz w:val="28"/>
          <w:szCs w:val="28"/>
        </w:rPr>
        <w:t>метапредметных</w:t>
      </w:r>
      <w:proofErr w:type="spellEnd"/>
      <w:r w:rsidR="00D472DB" w:rsidRPr="00F67948">
        <w:rPr>
          <w:rFonts w:ascii="Times New Roman" w:hAnsi="Times New Roman"/>
          <w:sz w:val="28"/>
          <w:szCs w:val="28"/>
        </w:rPr>
        <w:t xml:space="preserve"> УУД (личностных-с 51% до78%, коммуникативных-с 59% до 86%, регулятивных-с 56% до 83%, познавательных </w:t>
      </w:r>
      <w:proofErr w:type="gramStart"/>
      <w:r w:rsidR="00D472DB" w:rsidRPr="00F67948">
        <w:rPr>
          <w:rFonts w:ascii="Times New Roman" w:hAnsi="Times New Roman"/>
          <w:sz w:val="28"/>
          <w:szCs w:val="28"/>
        </w:rPr>
        <w:t>-с</w:t>
      </w:r>
      <w:proofErr w:type="gramEnd"/>
      <w:r w:rsidR="00D472DB" w:rsidRPr="00F67948">
        <w:rPr>
          <w:rFonts w:ascii="Times New Roman" w:hAnsi="Times New Roman"/>
          <w:sz w:val="28"/>
          <w:szCs w:val="28"/>
        </w:rPr>
        <w:t xml:space="preserve"> 66% до 94%).</w:t>
      </w:r>
    </w:p>
    <w:p w:rsidR="00D472DB" w:rsidRPr="00D3635F" w:rsidRDefault="00D472DB" w:rsidP="00F67948">
      <w:pPr>
        <w:shd w:val="clear" w:color="auto" w:fill="F8F9FA"/>
        <w:spacing w:after="0"/>
        <w:jc w:val="both"/>
        <w:rPr>
          <w:rFonts w:ascii="Times New Roman" w:hAnsi="Times New Roman"/>
          <w:sz w:val="28"/>
          <w:szCs w:val="28"/>
        </w:rPr>
      </w:pPr>
      <w:r w:rsidRPr="00F67948">
        <w:rPr>
          <w:rFonts w:ascii="Times New Roman" w:hAnsi="Times New Roman"/>
          <w:sz w:val="28"/>
          <w:szCs w:val="28"/>
        </w:rPr>
        <w:t xml:space="preserve">3.Достичь высокого уровня </w:t>
      </w:r>
      <w:proofErr w:type="spellStart"/>
      <w:r w:rsidRPr="00F67948">
        <w:rPr>
          <w:rFonts w:ascii="Times New Roman" w:hAnsi="Times New Roman"/>
          <w:sz w:val="28"/>
          <w:szCs w:val="28"/>
        </w:rPr>
        <w:t>сформированности</w:t>
      </w:r>
      <w:proofErr w:type="spellEnd"/>
      <w:r w:rsidRPr="00F67948">
        <w:rPr>
          <w:rFonts w:ascii="Times New Roman" w:hAnsi="Times New Roman"/>
          <w:sz w:val="28"/>
          <w:szCs w:val="28"/>
        </w:rPr>
        <w:t xml:space="preserve"> социальных компетентностей </w:t>
      </w:r>
      <w:proofErr w:type="gramStart"/>
      <w:r w:rsidRPr="00F67948">
        <w:rPr>
          <w:rFonts w:ascii="Times New Roman" w:hAnsi="Times New Roman"/>
          <w:sz w:val="28"/>
          <w:szCs w:val="28"/>
        </w:rPr>
        <w:t>у</w:t>
      </w:r>
      <w:proofErr w:type="gramEnd"/>
      <w:r w:rsidRPr="00F67948">
        <w:rPr>
          <w:rFonts w:ascii="Times New Roman" w:hAnsi="Times New Roman"/>
          <w:sz w:val="28"/>
          <w:szCs w:val="28"/>
        </w:rPr>
        <w:t xml:space="preserve"> обучающихся с 58</w:t>
      </w:r>
      <w:r w:rsidR="00F83F11" w:rsidRPr="00F67948">
        <w:rPr>
          <w:rFonts w:ascii="Times New Roman" w:hAnsi="Times New Roman"/>
          <w:sz w:val="28"/>
          <w:szCs w:val="28"/>
        </w:rPr>
        <w:t>% до 87%.</w:t>
      </w:r>
      <w:r w:rsidR="00F83F11" w:rsidRPr="00F67948">
        <w:rPr>
          <w:rFonts w:ascii="Times New Roman" w:hAnsi="Times New Roman"/>
          <w:sz w:val="28"/>
          <w:szCs w:val="28"/>
        </w:rPr>
        <w:br/>
        <w:t>4</w:t>
      </w:r>
      <w:r w:rsidRPr="00F67948">
        <w:rPr>
          <w:rFonts w:ascii="Times New Roman" w:hAnsi="Times New Roman"/>
          <w:sz w:val="28"/>
          <w:szCs w:val="28"/>
        </w:rPr>
        <w:t>. Сформировать навыки самостоятельной работы у 68% обучающихся, сам</w:t>
      </w:r>
      <w:proofErr w:type="gramStart"/>
      <w:r w:rsidRPr="00F67948">
        <w:rPr>
          <w:rFonts w:ascii="Times New Roman" w:hAnsi="Times New Roman"/>
          <w:sz w:val="28"/>
          <w:szCs w:val="28"/>
        </w:rPr>
        <w:t>о-</w:t>
      </w:r>
      <w:proofErr w:type="gramEnd"/>
      <w:r w:rsidRPr="00F67948">
        <w:rPr>
          <w:rFonts w:ascii="Times New Roman" w:hAnsi="Times New Roman"/>
          <w:sz w:val="28"/>
          <w:szCs w:val="28"/>
        </w:rPr>
        <w:t xml:space="preserve"> и </w:t>
      </w:r>
      <w:proofErr w:type="spellStart"/>
      <w:r w:rsidRPr="00F67948">
        <w:rPr>
          <w:rFonts w:ascii="Times New Roman" w:hAnsi="Times New Roman"/>
          <w:sz w:val="28"/>
          <w:szCs w:val="28"/>
        </w:rPr>
        <w:t>взаимооценки</w:t>
      </w:r>
      <w:proofErr w:type="spellEnd"/>
      <w:r w:rsidRPr="00F67948">
        <w:rPr>
          <w:rFonts w:ascii="Times New Roman" w:hAnsi="Times New Roman"/>
          <w:sz w:val="28"/>
          <w:szCs w:val="28"/>
        </w:rPr>
        <w:t xml:space="preserve"> у 78%, с</w:t>
      </w:r>
      <w:r w:rsidR="00F83F11" w:rsidRPr="00F67948">
        <w:rPr>
          <w:rFonts w:ascii="Times New Roman" w:hAnsi="Times New Roman"/>
          <w:sz w:val="28"/>
          <w:szCs w:val="28"/>
        </w:rPr>
        <w:t>амоконтроля у 68% обучающихся.</w:t>
      </w:r>
      <w:r w:rsidR="00F83F11" w:rsidRPr="00F67948">
        <w:rPr>
          <w:rFonts w:ascii="Times New Roman" w:hAnsi="Times New Roman"/>
          <w:sz w:val="28"/>
          <w:szCs w:val="28"/>
        </w:rPr>
        <w:br/>
        <w:t>5</w:t>
      </w:r>
      <w:r w:rsidRPr="00F67948">
        <w:rPr>
          <w:rFonts w:ascii="Times New Roman" w:hAnsi="Times New Roman"/>
          <w:sz w:val="28"/>
          <w:szCs w:val="28"/>
        </w:rPr>
        <w:t xml:space="preserve">. Сформировать духовно-нравственные качества </w:t>
      </w:r>
      <w:proofErr w:type="gramStart"/>
      <w:r w:rsidRPr="00F67948">
        <w:rPr>
          <w:rFonts w:ascii="Times New Roman" w:hAnsi="Times New Roman"/>
          <w:sz w:val="28"/>
          <w:szCs w:val="28"/>
        </w:rPr>
        <w:t>обучающихся</w:t>
      </w:r>
      <w:proofErr w:type="gramEnd"/>
      <w:r w:rsidRPr="00F67948">
        <w:rPr>
          <w:rFonts w:ascii="Times New Roman" w:hAnsi="Times New Roman"/>
          <w:sz w:val="28"/>
          <w:szCs w:val="28"/>
        </w:rPr>
        <w:t>.</w:t>
      </w:r>
      <w:r w:rsidRPr="00F67948">
        <w:rPr>
          <w:rFonts w:ascii="Times New Roman" w:hAnsi="Times New Roman"/>
        </w:rPr>
        <w:t xml:space="preserve"> </w:t>
      </w:r>
      <w:r w:rsidRPr="00F67948">
        <w:rPr>
          <w:rFonts w:ascii="Times New Roman" w:hAnsi="Times New Roman"/>
          <w:sz w:val="28"/>
          <w:szCs w:val="28"/>
        </w:rPr>
        <w:t xml:space="preserve">Уровень показателя нравственного развития учащихся - высокий (68%) </w:t>
      </w:r>
      <w:r w:rsidRPr="00F67948">
        <w:rPr>
          <w:rFonts w:ascii="Times New Roman" w:hAnsi="Times New Roman"/>
          <w:sz w:val="28"/>
          <w:szCs w:val="28"/>
        </w:rPr>
        <w:br/>
      </w:r>
      <w:r w:rsidR="00F83F11" w:rsidRPr="00F67948">
        <w:rPr>
          <w:rFonts w:ascii="Times New Roman" w:hAnsi="Times New Roman"/>
          <w:sz w:val="28"/>
          <w:szCs w:val="28"/>
        </w:rPr>
        <w:t>6</w:t>
      </w:r>
      <w:r w:rsidRPr="00F67948">
        <w:rPr>
          <w:rFonts w:ascii="Times New Roman" w:hAnsi="Times New Roman"/>
          <w:sz w:val="28"/>
          <w:szCs w:val="28"/>
        </w:rPr>
        <w:t>. Внести элементы занимательности, оживить учебный процесс.</w:t>
      </w:r>
    </w:p>
    <w:p w:rsidR="00F83F11" w:rsidRDefault="00F83F11" w:rsidP="00F67948">
      <w:pPr>
        <w:spacing w:after="0"/>
        <w:jc w:val="both"/>
        <w:rPr>
          <w:rFonts w:ascii="Times New Roman" w:hAnsi="Times New Roman"/>
          <w:sz w:val="28"/>
          <w:szCs w:val="28"/>
        </w:rPr>
      </w:pPr>
      <w:r>
        <w:rPr>
          <w:rFonts w:ascii="Times New Roman" w:eastAsia="Times New Roman" w:hAnsi="Times New Roman"/>
          <w:sz w:val="28"/>
          <w:szCs w:val="28"/>
          <w:lang w:eastAsia="ru-RU"/>
        </w:rPr>
        <w:tab/>
      </w:r>
      <w:r w:rsidRPr="00597843">
        <w:rPr>
          <w:rFonts w:ascii="Times New Roman" w:eastAsia="Times New Roman" w:hAnsi="Times New Roman"/>
          <w:sz w:val="28"/>
          <w:szCs w:val="28"/>
          <w:lang w:eastAsia="ru-RU"/>
        </w:rPr>
        <w:t xml:space="preserve">Ребята с удовольствием участвуют в олимпиадах, интеллектуальных и творческих конкурсах школьного, муниципального и других уровней, добиваются определенных успехов. </w:t>
      </w:r>
      <w:proofErr w:type="gramStart"/>
      <w:r w:rsidR="00F67948">
        <w:rPr>
          <w:rFonts w:ascii="Times New Roman" w:eastAsia="Times New Roman" w:hAnsi="Times New Roman"/>
          <w:sz w:val="28"/>
          <w:szCs w:val="28"/>
          <w:lang w:eastAsia="ru-RU"/>
        </w:rPr>
        <w:t>Об этом свидетельствуют</w:t>
      </w:r>
      <w:r w:rsidRPr="00597843">
        <w:rPr>
          <w:rFonts w:ascii="Times New Roman" w:eastAsia="Times New Roman" w:hAnsi="Times New Roman"/>
          <w:sz w:val="28"/>
          <w:szCs w:val="28"/>
          <w:lang w:eastAsia="ru-RU"/>
        </w:rPr>
        <w:t xml:space="preserve"> дипломы, сертификаты и благодарности, полученные учениками</w:t>
      </w:r>
      <w:r>
        <w:rPr>
          <w:rFonts w:ascii="Times New Roman" w:eastAsia="Times New Roman" w:hAnsi="Times New Roman"/>
          <w:sz w:val="28"/>
          <w:szCs w:val="28"/>
          <w:lang w:eastAsia="ru-RU"/>
        </w:rPr>
        <w:t>:</w:t>
      </w:r>
      <w:r w:rsidRPr="00597843">
        <w:rPr>
          <w:rFonts w:ascii="Times New Roman" w:eastAsia="Times New Roman" w:hAnsi="Times New Roman"/>
          <w:sz w:val="28"/>
          <w:szCs w:val="28"/>
          <w:lang w:eastAsia="ru-RU"/>
        </w:rPr>
        <w:br/>
      </w:r>
      <w:r>
        <w:rPr>
          <w:rFonts w:ascii="Times New Roman" w:eastAsia="Times New Roman" w:hAnsi="Times New Roman"/>
          <w:sz w:val="28"/>
          <w:szCs w:val="28"/>
          <w:lang w:eastAsia="ru-RU"/>
        </w:rPr>
        <w:t>в</w:t>
      </w:r>
      <w:r w:rsidRPr="00597843">
        <w:rPr>
          <w:rFonts w:ascii="Times New Roman" w:eastAsia="Times New Roman" w:hAnsi="Times New Roman"/>
          <w:sz w:val="28"/>
          <w:szCs w:val="28"/>
          <w:lang w:eastAsia="ru-RU"/>
        </w:rPr>
        <w:t xml:space="preserve">о Всероссийском </w:t>
      </w:r>
      <w:r w:rsidRPr="00597843">
        <w:rPr>
          <w:rFonts w:ascii="Times New Roman" w:eastAsia="Times New Roman" w:hAnsi="Times New Roman"/>
          <w:sz w:val="28"/>
          <w:szCs w:val="28"/>
        </w:rPr>
        <w:t xml:space="preserve">конкурсе творческих работ, организованном </w:t>
      </w:r>
      <w:proofErr w:type="spellStart"/>
      <w:r w:rsidRPr="00597843">
        <w:rPr>
          <w:rFonts w:ascii="Times New Roman" w:eastAsia="Times New Roman" w:hAnsi="Times New Roman"/>
          <w:sz w:val="28"/>
          <w:szCs w:val="28"/>
        </w:rPr>
        <w:t>Барнаульской</w:t>
      </w:r>
      <w:proofErr w:type="spellEnd"/>
      <w:r w:rsidRPr="00597843">
        <w:rPr>
          <w:rFonts w:ascii="Times New Roman" w:eastAsia="Times New Roman" w:hAnsi="Times New Roman"/>
          <w:sz w:val="28"/>
          <w:szCs w:val="28"/>
        </w:rPr>
        <w:t xml:space="preserve"> галереей  детского изобразительного и декоративно-прикладного искусства в номинации</w:t>
      </w:r>
      <w:r>
        <w:rPr>
          <w:rFonts w:ascii="Times New Roman" w:eastAsia="Times New Roman" w:hAnsi="Times New Roman"/>
          <w:sz w:val="28"/>
          <w:szCs w:val="28"/>
        </w:rPr>
        <w:t xml:space="preserve"> </w:t>
      </w:r>
      <w:r w:rsidRPr="00597843">
        <w:rPr>
          <w:rFonts w:ascii="Times New Roman" w:eastAsia="Times New Roman" w:hAnsi="Times New Roman"/>
          <w:sz w:val="28"/>
          <w:szCs w:val="28"/>
        </w:rPr>
        <w:t xml:space="preserve">"Здравствуй, осень!" </w:t>
      </w:r>
      <w:r w:rsidRPr="00597843">
        <w:rPr>
          <w:rFonts w:ascii="Times New Roman" w:eastAsia="Times New Roman" w:hAnsi="Times New Roman"/>
          <w:sz w:val="28"/>
          <w:szCs w:val="28"/>
          <w:lang w:eastAsia="ru-RU"/>
        </w:rPr>
        <w:t xml:space="preserve">в </w:t>
      </w:r>
      <w:r w:rsidRPr="00597843">
        <w:rPr>
          <w:rFonts w:ascii="Times New Roman" w:hAnsi="Times New Roman"/>
          <w:sz w:val="28"/>
          <w:szCs w:val="28"/>
        </w:rPr>
        <w:t>2020-2021</w:t>
      </w:r>
      <w:r>
        <w:rPr>
          <w:rFonts w:ascii="Times New Roman" w:hAnsi="Times New Roman"/>
          <w:sz w:val="28"/>
          <w:szCs w:val="28"/>
        </w:rPr>
        <w:t xml:space="preserve">учебном году </w:t>
      </w:r>
      <w:r w:rsidRPr="00597843">
        <w:rPr>
          <w:rFonts w:ascii="Times New Roman" w:hAnsi="Times New Roman"/>
          <w:sz w:val="28"/>
          <w:szCs w:val="28"/>
        </w:rPr>
        <w:t xml:space="preserve"> 1 место-3 ученика, 2 </w:t>
      </w:r>
      <w:r w:rsidRPr="00597843">
        <w:rPr>
          <w:rFonts w:ascii="Times New Roman" w:hAnsi="Times New Roman"/>
          <w:sz w:val="28"/>
          <w:szCs w:val="28"/>
        </w:rPr>
        <w:lastRenderedPageBreak/>
        <w:t>место-1 ученик, 3 место - 1ученик; в номинации</w:t>
      </w:r>
      <w:r w:rsidRPr="00597843">
        <w:rPr>
          <w:rFonts w:ascii="Times New Roman" w:eastAsia="Times New Roman" w:hAnsi="Times New Roman"/>
          <w:sz w:val="28"/>
          <w:szCs w:val="28"/>
        </w:rPr>
        <w:t xml:space="preserve"> "В мире животных" -</w:t>
      </w:r>
      <w:r w:rsidRPr="00597843">
        <w:rPr>
          <w:rFonts w:ascii="Times New Roman" w:hAnsi="Times New Roman"/>
          <w:sz w:val="28"/>
          <w:szCs w:val="28"/>
        </w:rPr>
        <w:t xml:space="preserve">1 место-1 ученица; в </w:t>
      </w:r>
      <w:r w:rsidRPr="00597843">
        <w:rPr>
          <w:rFonts w:ascii="Times New Roman" w:eastAsia="ArialMT" w:hAnsi="Times New Roman"/>
          <w:sz w:val="28"/>
          <w:szCs w:val="28"/>
        </w:rPr>
        <w:t xml:space="preserve">XIII Всероссийском конкурсе для детей и молодежи </w:t>
      </w:r>
      <w:r w:rsidRPr="00597843">
        <w:rPr>
          <w:rFonts w:ascii="Times New Roman" w:eastAsia="Arial-BoldMT" w:hAnsi="Times New Roman"/>
          <w:bCs/>
          <w:sz w:val="28"/>
          <w:szCs w:val="28"/>
        </w:rPr>
        <w:t>"Надежды России"</w:t>
      </w:r>
      <w:r w:rsidRPr="00597843">
        <w:rPr>
          <w:rFonts w:ascii="Times New Roman" w:hAnsi="Times New Roman"/>
          <w:sz w:val="28"/>
          <w:szCs w:val="28"/>
        </w:rPr>
        <w:t>1 место-1 ученица;</w:t>
      </w:r>
      <w:proofErr w:type="gramEnd"/>
      <w:r w:rsidRPr="00597843">
        <w:rPr>
          <w:rFonts w:ascii="Times New Roman" w:hAnsi="Times New Roman"/>
          <w:sz w:val="28"/>
          <w:szCs w:val="28"/>
        </w:rPr>
        <w:t xml:space="preserve"> в к</w:t>
      </w:r>
      <w:r w:rsidRPr="00597843">
        <w:rPr>
          <w:rFonts w:ascii="Times New Roman" w:eastAsia="ArialMT" w:hAnsi="Times New Roman"/>
          <w:sz w:val="28"/>
          <w:szCs w:val="28"/>
        </w:rPr>
        <w:t>онкурсе изобразительного творчества Центра развития образования им. К.Д. Ушинского -</w:t>
      </w:r>
      <w:r w:rsidRPr="00597843">
        <w:rPr>
          <w:rFonts w:ascii="Times New Roman" w:hAnsi="Times New Roman"/>
          <w:sz w:val="28"/>
          <w:szCs w:val="28"/>
        </w:rPr>
        <w:t xml:space="preserve"> Диплом 1 место -2 ученика; во </w:t>
      </w:r>
      <w:r w:rsidRPr="00597843">
        <w:rPr>
          <w:rFonts w:ascii="Times New Roman" w:eastAsia="ArialMT" w:hAnsi="Times New Roman"/>
          <w:sz w:val="28"/>
          <w:szCs w:val="28"/>
        </w:rPr>
        <w:t>Всероссийском творческом конкурсе "Люблю тебя, мой край родной!" образовательного  портала "НИКА" ОЦЕНИКА. РФ</w:t>
      </w:r>
      <w:r>
        <w:rPr>
          <w:rFonts w:ascii="Times New Roman" w:eastAsia="ArialMT" w:hAnsi="Times New Roman"/>
          <w:sz w:val="28"/>
          <w:szCs w:val="28"/>
        </w:rPr>
        <w:t xml:space="preserve"> </w:t>
      </w:r>
      <w:r w:rsidRPr="00597843">
        <w:rPr>
          <w:rFonts w:ascii="Times New Roman" w:eastAsia="ArialMT" w:hAnsi="Times New Roman"/>
          <w:sz w:val="28"/>
          <w:szCs w:val="28"/>
        </w:rPr>
        <w:t>-</w:t>
      </w:r>
      <w:r w:rsidRPr="00597843">
        <w:rPr>
          <w:rFonts w:ascii="Times New Roman" w:hAnsi="Times New Roman"/>
          <w:sz w:val="28"/>
          <w:szCs w:val="28"/>
        </w:rPr>
        <w:t xml:space="preserve"> Диплом победителя -1 ученица</w:t>
      </w:r>
      <w:r>
        <w:rPr>
          <w:rFonts w:ascii="Times New Roman" w:hAnsi="Times New Roman"/>
          <w:sz w:val="28"/>
          <w:szCs w:val="28"/>
        </w:rPr>
        <w:t>, с</w:t>
      </w:r>
      <w:r w:rsidRPr="00597843">
        <w:rPr>
          <w:rFonts w:ascii="Times New Roman" w:hAnsi="Times New Roman"/>
          <w:sz w:val="28"/>
          <w:szCs w:val="28"/>
        </w:rPr>
        <w:t xml:space="preserve">ертификат участника- 2 ученицы; </w:t>
      </w:r>
      <w:r>
        <w:rPr>
          <w:rFonts w:ascii="Times New Roman" w:hAnsi="Times New Roman"/>
          <w:sz w:val="28"/>
          <w:szCs w:val="28"/>
        </w:rPr>
        <w:t xml:space="preserve">во </w:t>
      </w:r>
      <w:r w:rsidRPr="00597843">
        <w:rPr>
          <w:rFonts w:ascii="Times New Roman" w:eastAsia="ArialMT" w:hAnsi="Times New Roman"/>
          <w:sz w:val="28"/>
          <w:szCs w:val="28"/>
        </w:rPr>
        <w:t>Всероссийск</w:t>
      </w:r>
      <w:r>
        <w:rPr>
          <w:rFonts w:ascii="Times New Roman" w:eastAsia="ArialMT" w:hAnsi="Times New Roman"/>
          <w:sz w:val="28"/>
          <w:szCs w:val="28"/>
        </w:rPr>
        <w:t xml:space="preserve">ом </w:t>
      </w:r>
      <w:r w:rsidRPr="00597843">
        <w:rPr>
          <w:rFonts w:ascii="Times New Roman" w:eastAsia="ArialMT" w:hAnsi="Times New Roman"/>
          <w:sz w:val="28"/>
          <w:szCs w:val="28"/>
        </w:rPr>
        <w:t>творческ</w:t>
      </w:r>
      <w:r>
        <w:rPr>
          <w:rFonts w:ascii="Times New Roman" w:eastAsia="ArialMT" w:hAnsi="Times New Roman"/>
          <w:sz w:val="28"/>
          <w:szCs w:val="28"/>
        </w:rPr>
        <w:t>ом</w:t>
      </w:r>
      <w:r w:rsidRPr="00597843">
        <w:rPr>
          <w:rFonts w:ascii="Times New Roman" w:eastAsia="ArialMT" w:hAnsi="Times New Roman"/>
          <w:sz w:val="28"/>
          <w:szCs w:val="28"/>
        </w:rPr>
        <w:t xml:space="preserve"> конкурс</w:t>
      </w:r>
      <w:r>
        <w:rPr>
          <w:rFonts w:ascii="Times New Roman" w:eastAsia="ArialMT" w:hAnsi="Times New Roman"/>
          <w:sz w:val="28"/>
          <w:szCs w:val="28"/>
        </w:rPr>
        <w:t>е</w:t>
      </w:r>
      <w:r w:rsidRPr="00597843">
        <w:rPr>
          <w:rFonts w:ascii="Times New Roman" w:hAnsi="Times New Roman"/>
          <w:sz w:val="28"/>
          <w:szCs w:val="28"/>
        </w:rPr>
        <w:t xml:space="preserve"> "Шедевры из чернильницы-202</w:t>
      </w:r>
      <w:r>
        <w:rPr>
          <w:rFonts w:ascii="Times New Roman" w:hAnsi="Times New Roman"/>
          <w:sz w:val="28"/>
          <w:szCs w:val="28"/>
        </w:rPr>
        <w:t>1"-1 место-1 ученица.</w:t>
      </w:r>
    </w:p>
    <w:p w:rsidR="00F83F11" w:rsidRPr="00666A03" w:rsidRDefault="00F83F11" w:rsidP="00F67948">
      <w:pPr>
        <w:spacing w:after="0"/>
        <w:jc w:val="both"/>
        <w:rPr>
          <w:rFonts w:ascii="Times New Roman" w:hAnsi="Times New Roman"/>
          <w:sz w:val="28"/>
          <w:szCs w:val="28"/>
        </w:rPr>
      </w:pPr>
      <w:r w:rsidRPr="00666A03">
        <w:rPr>
          <w:rFonts w:ascii="Times New Roman" w:hAnsi="Times New Roman"/>
          <w:sz w:val="28"/>
          <w:szCs w:val="28"/>
        </w:rPr>
        <w:t xml:space="preserve">В 2023-2024 учебном году 1 место </w:t>
      </w:r>
      <w:r>
        <w:rPr>
          <w:rFonts w:ascii="Times New Roman" w:hAnsi="Times New Roman"/>
          <w:sz w:val="28"/>
          <w:szCs w:val="28"/>
        </w:rPr>
        <w:t>у</w:t>
      </w:r>
      <w:r w:rsidRPr="00666A03">
        <w:rPr>
          <w:rFonts w:ascii="Times New Roman" w:hAnsi="Times New Roman"/>
          <w:sz w:val="28"/>
          <w:szCs w:val="28"/>
        </w:rPr>
        <w:t xml:space="preserve"> 2 </w:t>
      </w:r>
      <w:r>
        <w:rPr>
          <w:rFonts w:ascii="Times New Roman" w:hAnsi="Times New Roman"/>
          <w:sz w:val="28"/>
          <w:szCs w:val="28"/>
        </w:rPr>
        <w:t>учеников</w:t>
      </w:r>
      <w:r w:rsidR="00F67948">
        <w:rPr>
          <w:rFonts w:ascii="Times New Roman" w:hAnsi="Times New Roman"/>
          <w:sz w:val="28"/>
          <w:szCs w:val="28"/>
        </w:rPr>
        <w:t>,</w:t>
      </w:r>
      <w:r>
        <w:rPr>
          <w:rFonts w:ascii="Times New Roman" w:hAnsi="Times New Roman"/>
          <w:sz w:val="28"/>
          <w:szCs w:val="28"/>
        </w:rPr>
        <w:t xml:space="preserve"> </w:t>
      </w:r>
      <w:r w:rsidRPr="00666A03">
        <w:rPr>
          <w:rFonts w:ascii="Times New Roman" w:hAnsi="Times New Roman"/>
          <w:sz w:val="28"/>
          <w:szCs w:val="28"/>
        </w:rPr>
        <w:t>сертификат участника</w:t>
      </w:r>
      <w:r>
        <w:rPr>
          <w:rFonts w:ascii="Times New Roman" w:hAnsi="Times New Roman"/>
          <w:sz w:val="28"/>
          <w:szCs w:val="28"/>
        </w:rPr>
        <w:t xml:space="preserve"> получили 7 учащихся в</w:t>
      </w:r>
      <w:r w:rsidRPr="00666A03">
        <w:rPr>
          <w:rFonts w:ascii="Times New Roman" w:hAnsi="Times New Roman"/>
          <w:sz w:val="28"/>
          <w:szCs w:val="28"/>
        </w:rPr>
        <w:t xml:space="preserve"> Конкурс</w:t>
      </w:r>
      <w:r>
        <w:rPr>
          <w:rFonts w:ascii="Times New Roman" w:hAnsi="Times New Roman"/>
          <w:sz w:val="28"/>
          <w:szCs w:val="28"/>
        </w:rPr>
        <w:t>е</w:t>
      </w:r>
      <w:r w:rsidRPr="00666A03">
        <w:rPr>
          <w:rFonts w:ascii="Times New Roman" w:hAnsi="Times New Roman"/>
          <w:sz w:val="28"/>
          <w:szCs w:val="28"/>
        </w:rPr>
        <w:t xml:space="preserve"> детских рисунков от Министерства цифрового развития и связи Новосибирской области на тему "Цифровой город будущего"</w:t>
      </w:r>
      <w:r>
        <w:rPr>
          <w:rFonts w:ascii="Times New Roman" w:hAnsi="Times New Roman"/>
          <w:sz w:val="28"/>
          <w:szCs w:val="28"/>
        </w:rPr>
        <w:t xml:space="preserve">; </w:t>
      </w:r>
      <w:r w:rsidRPr="00666A03">
        <w:rPr>
          <w:rFonts w:ascii="Times New Roman" w:hAnsi="Times New Roman"/>
          <w:sz w:val="28"/>
          <w:szCs w:val="28"/>
        </w:rPr>
        <w:t xml:space="preserve">сертификат участника </w:t>
      </w:r>
      <w:r>
        <w:rPr>
          <w:rFonts w:ascii="Times New Roman" w:hAnsi="Times New Roman"/>
          <w:sz w:val="28"/>
          <w:szCs w:val="28"/>
        </w:rPr>
        <w:t xml:space="preserve">у </w:t>
      </w:r>
      <w:r w:rsidRPr="00666A03">
        <w:rPr>
          <w:rFonts w:ascii="Times New Roman" w:hAnsi="Times New Roman"/>
          <w:sz w:val="28"/>
          <w:szCs w:val="28"/>
        </w:rPr>
        <w:t xml:space="preserve">4 </w:t>
      </w:r>
      <w:r>
        <w:rPr>
          <w:rFonts w:ascii="Times New Roman" w:hAnsi="Times New Roman"/>
          <w:sz w:val="28"/>
          <w:szCs w:val="28"/>
        </w:rPr>
        <w:t xml:space="preserve">учеников за </w:t>
      </w:r>
      <w:r w:rsidRPr="00666A03">
        <w:rPr>
          <w:rFonts w:ascii="Times New Roman" w:eastAsia="Times New Roman" w:hAnsi="Times New Roman"/>
          <w:sz w:val="28"/>
          <w:szCs w:val="28"/>
        </w:rPr>
        <w:t>конкурс детского рисунка "Мир науки глазами детей"</w:t>
      </w:r>
      <w:r>
        <w:rPr>
          <w:rFonts w:ascii="Times New Roman" w:hAnsi="Times New Roman"/>
          <w:sz w:val="28"/>
          <w:szCs w:val="28"/>
        </w:rPr>
        <w:t xml:space="preserve"> во</w:t>
      </w:r>
      <w:r w:rsidRPr="00666A03">
        <w:rPr>
          <w:rFonts w:ascii="Times New Roman" w:eastAsia="Times New Roman" w:hAnsi="Times New Roman"/>
          <w:sz w:val="28"/>
          <w:szCs w:val="28"/>
        </w:rPr>
        <w:t xml:space="preserve"> Всероссийск</w:t>
      </w:r>
      <w:r>
        <w:rPr>
          <w:rFonts w:ascii="Times New Roman" w:eastAsia="Times New Roman" w:hAnsi="Times New Roman"/>
          <w:sz w:val="28"/>
          <w:szCs w:val="28"/>
        </w:rPr>
        <w:t xml:space="preserve">ом </w:t>
      </w:r>
      <w:r w:rsidRPr="00666A03">
        <w:rPr>
          <w:rFonts w:ascii="Times New Roman" w:eastAsia="Times New Roman" w:hAnsi="Times New Roman"/>
          <w:sz w:val="28"/>
          <w:szCs w:val="28"/>
        </w:rPr>
        <w:t>фестивал</w:t>
      </w:r>
      <w:r>
        <w:rPr>
          <w:rFonts w:ascii="Times New Roman" w:eastAsia="Times New Roman" w:hAnsi="Times New Roman"/>
          <w:sz w:val="28"/>
          <w:szCs w:val="28"/>
        </w:rPr>
        <w:t>е</w:t>
      </w:r>
      <w:r w:rsidRPr="00666A03">
        <w:rPr>
          <w:rFonts w:ascii="Times New Roman" w:eastAsia="Times New Roman" w:hAnsi="Times New Roman"/>
          <w:sz w:val="28"/>
          <w:szCs w:val="28"/>
        </w:rPr>
        <w:t xml:space="preserve"> "Наука+0"</w:t>
      </w:r>
      <w:r>
        <w:rPr>
          <w:rFonts w:ascii="Times New Roman" w:eastAsia="Times New Roman" w:hAnsi="Times New Roman"/>
          <w:sz w:val="28"/>
          <w:szCs w:val="28"/>
        </w:rPr>
        <w:t xml:space="preserve">, проводимого МГУ им. М.В. Ломоносова, </w:t>
      </w:r>
      <w:r w:rsidRPr="00666A03">
        <w:rPr>
          <w:rFonts w:ascii="Times New Roman" w:eastAsia="Times New Roman" w:hAnsi="Times New Roman"/>
          <w:sz w:val="28"/>
          <w:szCs w:val="28"/>
        </w:rPr>
        <w:t xml:space="preserve"> </w:t>
      </w:r>
      <w:r>
        <w:rPr>
          <w:rFonts w:ascii="Times New Roman" w:hAnsi="Times New Roman"/>
          <w:sz w:val="28"/>
          <w:szCs w:val="28"/>
        </w:rPr>
        <w:t xml:space="preserve">дипломом победителя отмечены </w:t>
      </w:r>
      <w:r w:rsidRPr="00666A03">
        <w:rPr>
          <w:rFonts w:ascii="Times New Roman" w:hAnsi="Times New Roman"/>
          <w:sz w:val="28"/>
          <w:szCs w:val="28"/>
        </w:rPr>
        <w:t>4 человека</w:t>
      </w:r>
      <w:r w:rsidRPr="00666A03">
        <w:rPr>
          <w:rFonts w:eastAsia="Times New Roman"/>
          <w:sz w:val="28"/>
          <w:szCs w:val="28"/>
        </w:rPr>
        <w:t xml:space="preserve"> </w:t>
      </w:r>
      <w:r>
        <w:rPr>
          <w:rFonts w:eastAsia="Times New Roman"/>
          <w:sz w:val="28"/>
          <w:szCs w:val="28"/>
        </w:rPr>
        <w:t xml:space="preserve"> </w:t>
      </w:r>
      <w:r w:rsidRPr="00666A03">
        <w:rPr>
          <w:rFonts w:ascii="Times New Roman" w:eastAsia="Times New Roman" w:hAnsi="Times New Roman"/>
          <w:sz w:val="28"/>
          <w:szCs w:val="28"/>
        </w:rPr>
        <w:t>в муниципальн</w:t>
      </w:r>
      <w:r>
        <w:rPr>
          <w:rFonts w:ascii="Times New Roman" w:eastAsia="Times New Roman" w:hAnsi="Times New Roman"/>
          <w:sz w:val="28"/>
          <w:szCs w:val="28"/>
        </w:rPr>
        <w:t>ом</w:t>
      </w:r>
      <w:r w:rsidRPr="00666A03">
        <w:rPr>
          <w:rFonts w:ascii="Times New Roman" w:eastAsia="Times New Roman" w:hAnsi="Times New Roman"/>
          <w:sz w:val="28"/>
          <w:szCs w:val="28"/>
        </w:rPr>
        <w:t xml:space="preserve"> этап</w:t>
      </w:r>
      <w:r>
        <w:rPr>
          <w:rFonts w:ascii="Times New Roman" w:eastAsia="Times New Roman" w:hAnsi="Times New Roman"/>
          <w:sz w:val="28"/>
          <w:szCs w:val="28"/>
        </w:rPr>
        <w:t>е</w:t>
      </w:r>
      <w:r w:rsidRPr="00666A03">
        <w:rPr>
          <w:rFonts w:eastAsia="Times New Roman"/>
          <w:sz w:val="28"/>
          <w:szCs w:val="28"/>
        </w:rPr>
        <w:t xml:space="preserve"> </w:t>
      </w:r>
      <w:r w:rsidRPr="00666A03">
        <w:rPr>
          <w:rFonts w:ascii="Times New Roman" w:eastAsia="Times New Roman" w:hAnsi="Times New Roman"/>
          <w:sz w:val="28"/>
          <w:szCs w:val="28"/>
        </w:rPr>
        <w:t>Всероссийск</w:t>
      </w:r>
      <w:r>
        <w:rPr>
          <w:rFonts w:ascii="Times New Roman" w:eastAsia="Times New Roman" w:hAnsi="Times New Roman"/>
          <w:sz w:val="28"/>
          <w:szCs w:val="28"/>
        </w:rPr>
        <w:t>ого</w:t>
      </w:r>
      <w:r w:rsidRPr="00666A03">
        <w:rPr>
          <w:rFonts w:ascii="Times New Roman" w:eastAsia="Times New Roman" w:hAnsi="Times New Roman"/>
          <w:sz w:val="28"/>
          <w:szCs w:val="28"/>
        </w:rPr>
        <w:t xml:space="preserve"> фестивал</w:t>
      </w:r>
      <w:r>
        <w:rPr>
          <w:rFonts w:ascii="Times New Roman" w:eastAsia="Times New Roman" w:hAnsi="Times New Roman"/>
          <w:sz w:val="28"/>
          <w:szCs w:val="28"/>
        </w:rPr>
        <w:t>я</w:t>
      </w:r>
      <w:r w:rsidRPr="00666A03">
        <w:rPr>
          <w:rFonts w:ascii="Times New Roman" w:eastAsia="Times New Roman" w:hAnsi="Times New Roman"/>
          <w:sz w:val="28"/>
          <w:szCs w:val="28"/>
        </w:rPr>
        <w:t xml:space="preserve"> "Наука+0" </w:t>
      </w:r>
      <w:r>
        <w:rPr>
          <w:rFonts w:ascii="Times New Roman" w:eastAsia="Times New Roman" w:hAnsi="Times New Roman"/>
          <w:sz w:val="28"/>
          <w:szCs w:val="28"/>
        </w:rPr>
        <w:t xml:space="preserve">на </w:t>
      </w:r>
      <w:r w:rsidRPr="00666A03">
        <w:rPr>
          <w:rFonts w:ascii="Times New Roman" w:eastAsia="Times New Roman" w:hAnsi="Times New Roman"/>
          <w:sz w:val="28"/>
          <w:szCs w:val="28"/>
        </w:rPr>
        <w:t>конкурс</w:t>
      </w:r>
      <w:r>
        <w:rPr>
          <w:rFonts w:ascii="Times New Roman" w:eastAsia="Times New Roman" w:hAnsi="Times New Roman"/>
          <w:sz w:val="28"/>
          <w:szCs w:val="28"/>
        </w:rPr>
        <w:t>е</w:t>
      </w:r>
      <w:r w:rsidRPr="00666A03">
        <w:rPr>
          <w:rFonts w:ascii="Times New Roman" w:eastAsia="Times New Roman" w:hAnsi="Times New Roman"/>
          <w:sz w:val="28"/>
          <w:szCs w:val="28"/>
        </w:rPr>
        <w:t xml:space="preserve"> детского рисунка "Мир науки глазами детей"</w:t>
      </w:r>
      <w:r>
        <w:rPr>
          <w:rFonts w:ascii="Times New Roman" w:eastAsia="Times New Roman" w:hAnsi="Times New Roman"/>
          <w:sz w:val="28"/>
          <w:szCs w:val="28"/>
        </w:rPr>
        <w:t xml:space="preserve">; в </w:t>
      </w:r>
      <w:r w:rsidRPr="00666A03">
        <w:rPr>
          <w:rFonts w:ascii="Times New Roman" w:eastAsia="Times New Roman" w:hAnsi="Times New Roman"/>
          <w:sz w:val="28"/>
          <w:szCs w:val="28"/>
        </w:rPr>
        <w:t>Районн</w:t>
      </w:r>
      <w:r>
        <w:rPr>
          <w:rFonts w:ascii="Times New Roman" w:eastAsia="Times New Roman" w:hAnsi="Times New Roman"/>
          <w:sz w:val="28"/>
          <w:szCs w:val="28"/>
        </w:rPr>
        <w:t xml:space="preserve">ом </w:t>
      </w:r>
      <w:r w:rsidRPr="00666A03">
        <w:rPr>
          <w:rFonts w:ascii="Times New Roman" w:eastAsia="Times New Roman" w:hAnsi="Times New Roman"/>
          <w:sz w:val="28"/>
          <w:szCs w:val="28"/>
        </w:rPr>
        <w:t>творческ</w:t>
      </w:r>
      <w:r>
        <w:rPr>
          <w:rFonts w:ascii="Times New Roman" w:eastAsia="Times New Roman" w:hAnsi="Times New Roman"/>
          <w:sz w:val="28"/>
          <w:szCs w:val="28"/>
        </w:rPr>
        <w:t>ом</w:t>
      </w:r>
      <w:r w:rsidRPr="00666A03">
        <w:rPr>
          <w:rFonts w:ascii="Times New Roman" w:eastAsia="Times New Roman" w:hAnsi="Times New Roman"/>
          <w:sz w:val="28"/>
          <w:szCs w:val="28"/>
        </w:rPr>
        <w:t xml:space="preserve"> конкурс</w:t>
      </w:r>
      <w:r>
        <w:rPr>
          <w:rFonts w:ascii="Times New Roman" w:eastAsia="Times New Roman" w:hAnsi="Times New Roman"/>
          <w:sz w:val="28"/>
          <w:szCs w:val="28"/>
        </w:rPr>
        <w:t>е</w:t>
      </w:r>
      <w:r w:rsidRPr="00666A03">
        <w:rPr>
          <w:rFonts w:ascii="Times New Roman" w:eastAsia="Times New Roman" w:hAnsi="Times New Roman"/>
          <w:sz w:val="28"/>
          <w:szCs w:val="28"/>
        </w:rPr>
        <w:t xml:space="preserve"> "Мой папа </w:t>
      </w:r>
      <w:proofErr w:type="gramStart"/>
      <w:r w:rsidRPr="00666A03">
        <w:rPr>
          <w:rFonts w:ascii="Times New Roman" w:eastAsia="Times New Roman" w:hAnsi="Times New Roman"/>
          <w:sz w:val="28"/>
          <w:szCs w:val="28"/>
        </w:rPr>
        <w:t>-с</w:t>
      </w:r>
      <w:proofErr w:type="gramEnd"/>
      <w:r w:rsidRPr="00666A03">
        <w:rPr>
          <w:rFonts w:ascii="Times New Roman" w:eastAsia="Times New Roman" w:hAnsi="Times New Roman"/>
          <w:sz w:val="28"/>
          <w:szCs w:val="28"/>
        </w:rPr>
        <w:t>амый лучший", посвящённ</w:t>
      </w:r>
      <w:r>
        <w:rPr>
          <w:rFonts w:ascii="Times New Roman" w:eastAsia="Times New Roman" w:hAnsi="Times New Roman"/>
          <w:sz w:val="28"/>
          <w:szCs w:val="28"/>
        </w:rPr>
        <w:t>ому</w:t>
      </w:r>
      <w:r w:rsidRPr="00666A03">
        <w:rPr>
          <w:rFonts w:ascii="Times New Roman" w:eastAsia="Times New Roman" w:hAnsi="Times New Roman"/>
          <w:sz w:val="28"/>
          <w:szCs w:val="28"/>
        </w:rPr>
        <w:t xml:space="preserve"> году семьи</w:t>
      </w:r>
    </w:p>
    <w:p w:rsidR="00F83F11" w:rsidRPr="003849E5" w:rsidRDefault="00F83F11" w:rsidP="00F67948">
      <w:pPr>
        <w:spacing w:after="0"/>
        <w:jc w:val="both"/>
        <w:rPr>
          <w:rFonts w:ascii="Times New Roman" w:hAnsi="Times New Roman"/>
          <w:sz w:val="28"/>
          <w:szCs w:val="28"/>
        </w:rPr>
      </w:pPr>
      <w:r>
        <w:rPr>
          <w:rFonts w:ascii="Times New Roman" w:hAnsi="Times New Roman"/>
          <w:sz w:val="28"/>
          <w:szCs w:val="28"/>
        </w:rPr>
        <w:t xml:space="preserve">3 </w:t>
      </w:r>
      <w:r w:rsidRPr="00666A03">
        <w:rPr>
          <w:rFonts w:ascii="Times New Roman" w:hAnsi="Times New Roman"/>
          <w:sz w:val="28"/>
          <w:szCs w:val="28"/>
        </w:rPr>
        <w:t>диплом</w:t>
      </w:r>
      <w:r>
        <w:rPr>
          <w:rFonts w:ascii="Times New Roman" w:hAnsi="Times New Roman"/>
          <w:sz w:val="28"/>
          <w:szCs w:val="28"/>
        </w:rPr>
        <w:t>а</w:t>
      </w:r>
      <w:r w:rsidRPr="00666A03">
        <w:rPr>
          <w:rFonts w:ascii="Times New Roman" w:hAnsi="Times New Roman"/>
          <w:sz w:val="28"/>
          <w:szCs w:val="28"/>
        </w:rPr>
        <w:t xml:space="preserve"> победителя</w:t>
      </w:r>
      <w:r>
        <w:rPr>
          <w:rFonts w:ascii="Times New Roman" w:hAnsi="Times New Roman"/>
          <w:sz w:val="28"/>
          <w:szCs w:val="28"/>
        </w:rPr>
        <w:t>.</w:t>
      </w:r>
      <w:r w:rsidRPr="00666A03">
        <w:rPr>
          <w:rFonts w:ascii="Times New Roman" w:eastAsia="Times New Roman" w:hAnsi="Times New Roman"/>
          <w:sz w:val="28"/>
          <w:szCs w:val="28"/>
        </w:rPr>
        <w:t xml:space="preserve"> </w:t>
      </w:r>
    </w:p>
    <w:p w:rsidR="00F83F11" w:rsidRPr="00585B20" w:rsidRDefault="00F67948" w:rsidP="00F67948">
      <w:pPr>
        <w:spacing w:after="0"/>
        <w:jc w:val="both"/>
        <w:rPr>
          <w:rFonts w:ascii="Times New Roman" w:hAnsi="Times New Roman"/>
          <w:sz w:val="28"/>
          <w:szCs w:val="28"/>
        </w:rPr>
      </w:pPr>
      <w:r>
        <w:rPr>
          <w:rFonts w:ascii="Times New Roman" w:hAnsi="Times New Roman"/>
          <w:sz w:val="28"/>
          <w:szCs w:val="28"/>
        </w:rPr>
        <w:tab/>
      </w:r>
      <w:r w:rsidR="00F83F11">
        <w:rPr>
          <w:rFonts w:ascii="Times New Roman" w:hAnsi="Times New Roman"/>
          <w:sz w:val="28"/>
          <w:szCs w:val="28"/>
        </w:rPr>
        <w:t>Ежегодно мои ученики принимают участие в школьных творческих конкурсах. В 2021 году в к</w:t>
      </w:r>
      <w:r w:rsidR="00F83F11" w:rsidRPr="003849E5">
        <w:rPr>
          <w:rFonts w:ascii="Times New Roman" w:hAnsi="Times New Roman"/>
          <w:sz w:val="28"/>
          <w:szCs w:val="28"/>
        </w:rPr>
        <w:t>онкурс</w:t>
      </w:r>
      <w:r w:rsidR="00F83F11">
        <w:rPr>
          <w:rFonts w:ascii="Times New Roman" w:hAnsi="Times New Roman"/>
          <w:sz w:val="28"/>
          <w:szCs w:val="28"/>
        </w:rPr>
        <w:t>е</w:t>
      </w:r>
      <w:r w:rsidR="00F83F11" w:rsidRPr="003849E5">
        <w:rPr>
          <w:rFonts w:ascii="Times New Roman" w:hAnsi="Times New Roman"/>
          <w:sz w:val="28"/>
          <w:szCs w:val="28"/>
        </w:rPr>
        <w:t xml:space="preserve"> рисунков "Широкая наша масленица" - 4 победителя, 5 призёров</w:t>
      </w:r>
      <w:r w:rsidR="00F83F11">
        <w:rPr>
          <w:rFonts w:ascii="Times New Roman" w:hAnsi="Times New Roman"/>
          <w:sz w:val="28"/>
          <w:szCs w:val="28"/>
        </w:rPr>
        <w:t xml:space="preserve">;  </w:t>
      </w:r>
      <w:r w:rsidR="00F83F11" w:rsidRPr="00585B20">
        <w:rPr>
          <w:rFonts w:ascii="Times New Roman" w:hAnsi="Times New Roman"/>
          <w:sz w:val="28"/>
          <w:szCs w:val="28"/>
        </w:rPr>
        <w:t>в конкурсе  видеороликов «Новый год к нам мчится»</w:t>
      </w:r>
      <w:r w:rsidR="00F83F11">
        <w:rPr>
          <w:rFonts w:ascii="Times New Roman" w:hAnsi="Times New Roman"/>
          <w:sz w:val="28"/>
          <w:szCs w:val="28"/>
        </w:rPr>
        <w:t xml:space="preserve"> - 3 призёра; в 2022 г. в конкурсе рисунков </w:t>
      </w:r>
      <w:r w:rsidR="00F83F11" w:rsidRPr="00585B20">
        <w:rPr>
          <w:rFonts w:ascii="Times New Roman" w:hAnsi="Times New Roman"/>
          <w:sz w:val="28"/>
          <w:szCs w:val="28"/>
        </w:rPr>
        <w:t>"77-е великой Победы!"</w:t>
      </w:r>
      <w:r w:rsidR="00F83F11">
        <w:rPr>
          <w:rFonts w:ascii="Times New Roman" w:hAnsi="Times New Roman"/>
          <w:sz w:val="28"/>
          <w:szCs w:val="28"/>
        </w:rPr>
        <w:t xml:space="preserve"> 9 участников; в конкурсе "Лучший рисунок года" 9 победителей.</w:t>
      </w:r>
    </w:p>
    <w:p w:rsidR="00F83F11" w:rsidRDefault="00F83F11" w:rsidP="00F67948">
      <w:pPr>
        <w:spacing w:after="0"/>
        <w:jc w:val="both"/>
        <w:rPr>
          <w:rFonts w:ascii="Times New Roman" w:hAnsi="Times New Roman"/>
          <w:sz w:val="28"/>
          <w:szCs w:val="28"/>
          <w:lang w:eastAsia="ru-RU"/>
        </w:rPr>
      </w:pPr>
      <w:r>
        <w:rPr>
          <w:rFonts w:ascii="Times New Roman" w:hAnsi="Times New Roman"/>
          <w:sz w:val="28"/>
          <w:szCs w:val="28"/>
        </w:rPr>
        <w:tab/>
      </w:r>
      <w:r w:rsidRPr="00F83F11">
        <w:rPr>
          <w:rFonts w:ascii="Times New Roman" w:hAnsi="Times New Roman"/>
          <w:sz w:val="28"/>
          <w:szCs w:val="28"/>
        </w:rPr>
        <w:t>Дети принимают участие в н</w:t>
      </w:r>
      <w:r w:rsidRPr="00F83F11">
        <w:rPr>
          <w:rFonts w:ascii="Times New Roman" w:hAnsi="Times New Roman"/>
          <w:sz w:val="28"/>
          <w:szCs w:val="28"/>
          <w:lang w:eastAsia="ru-RU"/>
        </w:rPr>
        <w:t>аучно-исследовательской работе, их проектные работы получают высокую оценку школьной</w:t>
      </w:r>
      <w:r>
        <w:rPr>
          <w:rFonts w:ascii="Times New Roman" w:hAnsi="Times New Roman"/>
          <w:sz w:val="28"/>
          <w:szCs w:val="28"/>
          <w:lang w:eastAsia="ru-RU"/>
        </w:rPr>
        <w:t xml:space="preserve"> и муниципальной</w:t>
      </w:r>
      <w:r w:rsidRPr="00F83F11">
        <w:rPr>
          <w:rFonts w:ascii="Times New Roman" w:hAnsi="Times New Roman"/>
          <w:sz w:val="28"/>
          <w:szCs w:val="28"/>
          <w:lang w:eastAsia="ru-RU"/>
        </w:rPr>
        <w:t xml:space="preserve"> экспертн</w:t>
      </w:r>
      <w:r>
        <w:rPr>
          <w:rFonts w:ascii="Times New Roman" w:hAnsi="Times New Roman"/>
          <w:sz w:val="28"/>
          <w:szCs w:val="28"/>
          <w:lang w:eastAsia="ru-RU"/>
        </w:rPr>
        <w:t>ых</w:t>
      </w:r>
      <w:r w:rsidRPr="00F83F11">
        <w:rPr>
          <w:rFonts w:ascii="Times New Roman" w:hAnsi="Times New Roman"/>
          <w:sz w:val="28"/>
          <w:szCs w:val="28"/>
          <w:lang w:eastAsia="ru-RU"/>
        </w:rPr>
        <w:t xml:space="preserve"> комисси</w:t>
      </w:r>
      <w:r>
        <w:rPr>
          <w:rFonts w:ascii="Times New Roman" w:hAnsi="Times New Roman"/>
          <w:sz w:val="28"/>
          <w:szCs w:val="28"/>
          <w:lang w:eastAsia="ru-RU"/>
        </w:rPr>
        <w:t>й</w:t>
      </w:r>
      <w:r w:rsidRPr="00F83F11">
        <w:rPr>
          <w:rFonts w:ascii="Times New Roman" w:hAnsi="Times New Roman"/>
          <w:sz w:val="28"/>
          <w:szCs w:val="28"/>
          <w:lang w:eastAsia="ru-RU"/>
        </w:rPr>
        <w:t>.</w:t>
      </w:r>
    </w:p>
    <w:p w:rsidR="00F83F11" w:rsidRPr="00F83F11" w:rsidRDefault="00F83F11" w:rsidP="00F67948">
      <w:pPr>
        <w:spacing w:after="0"/>
        <w:jc w:val="both"/>
        <w:rPr>
          <w:rFonts w:ascii="Times New Roman" w:eastAsia="Times New Roman" w:hAnsi="Times New Roman"/>
          <w:sz w:val="28"/>
          <w:szCs w:val="28"/>
          <w:lang w:eastAsia="ru-RU"/>
        </w:rPr>
      </w:pPr>
      <w:r>
        <w:rPr>
          <w:rFonts w:ascii="Times New Roman" w:hAnsi="Times New Roman"/>
          <w:sz w:val="28"/>
          <w:szCs w:val="28"/>
        </w:rPr>
        <w:tab/>
        <w:t>Я принимала участие во Всероссийском творческом конкурсе в номинациях "Пейзажи Родины моей!",</w:t>
      </w:r>
      <w:r w:rsidRPr="00F83F11">
        <w:rPr>
          <w:rFonts w:ascii="Times New Roman" w:hAnsi="Times New Roman"/>
          <w:sz w:val="28"/>
          <w:szCs w:val="28"/>
        </w:rPr>
        <w:t xml:space="preserve"> </w:t>
      </w:r>
      <w:r>
        <w:rPr>
          <w:rFonts w:ascii="Times New Roman" w:hAnsi="Times New Roman"/>
          <w:sz w:val="28"/>
          <w:szCs w:val="28"/>
        </w:rPr>
        <w:t>"Природа родного края"  образовательного портала "НИКА".</w:t>
      </w:r>
      <w:r w:rsidRPr="00F83F1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Работы отмечены </w:t>
      </w:r>
      <w:r w:rsidRPr="00AB315B">
        <w:rPr>
          <w:rFonts w:ascii="Times New Roman" w:eastAsia="Times New Roman" w:hAnsi="Times New Roman"/>
          <w:sz w:val="28"/>
          <w:szCs w:val="28"/>
          <w:lang w:eastAsia="ru-RU"/>
        </w:rPr>
        <w:t>Диплом</w:t>
      </w:r>
      <w:r>
        <w:rPr>
          <w:rFonts w:ascii="Times New Roman" w:eastAsia="Times New Roman" w:hAnsi="Times New Roman"/>
          <w:sz w:val="28"/>
          <w:szCs w:val="28"/>
          <w:lang w:eastAsia="ru-RU"/>
        </w:rPr>
        <w:t xml:space="preserve">ами </w:t>
      </w:r>
      <w:r w:rsidRPr="00AB315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победителя с оценкой экспертов:100%.</w:t>
      </w:r>
    </w:p>
    <w:p w:rsidR="00F83F11" w:rsidRPr="00F83F11" w:rsidRDefault="00F83F11" w:rsidP="00F67948">
      <w:pPr>
        <w:spacing w:after="0"/>
        <w:jc w:val="both"/>
        <w:rPr>
          <w:rFonts w:ascii="Times New Roman" w:hAnsi="Times New Roman"/>
          <w:sz w:val="28"/>
          <w:szCs w:val="28"/>
          <w:lang w:eastAsia="ru-RU"/>
        </w:rPr>
      </w:pPr>
      <w:r w:rsidRPr="00F83F11">
        <w:rPr>
          <w:rFonts w:ascii="Times New Roman" w:hAnsi="Times New Roman"/>
          <w:sz w:val="28"/>
          <w:szCs w:val="28"/>
          <w:lang w:eastAsia="ru-RU"/>
        </w:rPr>
        <w:tab/>
      </w:r>
      <w:r w:rsidRPr="00F83F11">
        <w:rPr>
          <w:rFonts w:ascii="Times New Roman" w:eastAsia="Times New Roman" w:hAnsi="Times New Roman"/>
          <w:sz w:val="28"/>
          <w:szCs w:val="28"/>
          <w:lang w:eastAsia="ru-RU"/>
        </w:rPr>
        <w:t xml:space="preserve">Своим педагогическим опытом делюсь с коллегами: провожу открытые уроки, мастер-классы, внеклассные мероприятия в рамках предметной недели, выступаю на заседаниях школьных педсоветов, методических объединений, семинарах, конференциях школьного, муниципального и других уровней. </w:t>
      </w:r>
    </w:p>
    <w:p w:rsidR="00F83F11" w:rsidRDefault="00F83F11" w:rsidP="00F67948">
      <w:pPr>
        <w:spacing w:after="0"/>
        <w:jc w:val="both"/>
        <w:rPr>
          <w:rFonts w:ascii="Times New Roman" w:hAnsi="Times New Roman"/>
        </w:rPr>
      </w:pPr>
    </w:p>
    <w:p w:rsidR="00581D28" w:rsidRDefault="00351DAA" w:rsidP="00351DAA">
      <w:pPr>
        <w:pStyle w:val="a4"/>
        <w:spacing w:before="0" w:beforeAutospacing="0" w:after="0" w:afterAutospacing="0" w:line="276" w:lineRule="auto"/>
        <w:ind w:right="261"/>
        <w:jc w:val="center"/>
        <w:rPr>
          <w:b/>
          <w:sz w:val="28"/>
          <w:szCs w:val="28"/>
        </w:rPr>
      </w:pPr>
      <w:r>
        <w:rPr>
          <w:b/>
          <w:sz w:val="28"/>
          <w:szCs w:val="28"/>
        </w:rPr>
        <w:t>Список литературы</w:t>
      </w:r>
    </w:p>
    <w:p w:rsidR="00351DAA" w:rsidRPr="00F71DB5" w:rsidRDefault="00351DAA" w:rsidP="00581D28">
      <w:pPr>
        <w:pStyle w:val="a4"/>
        <w:spacing w:before="0" w:beforeAutospacing="0" w:after="0" w:afterAutospacing="0" w:line="276" w:lineRule="auto"/>
        <w:ind w:right="261"/>
        <w:jc w:val="both"/>
        <w:rPr>
          <w:b/>
          <w:sz w:val="28"/>
          <w:szCs w:val="28"/>
        </w:rPr>
      </w:pPr>
    </w:p>
    <w:p w:rsidR="00581D28" w:rsidRPr="00F71DB5" w:rsidRDefault="00581D28" w:rsidP="00581D28">
      <w:pPr>
        <w:pStyle w:val="a4"/>
        <w:spacing w:before="0" w:beforeAutospacing="0" w:after="0" w:afterAutospacing="0" w:line="276" w:lineRule="auto"/>
        <w:ind w:right="261"/>
        <w:jc w:val="both"/>
        <w:rPr>
          <w:sz w:val="28"/>
          <w:szCs w:val="28"/>
        </w:rPr>
      </w:pPr>
      <w:r w:rsidRPr="00F71DB5">
        <w:rPr>
          <w:sz w:val="28"/>
          <w:szCs w:val="28"/>
        </w:rPr>
        <w:t xml:space="preserve">1. </w:t>
      </w:r>
      <w:proofErr w:type="spellStart"/>
      <w:r w:rsidRPr="00F71DB5">
        <w:rPr>
          <w:sz w:val="28"/>
          <w:szCs w:val="28"/>
        </w:rPr>
        <w:t>Асмолов</w:t>
      </w:r>
      <w:proofErr w:type="spellEnd"/>
      <w:r w:rsidRPr="00F71DB5">
        <w:rPr>
          <w:sz w:val="28"/>
          <w:szCs w:val="28"/>
        </w:rPr>
        <w:t xml:space="preserve"> А.Г., </w:t>
      </w:r>
      <w:proofErr w:type="spellStart"/>
      <w:r w:rsidRPr="00F71DB5">
        <w:rPr>
          <w:sz w:val="28"/>
          <w:szCs w:val="28"/>
        </w:rPr>
        <w:t>Бурменская</w:t>
      </w:r>
      <w:proofErr w:type="spellEnd"/>
      <w:r w:rsidRPr="00F71DB5">
        <w:rPr>
          <w:sz w:val="28"/>
          <w:szCs w:val="28"/>
        </w:rPr>
        <w:t xml:space="preserve"> Г.В., Володарская И.А., Карабанова О.А., </w:t>
      </w:r>
      <w:proofErr w:type="spellStart"/>
      <w:r w:rsidRPr="00F71DB5">
        <w:rPr>
          <w:sz w:val="28"/>
          <w:szCs w:val="28"/>
        </w:rPr>
        <w:t>Салмина</w:t>
      </w:r>
      <w:proofErr w:type="spellEnd"/>
      <w:r w:rsidRPr="00F71DB5">
        <w:rPr>
          <w:sz w:val="28"/>
          <w:szCs w:val="28"/>
        </w:rPr>
        <w:t xml:space="preserve"> Н.Г. Молчанов С.В. Как проектировать универсальные учебные действия: от действия к мысли / Под ред. А.Г. </w:t>
      </w:r>
      <w:proofErr w:type="spellStart"/>
      <w:r w:rsidRPr="00F71DB5">
        <w:rPr>
          <w:sz w:val="28"/>
          <w:szCs w:val="28"/>
        </w:rPr>
        <w:t>Асмолова</w:t>
      </w:r>
      <w:proofErr w:type="spellEnd"/>
      <w:r w:rsidRPr="00F71DB5">
        <w:rPr>
          <w:sz w:val="28"/>
          <w:szCs w:val="28"/>
        </w:rPr>
        <w:t xml:space="preserve"> - М., 2010 г. </w:t>
      </w:r>
    </w:p>
    <w:p w:rsidR="00581D28" w:rsidRPr="00F71DB5" w:rsidRDefault="00581D28" w:rsidP="00581D28">
      <w:pPr>
        <w:pStyle w:val="a4"/>
        <w:spacing w:before="0" w:beforeAutospacing="0" w:after="0" w:afterAutospacing="0" w:line="276" w:lineRule="auto"/>
        <w:ind w:right="261"/>
        <w:jc w:val="both"/>
        <w:rPr>
          <w:sz w:val="28"/>
          <w:szCs w:val="28"/>
        </w:rPr>
      </w:pPr>
      <w:r w:rsidRPr="00F71DB5">
        <w:rPr>
          <w:sz w:val="28"/>
          <w:szCs w:val="28"/>
        </w:rPr>
        <w:lastRenderedPageBreak/>
        <w:t xml:space="preserve">2. </w:t>
      </w:r>
      <w:proofErr w:type="spellStart"/>
      <w:r w:rsidRPr="00F71DB5">
        <w:rPr>
          <w:sz w:val="28"/>
          <w:szCs w:val="28"/>
        </w:rPr>
        <w:t>Неменский</w:t>
      </w:r>
      <w:proofErr w:type="spellEnd"/>
      <w:r w:rsidRPr="00F71DB5">
        <w:rPr>
          <w:sz w:val="28"/>
          <w:szCs w:val="28"/>
        </w:rPr>
        <w:t xml:space="preserve"> Б.М. “Мудрость красоты. О проблемах эстетического воспитания” Книга для учителя. М., Просвещение, 1981 г. </w:t>
      </w:r>
    </w:p>
    <w:p w:rsidR="00581D28" w:rsidRPr="00F71DB5" w:rsidRDefault="00581D28" w:rsidP="00581D28">
      <w:pPr>
        <w:pStyle w:val="a4"/>
        <w:spacing w:before="0" w:beforeAutospacing="0" w:after="0" w:afterAutospacing="0" w:line="276" w:lineRule="auto"/>
        <w:ind w:right="261"/>
        <w:jc w:val="both"/>
        <w:rPr>
          <w:sz w:val="28"/>
          <w:szCs w:val="28"/>
        </w:rPr>
      </w:pPr>
      <w:r w:rsidRPr="00F71DB5">
        <w:rPr>
          <w:sz w:val="28"/>
          <w:szCs w:val="28"/>
        </w:rPr>
        <w:t xml:space="preserve">3. </w:t>
      </w:r>
      <w:proofErr w:type="spellStart"/>
      <w:r w:rsidRPr="00F71DB5">
        <w:rPr>
          <w:sz w:val="28"/>
          <w:szCs w:val="28"/>
        </w:rPr>
        <w:t>Аствацатуров</w:t>
      </w:r>
      <w:proofErr w:type="spellEnd"/>
      <w:r w:rsidRPr="00F71DB5">
        <w:rPr>
          <w:sz w:val="28"/>
          <w:szCs w:val="28"/>
        </w:rPr>
        <w:t xml:space="preserve"> Г. О. Технология современного урока и творчества учителя школы. 2002 г.</w:t>
      </w:r>
    </w:p>
    <w:p w:rsidR="00581D28" w:rsidRPr="00F71DB5" w:rsidRDefault="00581D28" w:rsidP="00581D28">
      <w:pPr>
        <w:pStyle w:val="a4"/>
        <w:spacing w:before="0" w:beforeAutospacing="0" w:after="0" w:afterAutospacing="0" w:line="276" w:lineRule="auto"/>
        <w:ind w:right="261"/>
        <w:jc w:val="both"/>
        <w:rPr>
          <w:sz w:val="28"/>
          <w:szCs w:val="28"/>
        </w:rPr>
      </w:pPr>
      <w:r w:rsidRPr="00F71DB5">
        <w:rPr>
          <w:sz w:val="28"/>
          <w:szCs w:val="28"/>
        </w:rPr>
        <w:t xml:space="preserve"> 4. Вяземский Е.Е., Стрелова О.Ю. Методика преподавания в школе. М., 2000 г. </w:t>
      </w:r>
    </w:p>
    <w:p w:rsidR="00581D28" w:rsidRDefault="00581D28" w:rsidP="00581D28">
      <w:pPr>
        <w:pStyle w:val="a4"/>
        <w:spacing w:before="0" w:beforeAutospacing="0" w:after="0" w:afterAutospacing="0" w:line="276" w:lineRule="auto"/>
        <w:ind w:right="261"/>
        <w:jc w:val="both"/>
        <w:rPr>
          <w:sz w:val="28"/>
          <w:szCs w:val="28"/>
        </w:rPr>
      </w:pPr>
      <w:r w:rsidRPr="00F71DB5">
        <w:rPr>
          <w:sz w:val="28"/>
          <w:szCs w:val="28"/>
        </w:rPr>
        <w:t xml:space="preserve">5. Изобразительное искусство. Учебно-методическая комплексная документация - </w:t>
      </w:r>
      <w:proofErr w:type="spellStart"/>
      <w:r w:rsidRPr="00F71DB5">
        <w:rPr>
          <w:sz w:val="28"/>
          <w:szCs w:val="28"/>
        </w:rPr>
        <w:t>М.:Агар</w:t>
      </w:r>
      <w:proofErr w:type="spellEnd"/>
      <w:r w:rsidRPr="00F71DB5">
        <w:rPr>
          <w:sz w:val="28"/>
          <w:szCs w:val="28"/>
        </w:rPr>
        <w:t>, 2009 г.</w:t>
      </w:r>
    </w:p>
    <w:p w:rsidR="00351DAA" w:rsidRDefault="00351DAA" w:rsidP="00351DAA">
      <w:pPr>
        <w:pStyle w:val="a4"/>
        <w:shd w:val="clear" w:color="auto" w:fill="FFFFFF"/>
        <w:spacing w:before="0" w:beforeAutospacing="0" w:after="0" w:afterAutospacing="0" w:line="276" w:lineRule="auto"/>
        <w:jc w:val="both"/>
        <w:rPr>
          <w:sz w:val="28"/>
          <w:szCs w:val="28"/>
        </w:rPr>
      </w:pPr>
      <w:r>
        <w:rPr>
          <w:sz w:val="28"/>
          <w:szCs w:val="28"/>
        </w:rPr>
        <w:t xml:space="preserve">6. </w:t>
      </w:r>
      <w:r w:rsidRPr="00351DAA">
        <w:rPr>
          <w:sz w:val="28"/>
          <w:szCs w:val="28"/>
        </w:rPr>
        <w:t xml:space="preserve">Коллаж: шаг за шагом. Ричард Тейлор: пер. с </w:t>
      </w:r>
      <w:proofErr w:type="spellStart"/>
      <w:r w:rsidRPr="00351DAA">
        <w:rPr>
          <w:sz w:val="28"/>
          <w:szCs w:val="28"/>
        </w:rPr>
        <w:t>анг</w:t>
      </w:r>
      <w:proofErr w:type="spellEnd"/>
      <w:r w:rsidRPr="00351DAA">
        <w:rPr>
          <w:sz w:val="28"/>
          <w:szCs w:val="28"/>
        </w:rPr>
        <w:t xml:space="preserve">. – М.: АСТ: </w:t>
      </w:r>
      <w:proofErr w:type="spellStart"/>
      <w:r w:rsidRPr="00351DAA">
        <w:rPr>
          <w:sz w:val="28"/>
          <w:szCs w:val="28"/>
        </w:rPr>
        <w:t>Астрель</w:t>
      </w:r>
      <w:proofErr w:type="spellEnd"/>
      <w:r w:rsidRPr="00351DAA">
        <w:rPr>
          <w:sz w:val="28"/>
          <w:szCs w:val="28"/>
        </w:rPr>
        <w:t>, 2006. (Мастер – класс)</w:t>
      </w:r>
    </w:p>
    <w:p w:rsidR="00351DAA" w:rsidRPr="007C063B" w:rsidRDefault="00351DAA" w:rsidP="00351DAA">
      <w:pPr>
        <w:pStyle w:val="a4"/>
        <w:shd w:val="clear" w:color="auto" w:fill="FFFFFF"/>
        <w:spacing w:before="0" w:beforeAutospacing="0" w:after="0" w:afterAutospacing="0" w:line="276" w:lineRule="auto"/>
        <w:jc w:val="both"/>
        <w:rPr>
          <w:sz w:val="28"/>
          <w:szCs w:val="28"/>
        </w:rPr>
      </w:pPr>
      <w:r>
        <w:rPr>
          <w:sz w:val="28"/>
          <w:szCs w:val="28"/>
        </w:rPr>
        <w:t>7.</w:t>
      </w:r>
      <w:r w:rsidRPr="007C063B">
        <w:rPr>
          <w:sz w:val="28"/>
          <w:szCs w:val="28"/>
        </w:rPr>
        <w:t>Крысько Н.А., Нехорошева Г.В. Стильный коллаж: Техника. Приёмы. Изделия.</w:t>
      </w:r>
    </w:p>
    <w:p w:rsidR="00581D28" w:rsidRPr="00F71DB5" w:rsidRDefault="00351DAA" w:rsidP="00581D28">
      <w:pPr>
        <w:pStyle w:val="a4"/>
        <w:spacing w:before="0" w:beforeAutospacing="0" w:after="0" w:afterAutospacing="0" w:line="276" w:lineRule="auto"/>
        <w:ind w:right="261"/>
        <w:jc w:val="both"/>
        <w:rPr>
          <w:sz w:val="28"/>
          <w:szCs w:val="28"/>
        </w:rPr>
      </w:pPr>
      <w:r>
        <w:rPr>
          <w:sz w:val="28"/>
          <w:szCs w:val="28"/>
        </w:rPr>
        <w:t>8</w:t>
      </w:r>
      <w:r w:rsidR="00581D28" w:rsidRPr="00F71DB5">
        <w:rPr>
          <w:sz w:val="28"/>
          <w:szCs w:val="28"/>
        </w:rPr>
        <w:t xml:space="preserve">. </w:t>
      </w:r>
      <w:proofErr w:type="spellStart"/>
      <w:r w:rsidR="00581D28" w:rsidRPr="00F71DB5">
        <w:rPr>
          <w:sz w:val="28"/>
          <w:szCs w:val="28"/>
        </w:rPr>
        <w:t>Лакоценина</w:t>
      </w:r>
      <w:proofErr w:type="spellEnd"/>
      <w:r w:rsidR="00581D28" w:rsidRPr="00F71DB5">
        <w:rPr>
          <w:sz w:val="28"/>
          <w:szCs w:val="28"/>
        </w:rPr>
        <w:t xml:space="preserve"> М. П. Необычные уроки в начальной школе, М.: 2008 г. </w:t>
      </w:r>
    </w:p>
    <w:p w:rsidR="00581D28" w:rsidRPr="00F71DB5" w:rsidRDefault="00351DAA" w:rsidP="00581D28">
      <w:pPr>
        <w:pStyle w:val="a4"/>
        <w:spacing w:before="0" w:beforeAutospacing="0" w:after="0" w:afterAutospacing="0" w:line="276" w:lineRule="auto"/>
        <w:ind w:right="261"/>
        <w:jc w:val="both"/>
        <w:rPr>
          <w:sz w:val="28"/>
          <w:szCs w:val="28"/>
        </w:rPr>
      </w:pPr>
      <w:r>
        <w:rPr>
          <w:sz w:val="28"/>
          <w:szCs w:val="28"/>
        </w:rPr>
        <w:t>9</w:t>
      </w:r>
      <w:r w:rsidR="00581D28" w:rsidRPr="00F71DB5">
        <w:rPr>
          <w:sz w:val="28"/>
          <w:szCs w:val="28"/>
        </w:rPr>
        <w:t>. Никишина И. В. Интерактивные формы методического обучения. М.: 2007 г.</w:t>
      </w:r>
    </w:p>
    <w:p w:rsidR="00581D28" w:rsidRPr="00F71DB5" w:rsidRDefault="00351DAA" w:rsidP="00581D28">
      <w:pPr>
        <w:pStyle w:val="a4"/>
        <w:spacing w:before="0" w:beforeAutospacing="0" w:after="0" w:afterAutospacing="0" w:line="276" w:lineRule="auto"/>
        <w:ind w:right="261"/>
        <w:jc w:val="both"/>
        <w:rPr>
          <w:sz w:val="28"/>
          <w:szCs w:val="28"/>
        </w:rPr>
      </w:pPr>
      <w:r>
        <w:rPr>
          <w:sz w:val="28"/>
          <w:szCs w:val="28"/>
        </w:rPr>
        <w:t xml:space="preserve"> 10</w:t>
      </w:r>
      <w:r w:rsidR="00581D28" w:rsidRPr="00F71DB5">
        <w:rPr>
          <w:sz w:val="28"/>
          <w:szCs w:val="28"/>
        </w:rPr>
        <w:t>. Сборник нормативных документов. Искусство/</w:t>
      </w:r>
      <w:proofErr w:type="spellStart"/>
      <w:r w:rsidR="00581D28" w:rsidRPr="00F71DB5">
        <w:rPr>
          <w:sz w:val="28"/>
          <w:szCs w:val="28"/>
        </w:rPr>
        <w:t>сост.Э.Д.Днепров</w:t>
      </w:r>
      <w:proofErr w:type="spellEnd"/>
      <w:r w:rsidR="00581D28" w:rsidRPr="00F71DB5">
        <w:rPr>
          <w:sz w:val="28"/>
          <w:szCs w:val="28"/>
        </w:rPr>
        <w:t xml:space="preserve">, А.Г.Аркадьев.-2-е изд., </w:t>
      </w:r>
      <w:proofErr w:type="spellStart"/>
      <w:r w:rsidR="00581D28" w:rsidRPr="00F71DB5">
        <w:rPr>
          <w:sz w:val="28"/>
          <w:szCs w:val="28"/>
        </w:rPr>
        <w:t>М.:Дрофа</w:t>
      </w:r>
      <w:proofErr w:type="spellEnd"/>
      <w:r w:rsidR="00581D28" w:rsidRPr="00F71DB5">
        <w:rPr>
          <w:sz w:val="28"/>
          <w:szCs w:val="28"/>
        </w:rPr>
        <w:t xml:space="preserve">, 2008 г. </w:t>
      </w:r>
    </w:p>
    <w:p w:rsidR="00351DAA" w:rsidRDefault="00351DAA" w:rsidP="00581D28">
      <w:pPr>
        <w:pStyle w:val="a4"/>
        <w:spacing w:before="0" w:beforeAutospacing="0" w:after="0" w:afterAutospacing="0" w:line="276" w:lineRule="auto"/>
        <w:ind w:right="261"/>
        <w:jc w:val="both"/>
        <w:rPr>
          <w:sz w:val="28"/>
          <w:szCs w:val="28"/>
        </w:rPr>
      </w:pPr>
      <w:r>
        <w:rPr>
          <w:sz w:val="28"/>
          <w:szCs w:val="28"/>
        </w:rPr>
        <w:t>11</w:t>
      </w:r>
      <w:r w:rsidR="00581D28" w:rsidRPr="00F71DB5">
        <w:rPr>
          <w:sz w:val="28"/>
          <w:szCs w:val="28"/>
        </w:rPr>
        <w:t xml:space="preserve">. В. Г. </w:t>
      </w:r>
      <w:proofErr w:type="spellStart"/>
      <w:r w:rsidR="00581D28" w:rsidRPr="00F71DB5">
        <w:rPr>
          <w:sz w:val="28"/>
          <w:szCs w:val="28"/>
        </w:rPr>
        <w:t>Гульчевская</w:t>
      </w:r>
      <w:proofErr w:type="spellEnd"/>
      <w:r w:rsidR="00581D28" w:rsidRPr="00F71DB5">
        <w:rPr>
          <w:sz w:val="28"/>
          <w:szCs w:val="28"/>
        </w:rPr>
        <w:t xml:space="preserve"> " Что должен знать педагог о современных образовательных технологиях: практическое пособие". Издательство: АРКТИ, 2010 г.</w:t>
      </w:r>
    </w:p>
    <w:p w:rsidR="00581D28" w:rsidRPr="00F71DB5" w:rsidRDefault="00581D28" w:rsidP="00581D28">
      <w:pPr>
        <w:pStyle w:val="a4"/>
        <w:spacing w:before="0" w:beforeAutospacing="0" w:after="0" w:afterAutospacing="0" w:line="276" w:lineRule="auto"/>
        <w:ind w:right="261"/>
        <w:jc w:val="both"/>
        <w:rPr>
          <w:sz w:val="28"/>
          <w:szCs w:val="28"/>
        </w:rPr>
      </w:pPr>
      <w:r w:rsidRPr="00F71DB5">
        <w:rPr>
          <w:sz w:val="28"/>
          <w:szCs w:val="28"/>
        </w:rPr>
        <w:t xml:space="preserve"> </w:t>
      </w:r>
      <w:r w:rsidR="00351DAA">
        <w:rPr>
          <w:sz w:val="28"/>
          <w:szCs w:val="28"/>
        </w:rPr>
        <w:t>12</w:t>
      </w:r>
      <w:r w:rsidRPr="00F71DB5">
        <w:rPr>
          <w:sz w:val="28"/>
          <w:szCs w:val="28"/>
        </w:rPr>
        <w:t xml:space="preserve">. </w:t>
      </w:r>
      <w:proofErr w:type="spellStart"/>
      <w:r w:rsidRPr="00F71DB5">
        <w:rPr>
          <w:sz w:val="28"/>
          <w:szCs w:val="28"/>
        </w:rPr>
        <w:t>Гатанов</w:t>
      </w:r>
      <w:proofErr w:type="spellEnd"/>
      <w:r w:rsidRPr="00F71DB5">
        <w:rPr>
          <w:sz w:val="28"/>
          <w:szCs w:val="28"/>
        </w:rPr>
        <w:t xml:space="preserve"> Ю.Б. ”Развиваю воображение” СПб.,2000 г</w:t>
      </w:r>
    </w:p>
    <w:p w:rsidR="00581D28" w:rsidRPr="00F83F11" w:rsidRDefault="00581D28" w:rsidP="00581D28">
      <w:pPr>
        <w:spacing w:after="0"/>
        <w:jc w:val="both"/>
        <w:rPr>
          <w:rFonts w:ascii="Times New Roman" w:hAnsi="Times New Roman"/>
        </w:rPr>
      </w:pPr>
    </w:p>
    <w:sectPr w:rsidR="00581D28" w:rsidRPr="00F83F11" w:rsidSect="00351DAA">
      <w:footerReference w:type="default" r:id="rId11"/>
      <w:pgSz w:w="11906" w:h="16838"/>
      <w:pgMar w:top="851"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9DD" w:rsidRDefault="005469DD" w:rsidP="00F83F11">
      <w:pPr>
        <w:spacing w:after="0" w:line="240" w:lineRule="auto"/>
      </w:pPr>
      <w:r>
        <w:separator/>
      </w:r>
    </w:p>
  </w:endnote>
  <w:endnote w:type="continuationSeparator" w:id="0">
    <w:p w:rsidR="005469DD" w:rsidRDefault="005469DD" w:rsidP="00F83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70986"/>
      <w:docPartObj>
        <w:docPartGallery w:val="Page Numbers (Bottom of Page)"/>
        <w:docPartUnique/>
      </w:docPartObj>
    </w:sdtPr>
    <w:sdtContent>
      <w:p w:rsidR="00F83F11" w:rsidRDefault="00C635A8">
        <w:pPr>
          <w:pStyle w:val="a7"/>
          <w:jc w:val="center"/>
        </w:pPr>
        <w:fldSimple w:instr=" PAGE   \* MERGEFORMAT ">
          <w:r w:rsidR="005C18B2">
            <w:rPr>
              <w:noProof/>
            </w:rPr>
            <w:t>1</w:t>
          </w:r>
        </w:fldSimple>
      </w:p>
    </w:sdtContent>
  </w:sdt>
  <w:p w:rsidR="00F83F11" w:rsidRDefault="00F83F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9DD" w:rsidRDefault="005469DD" w:rsidP="00F83F11">
      <w:pPr>
        <w:spacing w:after="0" w:line="240" w:lineRule="auto"/>
      </w:pPr>
      <w:r>
        <w:separator/>
      </w:r>
    </w:p>
  </w:footnote>
  <w:footnote w:type="continuationSeparator" w:id="0">
    <w:p w:rsidR="005469DD" w:rsidRDefault="005469DD" w:rsidP="00F83F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86D31"/>
    <w:multiLevelType w:val="hybridMultilevel"/>
    <w:tmpl w:val="A44463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72CF"/>
    <w:rsid w:val="00096F96"/>
    <w:rsid w:val="00193EB1"/>
    <w:rsid w:val="001D6087"/>
    <w:rsid w:val="002C57DC"/>
    <w:rsid w:val="00330D60"/>
    <w:rsid w:val="00351DAA"/>
    <w:rsid w:val="003D272B"/>
    <w:rsid w:val="004E69FE"/>
    <w:rsid w:val="005469DD"/>
    <w:rsid w:val="0057507E"/>
    <w:rsid w:val="00581D28"/>
    <w:rsid w:val="005C18B2"/>
    <w:rsid w:val="009360FF"/>
    <w:rsid w:val="009E71B9"/>
    <w:rsid w:val="00A378D2"/>
    <w:rsid w:val="00A84754"/>
    <w:rsid w:val="00C635A8"/>
    <w:rsid w:val="00D22D87"/>
    <w:rsid w:val="00D372CF"/>
    <w:rsid w:val="00D472DB"/>
    <w:rsid w:val="00DC34EB"/>
    <w:rsid w:val="00EA6251"/>
    <w:rsid w:val="00F67948"/>
    <w:rsid w:val="00F83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2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72CF"/>
    <w:rPr>
      <w:b/>
      <w:bCs/>
    </w:rPr>
  </w:style>
  <w:style w:type="character" w:customStyle="1" w:styleId="1">
    <w:name w:val="Основной шрифт абзаца1"/>
    <w:rsid w:val="00D372CF"/>
  </w:style>
  <w:style w:type="character" w:customStyle="1" w:styleId="c1">
    <w:name w:val="c1"/>
    <w:rsid w:val="00D372CF"/>
  </w:style>
  <w:style w:type="paragraph" w:customStyle="1" w:styleId="10">
    <w:name w:val="Обычный1"/>
    <w:qFormat/>
    <w:rsid w:val="00D372CF"/>
    <w:pPr>
      <w:spacing w:after="0" w:line="240" w:lineRule="auto"/>
    </w:pPr>
    <w:rPr>
      <w:rFonts w:ascii="Times New Roman" w:eastAsia="Times New Roman" w:hAnsi="Times New Roman" w:cs="Times New Roman"/>
      <w:sz w:val="24"/>
      <w:szCs w:val="20"/>
      <w:lang w:eastAsia="ru-RU"/>
    </w:rPr>
  </w:style>
  <w:style w:type="paragraph" w:styleId="a4">
    <w:name w:val="Normal (Web)"/>
    <w:basedOn w:val="a"/>
    <w:uiPriority w:val="99"/>
    <w:unhideWhenUsed/>
    <w:rsid w:val="00D372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F83F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semiHidden/>
    <w:unhideWhenUsed/>
    <w:rsid w:val="00F83F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3F11"/>
    <w:rPr>
      <w:rFonts w:ascii="Calibri" w:eastAsia="Calibri" w:hAnsi="Calibri" w:cs="Times New Roman"/>
    </w:rPr>
  </w:style>
  <w:style w:type="paragraph" w:styleId="a7">
    <w:name w:val="footer"/>
    <w:basedOn w:val="a"/>
    <w:link w:val="a8"/>
    <w:uiPriority w:val="99"/>
    <w:unhideWhenUsed/>
    <w:rsid w:val="00F83F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F11"/>
    <w:rPr>
      <w:rFonts w:ascii="Calibri" w:eastAsia="Calibri" w:hAnsi="Calibri" w:cs="Times New Roman"/>
    </w:rPr>
  </w:style>
  <w:style w:type="paragraph" w:styleId="a9">
    <w:name w:val="Balloon Text"/>
    <w:basedOn w:val="a"/>
    <w:link w:val="aa"/>
    <w:uiPriority w:val="99"/>
    <w:semiHidden/>
    <w:unhideWhenUsed/>
    <w:rsid w:val="00351D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1DAA"/>
    <w:rPr>
      <w:rFonts w:ascii="Tahoma" w:eastAsia="Calibri" w:hAnsi="Tahoma" w:cs="Tahoma"/>
      <w:sz w:val="16"/>
      <w:szCs w:val="16"/>
    </w:rPr>
  </w:style>
  <w:style w:type="paragraph" w:styleId="ab">
    <w:name w:val="List Paragraph"/>
    <w:basedOn w:val="a"/>
    <w:uiPriority w:val="34"/>
    <w:qFormat/>
    <w:rsid w:val="00351D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3300</Words>
  <Characters>18814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2024-11-01T12:42:00Z</dcterms:created>
  <dcterms:modified xsi:type="dcterms:W3CDTF">2024-11-02T08:45:00Z</dcterms:modified>
</cp:coreProperties>
</file>