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D844D" w14:textId="3CDB25B9" w:rsidR="00616275" w:rsidRDefault="00850540" w:rsidP="00D3393D">
      <w:pPr>
        <w:ind w:firstLine="0"/>
        <w:jc w:val="center"/>
        <w:rPr>
          <w:b/>
          <w:bCs/>
          <w:caps/>
        </w:rPr>
      </w:pPr>
      <w:r w:rsidRPr="00850540">
        <w:rPr>
          <w:b/>
          <w:bCs/>
          <w:caps/>
        </w:rPr>
        <w:t>Использование геймификации на уроках информатики</w:t>
      </w:r>
      <w:r w:rsidR="002D2AB3">
        <w:rPr>
          <w:b/>
          <w:bCs/>
          <w:caps/>
        </w:rPr>
        <w:t>:</w:t>
      </w:r>
      <w:r w:rsidRPr="00850540">
        <w:rPr>
          <w:b/>
          <w:bCs/>
          <w:caps/>
        </w:rPr>
        <w:t xml:space="preserve"> как сделать обучение увлекательным</w:t>
      </w:r>
      <w:r w:rsidR="002D2AB3">
        <w:rPr>
          <w:b/>
          <w:bCs/>
          <w:caps/>
        </w:rPr>
        <w:br/>
      </w:r>
      <w:r w:rsidRPr="00850540">
        <w:rPr>
          <w:b/>
          <w:bCs/>
          <w:caps/>
        </w:rPr>
        <w:t>и эффективным</w:t>
      </w:r>
    </w:p>
    <w:p w14:paraId="7F70E1A8" w14:textId="77777777" w:rsidR="00850540" w:rsidRDefault="00850540" w:rsidP="00D3393D">
      <w:pPr>
        <w:ind w:firstLine="0"/>
        <w:jc w:val="center"/>
        <w:rPr>
          <w:b/>
          <w:bCs/>
        </w:rPr>
      </w:pPr>
    </w:p>
    <w:p w14:paraId="001DEEBD" w14:textId="7F32A67B" w:rsidR="00385911" w:rsidRPr="004758DD" w:rsidRDefault="00850540" w:rsidP="00385911">
      <w:pPr>
        <w:spacing w:after="0"/>
        <w:jc w:val="right"/>
      </w:pPr>
      <w:proofErr w:type="spellStart"/>
      <w:r w:rsidRPr="00850540">
        <w:t>Власков</w:t>
      </w:r>
      <w:proofErr w:type="spellEnd"/>
      <w:r w:rsidRPr="00850540">
        <w:t xml:space="preserve"> Павел Леонидович</w:t>
      </w:r>
      <w:r w:rsidR="00385911">
        <w:t xml:space="preserve">, </w:t>
      </w:r>
      <w:r>
        <w:t>учитель информатики</w:t>
      </w:r>
    </w:p>
    <w:p w14:paraId="55E69300" w14:textId="6F3D27EC" w:rsidR="00D3393D" w:rsidRDefault="00850540" w:rsidP="009A4F0D">
      <w:pPr>
        <w:ind w:firstLine="142"/>
        <w:jc w:val="right"/>
      </w:pPr>
      <w:r w:rsidRPr="00850540">
        <w:t>МБОУ ОЦ Флагман с УИП</w:t>
      </w:r>
      <w:r>
        <w:t xml:space="preserve"> </w:t>
      </w:r>
      <w:r w:rsidRPr="00850540">
        <w:t>г.</w:t>
      </w:r>
      <w:r>
        <w:t xml:space="preserve"> </w:t>
      </w:r>
      <w:r w:rsidRPr="00850540">
        <w:t>Одинцово</w:t>
      </w:r>
    </w:p>
    <w:p w14:paraId="04D01BD2" w14:textId="77777777" w:rsidR="00850540" w:rsidRPr="00242BCE" w:rsidRDefault="00850540" w:rsidP="009A4F0D">
      <w:pPr>
        <w:ind w:firstLine="142"/>
        <w:jc w:val="right"/>
      </w:pPr>
    </w:p>
    <w:p w14:paraId="13F5D9CA" w14:textId="3C223041" w:rsidR="00616275" w:rsidRDefault="00242BCE" w:rsidP="00451FEF">
      <w:pPr>
        <w:spacing w:after="0"/>
        <w:jc w:val="both"/>
        <w:rPr>
          <w:i/>
          <w:iCs/>
        </w:rPr>
      </w:pPr>
      <w:r w:rsidRPr="00242BCE">
        <w:rPr>
          <w:b/>
          <w:bCs/>
          <w:i/>
          <w:iCs/>
        </w:rPr>
        <w:t>Аннотация</w:t>
      </w:r>
      <w:r w:rsidR="00F451A5">
        <w:rPr>
          <w:b/>
          <w:bCs/>
          <w:i/>
          <w:iCs/>
        </w:rPr>
        <w:t>.</w:t>
      </w:r>
      <w:r w:rsidR="00F451A5" w:rsidRPr="00F451A5">
        <w:t xml:space="preserve"> </w:t>
      </w:r>
      <w:proofErr w:type="spellStart"/>
      <w:r w:rsidR="00E7618B" w:rsidRPr="00E7618B">
        <w:rPr>
          <w:i/>
          <w:iCs/>
        </w:rPr>
        <w:t>Геймификация</w:t>
      </w:r>
      <w:proofErr w:type="spellEnd"/>
      <w:r w:rsidR="00E7618B" w:rsidRPr="00E7618B">
        <w:rPr>
          <w:i/>
          <w:iCs/>
        </w:rPr>
        <w:t xml:space="preserve"> в обучении — это внедрение элементов игры в образовательный процесс с целью повышения мотивации учащихся, улучшения усвоения материала и формирования необходимых навыков. В этой статье рассматриваются способы внедрения </w:t>
      </w:r>
      <w:proofErr w:type="spellStart"/>
      <w:r w:rsidR="00E7618B" w:rsidRPr="00E7618B">
        <w:rPr>
          <w:i/>
          <w:iCs/>
        </w:rPr>
        <w:t>геймификации</w:t>
      </w:r>
      <w:proofErr w:type="spellEnd"/>
      <w:r w:rsidR="00E7618B" w:rsidRPr="00E7618B">
        <w:rPr>
          <w:i/>
          <w:iCs/>
        </w:rPr>
        <w:t xml:space="preserve"> на уроках информатики, примеры её успешного использования и рекомендации для учителей, стремящихся сделать обучение увлекательным и эффективным.</w:t>
      </w:r>
    </w:p>
    <w:p w14:paraId="7AB7433F" w14:textId="5485E683" w:rsidR="00451FEF" w:rsidRDefault="00242BCE" w:rsidP="00451FEF">
      <w:pPr>
        <w:spacing w:after="0"/>
        <w:jc w:val="both"/>
        <w:rPr>
          <w:i/>
        </w:rPr>
      </w:pPr>
      <w:r w:rsidRPr="00242BCE">
        <w:rPr>
          <w:b/>
          <w:bCs/>
          <w:i/>
          <w:iCs/>
        </w:rPr>
        <w:t>Ключевые слова:</w:t>
      </w:r>
      <w:r w:rsidRPr="00242BCE">
        <w:rPr>
          <w:i/>
          <w:iCs/>
        </w:rPr>
        <w:t xml:space="preserve"> </w:t>
      </w:r>
      <w:proofErr w:type="spellStart"/>
      <w:r w:rsidR="00E7618B" w:rsidRPr="00E7618B">
        <w:rPr>
          <w:i/>
        </w:rPr>
        <w:t>геймификация</w:t>
      </w:r>
      <w:proofErr w:type="spellEnd"/>
      <w:r w:rsidR="00E7618B" w:rsidRPr="00E7618B">
        <w:rPr>
          <w:i/>
        </w:rPr>
        <w:t xml:space="preserve">, уроки информатики, мотивация, игровые элементы, образовательные технологии, </w:t>
      </w:r>
      <w:proofErr w:type="spellStart"/>
      <w:r w:rsidR="00E7618B" w:rsidRPr="00E7618B">
        <w:rPr>
          <w:i/>
        </w:rPr>
        <w:t>вовлечённость</w:t>
      </w:r>
      <w:proofErr w:type="spellEnd"/>
      <w:r w:rsidR="00E7618B" w:rsidRPr="00E7618B">
        <w:rPr>
          <w:i/>
        </w:rPr>
        <w:t>, игровые задания.</w:t>
      </w:r>
    </w:p>
    <w:p w14:paraId="3533AAD6" w14:textId="77777777" w:rsidR="00F451A5" w:rsidRDefault="00F451A5" w:rsidP="00451FEF">
      <w:pPr>
        <w:spacing w:after="0"/>
        <w:jc w:val="both"/>
      </w:pPr>
    </w:p>
    <w:p w14:paraId="6E6130B4" w14:textId="45316A14" w:rsidR="00E7618B" w:rsidRPr="00E7618B" w:rsidRDefault="00E7618B" w:rsidP="00E7618B">
      <w:pPr>
        <w:spacing w:after="0"/>
        <w:jc w:val="both"/>
      </w:pPr>
      <w:bookmarkStart w:id="0" w:name="_GoBack"/>
      <w:r w:rsidRPr="00E7618B">
        <w:t xml:space="preserve">Использование </w:t>
      </w:r>
      <w:proofErr w:type="spellStart"/>
      <w:r w:rsidRPr="00E7618B">
        <w:t>геймификации</w:t>
      </w:r>
      <w:proofErr w:type="spellEnd"/>
      <w:r w:rsidRPr="00E7618B">
        <w:t xml:space="preserve"> в образовательном процессе становится всё более популярным, и не зря: игры способны не только увлечь учащихся, но и значительно повысить их мотивацию и заинтересованность в изучаемом материале. В последние годы обучение через игровые элементы на уроках информатики набирает популярность. Это связано с тем, что информатика, как и другие технические дисциплины, может показаться ученикам сложной и </w:t>
      </w:r>
      <w:r w:rsidR="002D2AB3">
        <w:t>трудной для понимания</w:t>
      </w:r>
      <w:r w:rsidRPr="00E7618B">
        <w:t xml:space="preserve">. Однако с помощью </w:t>
      </w:r>
      <w:proofErr w:type="spellStart"/>
      <w:r w:rsidRPr="00E7618B">
        <w:t>геймификации</w:t>
      </w:r>
      <w:proofErr w:type="spellEnd"/>
      <w:r w:rsidRPr="00E7618B">
        <w:t xml:space="preserve"> преподаватель может сделать процесс обучения увлекательным, развить у школьников не только теоретические знания, но и практические навыки, а также укрепить их интерес к предмету.</w:t>
      </w:r>
    </w:p>
    <w:p w14:paraId="219662ED" w14:textId="77777777" w:rsidR="00E7618B" w:rsidRPr="00E7618B" w:rsidRDefault="00E7618B" w:rsidP="00E7618B">
      <w:pPr>
        <w:spacing w:after="0"/>
        <w:jc w:val="both"/>
      </w:pPr>
      <w:proofErr w:type="spellStart"/>
      <w:r w:rsidRPr="00E7618B">
        <w:t>Геймификация</w:t>
      </w:r>
      <w:proofErr w:type="spellEnd"/>
      <w:r w:rsidRPr="00E7618B">
        <w:t xml:space="preserve"> предполагает внедрение игровых элементов, таких как баллы, уровни, награды, задания с соревновательным элементом, в </w:t>
      </w:r>
      <w:r w:rsidRPr="00E7618B">
        <w:lastRenderedPageBreak/>
        <w:t xml:space="preserve">традиционный процесс обучения. Одним из самых ярких примеров использования </w:t>
      </w:r>
      <w:proofErr w:type="spellStart"/>
      <w:r w:rsidRPr="00E7618B">
        <w:t>геймификации</w:t>
      </w:r>
      <w:proofErr w:type="spellEnd"/>
      <w:r w:rsidRPr="00E7618B">
        <w:t xml:space="preserve"> на уроках информатики является система баллов и уровней. Преподаватель может организовать соревнования между учащимися, создавая разные задания, которые они должны выполнить в определённое время. За успешное выполнение заданий учащиеся получают баллы, которые могут быть переведены в уровень или конкретные награды. Это помогает создать атмосферу здоровой конкуренции и мотивирует учеников работать усерднее. Например, на уроках, посвящённых программированию, можно предложить учащимся создать программу, которая решает конкретную задачу. Для этого они могут использовать различные языки программирования, такие как </w:t>
      </w:r>
      <w:proofErr w:type="spellStart"/>
      <w:r w:rsidRPr="00E7618B">
        <w:t>Python</w:t>
      </w:r>
      <w:proofErr w:type="spellEnd"/>
      <w:r w:rsidRPr="00E7618B">
        <w:t xml:space="preserve">, C++ или </w:t>
      </w:r>
      <w:proofErr w:type="spellStart"/>
      <w:r w:rsidRPr="00E7618B">
        <w:t>Scratch</w:t>
      </w:r>
      <w:proofErr w:type="spellEnd"/>
      <w:r w:rsidRPr="00E7618B">
        <w:t>. За успешное выполнение задания учащиеся могут получить определённое количество баллов, которые впоследствии могут быть обменены на виртуальные награды или бонусы, такие как право выбрать тему следующего проекта.</w:t>
      </w:r>
    </w:p>
    <w:p w14:paraId="215DE98D" w14:textId="1F0AA15A" w:rsidR="00E7618B" w:rsidRPr="00E7618B" w:rsidRDefault="00E7618B" w:rsidP="00E7618B">
      <w:pPr>
        <w:spacing w:after="0"/>
        <w:jc w:val="both"/>
      </w:pPr>
      <w:r w:rsidRPr="00E7618B">
        <w:t>Другим примером является использование викторин и тестов, которые превращаются в игру. Такие онлайн-платформы, как</w:t>
      </w:r>
      <w:r w:rsidR="002D2AB3">
        <w:t xml:space="preserve"> </w:t>
      </w:r>
      <w:proofErr w:type="spellStart"/>
      <w:r w:rsidR="002D2AB3">
        <w:rPr>
          <w:lang w:val="en-US"/>
        </w:rPr>
        <w:t>Wordwall</w:t>
      </w:r>
      <w:proofErr w:type="spellEnd"/>
      <w:r w:rsidRPr="00E7618B">
        <w:t xml:space="preserve">, </w:t>
      </w:r>
      <w:proofErr w:type="spellStart"/>
      <w:r w:rsidRPr="00E7618B">
        <w:t>Quizizz</w:t>
      </w:r>
      <w:proofErr w:type="spellEnd"/>
      <w:r w:rsidRPr="00E7618B">
        <w:t xml:space="preserve"> и </w:t>
      </w:r>
      <w:proofErr w:type="spellStart"/>
      <w:r w:rsidRPr="00E7618B">
        <w:t>Quizlet</w:t>
      </w:r>
      <w:proofErr w:type="spellEnd"/>
      <w:r w:rsidRPr="00E7618B">
        <w:t>, позволяют создавать интерактивные тесты, которые превращаются в увлекательные конкурсы. Например, на уроках по алгоритмам и структурам данных учитель может организовать викторину на основе изученных понятий. Ученики соревнуются друг с другом, отвечая на вопросы, и в реальном времени видят результаты. Это не только помогает им закрепить знания, но и стимулирует к участию, так как каждый ученик видит свою позицию в рейтинге. Таким образом, даже сложные и абстрактные темы становятся доступными и интересными.</w:t>
      </w:r>
    </w:p>
    <w:p w14:paraId="2AD59CB1" w14:textId="77777777" w:rsidR="00E7618B" w:rsidRPr="00E7618B" w:rsidRDefault="00E7618B" w:rsidP="00E7618B">
      <w:pPr>
        <w:spacing w:after="0"/>
        <w:jc w:val="both"/>
      </w:pPr>
      <w:r w:rsidRPr="00E7618B">
        <w:t xml:space="preserve">Кроме того, важной частью </w:t>
      </w:r>
      <w:proofErr w:type="spellStart"/>
      <w:r w:rsidRPr="00E7618B">
        <w:t>геймификации</w:t>
      </w:r>
      <w:proofErr w:type="spellEnd"/>
      <w:r w:rsidRPr="00E7618B">
        <w:t xml:space="preserve"> является использование игровых сценариев и </w:t>
      </w:r>
      <w:proofErr w:type="spellStart"/>
      <w:r w:rsidRPr="00E7618B">
        <w:t>квестов</w:t>
      </w:r>
      <w:proofErr w:type="spellEnd"/>
      <w:r w:rsidRPr="00E7618B">
        <w:t xml:space="preserve">, которые делают процесс обучения увлекательным и многоступенчатым. Например, учитель может создать </w:t>
      </w:r>
      <w:proofErr w:type="spellStart"/>
      <w:r w:rsidRPr="00E7618B">
        <w:t>квест</w:t>
      </w:r>
      <w:proofErr w:type="spellEnd"/>
      <w:r w:rsidRPr="00E7618B">
        <w:t xml:space="preserve">, в котором каждый ученик выполняет задание, </w:t>
      </w:r>
      <w:proofErr w:type="gramStart"/>
      <w:r w:rsidRPr="00E7618B">
        <w:t>связанную</w:t>
      </w:r>
      <w:proofErr w:type="gramEnd"/>
      <w:r w:rsidRPr="00E7618B">
        <w:t xml:space="preserve"> с программированием или работой с данными. </w:t>
      </w:r>
      <w:proofErr w:type="gramStart"/>
      <w:r w:rsidRPr="00E7618B">
        <w:t>В начале</w:t>
      </w:r>
      <w:proofErr w:type="gramEnd"/>
      <w:r w:rsidRPr="00E7618B">
        <w:t xml:space="preserve"> </w:t>
      </w:r>
      <w:proofErr w:type="spellStart"/>
      <w:r w:rsidRPr="00E7618B">
        <w:t>квеста</w:t>
      </w:r>
      <w:proofErr w:type="spellEnd"/>
      <w:r w:rsidRPr="00E7618B">
        <w:t xml:space="preserve"> ученики </w:t>
      </w:r>
      <w:r w:rsidRPr="00E7618B">
        <w:lastRenderedPageBreak/>
        <w:t>получают карту с заданиями и ключами, которые они должны найти в ходе выполнения различных этапов. Например, они могут пройти «по следам» алгоритмов, исследуя различные способы сортировки данных, или искать ошибки в кодах программ. На каждом этапе они получают подсказки и дополнительные баллы за выполнение задач. Система наград в такой игре может включать как виртуальные призы, так и реальные бонусы — дополнительные баллы за активное участие или помощь другим ученикам.</w:t>
      </w:r>
    </w:p>
    <w:p w14:paraId="5FE8FD4D" w14:textId="77777777" w:rsidR="00E7618B" w:rsidRPr="00E7618B" w:rsidRDefault="00E7618B" w:rsidP="00E7618B">
      <w:pPr>
        <w:spacing w:after="0"/>
        <w:jc w:val="both"/>
      </w:pPr>
      <w:r w:rsidRPr="00E7618B">
        <w:t xml:space="preserve">Важным элементом </w:t>
      </w:r>
      <w:proofErr w:type="spellStart"/>
      <w:r w:rsidRPr="00E7618B">
        <w:t>геймификации</w:t>
      </w:r>
      <w:proofErr w:type="spellEnd"/>
      <w:r w:rsidRPr="00E7618B">
        <w:t xml:space="preserve"> является возможность адаптации игры под различные уровни подготовки учеников. Например, задания могут быть разделены на несколько уровней сложности, и учащиеся могут выбирать, с какого уровня начинать. Это позволяет каждому ученику работать в комфортном темпе, получая при этом удовольствие от достижения успехов. Таким образом, даже ученики с разным уровнем знаний смогут находить подходящие для себя задачи и развивать свои навыки.</w:t>
      </w:r>
    </w:p>
    <w:p w14:paraId="084A6C5C" w14:textId="77777777" w:rsidR="00E7618B" w:rsidRPr="00E7618B" w:rsidRDefault="00E7618B" w:rsidP="00E7618B">
      <w:pPr>
        <w:spacing w:after="0"/>
        <w:jc w:val="both"/>
      </w:pPr>
      <w:proofErr w:type="spellStart"/>
      <w:r w:rsidRPr="00E7618B">
        <w:t>Геймификация</w:t>
      </w:r>
      <w:proofErr w:type="spellEnd"/>
      <w:r w:rsidRPr="00E7618B">
        <w:t xml:space="preserve"> помогает ученикам не только усваивать материал, но и развивать такие навыки, как командная работа, решение проблем, критическое мышление и умение работать с информацией. Включение элементов игры в образовательный процесс стимулирует учащихся к самостоятельному поиску решения, а также к обсуждению проблем с одноклассниками. Например, при создании совместного проекта, в котором ученики разрабатывают программу или веб-сайт, они могут объединиться в группы и соревноваться за лучший результат. Каждый член группы отвечает за свою часть работы, а итоговый продукт оценивается по ряду критериев: креативность, функциональность, соблюдение технических требований.</w:t>
      </w:r>
    </w:p>
    <w:p w14:paraId="2A2BC2CA" w14:textId="77777777" w:rsidR="00E7618B" w:rsidRPr="00E7618B" w:rsidRDefault="00E7618B" w:rsidP="00E7618B">
      <w:pPr>
        <w:spacing w:after="0"/>
        <w:jc w:val="both"/>
      </w:pPr>
      <w:r w:rsidRPr="00E7618B">
        <w:t xml:space="preserve">Помимо этого, важным элементом </w:t>
      </w:r>
      <w:proofErr w:type="spellStart"/>
      <w:r w:rsidRPr="00E7618B">
        <w:t>геймификации</w:t>
      </w:r>
      <w:proofErr w:type="spellEnd"/>
      <w:r w:rsidRPr="00E7618B">
        <w:t xml:space="preserve"> является обратная связь. В играх часто используется система достижений и наград, и аналогичную модель можно использовать и в обучении. Например, за каждое достижение учащиеся могут получать </w:t>
      </w:r>
      <w:proofErr w:type="spellStart"/>
      <w:r w:rsidRPr="00E7618B">
        <w:t>бейджики</w:t>
      </w:r>
      <w:proofErr w:type="spellEnd"/>
      <w:r w:rsidRPr="00E7618B">
        <w:t xml:space="preserve"> или медали, которые символизируют успехи в разных областях: от выполнения всех домашних заданий до успешного завершения сложных проектов. Это позволяет </w:t>
      </w:r>
      <w:r w:rsidRPr="00E7618B">
        <w:lastRenderedPageBreak/>
        <w:t>учащимся видеть свои достижения и получать мотивацию для дальнейшего развития.</w:t>
      </w:r>
    </w:p>
    <w:p w14:paraId="6BDC9027" w14:textId="77777777" w:rsidR="00E7618B" w:rsidRPr="00E7618B" w:rsidRDefault="00E7618B" w:rsidP="00E7618B">
      <w:pPr>
        <w:spacing w:after="0"/>
        <w:jc w:val="both"/>
      </w:pPr>
      <w:r w:rsidRPr="00E7618B">
        <w:t xml:space="preserve">Важным аспектом использования </w:t>
      </w:r>
      <w:proofErr w:type="spellStart"/>
      <w:r w:rsidRPr="00E7618B">
        <w:t>геймификации</w:t>
      </w:r>
      <w:proofErr w:type="spellEnd"/>
      <w:r w:rsidRPr="00E7618B">
        <w:t xml:space="preserve"> на уроках информатики является создание комфортной образовательной среды. Ученики должны чувствовать себя уверенно и интересно во время выполнения заданий. </w:t>
      </w:r>
      <w:proofErr w:type="spellStart"/>
      <w:r w:rsidRPr="00E7618B">
        <w:t>Геймификация</w:t>
      </w:r>
      <w:proofErr w:type="spellEnd"/>
      <w:r w:rsidRPr="00E7618B">
        <w:t xml:space="preserve"> может помочь снять стресс и страх перед сложными темами. Например, задания, связанные с программированием, могут быть поданы в виде игры, где ученики не боятся сделать ошибку, а рассматривают её как часть обучения. Это помогает создать атмосферу поддержки и сотрудничества, что особенно важно в предметах, требующих точности и логического мышления.</w:t>
      </w:r>
    </w:p>
    <w:p w14:paraId="07932108" w14:textId="77777777" w:rsidR="00E7618B" w:rsidRPr="00E7618B" w:rsidRDefault="00E7618B" w:rsidP="00E7618B">
      <w:pPr>
        <w:spacing w:after="0"/>
        <w:jc w:val="both"/>
      </w:pPr>
      <w:r w:rsidRPr="00E7618B">
        <w:t xml:space="preserve">Таким образом, </w:t>
      </w:r>
      <w:proofErr w:type="spellStart"/>
      <w:r w:rsidRPr="00E7618B">
        <w:t>геймификация</w:t>
      </w:r>
      <w:proofErr w:type="spellEnd"/>
      <w:r w:rsidRPr="00E7618B">
        <w:t xml:space="preserve"> представляет собой эффективный инструмент, который может значительно повысить интерес и мотивацию учащихся на уроках информатики. Внедрение игровых элементов в образовательный процесс способствует развитию творческих и аналитических навыков, а также формирует у учеников способность работать в команде и решать нестандартные задачи. Применяя такие методики, учитель информатики может создать увлекательный и продуктивный образовательный процесс, который будет не только полезным, но и захватывающим для учеников.</w:t>
      </w:r>
    </w:p>
    <w:bookmarkEnd w:id="0"/>
    <w:p w14:paraId="412E74FF" w14:textId="77777777" w:rsidR="00B433EC" w:rsidRDefault="00B433EC" w:rsidP="00B433EC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3A4BBD8C" w14:textId="73D1C506" w:rsidR="002D2AB3" w:rsidRDefault="002D2AB3" w:rsidP="002D2AB3">
      <w:pPr>
        <w:pStyle w:val="a3"/>
        <w:numPr>
          <w:ilvl w:val="0"/>
          <w:numId w:val="3"/>
        </w:numPr>
        <w:spacing w:after="0"/>
        <w:ind w:left="0" w:firstLine="851"/>
        <w:jc w:val="both"/>
      </w:pPr>
      <w:proofErr w:type="spellStart"/>
      <w:r w:rsidRPr="002D2AB3">
        <w:t>Белясина</w:t>
      </w:r>
      <w:proofErr w:type="spellEnd"/>
      <w:r w:rsidRPr="002D2AB3">
        <w:t xml:space="preserve"> Л. Ю. </w:t>
      </w:r>
      <w:proofErr w:type="spellStart"/>
      <w:r w:rsidRPr="002D2AB3">
        <w:t>Геймификация</w:t>
      </w:r>
      <w:proofErr w:type="spellEnd"/>
      <w:r w:rsidRPr="002D2AB3">
        <w:t xml:space="preserve"> в учебном процессе по дисциплине «информатика» / Л. Ю. </w:t>
      </w:r>
      <w:proofErr w:type="spellStart"/>
      <w:r w:rsidRPr="002D2AB3">
        <w:t>Белясина</w:t>
      </w:r>
      <w:proofErr w:type="spellEnd"/>
      <w:r w:rsidRPr="002D2AB3">
        <w:t>. — Текст</w:t>
      </w:r>
      <w:proofErr w:type="gramStart"/>
      <w:r w:rsidRPr="002D2AB3">
        <w:t xml:space="preserve"> :</w:t>
      </w:r>
      <w:proofErr w:type="gramEnd"/>
      <w:r w:rsidRPr="002D2AB3">
        <w:t xml:space="preserve"> непосредственный // Молодой ученый. — 2024. — № 18 (517). — С. 384-386. — URL: </w:t>
      </w:r>
      <w:hyperlink r:id="rId6" w:history="1">
        <w:r w:rsidRPr="00644F1A">
          <w:rPr>
            <w:rStyle w:val="a4"/>
          </w:rPr>
          <w:t>https://moluch.ru/archive/517/113499/</w:t>
        </w:r>
      </w:hyperlink>
      <w:r>
        <w:t xml:space="preserve"> </w:t>
      </w:r>
    </w:p>
    <w:p w14:paraId="1889CD96" w14:textId="755EF12F" w:rsidR="002D2AB3" w:rsidRDefault="002D2AB3" w:rsidP="002D2AB3">
      <w:pPr>
        <w:pStyle w:val="a3"/>
        <w:numPr>
          <w:ilvl w:val="0"/>
          <w:numId w:val="3"/>
        </w:numPr>
        <w:spacing w:after="0"/>
        <w:ind w:left="0" w:firstLine="851"/>
        <w:jc w:val="both"/>
      </w:pPr>
      <w:r w:rsidRPr="002D2AB3">
        <w:t xml:space="preserve">Кияшко Е. В. Использование элементов </w:t>
      </w:r>
      <w:proofErr w:type="spellStart"/>
      <w:r w:rsidRPr="002D2AB3">
        <w:t>геймификации</w:t>
      </w:r>
      <w:proofErr w:type="spellEnd"/>
      <w:r w:rsidRPr="002D2AB3">
        <w:t xml:space="preserve"> на уроках информатики / Е. В. Кияшко, Н. М. Южанина. — Текст</w:t>
      </w:r>
      <w:proofErr w:type="gramStart"/>
      <w:r w:rsidRPr="002D2AB3">
        <w:t xml:space="preserve"> :</w:t>
      </w:r>
      <w:proofErr w:type="gramEnd"/>
      <w:r w:rsidRPr="002D2AB3">
        <w:t xml:space="preserve"> непосредственный // </w:t>
      </w:r>
      <w:r w:rsidRPr="002D2AB3">
        <w:lastRenderedPageBreak/>
        <w:t xml:space="preserve">Молодой ученый. — 2022. — № 40 (435). — С. 49-52. — URL: </w:t>
      </w:r>
      <w:hyperlink r:id="rId7" w:history="1">
        <w:r w:rsidRPr="00644F1A">
          <w:rPr>
            <w:rStyle w:val="a4"/>
          </w:rPr>
          <w:t>https://moluch.ru/archive/435/95250/</w:t>
        </w:r>
      </w:hyperlink>
      <w:r>
        <w:t xml:space="preserve"> </w:t>
      </w:r>
    </w:p>
    <w:p w14:paraId="5220EEDD" w14:textId="31AB35CE" w:rsidR="002D2AB3" w:rsidRPr="002D2AB3" w:rsidRDefault="002D2AB3" w:rsidP="002D2AB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proofErr w:type="spellStart"/>
      <w:r w:rsidRPr="002D2AB3">
        <w:t>Лапчик</w:t>
      </w:r>
      <w:proofErr w:type="spellEnd"/>
      <w:r w:rsidRPr="002D2AB3">
        <w:t xml:space="preserve"> </w:t>
      </w:r>
      <w:r>
        <w:t>Е. С.</w:t>
      </w:r>
      <w:r w:rsidRPr="002D2AB3">
        <w:t xml:space="preserve"> </w:t>
      </w:r>
      <w:r>
        <w:t>М</w:t>
      </w:r>
      <w:r w:rsidRPr="002D2AB3">
        <w:t xml:space="preserve">етодические аспекты применения технологии </w:t>
      </w:r>
      <w:proofErr w:type="spellStart"/>
      <w:r w:rsidRPr="002D2AB3">
        <w:t>геймификации</w:t>
      </w:r>
      <w:proofErr w:type="spellEnd"/>
      <w:r w:rsidRPr="002D2AB3">
        <w:t xml:space="preserve"> при обучении информатике в основной школе // Проблемы современного педагогического образования. 2023. №78-1. </w:t>
      </w:r>
      <w:r w:rsidRPr="002D2AB3">
        <w:rPr>
          <w:lang w:val="en-US"/>
        </w:rPr>
        <w:t xml:space="preserve">URL: </w:t>
      </w:r>
      <w:hyperlink r:id="rId8" w:history="1">
        <w:r w:rsidRPr="002D2AB3">
          <w:rPr>
            <w:rStyle w:val="a4"/>
            <w:lang w:val="en-US"/>
          </w:rPr>
          <w:t>https://cyberleninka.ru/article/n/metodicheskie-aspekty-primeneniya-tehnologii-geymifikatsii-pri-obuchenii-informatike-v-osnovnoy-shkole</w:t>
        </w:r>
      </w:hyperlink>
      <w:r w:rsidRPr="002D2AB3">
        <w:rPr>
          <w:lang w:val="en-US"/>
        </w:rPr>
        <w:t xml:space="preserve"> </w:t>
      </w:r>
    </w:p>
    <w:p w14:paraId="14AE623D" w14:textId="2B11ED5C" w:rsidR="00616275" w:rsidRPr="002D2AB3" w:rsidRDefault="002D2AB3" w:rsidP="002D2AB3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2D2AB3">
        <w:t xml:space="preserve">Сиденко </w:t>
      </w:r>
      <w:r>
        <w:t>А. Г.</w:t>
      </w:r>
      <w:r w:rsidRPr="002D2AB3">
        <w:t xml:space="preserve"> </w:t>
      </w:r>
      <w:r>
        <w:t>И</w:t>
      </w:r>
      <w:r w:rsidRPr="002D2AB3">
        <w:t xml:space="preserve">спользование стратегий </w:t>
      </w:r>
      <w:proofErr w:type="spellStart"/>
      <w:r w:rsidRPr="002D2AB3">
        <w:t>геймификации</w:t>
      </w:r>
      <w:proofErr w:type="spellEnd"/>
      <w:r w:rsidRPr="002D2AB3">
        <w:t xml:space="preserve"> для мотивации школьников обучению информатике // Вестник МГПУ. Серия: Информатика и информатизация образования. 2020. №1 (51). </w:t>
      </w:r>
      <w:r w:rsidRPr="002D2AB3">
        <w:rPr>
          <w:lang w:val="en-US"/>
        </w:rPr>
        <w:t xml:space="preserve">URL: </w:t>
      </w:r>
      <w:hyperlink r:id="rId9" w:history="1">
        <w:r w:rsidRPr="002D2AB3">
          <w:rPr>
            <w:rStyle w:val="a4"/>
            <w:lang w:val="en-US"/>
          </w:rPr>
          <w:t>https://cyberleninka.ru/article/n/ispolzovanie-strategiy-geymifikatsii-dlya-motivatsii-shkolnikov-obucheniyu-informatike</w:t>
        </w:r>
      </w:hyperlink>
      <w:r w:rsidRPr="002D2AB3">
        <w:rPr>
          <w:lang w:val="en-US"/>
        </w:rPr>
        <w:t xml:space="preserve"> </w:t>
      </w:r>
    </w:p>
    <w:sectPr w:rsidR="00616275" w:rsidRPr="002D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2D2AB3"/>
    <w:rsid w:val="00311F47"/>
    <w:rsid w:val="0034332D"/>
    <w:rsid w:val="00385911"/>
    <w:rsid w:val="00387740"/>
    <w:rsid w:val="00396022"/>
    <w:rsid w:val="003F2C4A"/>
    <w:rsid w:val="00411B54"/>
    <w:rsid w:val="00451FEF"/>
    <w:rsid w:val="004758DD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50540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45235"/>
    <w:rsid w:val="00C70DD0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421F2"/>
    <w:rsid w:val="00E7618B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metodicheskie-aspekty-primeneniya-tehnologii-geymifikatsii-pri-obuchenii-informatike-v-osnovnoy-shko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luch.ru/archive/435/952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archive/517/11349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ispolzovanie-strategiy-geymifikatsii-dlya-motivatsii-shkolnikov-obucheniyu-informati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Викуся</cp:lastModifiedBy>
  <cp:revision>73</cp:revision>
  <dcterms:created xsi:type="dcterms:W3CDTF">2024-09-17T06:40:00Z</dcterms:created>
  <dcterms:modified xsi:type="dcterms:W3CDTF">2024-11-27T08:10:00Z</dcterms:modified>
</cp:coreProperties>
</file>