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4F8" w:rsidRDefault="004274F8" w:rsidP="004274F8">
      <w:pPr>
        <w:pStyle w:val="a3"/>
        <w:spacing w:line="360" w:lineRule="auto"/>
      </w:pPr>
      <w:r>
        <w:t>ФОРМИРОВАНИЕ РИТМИЧЕСКИХ СПОСОБНОСТЕЙ У ДЕТЕЙ ДОШКОЛЬНОГО</w:t>
      </w:r>
      <w:r>
        <w:rPr>
          <w:spacing w:val="-11"/>
        </w:rPr>
        <w:t xml:space="preserve"> </w:t>
      </w:r>
      <w:r>
        <w:t>ВОЗРАСТА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ТЯЖЕЛЫМИ</w:t>
      </w:r>
      <w:r>
        <w:rPr>
          <w:spacing w:val="-11"/>
        </w:rPr>
        <w:t xml:space="preserve"> </w:t>
      </w:r>
      <w:r>
        <w:t>НАРУШЕНИЯМИ</w:t>
      </w:r>
      <w:r>
        <w:rPr>
          <w:spacing w:val="-11"/>
        </w:rPr>
        <w:t xml:space="preserve"> </w:t>
      </w:r>
      <w:r>
        <w:t>РЕЧИ ПРИ РАБОТЕ НАД СЛОГОВОЙ СТРУКТУРОЙ СЛОВА</w:t>
      </w:r>
    </w:p>
    <w:p w:rsidR="004274F8" w:rsidRDefault="004274F8" w:rsidP="004274F8">
      <w:pPr>
        <w:spacing w:before="111" w:line="360" w:lineRule="auto"/>
        <w:ind w:left="110" w:right="233" w:firstLine="565"/>
        <w:rPr>
          <w:i/>
          <w:sz w:val="28"/>
        </w:rPr>
      </w:pPr>
      <w:r>
        <w:rPr>
          <w:b/>
          <w:i/>
          <w:sz w:val="28"/>
        </w:rPr>
        <w:t>Аннотация</w:t>
      </w:r>
      <w:r>
        <w:rPr>
          <w:i/>
          <w:sz w:val="28"/>
        </w:rPr>
        <w:t xml:space="preserve">: </w:t>
      </w:r>
      <w:bookmarkStart w:id="0" w:name="_GoBack"/>
      <w:bookmarkEnd w:id="0"/>
      <w:r>
        <w:rPr>
          <w:i/>
          <w:sz w:val="28"/>
        </w:rPr>
        <w:t>рассматриваются вопросы влияния ритмических способностей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слоговой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структуры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дошкольного возраста с тяжелыми нарушениями речи. Дается характеристика видам </w:t>
      </w:r>
      <w:proofErr w:type="gramStart"/>
      <w:r>
        <w:rPr>
          <w:i/>
          <w:sz w:val="28"/>
        </w:rPr>
        <w:t xml:space="preserve">нару- </w:t>
      </w:r>
      <w:proofErr w:type="spellStart"/>
      <w:r>
        <w:rPr>
          <w:i/>
          <w:sz w:val="28"/>
        </w:rPr>
        <w:t>шений</w:t>
      </w:r>
      <w:proofErr w:type="spellEnd"/>
      <w:proofErr w:type="gramEnd"/>
      <w:r>
        <w:rPr>
          <w:i/>
          <w:sz w:val="28"/>
        </w:rPr>
        <w:t xml:space="preserve"> слогового состава слова. Также описываются возможности и </w:t>
      </w:r>
      <w:proofErr w:type="spellStart"/>
      <w:proofErr w:type="gramStart"/>
      <w:r>
        <w:rPr>
          <w:i/>
          <w:sz w:val="28"/>
        </w:rPr>
        <w:t>эффек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тивность</w:t>
      </w:r>
      <w:proofErr w:type="spellEnd"/>
      <w:proofErr w:type="gramEnd"/>
      <w:r>
        <w:rPr>
          <w:i/>
          <w:sz w:val="28"/>
        </w:rPr>
        <w:t xml:space="preserve"> использования специальных ритмических упражнений в </w:t>
      </w:r>
      <w:proofErr w:type="spellStart"/>
      <w:r>
        <w:rPr>
          <w:i/>
          <w:sz w:val="28"/>
        </w:rPr>
        <w:t>коррекцион</w:t>
      </w:r>
      <w:proofErr w:type="spellEnd"/>
      <w:r>
        <w:rPr>
          <w:i/>
          <w:sz w:val="28"/>
        </w:rPr>
        <w:t>- ной работе с детьми с общим недоразвитием речи. Представлены варианты игр, приведены комментарии к их применению.</w:t>
      </w:r>
    </w:p>
    <w:p w:rsidR="004274F8" w:rsidRDefault="004274F8" w:rsidP="004274F8">
      <w:pPr>
        <w:spacing w:before="106" w:line="360" w:lineRule="auto"/>
        <w:ind w:left="110" w:right="233" w:firstLine="565"/>
        <w:rPr>
          <w:i/>
          <w:sz w:val="28"/>
        </w:rPr>
      </w:pPr>
      <w:r>
        <w:rPr>
          <w:b/>
          <w:i/>
          <w:sz w:val="28"/>
        </w:rPr>
        <w:t>Ключевые слова</w:t>
      </w:r>
      <w:r>
        <w:rPr>
          <w:i/>
          <w:sz w:val="28"/>
        </w:rPr>
        <w:t>: ритмическая способность, ритм, слоговая структура слова,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нарушение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слоговой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структуры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слова,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тяжелые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-7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ритми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ческие</w:t>
      </w:r>
      <w:proofErr w:type="spellEnd"/>
      <w:proofErr w:type="gramEnd"/>
      <w:r>
        <w:rPr>
          <w:i/>
          <w:sz w:val="28"/>
        </w:rPr>
        <w:t xml:space="preserve"> упражнения, визуально-ритмический ряд.</w:t>
      </w:r>
    </w:p>
    <w:p w:rsidR="004274F8" w:rsidRDefault="004274F8" w:rsidP="004274F8">
      <w:pPr>
        <w:pStyle w:val="a5"/>
        <w:spacing w:before="111" w:line="360" w:lineRule="auto"/>
        <w:ind w:right="233"/>
      </w:pPr>
      <w:r>
        <w:t>Ритмическая</w:t>
      </w:r>
      <w:r>
        <w:rPr>
          <w:spacing w:val="-9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proofErr w:type="spellStart"/>
      <w:proofErr w:type="gramStart"/>
      <w:r>
        <w:t>базо</w:t>
      </w:r>
      <w:proofErr w:type="spellEnd"/>
      <w:r>
        <w:t xml:space="preserve">- </w:t>
      </w:r>
      <w:proofErr w:type="spellStart"/>
      <w:r>
        <w:t>вых</w:t>
      </w:r>
      <w:proofErr w:type="spellEnd"/>
      <w:proofErr w:type="gramEnd"/>
      <w:r>
        <w:t xml:space="preserve"> способностей. Весь окружающий нас мир живет по законам ритма. Ритм – первоначальная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жизнью,</w:t>
      </w:r>
      <w:r>
        <w:rPr>
          <w:spacing w:val="-2"/>
        </w:rPr>
        <w:t xml:space="preserve"> </w:t>
      </w:r>
      <w:r>
        <w:t>временем,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здоровьем.</w:t>
      </w:r>
      <w:r>
        <w:rPr>
          <w:spacing w:val="-2"/>
        </w:rPr>
        <w:t xml:space="preserve"> </w:t>
      </w:r>
      <w:proofErr w:type="gramStart"/>
      <w:r>
        <w:t xml:space="preserve">Рит- </w:t>
      </w:r>
      <w:proofErr w:type="spellStart"/>
      <w:r>
        <w:t>мические</w:t>
      </w:r>
      <w:proofErr w:type="spellEnd"/>
      <w:proofErr w:type="gramEnd"/>
      <w:r>
        <w:t xml:space="preserve"> действия способствуют активизации различных анализаторных си- </w:t>
      </w:r>
      <w:proofErr w:type="spellStart"/>
      <w:r>
        <w:t>стем</w:t>
      </w:r>
      <w:proofErr w:type="spellEnd"/>
      <w:r>
        <w:t>, становлению интегративной деятельности мозга. Моторный ритм влияет на становление речевых механизмов.</w:t>
      </w:r>
    </w:p>
    <w:p w:rsidR="004274F8" w:rsidRDefault="004274F8" w:rsidP="004274F8">
      <w:pPr>
        <w:pStyle w:val="a5"/>
        <w:spacing w:line="360" w:lineRule="auto"/>
        <w:ind w:right="252"/>
        <w:jc w:val="both"/>
      </w:pPr>
      <w:r>
        <w:t xml:space="preserve">Ритмические реакции доминируют на ранних этапах развития речи, а затем и в слоговой структуре. Известно, что уже </w:t>
      </w:r>
      <w:proofErr w:type="spellStart"/>
      <w:r>
        <w:t>лепетная</w:t>
      </w:r>
      <w:proofErr w:type="spellEnd"/>
      <w:r>
        <w:t xml:space="preserve"> речь ритмически </w:t>
      </w:r>
      <w:proofErr w:type="spellStart"/>
      <w:proofErr w:type="gramStart"/>
      <w:r>
        <w:t>организо</w:t>
      </w:r>
      <w:proofErr w:type="spellEnd"/>
      <w:r>
        <w:t xml:space="preserve">- </w:t>
      </w:r>
      <w:proofErr w:type="spellStart"/>
      <w:r>
        <w:t>вана</w:t>
      </w:r>
      <w:proofErr w:type="spellEnd"/>
      <w:proofErr w:type="gram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служит</w:t>
      </w:r>
      <w:r>
        <w:rPr>
          <w:spacing w:val="-6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дальнейшего</w:t>
      </w:r>
      <w:r>
        <w:rPr>
          <w:spacing w:val="-6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proofErr w:type="spellStart"/>
      <w:r>
        <w:t>сло</w:t>
      </w:r>
      <w:proofErr w:type="spellEnd"/>
      <w:r>
        <w:t xml:space="preserve">- </w:t>
      </w:r>
      <w:proofErr w:type="spellStart"/>
      <w:r>
        <w:t>говой</w:t>
      </w:r>
      <w:proofErr w:type="spellEnd"/>
      <w:r>
        <w:rPr>
          <w:spacing w:val="-2"/>
        </w:rPr>
        <w:t xml:space="preserve"> </w:t>
      </w:r>
      <w:r>
        <w:t>сложности.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ритма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 формирования слоговой структуры слова.</w:t>
      </w:r>
    </w:p>
    <w:p w:rsidR="004274F8" w:rsidRDefault="004274F8" w:rsidP="004274F8">
      <w:pPr>
        <w:widowControl/>
        <w:autoSpaceDE/>
        <w:autoSpaceDN/>
        <w:spacing w:line="360" w:lineRule="auto"/>
        <w:sectPr w:rsidR="004274F8">
          <w:pgSz w:w="11900" w:h="16840"/>
          <w:pgMar w:top="940" w:right="840" w:bottom="1160" w:left="1020" w:header="731" w:footer="971" w:gutter="0"/>
          <w:pgNumType w:start="1"/>
          <w:cols w:space="720"/>
        </w:sectPr>
      </w:pPr>
    </w:p>
    <w:p w:rsidR="004274F8" w:rsidRDefault="004274F8" w:rsidP="004274F8">
      <w:pPr>
        <w:pStyle w:val="a5"/>
        <w:spacing w:before="131" w:line="360" w:lineRule="auto"/>
        <w:ind w:right="233"/>
      </w:pPr>
      <w:r>
        <w:lastRenderedPageBreak/>
        <w:t>Слоговая</w:t>
      </w:r>
      <w:r>
        <w:rPr>
          <w:spacing w:val="-7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взаиморасположение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слогов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слове. Формирование слоговой структуры влияет на успешность овладения </w:t>
      </w:r>
      <w:proofErr w:type="spellStart"/>
      <w:proofErr w:type="gramStart"/>
      <w:r>
        <w:t>граммати</w:t>
      </w:r>
      <w:proofErr w:type="spellEnd"/>
      <w:r>
        <w:t xml:space="preserve">- </w:t>
      </w:r>
      <w:proofErr w:type="spellStart"/>
      <w:r>
        <w:t>ческим</w:t>
      </w:r>
      <w:proofErr w:type="spellEnd"/>
      <w:proofErr w:type="gramEnd"/>
      <w:r>
        <w:t xml:space="preserve"> строем речи, усвоение звукового анализа, письма и чтения.</w:t>
      </w:r>
    </w:p>
    <w:p w:rsidR="004274F8" w:rsidRDefault="004274F8" w:rsidP="004274F8">
      <w:pPr>
        <w:pStyle w:val="a5"/>
        <w:spacing w:line="360" w:lineRule="auto"/>
        <w:ind w:right="233"/>
      </w:pPr>
      <w:r>
        <w:t>Вопросами</w:t>
      </w:r>
      <w:r>
        <w:rPr>
          <w:spacing w:val="-8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слоговой</w:t>
      </w:r>
      <w:r>
        <w:rPr>
          <w:spacing w:val="-8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занимались</w:t>
      </w:r>
      <w:r>
        <w:rPr>
          <w:spacing w:val="-8"/>
        </w:rPr>
        <w:t xml:space="preserve"> </w:t>
      </w:r>
      <w:r>
        <w:t>З.Е.</w:t>
      </w:r>
      <w:r>
        <w:rPr>
          <w:spacing w:val="-8"/>
        </w:rPr>
        <w:t xml:space="preserve"> </w:t>
      </w:r>
      <w:proofErr w:type="spellStart"/>
      <w:r>
        <w:t>Агронович</w:t>
      </w:r>
      <w:proofErr w:type="spellEnd"/>
      <w:r>
        <w:t>, А.Н. Гвоздев, Р.Е. Левина, А.К. Маркова, О.Н. Усанова и др.</w:t>
      </w:r>
    </w:p>
    <w:p w:rsidR="004274F8" w:rsidRDefault="004274F8" w:rsidP="004274F8">
      <w:pPr>
        <w:pStyle w:val="a5"/>
        <w:spacing w:line="360" w:lineRule="auto"/>
        <w:ind w:right="233"/>
      </w:pPr>
      <w:r>
        <w:t xml:space="preserve">А.Р. </w:t>
      </w:r>
      <w:proofErr w:type="spellStart"/>
      <w:r>
        <w:t>Лурия</w:t>
      </w:r>
      <w:proofErr w:type="spellEnd"/>
      <w:r>
        <w:t>, А.В. Семенович, И.Т. Власенко и др. относят к предпосылкам формирования</w:t>
      </w:r>
      <w:r>
        <w:rPr>
          <w:spacing w:val="-8"/>
        </w:rPr>
        <w:t xml:space="preserve"> </w:t>
      </w:r>
      <w:r>
        <w:t>слоговой</w:t>
      </w:r>
      <w:r>
        <w:rPr>
          <w:spacing w:val="-8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динамические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факторы психической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Г.В.</w:t>
      </w:r>
      <w:r>
        <w:rPr>
          <w:spacing w:val="-2"/>
        </w:rPr>
        <w:t xml:space="preserve"> </w:t>
      </w:r>
      <w:r>
        <w:t>Бабина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Н.Ю.</w:t>
      </w:r>
      <w:r>
        <w:rPr>
          <w:spacing w:val="-2"/>
        </w:rPr>
        <w:t xml:space="preserve"> </w:t>
      </w:r>
      <w:proofErr w:type="spellStart"/>
      <w:r>
        <w:t>Сафонкина</w:t>
      </w:r>
      <w:proofErr w:type="spellEnd"/>
      <w:r>
        <w:rPr>
          <w:spacing w:val="-2"/>
        </w:rPr>
        <w:t xml:space="preserve"> </w:t>
      </w:r>
      <w:r>
        <w:t>указывают,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gramStart"/>
      <w:r>
        <w:t xml:space="preserve">де- </w:t>
      </w:r>
      <w:proofErr w:type="spellStart"/>
      <w:r>
        <w:t>тей</w:t>
      </w:r>
      <w:proofErr w:type="spellEnd"/>
      <w:proofErr w:type="gramEnd"/>
      <w:r>
        <w:t>, испытывающих трудности в воспроизведении слов различной слоговой структуры,</w:t>
      </w:r>
      <w:r>
        <w:rPr>
          <w:spacing w:val="-11"/>
        </w:rPr>
        <w:t xml:space="preserve"> </w:t>
      </w:r>
      <w:r>
        <w:t>нарушена</w:t>
      </w:r>
      <w:r>
        <w:rPr>
          <w:spacing w:val="-10"/>
        </w:rPr>
        <w:t xml:space="preserve"> </w:t>
      </w:r>
      <w:r>
        <w:t>ритмическая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серийных</w:t>
      </w:r>
      <w:r>
        <w:rPr>
          <w:spacing w:val="-9"/>
        </w:rPr>
        <w:t xml:space="preserve"> </w:t>
      </w:r>
      <w:r>
        <w:t>движений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действий.</w:t>
      </w:r>
    </w:p>
    <w:p w:rsidR="004274F8" w:rsidRDefault="004274F8" w:rsidP="004274F8">
      <w:pPr>
        <w:pStyle w:val="a5"/>
        <w:spacing w:line="360" w:lineRule="auto"/>
        <w:ind w:right="97"/>
      </w:pPr>
      <w:r>
        <w:t>Ежегодно увеличивается число детей с нарушениями речи, большинство из которых</w:t>
      </w:r>
      <w:r>
        <w:rPr>
          <w:spacing w:val="-8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системный</w:t>
      </w:r>
      <w:r>
        <w:rPr>
          <w:spacing w:val="-8"/>
        </w:rPr>
        <w:t xml:space="preserve"> </w:t>
      </w:r>
      <w:r>
        <w:t>характер.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общем</w:t>
      </w:r>
      <w:r>
        <w:rPr>
          <w:spacing w:val="-9"/>
        </w:rPr>
        <w:t xml:space="preserve"> </w:t>
      </w:r>
      <w:r>
        <w:t>недоразвитии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 xml:space="preserve">нарушаются все ее компоненты: фонетико-фонематическая сторона, лексика, </w:t>
      </w:r>
      <w:proofErr w:type="spellStart"/>
      <w:proofErr w:type="gramStart"/>
      <w:r>
        <w:t>грамматиче</w:t>
      </w:r>
      <w:proofErr w:type="spellEnd"/>
      <w:r>
        <w:t xml:space="preserve">- </w:t>
      </w:r>
      <w:proofErr w:type="spellStart"/>
      <w:r>
        <w:t>ский</w:t>
      </w:r>
      <w:proofErr w:type="spellEnd"/>
      <w:proofErr w:type="gramEnd"/>
      <w:r>
        <w:t xml:space="preserve"> строй. При сложных формах ОНР, кроме перечисленных сторон речи, </w:t>
      </w:r>
      <w:proofErr w:type="gramStart"/>
      <w:r>
        <w:t xml:space="preserve">до- </w:t>
      </w:r>
      <w:proofErr w:type="spellStart"/>
      <w:r>
        <w:t>полнительно</w:t>
      </w:r>
      <w:proofErr w:type="spellEnd"/>
      <w:proofErr w:type="gramEnd"/>
      <w:r>
        <w:t xml:space="preserve"> нарушается слоговая структура слова.</w:t>
      </w:r>
    </w:p>
    <w:p w:rsidR="004274F8" w:rsidRDefault="004274F8" w:rsidP="004274F8">
      <w:pPr>
        <w:pStyle w:val="a5"/>
        <w:spacing w:line="360" w:lineRule="auto"/>
        <w:ind w:right="233"/>
      </w:pPr>
      <w:r>
        <w:t>Любая двигательная деятельность имеет ритмическую составляющую, без ритма</w:t>
      </w:r>
      <w:r>
        <w:rPr>
          <w:spacing w:val="-7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распадается.</w:t>
      </w:r>
      <w:r>
        <w:rPr>
          <w:spacing w:val="-6"/>
        </w:rPr>
        <w:t xml:space="preserve"> </w:t>
      </w:r>
      <w:r>
        <w:t>Моторный</w:t>
      </w:r>
      <w:r>
        <w:rPr>
          <w:spacing w:val="-6"/>
        </w:rPr>
        <w:t xml:space="preserve"> </w:t>
      </w:r>
      <w:r>
        <w:t>ритм</w:t>
      </w:r>
      <w:r>
        <w:rPr>
          <w:spacing w:val="-7"/>
        </w:rPr>
        <w:t xml:space="preserve"> </w:t>
      </w:r>
      <w:r>
        <w:t>играет</w:t>
      </w:r>
      <w:r>
        <w:rPr>
          <w:spacing w:val="-7"/>
        </w:rPr>
        <w:t xml:space="preserve"> </w:t>
      </w:r>
      <w:r>
        <w:t>организующую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 xml:space="preserve">фор- </w:t>
      </w:r>
      <w:proofErr w:type="spellStart"/>
      <w:r>
        <w:t>мировании</w:t>
      </w:r>
      <w:proofErr w:type="spellEnd"/>
      <w:proofErr w:type="gramEnd"/>
      <w:r>
        <w:t xml:space="preserve"> речевых механизмов. Ритмическая способность генетически </w:t>
      </w:r>
      <w:proofErr w:type="spellStart"/>
      <w:proofErr w:type="gramStart"/>
      <w:r>
        <w:t>детер</w:t>
      </w:r>
      <w:proofErr w:type="spellEnd"/>
      <w:r>
        <w:t>- минирована</w:t>
      </w:r>
      <w:proofErr w:type="gramEnd"/>
      <w:r>
        <w:t xml:space="preserve">, и если у детей с нормальным развитием она наиболее активно раз- </w:t>
      </w:r>
      <w:proofErr w:type="spellStart"/>
      <w:r>
        <w:t>вивается</w:t>
      </w:r>
      <w:proofErr w:type="spellEnd"/>
      <w:r>
        <w:t xml:space="preserve"> в дошкольном детстве, то у детей с отклонениями в развитии чувство ритма</w:t>
      </w:r>
      <w:r>
        <w:rPr>
          <w:spacing w:val="-10"/>
        </w:rPr>
        <w:t xml:space="preserve"> </w:t>
      </w:r>
      <w:r>
        <w:t>изначально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становится</w:t>
      </w:r>
      <w:r>
        <w:rPr>
          <w:spacing w:val="-10"/>
        </w:rPr>
        <w:t xml:space="preserve"> </w:t>
      </w:r>
      <w:r>
        <w:t>средством</w:t>
      </w:r>
      <w:r>
        <w:rPr>
          <w:spacing w:val="-9"/>
        </w:rPr>
        <w:t xml:space="preserve"> </w:t>
      </w:r>
      <w:r>
        <w:t>пространственно-временной</w:t>
      </w:r>
      <w:r>
        <w:rPr>
          <w:spacing w:val="-10"/>
        </w:rPr>
        <w:t xml:space="preserve"> </w:t>
      </w:r>
      <w:proofErr w:type="spellStart"/>
      <w:r>
        <w:t>органи</w:t>
      </w:r>
      <w:proofErr w:type="spellEnd"/>
      <w:r>
        <w:t xml:space="preserve">- </w:t>
      </w:r>
      <w:proofErr w:type="spellStart"/>
      <w:r>
        <w:t>зации</w:t>
      </w:r>
      <w:proofErr w:type="spellEnd"/>
      <w:r>
        <w:t xml:space="preserve"> движений, деятельности и поведения в силу имеющегося дефекта. </w:t>
      </w:r>
      <w:proofErr w:type="gramStart"/>
      <w:r>
        <w:t>По- этому</w:t>
      </w:r>
      <w:proofErr w:type="gramEnd"/>
      <w:r>
        <w:t xml:space="preserve"> для таких детей нужна система коррекционно-развивающей работы, направленная на последовательное формирование ритмических способностей в различных видах деятельности.</w:t>
      </w:r>
    </w:p>
    <w:p w:rsidR="004274F8" w:rsidRDefault="004274F8" w:rsidP="004274F8">
      <w:pPr>
        <w:pStyle w:val="a5"/>
        <w:spacing w:line="360" w:lineRule="auto"/>
        <w:ind w:right="233"/>
      </w:pPr>
      <w:r>
        <w:t>Ритмические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обеспечиваются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proofErr w:type="gramStart"/>
      <w:r>
        <w:t xml:space="preserve">зритель- </w:t>
      </w:r>
      <w:proofErr w:type="spellStart"/>
      <w:r>
        <w:t>ного</w:t>
      </w:r>
      <w:proofErr w:type="spellEnd"/>
      <w:proofErr w:type="gramEnd"/>
      <w:r>
        <w:t xml:space="preserve">, моторного и кожно-кинестетического анализаторов. Совершенствование </w:t>
      </w:r>
      <w:proofErr w:type="spellStart"/>
      <w:r>
        <w:t>межаналитических</w:t>
      </w:r>
      <w:proofErr w:type="spellEnd"/>
      <w:r>
        <w:rPr>
          <w:spacing w:val="-8"/>
        </w:rPr>
        <w:t xml:space="preserve"> </w:t>
      </w:r>
      <w:r>
        <w:t>связей</w:t>
      </w:r>
      <w:r>
        <w:rPr>
          <w:spacing w:val="-9"/>
        </w:rPr>
        <w:t xml:space="preserve"> </w:t>
      </w:r>
      <w:r>
        <w:t>создает</w:t>
      </w:r>
      <w:r>
        <w:rPr>
          <w:spacing w:val="-9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сенсомоторных</w:t>
      </w:r>
      <w:r>
        <w:rPr>
          <w:spacing w:val="-8"/>
        </w:rPr>
        <w:t xml:space="preserve"> </w:t>
      </w:r>
      <w:r>
        <w:t>механизмов</w:t>
      </w:r>
      <w:r>
        <w:rPr>
          <w:spacing w:val="-8"/>
        </w:rPr>
        <w:t xml:space="preserve"> </w:t>
      </w:r>
      <w:proofErr w:type="spellStart"/>
      <w:proofErr w:type="gramStart"/>
      <w:r>
        <w:t>слого</w:t>
      </w:r>
      <w:proofErr w:type="spellEnd"/>
      <w:r>
        <w:t xml:space="preserve">- </w:t>
      </w:r>
      <w:proofErr w:type="spellStart"/>
      <w:r>
        <w:t>вого</w:t>
      </w:r>
      <w:proofErr w:type="spellEnd"/>
      <w:proofErr w:type="gramEnd"/>
      <w:r>
        <w:t xml:space="preserve"> ритма речи.</w:t>
      </w:r>
    </w:p>
    <w:p w:rsidR="004274F8" w:rsidRDefault="004274F8" w:rsidP="004274F8">
      <w:pPr>
        <w:widowControl/>
        <w:autoSpaceDE/>
        <w:autoSpaceDN/>
        <w:spacing w:line="360" w:lineRule="auto"/>
        <w:sectPr w:rsidR="004274F8">
          <w:pgSz w:w="11900" w:h="16840"/>
          <w:pgMar w:top="1020" w:right="840" w:bottom="1160" w:left="1020" w:header="731" w:footer="971" w:gutter="0"/>
          <w:cols w:space="720"/>
        </w:sectPr>
      </w:pPr>
    </w:p>
    <w:p w:rsidR="004274F8" w:rsidRDefault="004274F8" w:rsidP="004274F8">
      <w:pPr>
        <w:pStyle w:val="a5"/>
        <w:spacing w:before="131" w:line="360" w:lineRule="auto"/>
        <w:ind w:right="304"/>
      </w:pPr>
      <w:r>
        <w:lastRenderedPageBreak/>
        <w:t>Изменение</w:t>
      </w:r>
      <w:r>
        <w:rPr>
          <w:spacing w:val="-5"/>
        </w:rPr>
        <w:t xml:space="preserve"> </w:t>
      </w:r>
      <w:r>
        <w:t>слогового</w:t>
      </w:r>
      <w:r>
        <w:rPr>
          <w:spacing w:val="-5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ОНР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происходить</w:t>
      </w:r>
      <w:r>
        <w:rPr>
          <w:spacing w:val="-5"/>
        </w:rPr>
        <w:t xml:space="preserve"> </w:t>
      </w:r>
      <w:r>
        <w:t xml:space="preserve">за </w:t>
      </w:r>
      <w:r>
        <w:rPr>
          <w:spacing w:val="-2"/>
        </w:rPr>
        <w:t>счет:</w:t>
      </w:r>
    </w:p>
    <w:p w:rsidR="004274F8" w:rsidRDefault="004274F8" w:rsidP="004274F8">
      <w:pPr>
        <w:pStyle w:val="a7"/>
        <w:numPr>
          <w:ilvl w:val="0"/>
          <w:numId w:val="1"/>
        </w:numPr>
        <w:tabs>
          <w:tab w:val="left" w:pos="959"/>
        </w:tabs>
        <w:spacing w:line="320" w:lineRule="exact"/>
        <w:ind w:hanging="283"/>
        <w:rPr>
          <w:sz w:val="28"/>
        </w:rPr>
      </w:pPr>
      <w:r>
        <w:rPr>
          <w:sz w:val="28"/>
        </w:rPr>
        <w:t>Нарушения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слогов: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60"/>
        <w:ind w:left="894" w:hanging="219"/>
        <w:rPr>
          <w:sz w:val="28"/>
        </w:rPr>
      </w:pPr>
      <w:r>
        <w:rPr>
          <w:sz w:val="28"/>
        </w:rPr>
        <w:t>элизия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(молоток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моток);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62"/>
        <w:ind w:left="894" w:hanging="219"/>
        <w:rPr>
          <w:sz w:val="28"/>
        </w:rPr>
      </w:pPr>
      <w:r>
        <w:rPr>
          <w:sz w:val="28"/>
        </w:rPr>
        <w:t>итерация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опускание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слогообразующей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гласной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пинино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пианино);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59" w:line="360" w:lineRule="auto"/>
        <w:ind w:right="403" w:firstLine="565"/>
        <w:rPr>
          <w:sz w:val="28"/>
        </w:rPr>
      </w:pPr>
      <w:r>
        <w:rPr>
          <w:sz w:val="28"/>
        </w:rPr>
        <w:t>увеличение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счет</w:t>
      </w:r>
      <w:r>
        <w:rPr>
          <w:spacing w:val="-8"/>
          <w:sz w:val="28"/>
        </w:rPr>
        <w:t xml:space="preserve"> </w:t>
      </w:r>
      <w:r>
        <w:rPr>
          <w:sz w:val="28"/>
        </w:rPr>
        <w:t>добавления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слогообразующей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гласной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 том месте, где имеется стечение согласных (Слава – </w:t>
      </w:r>
      <w:proofErr w:type="spellStart"/>
      <w:r>
        <w:rPr>
          <w:sz w:val="28"/>
        </w:rPr>
        <w:t>Салава</w:t>
      </w:r>
      <w:proofErr w:type="spellEnd"/>
      <w:r>
        <w:rPr>
          <w:sz w:val="28"/>
        </w:rPr>
        <w:t>).</w:t>
      </w:r>
    </w:p>
    <w:p w:rsidR="004274F8" w:rsidRDefault="004274F8" w:rsidP="004274F8">
      <w:pPr>
        <w:pStyle w:val="a7"/>
        <w:numPr>
          <w:ilvl w:val="0"/>
          <w:numId w:val="1"/>
        </w:numPr>
        <w:tabs>
          <w:tab w:val="left" w:pos="959"/>
        </w:tabs>
        <w:spacing w:line="319" w:lineRule="exact"/>
        <w:ind w:hanging="283"/>
        <w:rPr>
          <w:sz w:val="28"/>
        </w:rPr>
      </w:pPr>
      <w:r>
        <w:rPr>
          <w:sz w:val="28"/>
        </w:rPr>
        <w:t>Нарушения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слове: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60"/>
        <w:ind w:left="894" w:hanging="219"/>
        <w:rPr>
          <w:sz w:val="28"/>
        </w:rPr>
      </w:pPr>
      <w:r>
        <w:rPr>
          <w:sz w:val="28"/>
        </w:rPr>
        <w:t>перестановка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деворе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дерево);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63"/>
        <w:ind w:left="894" w:hanging="219"/>
        <w:rPr>
          <w:sz w:val="28"/>
        </w:rPr>
      </w:pPr>
      <w:r>
        <w:rPr>
          <w:sz w:val="28"/>
        </w:rPr>
        <w:t>перестановка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соседних</w:t>
      </w:r>
      <w:r>
        <w:rPr>
          <w:spacing w:val="-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гебемот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бегемот).</w:t>
      </w:r>
    </w:p>
    <w:p w:rsidR="004274F8" w:rsidRDefault="004274F8" w:rsidP="004274F8">
      <w:pPr>
        <w:pStyle w:val="a7"/>
        <w:numPr>
          <w:ilvl w:val="0"/>
          <w:numId w:val="1"/>
        </w:numPr>
        <w:tabs>
          <w:tab w:val="left" w:pos="959"/>
        </w:tabs>
        <w:spacing w:before="159"/>
        <w:ind w:hanging="283"/>
        <w:rPr>
          <w:sz w:val="28"/>
        </w:rPr>
      </w:pPr>
      <w:r>
        <w:rPr>
          <w:sz w:val="28"/>
        </w:rPr>
        <w:t>Искажения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слога: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60" w:line="360" w:lineRule="auto"/>
        <w:ind w:right="306" w:firstLine="565"/>
        <w:rPr>
          <w:sz w:val="28"/>
        </w:rPr>
      </w:pPr>
      <w:r>
        <w:rPr>
          <w:sz w:val="28"/>
        </w:rPr>
        <w:t xml:space="preserve">сокращение стечения согласных, превращающее закрытый слог в </w:t>
      </w:r>
      <w:proofErr w:type="spellStart"/>
      <w:proofErr w:type="gramStart"/>
      <w:r>
        <w:rPr>
          <w:sz w:val="28"/>
        </w:rPr>
        <w:t>откры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тый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(капута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капуста);</w:t>
      </w:r>
      <w:r>
        <w:rPr>
          <w:spacing w:val="-5"/>
          <w:sz w:val="28"/>
        </w:rPr>
        <w:t xml:space="preserve"> </w:t>
      </w:r>
      <w:r>
        <w:rPr>
          <w:sz w:val="28"/>
        </w:rPr>
        <w:t>слог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слог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соглас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тул</w:t>
      </w:r>
      <w:proofErr w:type="spellEnd"/>
      <w:r>
        <w:rPr>
          <w:sz w:val="28"/>
        </w:rPr>
        <w:t xml:space="preserve"> – стул);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line="320" w:lineRule="exact"/>
        <w:ind w:left="894" w:hanging="219"/>
        <w:rPr>
          <w:sz w:val="28"/>
        </w:rPr>
      </w:pPr>
      <w:r>
        <w:rPr>
          <w:sz w:val="28"/>
        </w:rPr>
        <w:t>вставка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слог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лимонт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лимон).</w:t>
      </w:r>
    </w:p>
    <w:p w:rsidR="004274F8" w:rsidRDefault="004274F8" w:rsidP="004274F8">
      <w:pPr>
        <w:pStyle w:val="a7"/>
        <w:numPr>
          <w:ilvl w:val="0"/>
          <w:numId w:val="1"/>
        </w:numPr>
        <w:tabs>
          <w:tab w:val="left" w:pos="959"/>
        </w:tabs>
        <w:spacing w:before="160"/>
        <w:ind w:hanging="283"/>
        <w:rPr>
          <w:sz w:val="28"/>
        </w:rPr>
      </w:pPr>
      <w:r>
        <w:rPr>
          <w:spacing w:val="-2"/>
          <w:sz w:val="28"/>
        </w:rPr>
        <w:t>Антиципации: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59" w:line="360" w:lineRule="auto"/>
        <w:ind w:right="293" w:firstLine="565"/>
        <w:rPr>
          <w:sz w:val="28"/>
        </w:rPr>
      </w:pPr>
      <w:r>
        <w:rPr>
          <w:sz w:val="28"/>
        </w:rPr>
        <w:t>уподобление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слога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пипитан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капитан,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вевесипед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 xml:space="preserve">вело- </w:t>
      </w:r>
      <w:proofErr w:type="spellStart"/>
      <w:r>
        <w:rPr>
          <w:sz w:val="28"/>
        </w:rPr>
        <w:t>сипед</w:t>
      </w:r>
      <w:proofErr w:type="spellEnd"/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нананасы</w:t>
      </w:r>
      <w:proofErr w:type="spellEnd"/>
      <w:r>
        <w:rPr>
          <w:sz w:val="28"/>
        </w:rPr>
        <w:t xml:space="preserve"> – ананасы).</w:t>
      </w:r>
    </w:p>
    <w:p w:rsidR="004274F8" w:rsidRDefault="004274F8" w:rsidP="004274F8">
      <w:pPr>
        <w:pStyle w:val="a7"/>
        <w:numPr>
          <w:ilvl w:val="0"/>
          <w:numId w:val="1"/>
        </w:numPr>
        <w:tabs>
          <w:tab w:val="left" w:pos="959"/>
        </w:tabs>
        <w:ind w:hanging="283"/>
        <w:rPr>
          <w:sz w:val="28"/>
        </w:rPr>
      </w:pPr>
      <w:r>
        <w:rPr>
          <w:spacing w:val="-2"/>
          <w:sz w:val="28"/>
        </w:rPr>
        <w:t>Персеверации: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60"/>
        <w:ind w:left="894" w:hanging="219"/>
        <w:rPr>
          <w:sz w:val="28"/>
        </w:rPr>
      </w:pPr>
      <w:proofErr w:type="spellStart"/>
      <w:r>
        <w:rPr>
          <w:sz w:val="28"/>
        </w:rPr>
        <w:t>застревание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одном</w:t>
      </w:r>
      <w:r>
        <w:rPr>
          <w:spacing w:val="-6"/>
          <w:sz w:val="28"/>
        </w:rPr>
        <w:t xml:space="preserve"> </w:t>
      </w:r>
      <w:r>
        <w:rPr>
          <w:sz w:val="28"/>
        </w:rPr>
        <w:t>слоге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пананама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панама,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ввалабей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воробей).</w:t>
      </w:r>
    </w:p>
    <w:p w:rsidR="004274F8" w:rsidRDefault="004274F8" w:rsidP="004274F8">
      <w:pPr>
        <w:pStyle w:val="a5"/>
        <w:spacing w:before="159" w:line="360" w:lineRule="auto"/>
        <w:ind w:right="233" w:firstLine="0"/>
      </w:pPr>
      <w:r>
        <w:t>Наиболее</w:t>
      </w:r>
      <w:r>
        <w:rPr>
          <w:spacing w:val="-6"/>
        </w:rPr>
        <w:t xml:space="preserve"> </w:t>
      </w:r>
      <w:r>
        <w:t>опасна</w:t>
      </w:r>
      <w:r>
        <w:rPr>
          <w:spacing w:val="-5"/>
        </w:rPr>
        <w:t xml:space="preserve"> </w:t>
      </w:r>
      <w:r>
        <w:t>персеверация</w:t>
      </w:r>
      <w:r>
        <w:rPr>
          <w:spacing w:val="-6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слога,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перерасти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 xml:space="preserve">за- </w:t>
      </w:r>
      <w:r>
        <w:rPr>
          <w:spacing w:val="-2"/>
        </w:rPr>
        <w:t>икание</w:t>
      </w:r>
      <w:proofErr w:type="gramEnd"/>
      <w:r>
        <w:rPr>
          <w:spacing w:val="-2"/>
        </w:rPr>
        <w:t>.</w:t>
      </w:r>
    </w:p>
    <w:p w:rsidR="004274F8" w:rsidRDefault="004274F8" w:rsidP="004274F8">
      <w:pPr>
        <w:pStyle w:val="a7"/>
        <w:numPr>
          <w:ilvl w:val="0"/>
          <w:numId w:val="1"/>
        </w:numPr>
        <w:tabs>
          <w:tab w:val="left" w:pos="959"/>
        </w:tabs>
        <w:spacing w:line="322" w:lineRule="exact"/>
        <w:ind w:hanging="283"/>
        <w:rPr>
          <w:sz w:val="28"/>
        </w:rPr>
      </w:pPr>
      <w:r>
        <w:rPr>
          <w:spacing w:val="-2"/>
          <w:sz w:val="28"/>
        </w:rPr>
        <w:t>Контаминации: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60" w:line="360" w:lineRule="auto"/>
        <w:ind w:left="676" w:right="473" w:firstLine="0"/>
        <w:rPr>
          <w:sz w:val="28"/>
        </w:rPr>
      </w:pPr>
      <w:r>
        <w:rPr>
          <w:sz w:val="28"/>
        </w:rPr>
        <w:t>соединение частей двух слов (</w:t>
      </w:r>
      <w:proofErr w:type="spellStart"/>
      <w:r>
        <w:rPr>
          <w:sz w:val="28"/>
        </w:rPr>
        <w:t>холодильница</w:t>
      </w:r>
      <w:proofErr w:type="spellEnd"/>
      <w:r>
        <w:rPr>
          <w:sz w:val="28"/>
        </w:rPr>
        <w:t xml:space="preserve"> – холодильник, хлебница). В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логопеды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чаще</w:t>
      </w:r>
      <w:r>
        <w:rPr>
          <w:spacing w:val="-7"/>
          <w:sz w:val="28"/>
        </w:rPr>
        <w:t xml:space="preserve"> </w:t>
      </w:r>
      <w:r>
        <w:rPr>
          <w:sz w:val="28"/>
        </w:rPr>
        <w:t>сталкиваются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слого</w:t>
      </w:r>
      <w:proofErr w:type="spellEnd"/>
      <w:r>
        <w:rPr>
          <w:sz w:val="28"/>
        </w:rPr>
        <w:t>-</w:t>
      </w:r>
    </w:p>
    <w:p w:rsidR="004274F8" w:rsidRDefault="004274F8" w:rsidP="004274F8">
      <w:pPr>
        <w:pStyle w:val="a5"/>
        <w:spacing w:line="360" w:lineRule="auto"/>
        <w:ind w:right="233" w:firstLine="0"/>
      </w:pPr>
      <w:r>
        <w:t xml:space="preserve">вой структуры. Умение правильно воспроизводить разнообразные ритмы </w:t>
      </w:r>
      <w:proofErr w:type="spellStart"/>
      <w:proofErr w:type="gramStart"/>
      <w:r>
        <w:t>спо</w:t>
      </w:r>
      <w:proofErr w:type="spellEnd"/>
      <w:r>
        <w:t xml:space="preserve">- </w:t>
      </w:r>
      <w:proofErr w:type="spellStart"/>
      <w:r>
        <w:t>собствует</w:t>
      </w:r>
      <w:proofErr w:type="spellEnd"/>
      <w:proofErr w:type="gramEnd"/>
      <w:r>
        <w:rPr>
          <w:spacing w:val="-10"/>
        </w:rPr>
        <w:t xml:space="preserve"> </w:t>
      </w:r>
      <w:r>
        <w:t>правильному</w:t>
      </w:r>
      <w:r>
        <w:rPr>
          <w:spacing w:val="-10"/>
        </w:rPr>
        <w:t xml:space="preserve"> </w:t>
      </w:r>
      <w:r>
        <w:t>воспроизведению</w:t>
      </w:r>
      <w:r>
        <w:rPr>
          <w:spacing w:val="-9"/>
        </w:rPr>
        <w:t xml:space="preserve"> </w:t>
      </w:r>
      <w:r>
        <w:t>ритмического</w:t>
      </w:r>
      <w:r>
        <w:rPr>
          <w:spacing w:val="-9"/>
        </w:rPr>
        <w:t xml:space="preserve"> </w:t>
      </w:r>
      <w:r>
        <w:t>рисунка</w:t>
      </w:r>
      <w:r>
        <w:rPr>
          <w:spacing w:val="-10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proofErr w:type="spellStart"/>
      <w:r>
        <w:t>слого</w:t>
      </w:r>
      <w:proofErr w:type="spellEnd"/>
      <w:r>
        <w:t xml:space="preserve">- вой структуры, является основой для овладения </w:t>
      </w:r>
      <w:proofErr w:type="spellStart"/>
      <w:r>
        <w:t>звуко</w:t>
      </w:r>
      <w:proofErr w:type="spellEnd"/>
      <w:r>
        <w:t>-слоговым составом слов родного языка, интонацией, ударением, ускоряет развитие других языковых</w:t>
      </w:r>
    </w:p>
    <w:p w:rsidR="004274F8" w:rsidRDefault="004274F8" w:rsidP="004274F8">
      <w:pPr>
        <w:widowControl/>
        <w:autoSpaceDE/>
        <w:autoSpaceDN/>
        <w:spacing w:line="360" w:lineRule="auto"/>
        <w:sectPr w:rsidR="004274F8">
          <w:pgSz w:w="11900" w:h="16840"/>
          <w:pgMar w:top="1020" w:right="840" w:bottom="1160" w:left="1020" w:header="731" w:footer="971" w:gutter="0"/>
          <w:pgNumType w:start="3"/>
          <w:cols w:space="720"/>
        </w:sectPr>
      </w:pPr>
    </w:p>
    <w:p w:rsidR="004274F8" w:rsidRDefault="004274F8" w:rsidP="004274F8">
      <w:pPr>
        <w:pStyle w:val="a5"/>
        <w:spacing w:before="131" w:line="360" w:lineRule="auto"/>
        <w:ind w:right="304" w:firstLine="0"/>
      </w:pPr>
      <w:r>
        <w:lastRenderedPageBreak/>
        <w:t>способностей.</w:t>
      </w:r>
      <w:r>
        <w:rPr>
          <w:spacing w:val="-8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важной</w:t>
      </w:r>
      <w:r>
        <w:rPr>
          <w:spacing w:val="-8"/>
        </w:rPr>
        <w:t xml:space="preserve"> </w:t>
      </w:r>
      <w:r>
        <w:t>задачей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proofErr w:type="spellStart"/>
      <w:proofErr w:type="gramStart"/>
      <w:r>
        <w:t>разви</w:t>
      </w:r>
      <w:proofErr w:type="spellEnd"/>
      <w:r>
        <w:t xml:space="preserve">- </w:t>
      </w:r>
      <w:proofErr w:type="spellStart"/>
      <w:r>
        <w:t>тие</w:t>
      </w:r>
      <w:proofErr w:type="spellEnd"/>
      <w:proofErr w:type="gramEnd"/>
      <w:r>
        <w:t xml:space="preserve"> чувства ритма.</w:t>
      </w:r>
    </w:p>
    <w:p w:rsidR="004274F8" w:rsidRDefault="004274F8" w:rsidP="004274F8">
      <w:pPr>
        <w:pStyle w:val="a5"/>
        <w:spacing w:line="360" w:lineRule="auto"/>
        <w:ind w:right="97"/>
      </w:pPr>
      <w:r>
        <w:t>Для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ритмических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proofErr w:type="spellStart"/>
      <w:proofErr w:type="gramStart"/>
      <w:r>
        <w:t>специ</w:t>
      </w:r>
      <w:proofErr w:type="spellEnd"/>
      <w:r>
        <w:t xml:space="preserve">- </w:t>
      </w:r>
      <w:proofErr w:type="spellStart"/>
      <w:r>
        <w:t>альные</w:t>
      </w:r>
      <w:proofErr w:type="spellEnd"/>
      <w:proofErr w:type="gramEnd"/>
      <w:r>
        <w:t xml:space="preserve"> упражнения: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line="360" w:lineRule="auto"/>
        <w:ind w:right="303" w:firstLine="565"/>
        <w:rPr>
          <w:sz w:val="28"/>
        </w:rPr>
      </w:pPr>
      <w:r>
        <w:rPr>
          <w:sz w:val="28"/>
        </w:rPr>
        <w:t>упражнения на восприятие, различение и воспроизведение простых и сложных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ритмов</w:t>
      </w:r>
      <w:r>
        <w:rPr>
          <w:spacing w:val="-6"/>
          <w:sz w:val="28"/>
        </w:rPr>
        <w:t xml:space="preserve"> </w:t>
      </w:r>
      <w:r>
        <w:rPr>
          <w:sz w:val="28"/>
        </w:rPr>
        <w:t>(«Хлопки»,</w:t>
      </w:r>
      <w:r>
        <w:rPr>
          <w:spacing w:val="-6"/>
          <w:sz w:val="28"/>
        </w:rPr>
        <w:t xml:space="preserve"> </w:t>
      </w:r>
      <w:r>
        <w:rPr>
          <w:sz w:val="28"/>
        </w:rPr>
        <w:t>«Отстучи,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я»,</w:t>
      </w:r>
      <w:r>
        <w:rPr>
          <w:spacing w:val="-6"/>
          <w:sz w:val="28"/>
        </w:rPr>
        <w:t xml:space="preserve"> </w:t>
      </w:r>
      <w:r>
        <w:rPr>
          <w:sz w:val="28"/>
        </w:rPr>
        <w:t>«Узнай</w:t>
      </w:r>
      <w:r>
        <w:rPr>
          <w:spacing w:val="-6"/>
          <w:sz w:val="28"/>
        </w:rPr>
        <w:t xml:space="preserve"> </w:t>
      </w:r>
      <w:r>
        <w:rPr>
          <w:sz w:val="28"/>
        </w:rPr>
        <w:t>ритм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запиши»,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Сосчи</w:t>
      </w:r>
      <w:proofErr w:type="spellEnd"/>
      <w:r>
        <w:rPr>
          <w:sz w:val="28"/>
        </w:rPr>
        <w:t>- тай</w:t>
      </w:r>
      <w:proofErr w:type="gramEnd"/>
      <w:r>
        <w:rPr>
          <w:sz w:val="28"/>
        </w:rPr>
        <w:t xml:space="preserve"> удары», «Молоточки», «Дождик» и др.);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line="318" w:lineRule="exact"/>
        <w:ind w:left="894" w:hanging="219"/>
        <w:rPr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ритмического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ряда</w:t>
      </w:r>
      <w:r>
        <w:rPr>
          <w:spacing w:val="6"/>
          <w:sz w:val="28"/>
        </w:rPr>
        <w:t xml:space="preserve"> </w:t>
      </w:r>
      <w:r>
        <w:rPr>
          <w:sz w:val="28"/>
        </w:rPr>
        <w:t>(«Повтори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мной»,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«До-</w:t>
      </w:r>
    </w:p>
    <w:p w:rsidR="004274F8" w:rsidRDefault="004274F8" w:rsidP="004274F8">
      <w:pPr>
        <w:pStyle w:val="a5"/>
        <w:spacing w:before="157"/>
        <w:ind w:firstLine="0"/>
      </w:pPr>
      <w:r>
        <w:t>рожки»,</w:t>
      </w:r>
      <w:r>
        <w:rPr>
          <w:spacing w:val="-8"/>
        </w:rPr>
        <w:t xml:space="preserve"> </w:t>
      </w:r>
      <w:r>
        <w:t>«Найди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исправь</w:t>
      </w:r>
      <w:r>
        <w:rPr>
          <w:spacing w:val="-6"/>
        </w:rPr>
        <w:t xml:space="preserve"> </w:t>
      </w:r>
      <w:r>
        <w:t>ошибку»,</w:t>
      </w:r>
      <w:r>
        <w:rPr>
          <w:spacing w:val="-6"/>
        </w:rPr>
        <w:t xml:space="preserve"> </w:t>
      </w:r>
      <w:r>
        <w:t>«Коврики»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др.);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63" w:line="360" w:lineRule="auto"/>
        <w:ind w:right="203" w:firstLine="565"/>
        <w:rPr>
          <w:sz w:val="28"/>
        </w:rPr>
      </w:pP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слого</w:t>
      </w:r>
      <w:proofErr w:type="spellEnd"/>
      <w:r>
        <w:rPr>
          <w:sz w:val="28"/>
        </w:rPr>
        <w:t>-ритмической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proofErr w:type="spellStart"/>
      <w:proofErr w:type="gramStart"/>
      <w:r>
        <w:rPr>
          <w:sz w:val="28"/>
        </w:rPr>
        <w:t>ис</w:t>
      </w:r>
      <w:proofErr w:type="spellEnd"/>
      <w:r>
        <w:rPr>
          <w:sz w:val="28"/>
        </w:rPr>
        <w:t>- пользованием</w:t>
      </w:r>
      <w:proofErr w:type="gramEnd"/>
      <w:r>
        <w:rPr>
          <w:sz w:val="28"/>
        </w:rPr>
        <w:t xml:space="preserve"> двигательных и зрительных опор («Слова-ритмы», «Длинное или короткое», «Домики» и др.).</w:t>
      </w:r>
    </w:p>
    <w:p w:rsidR="004274F8" w:rsidRDefault="004274F8" w:rsidP="004274F8">
      <w:pPr>
        <w:pStyle w:val="a5"/>
        <w:spacing w:line="360" w:lineRule="auto"/>
        <w:ind w:right="233"/>
      </w:pPr>
      <w:r>
        <w:t>Интересен опыт использования при работе над слоговой структурой слова приема</w:t>
      </w:r>
      <w:r>
        <w:rPr>
          <w:spacing w:val="-11"/>
        </w:rPr>
        <w:t xml:space="preserve"> </w:t>
      </w:r>
      <w:r>
        <w:t>выстраивания</w:t>
      </w:r>
      <w:r>
        <w:rPr>
          <w:spacing w:val="-11"/>
        </w:rPr>
        <w:t xml:space="preserve"> </w:t>
      </w:r>
      <w:r>
        <w:t>визуально-ритмических</w:t>
      </w:r>
      <w:r>
        <w:rPr>
          <w:spacing w:val="-11"/>
        </w:rPr>
        <w:t xml:space="preserve"> </w:t>
      </w:r>
      <w:r>
        <w:t>рядов</w:t>
      </w:r>
      <w:r>
        <w:rPr>
          <w:spacing w:val="-12"/>
        </w:rPr>
        <w:t xml:space="preserve"> </w:t>
      </w:r>
      <w:r>
        <w:t>(последовательного</w:t>
      </w:r>
      <w:r>
        <w:rPr>
          <w:spacing w:val="-11"/>
        </w:rPr>
        <w:t xml:space="preserve"> </w:t>
      </w:r>
      <w:proofErr w:type="spellStart"/>
      <w:proofErr w:type="gramStart"/>
      <w:r>
        <w:t>выкла</w:t>
      </w:r>
      <w:proofErr w:type="spellEnd"/>
      <w:r>
        <w:t xml:space="preserve">- </w:t>
      </w:r>
      <w:proofErr w:type="spellStart"/>
      <w:r>
        <w:t>дывания</w:t>
      </w:r>
      <w:proofErr w:type="spellEnd"/>
      <w:proofErr w:type="gramEnd"/>
      <w:r>
        <w:t xml:space="preserve"> предметов).</w:t>
      </w:r>
    </w:p>
    <w:p w:rsidR="004274F8" w:rsidRDefault="004274F8" w:rsidP="004274F8">
      <w:pPr>
        <w:pStyle w:val="a5"/>
        <w:spacing w:line="320" w:lineRule="exact"/>
        <w:ind w:left="676" w:firstLine="0"/>
      </w:pPr>
      <w:r>
        <w:t>Визуально-ритмический</w:t>
      </w:r>
      <w:r>
        <w:rPr>
          <w:spacing w:val="-13"/>
        </w:rPr>
        <w:t xml:space="preserve"> </w:t>
      </w:r>
      <w:r>
        <w:t>ряд</w:t>
      </w:r>
      <w:r>
        <w:rPr>
          <w:spacing w:val="-13"/>
        </w:rPr>
        <w:t xml:space="preserve"> </w:t>
      </w:r>
      <w:r>
        <w:rPr>
          <w:spacing w:val="-2"/>
        </w:rPr>
        <w:t>способствует: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55"/>
        <w:ind w:left="894" w:hanging="219"/>
        <w:rPr>
          <w:sz w:val="28"/>
        </w:rPr>
      </w:pP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ритма;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63"/>
        <w:ind w:left="894" w:hanging="219"/>
        <w:rPr>
          <w:sz w:val="28"/>
        </w:rPr>
      </w:pPr>
      <w:r>
        <w:rPr>
          <w:sz w:val="28"/>
        </w:rPr>
        <w:t>развитию</w:t>
      </w:r>
      <w:r>
        <w:rPr>
          <w:spacing w:val="-14"/>
          <w:sz w:val="28"/>
        </w:rPr>
        <w:t xml:space="preserve"> </w:t>
      </w:r>
      <w:proofErr w:type="spellStart"/>
      <w:proofErr w:type="gramStart"/>
      <w:r>
        <w:rPr>
          <w:sz w:val="28"/>
        </w:rPr>
        <w:t>слухового,зрительного</w:t>
      </w:r>
      <w:proofErr w:type="spellEnd"/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восприятия;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59"/>
        <w:ind w:left="894" w:hanging="219"/>
        <w:rPr>
          <w:sz w:val="28"/>
        </w:rPr>
      </w:pP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моторики;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60"/>
        <w:ind w:left="894" w:hanging="219"/>
        <w:rPr>
          <w:sz w:val="28"/>
        </w:rPr>
      </w:pPr>
      <w:r>
        <w:rPr>
          <w:sz w:val="28"/>
        </w:rPr>
        <w:t>развитию</w:t>
      </w:r>
      <w:r>
        <w:rPr>
          <w:spacing w:val="-14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слуха;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60"/>
        <w:ind w:left="894" w:hanging="219"/>
        <w:rPr>
          <w:sz w:val="28"/>
        </w:rPr>
      </w:pPr>
      <w:r>
        <w:rPr>
          <w:sz w:val="28"/>
        </w:rPr>
        <w:t>развитию</w:t>
      </w:r>
      <w:r>
        <w:rPr>
          <w:spacing w:val="-15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моторики;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59"/>
        <w:ind w:left="894" w:hanging="219"/>
        <w:rPr>
          <w:sz w:val="28"/>
        </w:rPr>
      </w:pPr>
      <w:r>
        <w:rPr>
          <w:sz w:val="28"/>
        </w:rPr>
        <w:t>автоматизации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звуков;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62"/>
        <w:ind w:left="894" w:hanging="219"/>
        <w:rPr>
          <w:sz w:val="28"/>
        </w:rPr>
      </w:pPr>
      <w:r>
        <w:rPr>
          <w:sz w:val="28"/>
        </w:rPr>
        <w:t>коррекции</w:t>
      </w:r>
      <w:r>
        <w:rPr>
          <w:spacing w:val="-1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60"/>
        <w:ind w:left="894" w:hanging="219"/>
        <w:rPr>
          <w:sz w:val="28"/>
        </w:rPr>
      </w:pPr>
      <w:r>
        <w:rPr>
          <w:sz w:val="28"/>
        </w:rPr>
        <w:t>запуску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59"/>
        <w:ind w:left="894" w:hanging="219"/>
        <w:rPr>
          <w:sz w:val="28"/>
        </w:rPr>
      </w:pP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4274F8" w:rsidRDefault="004274F8" w:rsidP="004274F8">
      <w:pPr>
        <w:pStyle w:val="a5"/>
        <w:spacing w:before="161"/>
        <w:ind w:left="676" w:firstLine="0"/>
      </w:pPr>
      <w:r>
        <w:t>Последовательность</w:t>
      </w:r>
      <w:r>
        <w:rPr>
          <w:spacing w:val="-1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выкладывании</w:t>
      </w:r>
      <w:r>
        <w:rPr>
          <w:spacing w:val="-8"/>
        </w:rPr>
        <w:t xml:space="preserve"> </w:t>
      </w:r>
      <w:r>
        <w:t>рядов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proofErr w:type="gramStart"/>
      <w:r>
        <w:t>простая(</w:t>
      </w:r>
      <w:proofErr w:type="gramEnd"/>
      <w:r>
        <w:t>один</w:t>
      </w:r>
      <w:r>
        <w:rPr>
          <w:spacing w:val="-8"/>
        </w:rPr>
        <w:t xml:space="preserve"> </w:t>
      </w:r>
      <w:r>
        <w:rPr>
          <w:spacing w:val="-10"/>
        </w:rPr>
        <w:t>–</w:t>
      </w:r>
    </w:p>
    <w:p w:rsidR="004274F8" w:rsidRDefault="004274F8" w:rsidP="004274F8">
      <w:pPr>
        <w:pStyle w:val="a5"/>
        <w:spacing w:before="162"/>
        <w:ind w:firstLine="0"/>
        <w:jc w:val="both"/>
      </w:pPr>
      <w:r>
        <w:t>один)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один;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rPr>
          <w:spacing w:val="-4"/>
        </w:rPr>
        <w:t>п.).</w:t>
      </w:r>
    </w:p>
    <w:p w:rsidR="004274F8" w:rsidRDefault="004274F8" w:rsidP="004274F8">
      <w:pPr>
        <w:pStyle w:val="a5"/>
        <w:spacing w:before="159" w:line="360" w:lineRule="auto"/>
        <w:ind w:right="498"/>
        <w:jc w:val="both"/>
      </w:pPr>
      <w:r>
        <w:t>Элементарная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показывает</w:t>
      </w:r>
      <w:r>
        <w:rPr>
          <w:spacing w:val="-11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составлять слова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слоговой</w:t>
      </w:r>
      <w:r>
        <w:rPr>
          <w:spacing w:val="-6"/>
        </w:rPr>
        <w:t xml:space="preserve"> </w:t>
      </w:r>
      <w:r>
        <w:t>структуры.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сможет</w:t>
      </w:r>
      <w:r>
        <w:rPr>
          <w:spacing w:val="-6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сделать</w:t>
      </w:r>
      <w:r>
        <w:rPr>
          <w:spacing w:val="-6"/>
        </w:rPr>
        <w:t xml:space="preserve"> </w:t>
      </w:r>
      <w:proofErr w:type="gramStart"/>
      <w:r>
        <w:t>за- данную</w:t>
      </w:r>
      <w:proofErr w:type="gramEnd"/>
      <w:r>
        <w:t xml:space="preserve"> последовательность, значит, он созрел для того, чтобы соединять</w:t>
      </w:r>
    </w:p>
    <w:p w:rsidR="004274F8" w:rsidRDefault="004274F8" w:rsidP="004274F8">
      <w:pPr>
        <w:widowControl/>
        <w:autoSpaceDE/>
        <w:autoSpaceDN/>
        <w:spacing w:line="360" w:lineRule="auto"/>
        <w:sectPr w:rsidR="004274F8">
          <w:pgSz w:w="11900" w:h="16840"/>
          <w:pgMar w:top="1020" w:right="840" w:bottom="1160" w:left="1020" w:header="731" w:footer="971" w:gutter="0"/>
          <w:cols w:space="720"/>
        </w:sectPr>
      </w:pPr>
    </w:p>
    <w:p w:rsidR="004274F8" w:rsidRDefault="004274F8" w:rsidP="004274F8">
      <w:pPr>
        <w:pStyle w:val="a5"/>
        <w:spacing w:before="131" w:line="360" w:lineRule="auto"/>
        <w:ind w:right="97" w:firstLine="0"/>
      </w:pPr>
      <w:r>
        <w:lastRenderedPageBreak/>
        <w:t>элементарные слоги («</w:t>
      </w:r>
      <w:proofErr w:type="spellStart"/>
      <w:proofErr w:type="gramStart"/>
      <w:r>
        <w:t>по-ка</w:t>
      </w:r>
      <w:proofErr w:type="spellEnd"/>
      <w:proofErr w:type="gramEnd"/>
      <w:r>
        <w:t>», «</w:t>
      </w:r>
      <w:proofErr w:type="spellStart"/>
      <w:r>
        <w:t>Пе-тя</w:t>
      </w:r>
      <w:proofErr w:type="spellEnd"/>
      <w:r>
        <w:t>»), а также переключать внимание с одного слога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другой.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структуры</w:t>
      </w:r>
      <w:r>
        <w:rPr>
          <w:spacing w:val="-20"/>
        </w:rPr>
        <w:t xml:space="preserve"> </w:t>
      </w:r>
      <w:r>
        <w:t>1:1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усложнять</w:t>
      </w:r>
      <w:r>
        <w:rPr>
          <w:spacing w:val="-5"/>
        </w:rPr>
        <w:t xml:space="preserve"> </w:t>
      </w:r>
      <w:r>
        <w:t>задания,</w:t>
      </w:r>
      <w:r>
        <w:rPr>
          <w:spacing w:val="-5"/>
        </w:rPr>
        <w:t xml:space="preserve"> </w:t>
      </w:r>
      <w:proofErr w:type="gramStart"/>
      <w:r>
        <w:t>предо- ставив</w:t>
      </w:r>
      <w:proofErr w:type="gramEnd"/>
      <w:r>
        <w:t xml:space="preserve"> для выполнения структуру 1:2, далее 2:1.</w:t>
      </w:r>
    </w:p>
    <w:p w:rsidR="004274F8" w:rsidRDefault="004274F8" w:rsidP="004274F8">
      <w:pPr>
        <w:pStyle w:val="a5"/>
        <w:spacing w:line="360" w:lineRule="auto"/>
        <w:ind w:right="97"/>
      </w:pPr>
      <w:r>
        <w:t>Составляя визуально-ритмический ряд, ребенок должен понимать, для чего он</w:t>
      </w:r>
      <w:r>
        <w:rPr>
          <w:spacing w:val="-5"/>
        </w:rPr>
        <w:t xml:space="preserve"> </w:t>
      </w:r>
      <w:r>
        <w:t>выполняет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иное</w:t>
      </w:r>
      <w:r>
        <w:rPr>
          <w:spacing w:val="-6"/>
        </w:rPr>
        <w:t xml:space="preserve"> </w:t>
      </w:r>
      <w:r>
        <w:t>задание.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помоги</w:t>
      </w:r>
      <w:r>
        <w:rPr>
          <w:spacing w:val="-5"/>
        </w:rPr>
        <w:t xml:space="preserve"> </w:t>
      </w:r>
      <w:r>
        <w:t>собрать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птиц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клетки, продолжи, сделай сам и т. п. Символические изображения, которые </w:t>
      </w:r>
      <w:proofErr w:type="spellStart"/>
      <w:proofErr w:type="gramStart"/>
      <w:r>
        <w:t>использу</w:t>
      </w:r>
      <w:proofErr w:type="spellEnd"/>
      <w:r>
        <w:t xml:space="preserve">- </w:t>
      </w:r>
      <w:proofErr w:type="spellStart"/>
      <w:r>
        <w:t>ются</w:t>
      </w:r>
      <w:proofErr w:type="spellEnd"/>
      <w:proofErr w:type="gramEnd"/>
      <w:r>
        <w:t xml:space="preserve"> для игр, могут быть разнообразными. Картинки и предметы можно </w:t>
      </w:r>
      <w:proofErr w:type="spellStart"/>
      <w:proofErr w:type="gramStart"/>
      <w:r>
        <w:t>подби</w:t>
      </w:r>
      <w:proofErr w:type="spellEnd"/>
      <w:r>
        <w:t>- рать</w:t>
      </w:r>
      <w:proofErr w:type="gramEnd"/>
      <w:r>
        <w:t xml:space="preserve"> с учётом изучаемой в настоящий момент лексической темы. Необходимо развивать понимание, что каждый элемент в ряду зависит от другого так же, как слоги в слове и артикуляция каждого звука.</w:t>
      </w:r>
    </w:p>
    <w:p w:rsidR="004274F8" w:rsidRDefault="004274F8" w:rsidP="004274F8">
      <w:pPr>
        <w:pStyle w:val="a5"/>
        <w:spacing w:line="360" w:lineRule="auto"/>
        <w:ind w:right="304"/>
      </w:pPr>
      <w:r>
        <w:t>Примером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визуально-ритмического</w:t>
      </w:r>
      <w:r>
        <w:rPr>
          <w:spacing w:val="-8"/>
        </w:rPr>
        <w:t xml:space="preserve"> </w:t>
      </w:r>
      <w:r>
        <w:t>ряда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proofErr w:type="spellStart"/>
      <w:proofErr w:type="gramStart"/>
      <w:r>
        <w:t>дидак</w:t>
      </w:r>
      <w:proofErr w:type="spellEnd"/>
      <w:r>
        <w:t xml:space="preserve">- </w:t>
      </w:r>
      <w:proofErr w:type="spellStart"/>
      <w:r>
        <w:t>тическая</w:t>
      </w:r>
      <w:proofErr w:type="spellEnd"/>
      <w:proofErr w:type="gramEnd"/>
      <w:r>
        <w:t xml:space="preserve"> игра «Разноцветные дорожки».</w:t>
      </w:r>
    </w:p>
    <w:p w:rsidR="004274F8" w:rsidRDefault="004274F8" w:rsidP="004274F8">
      <w:pPr>
        <w:pStyle w:val="a5"/>
        <w:spacing w:line="360" w:lineRule="auto"/>
        <w:ind w:right="233"/>
      </w:pPr>
      <w:r>
        <w:t>Цель: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ритма,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слоговой</w:t>
      </w:r>
      <w:r>
        <w:rPr>
          <w:spacing w:val="-7"/>
        </w:rPr>
        <w:t xml:space="preserve"> </w:t>
      </w:r>
      <w:r>
        <w:t>структуры</w:t>
      </w:r>
      <w:r>
        <w:rPr>
          <w:spacing w:val="-8"/>
        </w:rPr>
        <w:t xml:space="preserve"> </w:t>
      </w:r>
      <w:r>
        <w:t>слова,</w:t>
      </w:r>
      <w:r>
        <w:rPr>
          <w:spacing w:val="-7"/>
        </w:rPr>
        <w:t xml:space="preserve"> </w:t>
      </w:r>
      <w:proofErr w:type="spellStart"/>
      <w:proofErr w:type="gramStart"/>
      <w:r>
        <w:t>ав</w:t>
      </w:r>
      <w:proofErr w:type="spellEnd"/>
      <w:r>
        <w:t xml:space="preserve">- </w:t>
      </w:r>
      <w:proofErr w:type="spellStart"/>
      <w:r>
        <w:t>томатизация</w:t>
      </w:r>
      <w:proofErr w:type="spellEnd"/>
      <w:proofErr w:type="gramEnd"/>
      <w:r>
        <w:t xml:space="preserve"> и дифференциация звуков.</w:t>
      </w:r>
    </w:p>
    <w:p w:rsidR="004274F8" w:rsidRDefault="004274F8" w:rsidP="004274F8">
      <w:pPr>
        <w:pStyle w:val="a5"/>
        <w:spacing w:line="360" w:lineRule="auto"/>
        <w:ind w:right="304"/>
      </w:pPr>
      <w:r>
        <w:t>Ребенку предлагают выложить визуально-ритмический ряд (для этого можно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камешки,</w:t>
      </w:r>
      <w:r>
        <w:rPr>
          <w:spacing w:val="-10"/>
        </w:rPr>
        <w:t xml:space="preserve"> </w:t>
      </w:r>
      <w:r>
        <w:t>разноцветные</w:t>
      </w:r>
      <w:r>
        <w:rPr>
          <w:spacing w:val="-11"/>
        </w:rPr>
        <w:t xml:space="preserve"> </w:t>
      </w:r>
      <w:r>
        <w:t>кубиков,</w:t>
      </w:r>
      <w:r>
        <w:rPr>
          <w:spacing w:val="-10"/>
        </w:rPr>
        <w:t xml:space="preserve"> </w:t>
      </w:r>
      <w:r>
        <w:t>пуговицы,</w:t>
      </w:r>
      <w:r>
        <w:rPr>
          <w:spacing w:val="-10"/>
        </w:rPr>
        <w:t xml:space="preserve"> </w:t>
      </w:r>
      <w:r>
        <w:t>карандаши): синий, красный, синий – продолжи ряд. Если последовательность составлена верно,</w:t>
      </w:r>
      <w:r>
        <w:rPr>
          <w:spacing w:val="-1"/>
        </w:rPr>
        <w:t xml:space="preserve"> </w:t>
      </w:r>
      <w:r>
        <w:t>нажимаем</w:t>
      </w:r>
      <w:r>
        <w:rPr>
          <w:spacing w:val="-2"/>
        </w:rPr>
        <w:t xml:space="preserve"> </w:t>
      </w:r>
      <w:r>
        <w:t>указательным</w:t>
      </w:r>
      <w:r>
        <w:rPr>
          <w:spacing w:val="-2"/>
        </w:rPr>
        <w:t xml:space="preserve"> </w:t>
      </w:r>
      <w:r>
        <w:t>пальцем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камешек.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синий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слог</w:t>
      </w:r>
    </w:p>
    <w:p w:rsidR="004274F8" w:rsidRDefault="004274F8" w:rsidP="004274F8">
      <w:pPr>
        <w:pStyle w:val="a5"/>
        <w:spacing w:line="360" w:lineRule="auto"/>
        <w:ind w:right="233" w:firstLine="0"/>
      </w:pPr>
      <w:r>
        <w:t>«</w:t>
      </w:r>
      <w:proofErr w:type="spellStart"/>
      <w:r>
        <w:t>ва</w:t>
      </w:r>
      <w:proofErr w:type="spellEnd"/>
      <w:r>
        <w:t>»,</w:t>
      </w:r>
      <w:r>
        <w:rPr>
          <w:spacing w:val="-4"/>
        </w:rPr>
        <w:t xml:space="preserve"> </w:t>
      </w:r>
      <w:r>
        <w:t>красный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</w:t>
      </w:r>
      <w:proofErr w:type="spellStart"/>
      <w:r>
        <w:t>ня</w:t>
      </w:r>
      <w:proofErr w:type="spellEnd"/>
      <w:r>
        <w:t>».</w:t>
      </w:r>
      <w:r>
        <w:rPr>
          <w:spacing w:val="-4"/>
        </w:rPr>
        <w:t xml:space="preserve"> </w:t>
      </w:r>
      <w:r>
        <w:t>«</w:t>
      </w:r>
      <w:proofErr w:type="spellStart"/>
      <w:r>
        <w:t>Ва-ня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ва-ня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ва-</w:t>
      </w:r>
      <w:proofErr w:type="gramStart"/>
      <w:r>
        <w:t>ня,ва</w:t>
      </w:r>
      <w:proofErr w:type="gramEnd"/>
      <w:r>
        <w:t>-ня</w:t>
      </w:r>
      <w:proofErr w:type="spellEnd"/>
      <w:r>
        <w:t>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 слоги: «</w:t>
      </w:r>
      <w:proofErr w:type="gramStart"/>
      <w:r>
        <w:t>па-</w:t>
      </w:r>
      <w:proofErr w:type="spellStart"/>
      <w:r>
        <w:t>пе</w:t>
      </w:r>
      <w:proofErr w:type="spellEnd"/>
      <w:proofErr w:type="gramEnd"/>
      <w:r>
        <w:t>», «На-та».</w:t>
      </w:r>
    </w:p>
    <w:p w:rsidR="004274F8" w:rsidRDefault="004274F8" w:rsidP="004274F8">
      <w:pPr>
        <w:pStyle w:val="a5"/>
        <w:spacing w:line="319" w:lineRule="exact"/>
        <w:ind w:left="676" w:firstLine="0"/>
      </w:pPr>
      <w:r>
        <w:t>Вначале</w:t>
      </w:r>
      <w:r>
        <w:rPr>
          <w:spacing w:val="-12"/>
        </w:rPr>
        <w:t xml:space="preserve"> </w:t>
      </w:r>
      <w:r>
        <w:t>тренировка</w:t>
      </w:r>
      <w:r>
        <w:rPr>
          <w:spacing w:val="-9"/>
        </w:rPr>
        <w:t xml:space="preserve"> </w:t>
      </w:r>
      <w:proofErr w:type="spellStart"/>
      <w:r>
        <w:t>послогового</w:t>
      </w:r>
      <w:proofErr w:type="spellEnd"/>
      <w:r>
        <w:rPr>
          <w:spacing w:val="-9"/>
        </w:rPr>
        <w:t xml:space="preserve"> </w:t>
      </w:r>
      <w:r>
        <w:t>ритма</w:t>
      </w:r>
      <w:r>
        <w:rPr>
          <w:spacing w:val="-8"/>
        </w:rPr>
        <w:t xml:space="preserve"> </w:t>
      </w:r>
      <w:r>
        <w:rPr>
          <w:spacing w:val="-2"/>
        </w:rPr>
        <w:t>отрабатывается: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965"/>
        </w:tabs>
        <w:spacing w:before="146"/>
        <w:ind w:left="964" w:hanging="289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слогах</w:t>
      </w:r>
      <w:r>
        <w:rPr>
          <w:spacing w:val="-4"/>
          <w:sz w:val="28"/>
        </w:rPr>
        <w:t xml:space="preserve"> </w:t>
      </w:r>
      <w:r>
        <w:rPr>
          <w:sz w:val="28"/>
        </w:rPr>
        <w:t>(ба,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на);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62"/>
        <w:ind w:left="894" w:hanging="219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слогах</w:t>
      </w:r>
      <w:r>
        <w:rPr>
          <w:spacing w:val="-4"/>
          <w:sz w:val="28"/>
        </w:rPr>
        <w:t xml:space="preserve"> </w:t>
      </w:r>
      <w:r>
        <w:rPr>
          <w:sz w:val="28"/>
        </w:rPr>
        <w:t>(от,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уп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4"/>
          <w:sz w:val="28"/>
        </w:rPr>
        <w:t>ам</w:t>
      </w:r>
      <w:proofErr w:type="spellEnd"/>
      <w:r>
        <w:rPr>
          <w:spacing w:val="-4"/>
          <w:sz w:val="28"/>
        </w:rPr>
        <w:t>);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60"/>
        <w:ind w:left="894" w:hanging="219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слогах</w:t>
      </w:r>
      <w:r>
        <w:rPr>
          <w:spacing w:val="-5"/>
          <w:sz w:val="28"/>
        </w:rPr>
        <w:t xml:space="preserve"> </w:t>
      </w:r>
      <w:r>
        <w:rPr>
          <w:sz w:val="28"/>
        </w:rPr>
        <w:t>(мак,</w:t>
      </w:r>
      <w:r>
        <w:rPr>
          <w:spacing w:val="-4"/>
          <w:sz w:val="28"/>
        </w:rPr>
        <w:t xml:space="preserve"> </w:t>
      </w:r>
      <w:r>
        <w:rPr>
          <w:sz w:val="28"/>
        </w:rPr>
        <w:t>кот,</w:t>
      </w:r>
      <w:r>
        <w:rPr>
          <w:spacing w:val="-4"/>
          <w:sz w:val="28"/>
        </w:rPr>
        <w:t xml:space="preserve"> бух);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59"/>
        <w:ind w:left="894" w:hanging="219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слогах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твердыми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мягкими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согласными.</w:t>
      </w:r>
    </w:p>
    <w:p w:rsidR="004274F8" w:rsidRDefault="004274F8" w:rsidP="004274F8">
      <w:pPr>
        <w:pStyle w:val="a5"/>
        <w:spacing w:before="161" w:line="360" w:lineRule="auto"/>
        <w:ind w:right="233"/>
      </w:pPr>
      <w:r>
        <w:t>Все слоги необходимо произносить в замедленном темпе. На</w:t>
      </w:r>
      <w:r>
        <w:rPr>
          <w:spacing w:val="40"/>
        </w:rPr>
        <w:t xml:space="preserve"> </w:t>
      </w:r>
      <w:r>
        <w:t>следующем этапе</w:t>
      </w:r>
      <w:r>
        <w:rPr>
          <w:spacing w:val="-8"/>
        </w:rPr>
        <w:t xml:space="preserve"> </w:t>
      </w:r>
      <w:r>
        <w:t>отрабатываются</w:t>
      </w:r>
      <w:r>
        <w:rPr>
          <w:spacing w:val="-9"/>
        </w:rPr>
        <w:t xml:space="preserve"> </w:t>
      </w:r>
      <w:r>
        <w:t>слоги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стечениями</w:t>
      </w:r>
      <w:r>
        <w:rPr>
          <w:spacing w:val="-9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следующей</w:t>
      </w:r>
      <w:r>
        <w:rPr>
          <w:spacing w:val="-8"/>
        </w:rPr>
        <w:t xml:space="preserve"> </w:t>
      </w:r>
      <w:proofErr w:type="spellStart"/>
      <w:proofErr w:type="gramStart"/>
      <w:r>
        <w:t>последова</w:t>
      </w:r>
      <w:proofErr w:type="spellEnd"/>
      <w:r>
        <w:t xml:space="preserve">- </w:t>
      </w:r>
      <w:proofErr w:type="spellStart"/>
      <w:r>
        <w:rPr>
          <w:spacing w:val="-2"/>
        </w:rPr>
        <w:t>тельности</w:t>
      </w:r>
      <w:proofErr w:type="spellEnd"/>
      <w:proofErr w:type="gramEnd"/>
      <w:r>
        <w:rPr>
          <w:spacing w:val="-2"/>
        </w:rPr>
        <w:t>: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line="320" w:lineRule="exact"/>
        <w:ind w:left="894" w:hanging="219"/>
        <w:rPr>
          <w:sz w:val="28"/>
        </w:rPr>
      </w:pPr>
      <w:r>
        <w:rPr>
          <w:sz w:val="28"/>
        </w:rPr>
        <w:t>открытые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закрытые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гна-анг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мна-</w:t>
      </w:r>
      <w:r>
        <w:rPr>
          <w:spacing w:val="-4"/>
          <w:sz w:val="28"/>
        </w:rPr>
        <w:t>амн</w:t>
      </w:r>
      <w:proofErr w:type="spellEnd"/>
      <w:r>
        <w:rPr>
          <w:spacing w:val="-4"/>
          <w:sz w:val="28"/>
        </w:rPr>
        <w:t>);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59"/>
        <w:ind w:left="894" w:hanging="219"/>
        <w:rPr>
          <w:sz w:val="28"/>
        </w:rPr>
      </w:pP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оппозиционными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согласными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фты-фти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спа-</w:t>
      </w:r>
      <w:r>
        <w:rPr>
          <w:spacing w:val="-2"/>
          <w:sz w:val="28"/>
        </w:rPr>
        <w:t>зба</w:t>
      </w:r>
      <w:proofErr w:type="spellEnd"/>
      <w:r>
        <w:rPr>
          <w:spacing w:val="-2"/>
          <w:sz w:val="28"/>
        </w:rPr>
        <w:t>);</w:t>
      </w:r>
    </w:p>
    <w:p w:rsidR="004274F8" w:rsidRDefault="004274F8" w:rsidP="004274F8">
      <w:pPr>
        <w:widowControl/>
        <w:autoSpaceDE/>
        <w:autoSpaceDN/>
        <w:rPr>
          <w:sz w:val="28"/>
        </w:rPr>
        <w:sectPr w:rsidR="004274F8">
          <w:pgSz w:w="11900" w:h="16840"/>
          <w:pgMar w:top="1020" w:right="840" w:bottom="1160" w:left="1020" w:header="731" w:footer="971" w:gutter="0"/>
          <w:cols w:space="720"/>
        </w:sectPr>
      </w:pP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31"/>
        <w:ind w:left="894" w:hanging="219"/>
        <w:rPr>
          <w:sz w:val="28"/>
        </w:rPr>
      </w:pPr>
      <w:r>
        <w:rPr>
          <w:sz w:val="28"/>
        </w:rPr>
        <w:lastRenderedPageBreak/>
        <w:t>цепочки</w:t>
      </w:r>
      <w:r>
        <w:rPr>
          <w:spacing w:val="-12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вна-вно-</w:t>
      </w:r>
      <w:r>
        <w:rPr>
          <w:spacing w:val="-2"/>
          <w:sz w:val="28"/>
        </w:rPr>
        <w:t>вну</w:t>
      </w:r>
      <w:proofErr w:type="spellEnd"/>
      <w:r>
        <w:rPr>
          <w:spacing w:val="-2"/>
          <w:sz w:val="28"/>
        </w:rPr>
        <w:t>);</w:t>
      </w:r>
    </w:p>
    <w:p w:rsidR="004274F8" w:rsidRDefault="004274F8" w:rsidP="004274F8">
      <w:pPr>
        <w:pStyle w:val="a7"/>
        <w:numPr>
          <w:ilvl w:val="0"/>
          <w:numId w:val="2"/>
        </w:numPr>
        <w:tabs>
          <w:tab w:val="left" w:pos="895"/>
        </w:tabs>
        <w:spacing w:before="160"/>
        <w:ind w:left="894" w:hanging="219"/>
        <w:rPr>
          <w:sz w:val="28"/>
        </w:rPr>
      </w:pPr>
      <w:r>
        <w:rPr>
          <w:sz w:val="28"/>
        </w:rPr>
        <w:t>слоги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мно-нмо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нку-</w:t>
      </w:r>
      <w:r>
        <w:rPr>
          <w:spacing w:val="-2"/>
          <w:sz w:val="28"/>
        </w:rPr>
        <w:t>кну</w:t>
      </w:r>
      <w:proofErr w:type="spellEnd"/>
      <w:r>
        <w:rPr>
          <w:spacing w:val="-2"/>
          <w:sz w:val="28"/>
        </w:rPr>
        <w:t>).</w:t>
      </w:r>
    </w:p>
    <w:p w:rsidR="004274F8" w:rsidRDefault="004274F8" w:rsidP="004274F8">
      <w:pPr>
        <w:pStyle w:val="a5"/>
        <w:spacing w:before="160" w:line="360" w:lineRule="auto"/>
        <w:ind w:right="304"/>
      </w:pPr>
      <w:r>
        <w:t>Это</w:t>
      </w:r>
      <w:r>
        <w:rPr>
          <w:spacing w:val="-7"/>
        </w:rPr>
        <w:t xml:space="preserve"> </w:t>
      </w:r>
      <w:r>
        <w:t>далеко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полный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упражнений,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использовать в работе над ритмом.</w:t>
      </w:r>
    </w:p>
    <w:p w:rsidR="004274F8" w:rsidRDefault="004274F8" w:rsidP="004274F8">
      <w:pPr>
        <w:pStyle w:val="a5"/>
        <w:spacing w:line="360" w:lineRule="auto"/>
        <w:ind w:right="233"/>
      </w:pPr>
      <w:r>
        <w:t>Использование</w:t>
      </w:r>
      <w:r>
        <w:rPr>
          <w:spacing w:val="-9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логопедических</w:t>
      </w:r>
      <w:r>
        <w:rPr>
          <w:spacing w:val="-9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расширит профессиональный арсенал педагогов.</w:t>
      </w:r>
    </w:p>
    <w:p w:rsidR="004274F8" w:rsidRDefault="004274F8" w:rsidP="004274F8">
      <w:pPr>
        <w:pStyle w:val="a5"/>
        <w:spacing w:line="360" w:lineRule="auto"/>
        <w:ind w:right="97"/>
      </w:pPr>
      <w:r>
        <w:t xml:space="preserve">Таким образом, развитие ритмических способностей является важным </w:t>
      </w:r>
      <w:proofErr w:type="gramStart"/>
      <w:r>
        <w:t xml:space="preserve">ком- </w:t>
      </w:r>
      <w:proofErr w:type="spellStart"/>
      <w:r>
        <w:t>понентом</w:t>
      </w:r>
      <w:proofErr w:type="spellEnd"/>
      <w:proofErr w:type="gramEnd"/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слоговой</w:t>
      </w:r>
      <w:r>
        <w:rPr>
          <w:spacing w:val="-6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тяжелыми</w:t>
      </w:r>
      <w:r>
        <w:rPr>
          <w:spacing w:val="-6"/>
        </w:rPr>
        <w:t xml:space="preserve"> </w:t>
      </w:r>
      <w:r>
        <w:t xml:space="preserve">нару- </w:t>
      </w:r>
      <w:proofErr w:type="spellStart"/>
      <w:r>
        <w:t>шениями</w:t>
      </w:r>
      <w:proofErr w:type="spellEnd"/>
      <w:r>
        <w:t xml:space="preserve"> речи на коррекционно-развивающих логопедических занятиях.</w:t>
      </w:r>
    </w:p>
    <w:p w:rsidR="004274F8" w:rsidRDefault="004274F8" w:rsidP="004274F8">
      <w:pPr>
        <w:pStyle w:val="1"/>
        <w:ind w:left="676"/>
      </w:pPr>
      <w:r>
        <w:t>Список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</w:p>
    <w:p w:rsidR="004274F8" w:rsidRDefault="004274F8" w:rsidP="004274F8">
      <w:pPr>
        <w:pStyle w:val="a7"/>
        <w:numPr>
          <w:ilvl w:val="0"/>
          <w:numId w:val="3"/>
        </w:numPr>
        <w:tabs>
          <w:tab w:val="left" w:pos="966"/>
        </w:tabs>
        <w:spacing w:before="217" w:line="360" w:lineRule="auto"/>
        <w:ind w:right="246" w:firstLine="565"/>
        <w:rPr>
          <w:sz w:val="28"/>
        </w:rPr>
      </w:pPr>
      <w:proofErr w:type="spellStart"/>
      <w:r>
        <w:rPr>
          <w:sz w:val="28"/>
        </w:rPr>
        <w:t>Агранович</w:t>
      </w:r>
      <w:proofErr w:type="spellEnd"/>
      <w:r>
        <w:rPr>
          <w:sz w:val="28"/>
        </w:rPr>
        <w:t xml:space="preserve"> З.Е. Логопедическая работа по преодолению нарушений </w:t>
      </w:r>
      <w:proofErr w:type="spellStart"/>
      <w:proofErr w:type="gramStart"/>
      <w:r>
        <w:rPr>
          <w:sz w:val="28"/>
        </w:rPr>
        <w:t>сло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говой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З.Е.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Агранович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СПб.: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15"/>
          <w:sz w:val="28"/>
        </w:rPr>
        <w:t xml:space="preserve"> </w:t>
      </w:r>
      <w:r>
        <w:rPr>
          <w:sz w:val="28"/>
        </w:rPr>
        <w:t>2008.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48 </w:t>
      </w:r>
      <w:r>
        <w:rPr>
          <w:spacing w:val="-6"/>
          <w:sz w:val="28"/>
        </w:rPr>
        <w:t>с.</w:t>
      </w:r>
    </w:p>
    <w:p w:rsidR="004274F8" w:rsidRDefault="004274F8" w:rsidP="004274F8">
      <w:pPr>
        <w:pStyle w:val="a7"/>
        <w:numPr>
          <w:ilvl w:val="0"/>
          <w:numId w:val="3"/>
        </w:numPr>
        <w:tabs>
          <w:tab w:val="left" w:pos="966"/>
        </w:tabs>
        <w:spacing w:line="360" w:lineRule="auto"/>
        <w:ind w:right="478" w:firstLine="565"/>
        <w:rPr>
          <w:sz w:val="28"/>
        </w:rPr>
      </w:pPr>
      <w:r>
        <w:rPr>
          <w:sz w:val="28"/>
        </w:rPr>
        <w:t>Бабина</w:t>
      </w:r>
      <w:r>
        <w:rPr>
          <w:spacing w:val="-6"/>
          <w:sz w:val="28"/>
        </w:rPr>
        <w:t xml:space="preserve"> </w:t>
      </w:r>
      <w:r>
        <w:rPr>
          <w:sz w:val="28"/>
        </w:rPr>
        <w:t>Г.В.</w:t>
      </w:r>
      <w:r>
        <w:rPr>
          <w:spacing w:val="-6"/>
          <w:sz w:val="28"/>
        </w:rPr>
        <w:t xml:space="preserve"> </w:t>
      </w:r>
      <w:r>
        <w:rPr>
          <w:sz w:val="28"/>
        </w:rPr>
        <w:t>Слоговая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слова:</w:t>
      </w:r>
      <w:r>
        <w:rPr>
          <w:spacing w:val="-8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 детей с недоразвитием речи: учебно-методическое пособие</w:t>
      </w:r>
      <w:r>
        <w:rPr>
          <w:spacing w:val="80"/>
          <w:sz w:val="28"/>
        </w:rPr>
        <w:t xml:space="preserve"> </w:t>
      </w:r>
      <w:r>
        <w:rPr>
          <w:sz w:val="28"/>
        </w:rPr>
        <w:t>/ Г.В. Бабина,</w:t>
      </w:r>
    </w:p>
    <w:p w:rsidR="004274F8" w:rsidRDefault="004274F8" w:rsidP="004274F8">
      <w:pPr>
        <w:pStyle w:val="a5"/>
        <w:spacing w:line="322" w:lineRule="exact"/>
        <w:ind w:firstLine="0"/>
      </w:pPr>
      <w:r>
        <w:t>Н.Ю.</w:t>
      </w:r>
      <w:r>
        <w:rPr>
          <w:spacing w:val="-8"/>
        </w:rPr>
        <w:t xml:space="preserve"> </w:t>
      </w:r>
      <w:proofErr w:type="spellStart"/>
      <w:r>
        <w:t>Сафонкина</w:t>
      </w:r>
      <w:proofErr w:type="spellEnd"/>
      <w:r>
        <w:t>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Книголюб,</w:t>
      </w:r>
      <w:r>
        <w:rPr>
          <w:spacing w:val="-13"/>
        </w:rPr>
        <w:t xml:space="preserve"> </w:t>
      </w:r>
      <w:r>
        <w:t>2005.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96</w:t>
      </w:r>
      <w:r>
        <w:rPr>
          <w:spacing w:val="-5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(«Логопедические</w:t>
      </w:r>
      <w:r>
        <w:rPr>
          <w:spacing w:val="-5"/>
        </w:rPr>
        <w:t xml:space="preserve"> </w:t>
      </w:r>
      <w:r>
        <w:rPr>
          <w:spacing w:val="-2"/>
        </w:rPr>
        <w:t>технологии»).</w:t>
      </w:r>
    </w:p>
    <w:p w:rsidR="004274F8" w:rsidRDefault="004274F8" w:rsidP="004274F8">
      <w:pPr>
        <w:pStyle w:val="a7"/>
        <w:numPr>
          <w:ilvl w:val="0"/>
          <w:numId w:val="3"/>
        </w:numPr>
        <w:tabs>
          <w:tab w:val="left" w:pos="966"/>
        </w:tabs>
        <w:spacing w:before="156" w:line="360" w:lineRule="auto"/>
        <w:ind w:right="496" w:firstLine="565"/>
        <w:rPr>
          <w:sz w:val="28"/>
        </w:rPr>
      </w:pPr>
      <w:r>
        <w:rPr>
          <w:sz w:val="28"/>
        </w:rPr>
        <w:t>Большакова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Е.</w:t>
      </w:r>
      <w:r>
        <w:rPr>
          <w:spacing w:val="-7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28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8"/>
          <w:sz w:val="28"/>
        </w:rPr>
        <w:t xml:space="preserve"> </w:t>
      </w:r>
      <w:r>
        <w:rPr>
          <w:sz w:val="28"/>
        </w:rPr>
        <w:t>у детей / С. Е. Большакова. – М.: ТЦ «Сфера», 2015. – 64 с.</w:t>
      </w:r>
    </w:p>
    <w:p w:rsidR="004274F8" w:rsidRDefault="004274F8" w:rsidP="004274F8">
      <w:pPr>
        <w:pStyle w:val="a7"/>
        <w:numPr>
          <w:ilvl w:val="0"/>
          <w:numId w:val="3"/>
        </w:numPr>
        <w:tabs>
          <w:tab w:val="left" w:pos="966"/>
        </w:tabs>
        <w:spacing w:line="360" w:lineRule="auto"/>
        <w:ind w:right="415" w:firstLine="565"/>
        <w:rPr>
          <w:sz w:val="28"/>
        </w:rPr>
      </w:pPr>
      <w:proofErr w:type="spellStart"/>
      <w:r>
        <w:rPr>
          <w:sz w:val="28"/>
        </w:rPr>
        <w:t>Дедюхина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Г.В.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7"/>
          <w:sz w:val="28"/>
        </w:rPr>
        <w:t xml:space="preserve"> </w:t>
      </w:r>
      <w:r>
        <w:rPr>
          <w:sz w:val="28"/>
        </w:rPr>
        <w:t>ритмом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 /</w:t>
      </w:r>
      <w:r>
        <w:rPr>
          <w:spacing w:val="-8"/>
          <w:sz w:val="28"/>
        </w:rPr>
        <w:t xml:space="preserve"> </w:t>
      </w:r>
      <w:r>
        <w:rPr>
          <w:sz w:val="28"/>
        </w:rPr>
        <w:t>Г.В.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Де- </w:t>
      </w:r>
      <w:proofErr w:type="spellStart"/>
      <w:r>
        <w:rPr>
          <w:sz w:val="28"/>
        </w:rPr>
        <w:t>дюхина</w:t>
      </w:r>
      <w:proofErr w:type="spellEnd"/>
      <w:r>
        <w:rPr>
          <w:sz w:val="28"/>
        </w:rPr>
        <w:t>. – М.: Айрис-пресс, 2006. – 64 с.</w:t>
      </w:r>
    </w:p>
    <w:p w:rsidR="004274F8" w:rsidRDefault="004274F8" w:rsidP="004274F8">
      <w:pPr>
        <w:pStyle w:val="a7"/>
        <w:numPr>
          <w:ilvl w:val="0"/>
          <w:numId w:val="3"/>
        </w:numPr>
        <w:tabs>
          <w:tab w:val="left" w:pos="966"/>
        </w:tabs>
        <w:spacing w:line="360" w:lineRule="auto"/>
        <w:ind w:right="431" w:firstLine="565"/>
        <w:rPr>
          <w:sz w:val="28"/>
        </w:rPr>
      </w:pPr>
      <w:proofErr w:type="spellStart"/>
      <w:r>
        <w:rPr>
          <w:sz w:val="28"/>
        </w:rPr>
        <w:t>Крупенчук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О.И.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слоговой структуры слова / О.И. </w:t>
      </w:r>
      <w:proofErr w:type="spellStart"/>
      <w:r>
        <w:rPr>
          <w:sz w:val="28"/>
        </w:rPr>
        <w:t>Крупенчук</w:t>
      </w:r>
      <w:proofErr w:type="spellEnd"/>
      <w:r>
        <w:rPr>
          <w:sz w:val="28"/>
        </w:rPr>
        <w:t xml:space="preserve">. – </w:t>
      </w:r>
      <w:proofErr w:type="gramStart"/>
      <w:r>
        <w:rPr>
          <w:sz w:val="28"/>
        </w:rPr>
        <w:t>СПб.:</w:t>
      </w:r>
      <w:proofErr w:type="gramEnd"/>
      <w:r>
        <w:rPr>
          <w:sz w:val="28"/>
        </w:rPr>
        <w:t xml:space="preserve"> Литера, 2014. – 96 с.</w:t>
      </w:r>
    </w:p>
    <w:p w:rsidR="00426E28" w:rsidRDefault="00426E28"/>
    <w:sectPr w:rsidR="0042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2434A"/>
    <w:multiLevelType w:val="hybridMultilevel"/>
    <w:tmpl w:val="659C6976"/>
    <w:lvl w:ilvl="0" w:tplc="6CA22478">
      <w:start w:val="1"/>
      <w:numFmt w:val="decimal"/>
      <w:lvlText w:val="%1."/>
      <w:lvlJc w:val="left"/>
      <w:pPr>
        <w:ind w:left="958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42F37C">
      <w:numFmt w:val="bullet"/>
      <w:lvlText w:val="•"/>
      <w:lvlJc w:val="left"/>
      <w:pPr>
        <w:ind w:left="1868" w:hanging="282"/>
      </w:pPr>
      <w:rPr>
        <w:lang w:val="ru-RU" w:eastAsia="en-US" w:bidi="ar-SA"/>
      </w:rPr>
    </w:lvl>
    <w:lvl w:ilvl="2" w:tplc="931056B4">
      <w:numFmt w:val="bullet"/>
      <w:lvlText w:val="•"/>
      <w:lvlJc w:val="left"/>
      <w:pPr>
        <w:ind w:left="2776" w:hanging="282"/>
      </w:pPr>
      <w:rPr>
        <w:lang w:val="ru-RU" w:eastAsia="en-US" w:bidi="ar-SA"/>
      </w:rPr>
    </w:lvl>
    <w:lvl w:ilvl="3" w:tplc="A38E2F30">
      <w:numFmt w:val="bullet"/>
      <w:lvlText w:val="•"/>
      <w:lvlJc w:val="left"/>
      <w:pPr>
        <w:ind w:left="3684" w:hanging="282"/>
      </w:pPr>
      <w:rPr>
        <w:lang w:val="ru-RU" w:eastAsia="en-US" w:bidi="ar-SA"/>
      </w:rPr>
    </w:lvl>
    <w:lvl w:ilvl="4" w:tplc="CE80A382">
      <w:numFmt w:val="bullet"/>
      <w:lvlText w:val="•"/>
      <w:lvlJc w:val="left"/>
      <w:pPr>
        <w:ind w:left="4592" w:hanging="282"/>
      </w:pPr>
      <w:rPr>
        <w:lang w:val="ru-RU" w:eastAsia="en-US" w:bidi="ar-SA"/>
      </w:rPr>
    </w:lvl>
    <w:lvl w:ilvl="5" w:tplc="2A04359E">
      <w:numFmt w:val="bullet"/>
      <w:lvlText w:val="•"/>
      <w:lvlJc w:val="left"/>
      <w:pPr>
        <w:ind w:left="5500" w:hanging="282"/>
      </w:pPr>
      <w:rPr>
        <w:lang w:val="ru-RU" w:eastAsia="en-US" w:bidi="ar-SA"/>
      </w:rPr>
    </w:lvl>
    <w:lvl w:ilvl="6" w:tplc="384ADC76">
      <w:numFmt w:val="bullet"/>
      <w:lvlText w:val="•"/>
      <w:lvlJc w:val="left"/>
      <w:pPr>
        <w:ind w:left="6408" w:hanging="282"/>
      </w:pPr>
      <w:rPr>
        <w:lang w:val="ru-RU" w:eastAsia="en-US" w:bidi="ar-SA"/>
      </w:rPr>
    </w:lvl>
    <w:lvl w:ilvl="7" w:tplc="5A9200BC">
      <w:numFmt w:val="bullet"/>
      <w:lvlText w:val="•"/>
      <w:lvlJc w:val="left"/>
      <w:pPr>
        <w:ind w:left="7316" w:hanging="282"/>
      </w:pPr>
      <w:rPr>
        <w:lang w:val="ru-RU" w:eastAsia="en-US" w:bidi="ar-SA"/>
      </w:rPr>
    </w:lvl>
    <w:lvl w:ilvl="8" w:tplc="8B3ADA22">
      <w:numFmt w:val="bullet"/>
      <w:lvlText w:val="•"/>
      <w:lvlJc w:val="left"/>
      <w:pPr>
        <w:ind w:left="8224" w:hanging="282"/>
      </w:pPr>
      <w:rPr>
        <w:lang w:val="ru-RU" w:eastAsia="en-US" w:bidi="ar-SA"/>
      </w:rPr>
    </w:lvl>
  </w:abstractNum>
  <w:abstractNum w:abstractNumId="1" w15:restartNumberingAfterBreak="0">
    <w:nsid w:val="710F1288"/>
    <w:multiLevelType w:val="hybridMultilevel"/>
    <w:tmpl w:val="5DAAE0FE"/>
    <w:lvl w:ilvl="0" w:tplc="10726CD8">
      <w:numFmt w:val="bullet"/>
      <w:lvlText w:val="–"/>
      <w:lvlJc w:val="left"/>
      <w:pPr>
        <w:ind w:left="11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E8CF5A">
      <w:numFmt w:val="bullet"/>
      <w:lvlText w:val="•"/>
      <w:lvlJc w:val="left"/>
      <w:pPr>
        <w:ind w:left="1112" w:hanging="218"/>
      </w:pPr>
      <w:rPr>
        <w:lang w:val="ru-RU" w:eastAsia="en-US" w:bidi="ar-SA"/>
      </w:rPr>
    </w:lvl>
    <w:lvl w:ilvl="2" w:tplc="34B215F6">
      <w:numFmt w:val="bullet"/>
      <w:lvlText w:val="•"/>
      <w:lvlJc w:val="left"/>
      <w:pPr>
        <w:ind w:left="2104" w:hanging="218"/>
      </w:pPr>
      <w:rPr>
        <w:lang w:val="ru-RU" w:eastAsia="en-US" w:bidi="ar-SA"/>
      </w:rPr>
    </w:lvl>
    <w:lvl w:ilvl="3" w:tplc="EBA8284E">
      <w:numFmt w:val="bullet"/>
      <w:lvlText w:val="•"/>
      <w:lvlJc w:val="left"/>
      <w:pPr>
        <w:ind w:left="3096" w:hanging="218"/>
      </w:pPr>
      <w:rPr>
        <w:lang w:val="ru-RU" w:eastAsia="en-US" w:bidi="ar-SA"/>
      </w:rPr>
    </w:lvl>
    <w:lvl w:ilvl="4" w:tplc="8BDAD420">
      <w:numFmt w:val="bullet"/>
      <w:lvlText w:val="•"/>
      <w:lvlJc w:val="left"/>
      <w:pPr>
        <w:ind w:left="4088" w:hanging="218"/>
      </w:pPr>
      <w:rPr>
        <w:lang w:val="ru-RU" w:eastAsia="en-US" w:bidi="ar-SA"/>
      </w:rPr>
    </w:lvl>
    <w:lvl w:ilvl="5" w:tplc="83247052">
      <w:numFmt w:val="bullet"/>
      <w:lvlText w:val="•"/>
      <w:lvlJc w:val="left"/>
      <w:pPr>
        <w:ind w:left="5080" w:hanging="218"/>
      </w:pPr>
      <w:rPr>
        <w:lang w:val="ru-RU" w:eastAsia="en-US" w:bidi="ar-SA"/>
      </w:rPr>
    </w:lvl>
    <w:lvl w:ilvl="6" w:tplc="5B040126">
      <w:numFmt w:val="bullet"/>
      <w:lvlText w:val="•"/>
      <w:lvlJc w:val="left"/>
      <w:pPr>
        <w:ind w:left="6072" w:hanging="218"/>
      </w:pPr>
      <w:rPr>
        <w:lang w:val="ru-RU" w:eastAsia="en-US" w:bidi="ar-SA"/>
      </w:rPr>
    </w:lvl>
    <w:lvl w:ilvl="7" w:tplc="85626334">
      <w:numFmt w:val="bullet"/>
      <w:lvlText w:val="•"/>
      <w:lvlJc w:val="left"/>
      <w:pPr>
        <w:ind w:left="7064" w:hanging="218"/>
      </w:pPr>
      <w:rPr>
        <w:lang w:val="ru-RU" w:eastAsia="en-US" w:bidi="ar-SA"/>
      </w:rPr>
    </w:lvl>
    <w:lvl w:ilvl="8" w:tplc="55C4CED0">
      <w:numFmt w:val="bullet"/>
      <w:lvlText w:val="•"/>
      <w:lvlJc w:val="left"/>
      <w:pPr>
        <w:ind w:left="8056" w:hanging="218"/>
      </w:pPr>
      <w:rPr>
        <w:lang w:val="ru-RU" w:eastAsia="en-US" w:bidi="ar-SA"/>
      </w:rPr>
    </w:lvl>
  </w:abstractNum>
  <w:abstractNum w:abstractNumId="2" w15:restartNumberingAfterBreak="0">
    <w:nsid w:val="733F0FBA"/>
    <w:multiLevelType w:val="hybridMultilevel"/>
    <w:tmpl w:val="EF320200"/>
    <w:lvl w:ilvl="0" w:tplc="FC5CDE14">
      <w:start w:val="1"/>
      <w:numFmt w:val="decimal"/>
      <w:lvlText w:val="%1."/>
      <w:lvlJc w:val="left"/>
      <w:pPr>
        <w:ind w:left="110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681908">
      <w:numFmt w:val="bullet"/>
      <w:lvlText w:val="•"/>
      <w:lvlJc w:val="left"/>
      <w:pPr>
        <w:ind w:left="1112" w:hanging="290"/>
      </w:pPr>
      <w:rPr>
        <w:lang w:val="ru-RU" w:eastAsia="en-US" w:bidi="ar-SA"/>
      </w:rPr>
    </w:lvl>
    <w:lvl w:ilvl="2" w:tplc="9AFE6BA0">
      <w:numFmt w:val="bullet"/>
      <w:lvlText w:val="•"/>
      <w:lvlJc w:val="left"/>
      <w:pPr>
        <w:ind w:left="2104" w:hanging="290"/>
      </w:pPr>
      <w:rPr>
        <w:lang w:val="ru-RU" w:eastAsia="en-US" w:bidi="ar-SA"/>
      </w:rPr>
    </w:lvl>
    <w:lvl w:ilvl="3" w:tplc="4080DC3A">
      <w:numFmt w:val="bullet"/>
      <w:lvlText w:val="•"/>
      <w:lvlJc w:val="left"/>
      <w:pPr>
        <w:ind w:left="3096" w:hanging="290"/>
      </w:pPr>
      <w:rPr>
        <w:lang w:val="ru-RU" w:eastAsia="en-US" w:bidi="ar-SA"/>
      </w:rPr>
    </w:lvl>
    <w:lvl w:ilvl="4" w:tplc="16FE6AC6">
      <w:numFmt w:val="bullet"/>
      <w:lvlText w:val="•"/>
      <w:lvlJc w:val="left"/>
      <w:pPr>
        <w:ind w:left="4088" w:hanging="290"/>
      </w:pPr>
      <w:rPr>
        <w:lang w:val="ru-RU" w:eastAsia="en-US" w:bidi="ar-SA"/>
      </w:rPr>
    </w:lvl>
    <w:lvl w:ilvl="5" w:tplc="8B18BE5C">
      <w:numFmt w:val="bullet"/>
      <w:lvlText w:val="•"/>
      <w:lvlJc w:val="left"/>
      <w:pPr>
        <w:ind w:left="5080" w:hanging="290"/>
      </w:pPr>
      <w:rPr>
        <w:lang w:val="ru-RU" w:eastAsia="en-US" w:bidi="ar-SA"/>
      </w:rPr>
    </w:lvl>
    <w:lvl w:ilvl="6" w:tplc="8A348F96">
      <w:numFmt w:val="bullet"/>
      <w:lvlText w:val="•"/>
      <w:lvlJc w:val="left"/>
      <w:pPr>
        <w:ind w:left="6072" w:hanging="290"/>
      </w:pPr>
      <w:rPr>
        <w:lang w:val="ru-RU" w:eastAsia="en-US" w:bidi="ar-SA"/>
      </w:rPr>
    </w:lvl>
    <w:lvl w:ilvl="7" w:tplc="EDBCD08E">
      <w:numFmt w:val="bullet"/>
      <w:lvlText w:val="•"/>
      <w:lvlJc w:val="left"/>
      <w:pPr>
        <w:ind w:left="7064" w:hanging="290"/>
      </w:pPr>
      <w:rPr>
        <w:lang w:val="ru-RU" w:eastAsia="en-US" w:bidi="ar-SA"/>
      </w:rPr>
    </w:lvl>
    <w:lvl w:ilvl="8" w:tplc="641E34B8">
      <w:numFmt w:val="bullet"/>
      <w:lvlText w:val="•"/>
      <w:lvlJc w:val="left"/>
      <w:pPr>
        <w:ind w:left="8056" w:hanging="29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C6"/>
    <w:rsid w:val="00426E28"/>
    <w:rsid w:val="004274F8"/>
    <w:rsid w:val="008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A32E7-6C1B-429E-AEA8-AC76487F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74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274F8"/>
    <w:pPr>
      <w:spacing w:before="5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74F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"/>
    <w:qFormat/>
    <w:rsid w:val="004274F8"/>
    <w:pPr>
      <w:ind w:left="206" w:right="404" w:hanging="7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4274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4274F8"/>
    <w:pPr>
      <w:ind w:left="110" w:firstLine="565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4274F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4274F8"/>
    <w:pPr>
      <w:ind w:left="894" w:hanging="2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2022-05-11T11:00:00Z</dcterms:created>
  <dcterms:modified xsi:type="dcterms:W3CDTF">2022-05-11T11:01:00Z</dcterms:modified>
</cp:coreProperties>
</file>