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7D1AE4" w:rsidR="00272033" w:rsidRDefault="00E72ED4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ИННОВАЦИОННЫЕ ТЕХНОЛОГИИ УЧИТЕЛЯ-ЛОГОПЕДА В РАБОТЕ С ДЕТЬМИ С ОВЗ </w:t>
      </w:r>
    </w:p>
    <w:p w14:paraId="00000002" w14:textId="77777777" w:rsidR="00272033" w:rsidRDefault="00272033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272033" w:rsidRDefault="00E72ED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Золкина Мария Александровна, учитель-логопед</w:t>
      </w:r>
    </w:p>
    <w:p w14:paraId="00000004" w14:textId="77777777" w:rsidR="00272033" w:rsidRDefault="00E72ED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Школа №853, г. Москва, Зеленоград</w:t>
      </w:r>
    </w:p>
    <w:p w14:paraId="00000005" w14:textId="77777777" w:rsidR="00272033" w:rsidRDefault="00E72ED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06" w14:textId="77777777" w:rsidR="00272033" w:rsidRDefault="00E72ED4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В статье рассмотрены инновационные технологии, используемые учителем-логопедом в работе с детьми с ограниченными возможностями здоровья (ОВЗ) в условиях средней школы. Особое внимание уделено технологиям, направленным на развитие речи, коммуникативных 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выков и социальной адаптации обучающихся. Представлены примеры современных методов и инструментов, таких как цифровые платформы, мультимедийные средства, игры с использованием дополненной реальности и специальные программы для коррекции речевых нарушений.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Предложены рекомендации по интеграции инновационных технологий в образовательный процесс.</w:t>
      </w:r>
    </w:p>
    <w:p w14:paraId="00000007" w14:textId="77777777" w:rsidR="00272033" w:rsidRDefault="00E72ED4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инновационные технологии, учитель-логопед, дети с ОВЗ, коррекционная педагогика, речевые нарушения, мультимедиа, адаптация, средняя школа.</w:t>
      </w:r>
    </w:p>
    <w:p w14:paraId="00000008" w14:textId="77777777" w:rsidR="00272033" w:rsidRDefault="002720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Современна</w:t>
      </w:r>
      <w:r>
        <w:rPr>
          <w:rFonts w:ascii="Times New Roman" w:eastAsia="Times New Roman" w:hAnsi="Times New Roman" w:cs="Times New Roman"/>
          <w:sz w:val="28"/>
          <w:szCs w:val="28"/>
        </w:rPr>
        <w:t>я образовательная среда требует от учителя-логопеда использования инновационных подходов для работы с детьми с ограниченными возможностями здоровья (ОВЗ). Применение передовых технологий позволяет не только повысить эффективность коррекционно-развивающей р</w:t>
      </w:r>
      <w:r>
        <w:rPr>
          <w:rFonts w:ascii="Times New Roman" w:eastAsia="Times New Roman" w:hAnsi="Times New Roman" w:cs="Times New Roman"/>
          <w:sz w:val="28"/>
          <w:szCs w:val="28"/>
        </w:rPr>
        <w:t>аботы, но и создать условия для более успешной социальной адаптации детей, развития их когнитивных и коммуникативных навыков.</w:t>
      </w:r>
    </w:p>
    <w:p w14:paraId="0000000A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Роль инновационных технологий в работе с детьми с ОВЗ</w:t>
      </w:r>
    </w:p>
    <w:p w14:paraId="0000000B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Инновационные технологии помогают разнообразить методы коррекционно-разви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вающей работы, сделать её увлекательной и доступной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 с различными нарушениями. Основные преимущества использования таких технологий заключаются в следующем:</w:t>
      </w:r>
    </w:p>
    <w:p w14:paraId="0000000C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Персонификация процесса обучения. Технологии позволяют адаптировать задания под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>ьные потребности ребенка, что особенно важно для детей с ОВЗ.</w:t>
      </w:r>
    </w:p>
    <w:p w14:paraId="0000000D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обучению. Яркие мультимедийные элементы, интерактивные упражнения и игровые элементы привлекают внимание и повышают интерес к занятиям.</w:t>
      </w:r>
    </w:p>
    <w:p w14:paraId="0000000E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самостоятельности. 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ние специальных приложений и программ помогает детям овладеть навыками самоконтроля и самостоятельной работы.</w:t>
      </w:r>
    </w:p>
    <w:p w14:paraId="0000000F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Инновационные технологии в практике учителя-логопеда</w:t>
      </w:r>
    </w:p>
    <w:p w14:paraId="00000010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Цифровые образовательные ресурсы</w:t>
      </w:r>
    </w:p>
    <w:p w14:paraId="00000011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цифровые платформы, такие как "Логопедич</w:t>
      </w:r>
      <w:r>
        <w:rPr>
          <w:rFonts w:ascii="Times New Roman" w:eastAsia="Times New Roman" w:hAnsi="Times New Roman" w:cs="Times New Roman"/>
          <w:sz w:val="28"/>
          <w:szCs w:val="28"/>
        </w:rPr>
        <w:t>еские занятия онлайн", "Детский логопед+" или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", предоставляют разнообразные задания для коррекции речевых нарушений. Они включают упражнения на постановку звуков, развитие фонематического слуха, лексико-грамматических навыков и связной речи.</w:t>
      </w:r>
    </w:p>
    <w:p w14:paraId="00000012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sz w:val="28"/>
          <w:szCs w:val="28"/>
        </w:rPr>
        <w:t>ьзование таких платформ позволяет учителю-логопеду проводить занятия как в очной, так и дистанционной форме, обеспечивая непрерывность образовательного процесса.</w:t>
      </w:r>
    </w:p>
    <w:p w14:paraId="00000013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Интерактивные мультимедийные средства</w:t>
      </w:r>
    </w:p>
    <w:p w14:paraId="00000014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Мультимедийные презентации, анимации и видеоматериалы стимулируют сенсорное восприятие и помогают детям лучше усваивать информацию. Например, работа с интерактивной доской позволяет проводить игры и задания с визуальным подкреплением, что особенно полезно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с нарушениями слуха или интеллекта.</w:t>
      </w:r>
    </w:p>
    <w:p w14:paraId="00000015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Игровые технологии с дополненной реальностью (AR)</w:t>
      </w:r>
    </w:p>
    <w:p w14:paraId="00000016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Дополненная реальность становится одним из самых перспективных инструментов для работы с детьми с ОВЗ. С помощью AR-приложений, таких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Quiver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или "AR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Flashcards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", можно создавать интерактивные упражнения, которые помогут развивать речевые и когнитивные навыки в увлекательной игровой форме. Например, задания на нахождение и называние предметов с использованием AR-карт стимулируют развитие словарного запа</w:t>
      </w:r>
      <w:r>
        <w:rPr>
          <w:rFonts w:ascii="Times New Roman" w:eastAsia="Times New Roman" w:hAnsi="Times New Roman" w:cs="Times New Roman"/>
          <w:sz w:val="28"/>
          <w:szCs w:val="28"/>
        </w:rPr>
        <w:t>са и связной речи.</w:t>
      </w:r>
    </w:p>
    <w:p w14:paraId="00000017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Программное обеспечение для коррекции речи</w:t>
      </w:r>
    </w:p>
    <w:p w14:paraId="00000018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ряд специализированных программ, направленных на исправление речевых нарушений. Например:</w:t>
      </w:r>
    </w:p>
    <w:p w14:paraId="00000019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Speech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Therapy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— приложение для тренировки звуков и фонематического восприятия.</w:t>
      </w:r>
    </w:p>
    <w:p w14:paraId="0000001A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alabolka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— программа для преобразования текста в речь, полезная для детей с тяжелыми нарушениями речи.</w:t>
      </w:r>
    </w:p>
    <w:p w14:paraId="0000001B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Сибириада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— комплекс упражнений для развития слухового восприятия и артикуляции.</w:t>
      </w:r>
    </w:p>
    <w:p w14:paraId="0000001C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инструменты позволяют проводить регулярные тренировки, используя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автоматизированные упражнения.</w:t>
      </w:r>
    </w:p>
    <w:p w14:paraId="0000001D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Использование роботов и устройств с ИИ</w:t>
      </w:r>
    </w:p>
    <w:p w14:paraId="0000001E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Роботы-помощники, такие как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Логобот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", обеспечивают интерактивное взаимодействие с ребенком. Они могут задавать вопросы, проводить простые тесты и поддерживать диалог, что способствует развитию коммуникационных навыков.</w:t>
      </w:r>
    </w:p>
    <w:p w14:paraId="0000001F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Организация работы с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ем инновационных технологий</w:t>
      </w:r>
    </w:p>
    <w:p w14:paraId="00000020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эффективного внедрения инновационных технологий в практику учителя-логопеда необходимо:</w:t>
      </w:r>
    </w:p>
    <w:p w14:paraId="00000021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диагностику уровня речевого развития ребенка. Это позволит определить, какие технологии и задания будут наиболее полезными.</w:t>
      </w:r>
    </w:p>
    <w:p w14:paraId="00000022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sz w:val="28"/>
          <w:szCs w:val="28"/>
        </w:rPr>
        <w:t>тавить индивидуальную программу занятий. Важно учитывать особенности восприятия каждого ребенка, уровень его физических и когнитивных возможностей.</w:t>
      </w:r>
    </w:p>
    <w:p w14:paraId="00000023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комфортную образовательную среду. Занятия должны быть организованы таким образом, чтобы ребенок чувс</w:t>
      </w:r>
      <w:r>
        <w:rPr>
          <w:rFonts w:ascii="Times New Roman" w:eastAsia="Times New Roman" w:hAnsi="Times New Roman" w:cs="Times New Roman"/>
          <w:sz w:val="28"/>
          <w:szCs w:val="28"/>
        </w:rPr>
        <w:t>твовал себя уверенно и мог активно взаимодействовать с технологиями.</w:t>
      </w:r>
    </w:p>
    <w:p w14:paraId="00000024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Регулярно проводить мониторинг эффективности. Необходимо отслеживать прогресс ребенка, корректировать план занятий и адаптировать используемые технологии.</w:t>
      </w:r>
    </w:p>
    <w:p w14:paraId="00000025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Преимущества и ограничения ис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пользования технологий</w:t>
      </w:r>
    </w:p>
    <w:p w14:paraId="00000026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Преимущества:</w:t>
      </w:r>
    </w:p>
    <w:p w14:paraId="00000027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вовлеченности детей в процесс обучения.</w:t>
      </w:r>
    </w:p>
    <w:p w14:paraId="00000028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разнообразных инструментов для коррекции речи.</w:t>
      </w:r>
    </w:p>
    <w:p w14:paraId="00000029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дистанционной работы с детьми, которые не могут посещать школу регулярно.</w:t>
      </w:r>
    </w:p>
    <w:p w14:paraId="0000002A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Ограничения:</w:t>
      </w:r>
    </w:p>
    <w:p w14:paraId="0000002B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</w:t>
      </w:r>
      <w:r>
        <w:rPr>
          <w:rFonts w:ascii="Times New Roman" w:eastAsia="Times New Roman" w:hAnsi="Times New Roman" w:cs="Times New Roman"/>
          <w:sz w:val="28"/>
          <w:szCs w:val="28"/>
        </w:rPr>
        <w:t>е трудности, связанные с настройкой оборудования.</w:t>
      </w:r>
    </w:p>
    <w:p w14:paraId="0000002C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обучения педагогов работе с инновационными средствами.</w:t>
      </w:r>
    </w:p>
    <w:p w14:paraId="0000002D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Индивидуальные ограничения детей, например, снижение моторики, которое может усложнить работу с устройствами.</w:t>
      </w:r>
    </w:p>
    <w:p w14:paraId="0000002E" w14:textId="77777777" w:rsidR="00272033" w:rsidRDefault="00E72E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Инновационные технологии от</w:t>
      </w:r>
      <w:r>
        <w:rPr>
          <w:rFonts w:ascii="Times New Roman" w:eastAsia="Times New Roman" w:hAnsi="Times New Roman" w:cs="Times New Roman"/>
          <w:sz w:val="28"/>
          <w:szCs w:val="28"/>
        </w:rPr>
        <w:t>крывают новые горизонты в работе учителя-логопеда с детьми с ОВЗ. Их использование позволяет создавать индивидуализированные и эффективные программы коррекции речи, стимулировать интерес к занятиям и повышать уровень социальной адаптации детей. Однако успе</w:t>
      </w:r>
      <w:r>
        <w:rPr>
          <w:rFonts w:ascii="Times New Roman" w:eastAsia="Times New Roman" w:hAnsi="Times New Roman" w:cs="Times New Roman"/>
          <w:sz w:val="28"/>
          <w:szCs w:val="28"/>
        </w:rPr>
        <w:t>шное применение этих технологий требует от педагога не только профессиональных знаний, но и готовности к постоянному обучению и адаптации к современным вызовам.</w:t>
      </w:r>
    </w:p>
    <w:p w14:paraId="0000002F" w14:textId="77777777" w:rsidR="00272033" w:rsidRDefault="0027203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272033" w:rsidRDefault="00E72ED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31" w14:textId="77777777" w:rsidR="00272033" w:rsidRPr="00E72ED4" w:rsidRDefault="00E72ED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Авдонина Тамара Борисовна, Гурьева Дина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Инновационные методы обучения детей с ограниченными возможностями здоровья // Архивариус. 2020. №3 (48). </w:t>
      </w:r>
      <w:r w:rsidRPr="00E72E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r w:rsidRPr="00E72ED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https://cyberleninka.ru/article/n/innovatsionnye-metody-obucheniya-detey-s-ogranichennymi-vozmoz</w:t>
      </w:r>
      <w:r w:rsidRPr="00E72E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hnostyami-zdorovya </w:t>
      </w:r>
    </w:p>
    <w:p w14:paraId="00000032" w14:textId="77777777" w:rsidR="00272033" w:rsidRPr="00E72ED4" w:rsidRDefault="00E72ED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Касумова З.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Феталиева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П. Работа учителя-логопеда в условиях инклюзивного образования // Вестник СПИ. 2016. №4 (20). </w:t>
      </w:r>
      <w:r w:rsidRPr="00E72E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https://cyberleninka.ru/article/n/rabota-uchitelya-logopeda-v-usloviyah-inklyuzivnogo-obrazovaniya </w:t>
      </w:r>
    </w:p>
    <w:p w14:paraId="00000033" w14:textId="77777777" w:rsidR="00272033" w:rsidRPr="00E72ED4" w:rsidRDefault="00E72ED4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Костина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 Е. Создание условий для успешного преодоления имеющихся недостатков в речевом развитии учащихся с ОВЗ // Инновационная наука. </w:t>
      </w:r>
      <w:r w:rsidRPr="00E72ED4">
        <w:rPr>
          <w:rFonts w:ascii="Times New Roman" w:eastAsia="Times New Roman" w:hAnsi="Times New Roman" w:cs="Times New Roman"/>
          <w:sz w:val="28"/>
          <w:szCs w:val="28"/>
          <w:lang w:val="en-US"/>
        </w:rPr>
        <w:t>2023. №9-1. URL: https://cyberleninka.ru/article/n/sozdanie-usloviy-dlya-uspeshnogo-preodoleniya-imeyuschihsya-nedostatkov-v-re</w:t>
      </w:r>
      <w:r w:rsidRPr="00E72ED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chevom-razvitii-uchaschihsya-s-ovz </w:t>
      </w:r>
    </w:p>
    <w:sectPr w:rsidR="00272033" w:rsidRPr="00E72ED4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CDA"/>
    <w:multiLevelType w:val="multilevel"/>
    <w:tmpl w:val="8A0C4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33"/>
    <w:rsid w:val="00272033"/>
    <w:rsid w:val="00E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1E564-9643-4FB2-B366-281BCD4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5792</Characters>
  <Application>Microsoft Office Word</Application>
  <DocSecurity>0</DocSecurity>
  <Lines>48</Lines>
  <Paragraphs>13</Paragraphs>
  <ScaleCrop>false</ScaleCrop>
  <Company>LightKey.Store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2024-11-15T10:43:00Z</dcterms:created>
  <dcterms:modified xsi:type="dcterms:W3CDTF">2024-11-15T10:44:00Z</dcterms:modified>
</cp:coreProperties>
</file>