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83" w:rsidRPr="002D5913" w:rsidRDefault="00252983" w:rsidP="002D5913">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Инновационная деятельность учителя русского языка и литературы</w:t>
      </w:r>
    </w:p>
    <w:p w:rsidR="00252983" w:rsidRPr="00164225" w:rsidRDefault="00F521E0" w:rsidP="00252983">
      <w:pPr>
        <w:pStyle w:val="a3"/>
        <w:shd w:val="clear" w:color="auto" w:fill="FFFFFF"/>
        <w:spacing w:before="0" w:beforeAutospacing="0" w:after="150" w:afterAutospacing="0"/>
        <w:jc w:val="both"/>
        <w:rPr>
          <w:color w:val="000000"/>
        </w:rPr>
      </w:pPr>
      <w:r>
        <w:rPr>
          <w:color w:val="000000"/>
        </w:rPr>
        <w:t xml:space="preserve">            </w:t>
      </w:r>
      <w:r w:rsidR="00252983" w:rsidRPr="00164225">
        <w:rPr>
          <w:color w:val="000000"/>
        </w:rPr>
        <w:t>В профессиональной жизни педагогов уже утвердилось понятие «инновации». Основными целями иннов</w:t>
      </w:r>
      <w:r>
        <w:rPr>
          <w:color w:val="000000"/>
        </w:rPr>
        <w:t xml:space="preserve">ационного обучения являются </w:t>
      </w:r>
      <w:r w:rsidR="00252983" w:rsidRPr="00164225">
        <w:rPr>
          <w:color w:val="000000"/>
        </w:rPr>
        <w:t>развитие интеллектуальных, коммуникативных, лингвистических и творческих способностей учащихся. Данными целями определяются и задачи инновационного обучения: оптимизация учебно-воспитательного процесса; создание обстановки сотрудничества ученика и учителя; выработка долговременной положительной мотивации к обучению, включение учащихся в креативную деятельность; тщательный отбор материала и способов его подачи.</w:t>
      </w:r>
    </w:p>
    <w:p w:rsidR="002D5913" w:rsidRDefault="00F521E0" w:rsidP="00252983">
      <w:pPr>
        <w:pStyle w:val="a3"/>
        <w:shd w:val="clear" w:color="auto" w:fill="FFFFFF"/>
        <w:spacing w:before="0" w:beforeAutospacing="0" w:after="150" w:afterAutospacing="0"/>
        <w:jc w:val="both"/>
        <w:rPr>
          <w:color w:val="000000"/>
        </w:rPr>
      </w:pPr>
      <w:r>
        <w:rPr>
          <w:color w:val="000000"/>
        </w:rPr>
        <w:t xml:space="preserve">          </w:t>
      </w:r>
      <w:r w:rsidR="00252983" w:rsidRPr="00164225">
        <w:rPr>
          <w:color w:val="000000"/>
        </w:rPr>
        <w:t>В осн</w:t>
      </w:r>
      <w:r>
        <w:rPr>
          <w:color w:val="000000"/>
        </w:rPr>
        <w:t>ове инновационного обучения лежи</w:t>
      </w:r>
      <w:r w:rsidR="00252983" w:rsidRPr="00164225">
        <w:rPr>
          <w:color w:val="000000"/>
        </w:rPr>
        <w:t xml:space="preserve">т </w:t>
      </w:r>
      <w:r>
        <w:rPr>
          <w:color w:val="000000"/>
        </w:rPr>
        <w:t xml:space="preserve">системно-деятельностный подход и </w:t>
      </w:r>
      <w:r w:rsidR="00252983" w:rsidRPr="00164225">
        <w:rPr>
          <w:color w:val="000000"/>
        </w:rPr>
        <w:t xml:space="preserve">следующие технологии: развивающее обучение, проблемное обучение, развитие критического мышления, дифференцированный подход к обучению, игровые технологии, создание ситуации успеха на уроке и другие. Без процесса информатизации и коммуникативных технологий сейчас </w:t>
      </w:r>
      <w:r w:rsidR="002D5913">
        <w:rPr>
          <w:color w:val="000000"/>
        </w:rPr>
        <w:t xml:space="preserve">также </w:t>
      </w:r>
      <w:r w:rsidR="00252983" w:rsidRPr="00164225">
        <w:rPr>
          <w:color w:val="000000"/>
        </w:rPr>
        <w:t>невозможно представить современный урок.</w:t>
      </w:r>
    </w:p>
    <w:p w:rsidR="00252983" w:rsidRPr="00164225" w:rsidRDefault="00252983" w:rsidP="00252983">
      <w:pPr>
        <w:pStyle w:val="a3"/>
        <w:shd w:val="clear" w:color="auto" w:fill="FFFFFF"/>
        <w:spacing w:before="0" w:beforeAutospacing="0" w:after="150" w:afterAutospacing="0"/>
        <w:jc w:val="both"/>
        <w:rPr>
          <w:color w:val="000000"/>
        </w:rPr>
      </w:pPr>
      <w:r w:rsidRPr="00164225">
        <w:rPr>
          <w:color w:val="000000"/>
        </w:rPr>
        <w:t xml:space="preserve"> </w:t>
      </w:r>
      <w:r w:rsidR="002D5913">
        <w:rPr>
          <w:color w:val="000000"/>
        </w:rPr>
        <w:t xml:space="preserve">   </w:t>
      </w:r>
      <w:r w:rsidRPr="00164225">
        <w:rPr>
          <w:color w:val="000000"/>
        </w:rPr>
        <w:t>Одним из современных инновационных подходов является и проблемное обучение,</w:t>
      </w:r>
      <w:r w:rsidR="002D5913">
        <w:rPr>
          <w:color w:val="000000"/>
        </w:rPr>
        <w:t xml:space="preserve"> которое </w:t>
      </w:r>
      <w:r w:rsidRPr="00164225">
        <w:rPr>
          <w:color w:val="000000"/>
        </w:rPr>
        <w:t>обостряет внимание, развивает творческое воображение, сообразительность и является актуальным в условиях введения новых образовательных стандартов. Отличительной особенностью нового стандарта является его деятельностный характер, ставящий главной целью развитие личности школьника. На уроках большое внимание должно уделяться развитию видов деятельности учащихся проектных и исследовательских работ. Проектная технология делает учебный предмет творческим и целенаправленным, а учащиеся учатся подходить к знаниям ответственно и целеустремлённо.</w:t>
      </w:r>
    </w:p>
    <w:p w:rsidR="00252983" w:rsidRPr="00164225" w:rsidRDefault="002D5913" w:rsidP="00252983">
      <w:pPr>
        <w:pStyle w:val="a3"/>
        <w:shd w:val="clear" w:color="auto" w:fill="FFFFFF"/>
        <w:spacing w:before="0" w:beforeAutospacing="0" w:after="150" w:afterAutospacing="0"/>
        <w:jc w:val="both"/>
        <w:rPr>
          <w:color w:val="000000"/>
        </w:rPr>
      </w:pPr>
      <w:r>
        <w:rPr>
          <w:color w:val="000000"/>
        </w:rPr>
        <w:t xml:space="preserve">     </w:t>
      </w:r>
      <w:r w:rsidR="00252983" w:rsidRPr="00164225">
        <w:rPr>
          <w:color w:val="000000"/>
        </w:rPr>
        <w:t>Одним из современных требований к уроку русского языка является работа с текстом. В связи с этим используется такая форма урока, как исследование. В самом названии «урок - исследование» просматривается основная задача - исследование языкового материала на основе текстов. Урок на основе групповой технологии может представлять собой работ</w:t>
      </w:r>
      <w:r>
        <w:rPr>
          <w:color w:val="000000"/>
        </w:rPr>
        <w:t xml:space="preserve">у в </w:t>
      </w:r>
      <w:proofErr w:type="spellStart"/>
      <w:r>
        <w:rPr>
          <w:color w:val="000000"/>
        </w:rPr>
        <w:t>микрогруппах</w:t>
      </w:r>
      <w:proofErr w:type="spellEnd"/>
      <w:r>
        <w:rPr>
          <w:color w:val="000000"/>
        </w:rPr>
        <w:t>, в парах и т.д</w:t>
      </w:r>
      <w:r w:rsidR="00252983" w:rsidRPr="00164225">
        <w:rPr>
          <w:color w:val="000000"/>
        </w:rPr>
        <w:t>. Исследовательский урок – это форма обучения школьников на основе познания окружающего мира, организации исследования того или иного предмета или явления. Цель исследовательского урока – использование, развитие и обобщение опыта учащихся и их представлений о мире. Успех в учении - единственный источник внутренних сил ребенка, рождающий положительную мотивацию. Только положительная мотивация даёт энергию для преодоления трудностей школьника. На фоне этого состояния могут формироваться устойчивые чувства удовлетворения. </w:t>
      </w:r>
      <w:r w:rsidR="00252983" w:rsidRPr="00164225">
        <w:rPr>
          <w:bCs/>
          <w:color w:val="000000"/>
        </w:rPr>
        <w:t xml:space="preserve">При использовании инновационных технологий в обучении русскому языку и литературе успешно могут применяться следующие приемы: ассоциативный ряд, опорный конспект, ИНСЕРТ (интерактивная система записи для эффективного чтения и размышления), мозговая атака, групповая дискуссия, кластеры, </w:t>
      </w:r>
      <w:proofErr w:type="spellStart"/>
      <w:r w:rsidR="00252983" w:rsidRPr="00164225">
        <w:rPr>
          <w:bCs/>
          <w:color w:val="000000"/>
        </w:rPr>
        <w:t>синквейн</w:t>
      </w:r>
      <w:proofErr w:type="spellEnd"/>
      <w:r w:rsidR="00252983" w:rsidRPr="00164225">
        <w:rPr>
          <w:bCs/>
          <w:color w:val="000000"/>
        </w:rPr>
        <w:t>, «продвинутая лекция», эссе, ключевые термины, перепутанные логические цепочки, дидактическая игра, лингвистические карты, работа с тестами. Большое значение для раскрытия творческого потенциала ученика имеют и 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w:t>
      </w:r>
    </w:p>
    <w:p w:rsidR="00252983" w:rsidRDefault="00252983" w:rsidP="00252983">
      <w:pPr>
        <w:pStyle w:val="a3"/>
        <w:shd w:val="clear" w:color="auto" w:fill="FFFFFF"/>
        <w:spacing w:before="0" w:beforeAutospacing="0" w:after="150" w:afterAutospacing="0"/>
        <w:jc w:val="both"/>
        <w:rPr>
          <w:color w:val="000000"/>
        </w:rPr>
      </w:pPr>
      <w:r w:rsidRPr="002D5913">
        <w:rPr>
          <w:color w:val="000000"/>
        </w:rPr>
        <w:t xml:space="preserve">Итак, в основе современного образования лежит активность как учителя, так и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Каждый учитель должен стать новатором, успешным, как и его учащиеся. Ведь именно инновационный подход к обучению позволяет так организовать учебный процесс, чтобы н а п р а в и т </w:t>
      </w:r>
      <w:proofErr w:type="gramStart"/>
      <w:r w:rsidRPr="002D5913">
        <w:rPr>
          <w:color w:val="000000"/>
        </w:rPr>
        <w:t>ь  з</w:t>
      </w:r>
      <w:proofErr w:type="gramEnd"/>
      <w:r w:rsidRPr="002D5913">
        <w:rPr>
          <w:color w:val="000000"/>
        </w:rPr>
        <w:t xml:space="preserve"> н а н и я  н а  р а з в и т и е  с п о с о б н о с т и  у ч е н и к а к самосовершенствованию, самостоятельному поиску решений, к совместной деятельности в новой ситуации.</w:t>
      </w:r>
    </w:p>
    <w:p w:rsidR="002D5913" w:rsidRDefault="002D5913" w:rsidP="00252983">
      <w:pPr>
        <w:pStyle w:val="a3"/>
        <w:shd w:val="clear" w:color="auto" w:fill="FFFFFF"/>
        <w:spacing w:before="0" w:beforeAutospacing="0" w:after="150" w:afterAutospacing="0"/>
        <w:jc w:val="both"/>
        <w:rPr>
          <w:color w:val="000000"/>
        </w:rPr>
      </w:pPr>
    </w:p>
    <w:p w:rsidR="002D5913" w:rsidRPr="002D5913" w:rsidRDefault="002D5913" w:rsidP="00252983">
      <w:pPr>
        <w:pStyle w:val="a3"/>
        <w:shd w:val="clear" w:color="auto" w:fill="FFFFFF"/>
        <w:spacing w:before="0" w:beforeAutospacing="0" w:after="150" w:afterAutospacing="0"/>
        <w:jc w:val="both"/>
        <w:rPr>
          <w:color w:val="000000"/>
        </w:rPr>
      </w:pPr>
    </w:p>
    <w:p w:rsidR="00164225" w:rsidRPr="00164225" w:rsidRDefault="00164225" w:rsidP="002D5913">
      <w:pPr>
        <w:spacing w:after="0" w:line="360" w:lineRule="auto"/>
        <w:jc w:val="center"/>
        <w:rPr>
          <w:rFonts w:ascii="Times New Roman" w:eastAsia="Times New Roman" w:hAnsi="Times New Roman" w:cs="Times New Roman"/>
          <w:b/>
          <w:sz w:val="28"/>
          <w:szCs w:val="28"/>
          <w:lang w:eastAsia="ru-RU"/>
        </w:rPr>
      </w:pPr>
      <w:r w:rsidRPr="00164225">
        <w:rPr>
          <w:rFonts w:ascii="Times New Roman" w:eastAsia="Times New Roman" w:hAnsi="Times New Roman" w:cs="Times New Roman"/>
          <w:b/>
          <w:sz w:val="28"/>
          <w:szCs w:val="28"/>
          <w:lang w:eastAsia="ru-RU"/>
        </w:rPr>
        <w:t>Технологии деятельностного характера на уроках русского языка и литературы</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Св</w:t>
      </w:r>
      <w:r w:rsidR="002D5913">
        <w:rPr>
          <w:rFonts w:ascii="Times New Roman" w:eastAsia="Times New Roman" w:hAnsi="Times New Roman" w:cs="Times New Roman"/>
          <w:sz w:val="24"/>
          <w:szCs w:val="24"/>
          <w:lang w:eastAsia="ru-RU"/>
        </w:rPr>
        <w:t xml:space="preserve">ою </w:t>
      </w:r>
      <w:r w:rsidRPr="00164225">
        <w:rPr>
          <w:rFonts w:ascii="Times New Roman" w:eastAsia="Times New Roman" w:hAnsi="Times New Roman" w:cs="Times New Roman"/>
          <w:sz w:val="24"/>
          <w:szCs w:val="24"/>
          <w:lang w:eastAsia="ru-RU"/>
        </w:rPr>
        <w:t>профессиональную деятельность строю на основе личностно-ориентированного подхода к ученику. Главная установка - формирование положительной мотивации учения у школьников, развитие ответственности учащихся за свой труд. Уроки литературы и русского языка помогают показать учащимся красоту и богатство родной речи, помочь ученикам облекать свои мысли в правильно построенные высказывания, заставить размышлять. Одной из проблем, поставленных мною, является развитие творческих способностей учащихся.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Одна из важнейших задач учителя русского языка и литературы – обучение детей навыкам устной и письменной речи, которые являются главными составляющими развития критического мышления. Письменная речь обостряет любознательность, делает детей более активными наблюдателями, так как, чтобы зафиксировать что-либо, надо его изучить, узнать о нем больше.</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Основная цель моей работы – научить ученика учиться, обеспечить условия для становления его субъектных качеств, создать стойкую мотивацию в изучении русского языка и литературы.</w:t>
      </w:r>
    </w:p>
    <w:p w:rsidR="00164225" w:rsidRPr="00164225" w:rsidRDefault="00164225" w:rsidP="00164225">
      <w:pPr>
        <w:spacing w:after="0" w:line="240" w:lineRule="auto"/>
        <w:ind w:firstLine="709"/>
        <w:jc w:val="both"/>
        <w:rPr>
          <w:rFonts w:ascii="Times New Roman" w:eastAsia="Calibri" w:hAnsi="Times New Roman" w:cs="Times New Roman"/>
          <w:b/>
          <w:spacing w:val="-6"/>
          <w:sz w:val="24"/>
          <w:szCs w:val="24"/>
        </w:rPr>
      </w:pPr>
      <w:r w:rsidRPr="00164225">
        <w:rPr>
          <w:rFonts w:ascii="Times New Roman" w:eastAsia="Calibri" w:hAnsi="Times New Roman" w:cs="Times New Roman"/>
          <w:b/>
          <w:spacing w:val="-6"/>
          <w:sz w:val="24"/>
          <w:szCs w:val="24"/>
        </w:rPr>
        <w:t>В своей педагогической деятельности ставлю несколько задач:</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развивать и укреплять интерес к предмету;</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использовать новые педагогические технологии;</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совершенствовать формы организации учебной деятельности;</w:t>
      </w:r>
    </w:p>
    <w:p w:rsidR="00164225" w:rsidRPr="00164225" w:rsidRDefault="00164225" w:rsidP="00164225">
      <w:pPr>
        <w:numPr>
          <w:ilvl w:val="0"/>
          <w:numId w:val="1"/>
        </w:numPr>
        <w:spacing w:after="0" w:line="240" w:lineRule="auto"/>
        <w:ind w:firstLine="709"/>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 xml:space="preserve">раскрыть способности, интеллектуальный, творческий,   </w:t>
      </w:r>
    </w:p>
    <w:p w:rsidR="00164225" w:rsidRPr="00164225" w:rsidRDefault="00164225" w:rsidP="00164225">
      <w:pPr>
        <w:spacing w:after="0" w:line="240" w:lineRule="auto"/>
        <w:ind w:left="720"/>
        <w:jc w:val="both"/>
        <w:rPr>
          <w:rFonts w:ascii="Times New Roman" w:eastAsia="Calibri" w:hAnsi="Times New Roman" w:cs="Times New Roman"/>
          <w:spacing w:val="-6"/>
          <w:sz w:val="24"/>
          <w:szCs w:val="24"/>
        </w:rPr>
      </w:pPr>
      <w:r w:rsidRPr="00164225">
        <w:rPr>
          <w:rFonts w:ascii="Times New Roman" w:eastAsia="Calibri" w:hAnsi="Times New Roman" w:cs="Times New Roman"/>
          <w:spacing w:val="-6"/>
          <w:sz w:val="24"/>
          <w:szCs w:val="24"/>
        </w:rPr>
        <w:t xml:space="preserve">                      нравственный потенциал каждого ученика.</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При составлении плана урока, учитывая психологические особенности детей, возникает потребность в рефлексии (размышлении), которая преображает и познавательную деятельность, и характер отношений с окружающим миром и с самим собой. Рефлексия является особо значимым этапом, так как именно здесь происходит творческое развитие, осознание уже вновь приобретенной информации. Помочь в этом могут разнообразные творческие задания, различные творческие приемы, смена жанров урока, ведь именно это помогает устранить однообразие уроков. Таким формам работы на уроке, как использование игр, викторин, музыки, живописи, интересным творческим заданиям, которые повышают познавательную активность, я уделяю больше внимания</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Ребята учатся творчески использовать богатства языка. Тот, кто попробовал найти самый выразительный эпитет, открыть неожиданное сходство в предметах, услышать созвучие слов и создать рифму, сумеет оценить эти средства в прочитанных произведениях. Он сможет интересно рассказать об увиденном, найти наиболее точные слова для выражения собственных мыслей и чувств.</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Учащимся нравятся и запоминаются именно те уроки, на которых в большей степени проявляются их творческие способности. Отмечая положительные стороны таких уроков, ученики указывают на большее количество новых знаний, расширение их интеллекта, словарного запаса языка, на развитие интереса к предмету, на получение навыков самостоятельной обработки информации, на развитие внимания творческих способностей.</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Воспитание человека, гражданина – задача сложная, многогранная, всегда актуальная. Творчество – самый мощный импульс в развитии ребенка. Потенциальная гениальность живет в каждом человеке, и задача учителя – развивать творческие силы в маленьком человеке. </w:t>
      </w:r>
    </w:p>
    <w:p w:rsidR="002D5913" w:rsidRDefault="002D5913" w:rsidP="00164225">
      <w:pPr>
        <w:spacing w:after="0" w:line="240" w:lineRule="auto"/>
        <w:ind w:firstLine="709"/>
        <w:jc w:val="both"/>
        <w:rPr>
          <w:rFonts w:ascii="Times New Roman" w:eastAsia="Times New Roman" w:hAnsi="Times New Roman" w:cs="Times New Roman"/>
          <w:spacing w:val="-6"/>
          <w:sz w:val="24"/>
          <w:szCs w:val="24"/>
          <w:lang w:eastAsia="ru-RU"/>
        </w:rPr>
      </w:pPr>
    </w:p>
    <w:p w:rsidR="002D5913" w:rsidRDefault="002D5913" w:rsidP="00164225">
      <w:pPr>
        <w:spacing w:after="0" w:line="240" w:lineRule="auto"/>
        <w:ind w:firstLine="709"/>
        <w:jc w:val="both"/>
        <w:rPr>
          <w:rFonts w:ascii="Times New Roman" w:eastAsia="Times New Roman" w:hAnsi="Times New Roman" w:cs="Times New Roman"/>
          <w:spacing w:val="-6"/>
          <w:sz w:val="24"/>
          <w:szCs w:val="24"/>
          <w:lang w:eastAsia="ru-RU"/>
        </w:rPr>
      </w:pPr>
    </w:p>
    <w:p w:rsidR="002D5913" w:rsidRDefault="002D5913" w:rsidP="00164225">
      <w:pPr>
        <w:spacing w:after="0" w:line="240" w:lineRule="auto"/>
        <w:ind w:firstLine="709"/>
        <w:jc w:val="both"/>
        <w:rPr>
          <w:rFonts w:ascii="Times New Roman" w:eastAsia="Times New Roman" w:hAnsi="Times New Roman" w:cs="Times New Roman"/>
          <w:spacing w:val="-6"/>
          <w:sz w:val="24"/>
          <w:szCs w:val="24"/>
          <w:lang w:eastAsia="ru-RU"/>
        </w:rPr>
      </w:pPr>
    </w:p>
    <w:p w:rsidR="002D5913" w:rsidRDefault="002D5913" w:rsidP="00164225">
      <w:pPr>
        <w:spacing w:after="0" w:line="240" w:lineRule="auto"/>
        <w:ind w:firstLine="709"/>
        <w:jc w:val="both"/>
        <w:rPr>
          <w:rFonts w:ascii="Times New Roman" w:eastAsia="Times New Roman" w:hAnsi="Times New Roman" w:cs="Times New Roman"/>
          <w:spacing w:val="-6"/>
          <w:sz w:val="24"/>
          <w:szCs w:val="24"/>
          <w:lang w:eastAsia="ru-RU"/>
        </w:rPr>
      </w:pPr>
    </w:p>
    <w:p w:rsidR="002D5913" w:rsidRDefault="002D5913" w:rsidP="00164225">
      <w:pPr>
        <w:spacing w:after="0" w:line="240" w:lineRule="auto"/>
        <w:ind w:firstLine="709"/>
        <w:jc w:val="both"/>
        <w:rPr>
          <w:rFonts w:ascii="Times New Roman" w:eastAsia="Times New Roman" w:hAnsi="Times New Roman" w:cs="Times New Roman"/>
          <w:spacing w:val="-6"/>
          <w:sz w:val="24"/>
          <w:szCs w:val="24"/>
          <w:lang w:eastAsia="ru-RU"/>
        </w:rPr>
      </w:pPr>
    </w:p>
    <w:p w:rsidR="002D5913" w:rsidRPr="00164225" w:rsidRDefault="002D5913" w:rsidP="00164225">
      <w:pPr>
        <w:spacing w:after="0" w:line="240" w:lineRule="auto"/>
        <w:ind w:firstLine="709"/>
        <w:jc w:val="both"/>
        <w:rPr>
          <w:rFonts w:ascii="Times New Roman" w:eastAsia="Times New Roman" w:hAnsi="Times New Roman" w:cs="Times New Roman"/>
          <w:spacing w:val="-6"/>
          <w:sz w:val="24"/>
          <w:szCs w:val="24"/>
          <w:lang w:eastAsia="ru-RU"/>
        </w:rPr>
      </w:pP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На уроках русского языка и литературы есть большая возможность творить, и на своих уроках я стараюсь создать условия для творчества, то есть условия внутренней свободы. </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Выразить эмоции, чувства и мысли на бумаге достаточно сложно, письменная речь у многих детей далеко не так богата, как устная. Выразить внутренние переживания в письменной форме человеку всегда помогали стихи. Мысль в стихотворении звучит красиво, она предстает в виде образов. Стихи позволяют нам выразить то, что не всегда удается передать в прозе. Именно поэзию можно назвать чрезвычайно эффективной формой рефлексии.</w:t>
      </w:r>
    </w:p>
    <w:p w:rsidR="00164225" w:rsidRPr="00164225" w:rsidRDefault="00164225" w:rsidP="002D5913">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Некоторые могут возразить, что далеко не всякий способен писать стихи и некоторые ученики будут стесняться или бояться этого задания. Конечно, писать стихи по заданию за несколько минут действительно трудно, но возможно. </w:t>
      </w:r>
      <w:r w:rsidR="002D5913">
        <w:rPr>
          <w:rFonts w:ascii="Times New Roman" w:eastAsia="Times New Roman" w:hAnsi="Times New Roman" w:cs="Times New Roman"/>
          <w:spacing w:val="-6"/>
          <w:sz w:val="24"/>
          <w:szCs w:val="24"/>
          <w:lang w:eastAsia="ru-RU"/>
        </w:rPr>
        <w:t xml:space="preserve"> </w:t>
      </w:r>
      <w:r w:rsidRPr="00164225">
        <w:rPr>
          <w:rFonts w:ascii="Times New Roman" w:eastAsia="Times New Roman" w:hAnsi="Times New Roman" w:cs="Times New Roman"/>
          <w:spacing w:val="-6"/>
          <w:sz w:val="24"/>
          <w:szCs w:val="24"/>
          <w:lang w:eastAsia="ru-RU"/>
        </w:rPr>
        <w:t xml:space="preserve">Очень любят мои ребята сочинять </w:t>
      </w:r>
      <w:proofErr w:type="spellStart"/>
      <w:r w:rsidRPr="00164225">
        <w:rPr>
          <w:rFonts w:ascii="Times New Roman" w:eastAsia="Times New Roman" w:hAnsi="Times New Roman" w:cs="Times New Roman"/>
          <w:spacing w:val="-6"/>
          <w:sz w:val="24"/>
          <w:szCs w:val="24"/>
          <w:lang w:eastAsia="ru-RU"/>
        </w:rPr>
        <w:t>синквейны</w:t>
      </w:r>
      <w:proofErr w:type="spellEnd"/>
      <w:r w:rsidRPr="00164225">
        <w:rPr>
          <w:rFonts w:ascii="Times New Roman" w:eastAsia="Times New Roman" w:hAnsi="Times New Roman" w:cs="Times New Roman"/>
          <w:spacing w:val="-6"/>
          <w:sz w:val="24"/>
          <w:szCs w:val="24"/>
          <w:lang w:eastAsia="ru-RU"/>
        </w:rPr>
        <w:t xml:space="preserve"> и диаманты. Когда впервые они услышали о таком виде поэзии, то очень удивились: “Разве это стихи?” Оказывается, да – и мы решили попробовать определенные правила. Вот они:</w:t>
      </w:r>
    </w:p>
    <w:p w:rsidR="002D5913" w:rsidRDefault="002D5913" w:rsidP="00164225">
      <w:pPr>
        <w:spacing w:before="100" w:beforeAutospacing="1" w:after="100" w:afterAutospacing="1" w:line="240" w:lineRule="auto"/>
        <w:rPr>
          <w:rFonts w:ascii="Times New Roman" w:eastAsia="Times New Roman" w:hAnsi="Times New Roman" w:cs="Times New Roman"/>
          <w:b/>
          <w:spacing w:val="-6"/>
          <w:sz w:val="24"/>
          <w:szCs w:val="24"/>
          <w:lang w:eastAsia="ru-RU"/>
        </w:rPr>
      </w:pP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b/>
          <w:spacing w:val="-6"/>
          <w:sz w:val="24"/>
          <w:szCs w:val="24"/>
          <w:lang w:eastAsia="ru-RU"/>
        </w:rPr>
        <w:t xml:space="preserve">Книга </w:t>
      </w:r>
      <w:r w:rsidRPr="00164225">
        <w:rPr>
          <w:rFonts w:ascii="Times New Roman" w:eastAsia="Times New Roman" w:hAnsi="Times New Roman" w:cs="Times New Roman"/>
          <w:spacing w:val="-6"/>
          <w:sz w:val="24"/>
          <w:szCs w:val="24"/>
          <w:lang w:eastAsia="ru-RU"/>
        </w:rPr>
        <w:br/>
        <w:t>Она –</w:t>
      </w:r>
      <w:r w:rsidRPr="00164225">
        <w:rPr>
          <w:rFonts w:ascii="Times New Roman" w:eastAsia="Times New Roman" w:hAnsi="Times New Roman" w:cs="Times New Roman"/>
          <w:spacing w:val="-6"/>
          <w:sz w:val="24"/>
          <w:szCs w:val="24"/>
          <w:lang w:eastAsia="ru-RU"/>
        </w:rPr>
        <w:br/>
        <w:t>Интересная, фантастическая</w:t>
      </w:r>
      <w:r w:rsidRPr="00164225">
        <w:rPr>
          <w:rFonts w:ascii="Times New Roman" w:eastAsia="Times New Roman" w:hAnsi="Times New Roman" w:cs="Times New Roman"/>
          <w:spacing w:val="-6"/>
          <w:sz w:val="24"/>
          <w:szCs w:val="24"/>
          <w:lang w:eastAsia="ru-RU"/>
        </w:rPr>
        <w:br/>
        <w:t>Рассказывает, развлекает, воспитывает</w:t>
      </w:r>
      <w:r w:rsidRPr="00164225">
        <w:rPr>
          <w:rFonts w:ascii="Times New Roman" w:eastAsia="Times New Roman" w:hAnsi="Times New Roman" w:cs="Times New Roman"/>
          <w:spacing w:val="-6"/>
          <w:sz w:val="24"/>
          <w:szCs w:val="24"/>
          <w:lang w:eastAsia="ru-RU"/>
        </w:rPr>
        <w:br/>
        <w:t xml:space="preserve">Ученье – свет, </w:t>
      </w:r>
      <w:proofErr w:type="spellStart"/>
      <w:r w:rsidRPr="00164225">
        <w:rPr>
          <w:rFonts w:ascii="Times New Roman" w:eastAsia="Times New Roman" w:hAnsi="Times New Roman" w:cs="Times New Roman"/>
          <w:spacing w:val="-6"/>
          <w:sz w:val="24"/>
          <w:szCs w:val="24"/>
          <w:lang w:eastAsia="ru-RU"/>
        </w:rPr>
        <w:t>неученье</w:t>
      </w:r>
      <w:proofErr w:type="spellEnd"/>
      <w:r w:rsidRPr="00164225">
        <w:rPr>
          <w:rFonts w:ascii="Times New Roman" w:eastAsia="Times New Roman" w:hAnsi="Times New Roman" w:cs="Times New Roman"/>
          <w:spacing w:val="-6"/>
          <w:sz w:val="24"/>
          <w:szCs w:val="24"/>
          <w:lang w:eastAsia="ru-RU"/>
        </w:rPr>
        <w:t xml:space="preserve"> – тьма</w:t>
      </w:r>
      <w:r w:rsidRPr="00164225">
        <w:rPr>
          <w:rFonts w:ascii="Times New Roman" w:eastAsia="Times New Roman" w:hAnsi="Times New Roman" w:cs="Times New Roman"/>
          <w:spacing w:val="-6"/>
          <w:sz w:val="24"/>
          <w:szCs w:val="24"/>
          <w:lang w:eastAsia="ru-RU"/>
        </w:rPr>
        <w:br/>
        <w:t>Книга.</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Как видите, писать </w:t>
      </w:r>
      <w:proofErr w:type="spellStart"/>
      <w:r w:rsidRPr="00164225">
        <w:rPr>
          <w:rFonts w:ascii="Times New Roman" w:eastAsia="Times New Roman" w:hAnsi="Times New Roman" w:cs="Times New Roman"/>
          <w:spacing w:val="-6"/>
          <w:sz w:val="24"/>
          <w:szCs w:val="24"/>
          <w:lang w:eastAsia="ru-RU"/>
        </w:rPr>
        <w:t>синквейны</w:t>
      </w:r>
      <w:proofErr w:type="spellEnd"/>
      <w:r w:rsidRPr="00164225">
        <w:rPr>
          <w:rFonts w:ascii="Times New Roman" w:eastAsia="Times New Roman" w:hAnsi="Times New Roman" w:cs="Times New Roman"/>
          <w:spacing w:val="-6"/>
          <w:sz w:val="24"/>
          <w:szCs w:val="24"/>
          <w:lang w:eastAsia="ru-RU"/>
        </w:rPr>
        <w:t xml:space="preserve"> не так уж и сложно. Не всегда требуется очень четкое соблюдение правил написания этого вида стихотворения. Например, в четвертой строке можно использовать три или пять слов, а в пятой строке – два слова. Можно использовать в строчках и другие части речи, но только в том случае, если это необходимо для улучшения текста. </w:t>
      </w:r>
    </w:p>
    <w:p w:rsidR="00164225" w:rsidRPr="00164225" w:rsidRDefault="00164225" w:rsidP="00164225">
      <w:pPr>
        <w:spacing w:before="100" w:beforeAutospacing="1" w:after="100" w:afterAutospacing="1"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Интересными получились </w:t>
      </w:r>
      <w:proofErr w:type="spellStart"/>
      <w:r w:rsidRPr="00164225">
        <w:rPr>
          <w:rFonts w:ascii="Times New Roman" w:eastAsia="Times New Roman" w:hAnsi="Times New Roman" w:cs="Times New Roman"/>
          <w:spacing w:val="-6"/>
          <w:sz w:val="24"/>
          <w:szCs w:val="24"/>
          <w:lang w:eastAsia="ru-RU"/>
        </w:rPr>
        <w:t>синквейны</w:t>
      </w:r>
      <w:proofErr w:type="spellEnd"/>
      <w:r w:rsidRPr="00164225">
        <w:rPr>
          <w:rFonts w:ascii="Times New Roman" w:eastAsia="Times New Roman" w:hAnsi="Times New Roman" w:cs="Times New Roman"/>
          <w:spacing w:val="-6"/>
          <w:sz w:val="24"/>
          <w:szCs w:val="24"/>
          <w:lang w:eastAsia="ru-RU"/>
        </w:rPr>
        <w:t xml:space="preserve"> шестиклассников:</w:t>
      </w:r>
    </w:p>
    <w:p w:rsidR="00164225" w:rsidRPr="00164225" w:rsidRDefault="00164225" w:rsidP="00164225">
      <w:pPr>
        <w:spacing w:before="100" w:beforeAutospacing="1" w:after="100" w:afterAutospacing="1" w:line="240" w:lineRule="auto"/>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b/>
          <w:spacing w:val="-6"/>
          <w:sz w:val="24"/>
          <w:szCs w:val="24"/>
          <w:lang w:eastAsia="ru-RU"/>
        </w:rPr>
        <w:t xml:space="preserve">Школа </w:t>
      </w:r>
      <w:r w:rsidRPr="00164225">
        <w:rPr>
          <w:rFonts w:ascii="Times New Roman" w:eastAsia="Times New Roman" w:hAnsi="Times New Roman" w:cs="Times New Roman"/>
          <w:spacing w:val="-6"/>
          <w:sz w:val="24"/>
          <w:szCs w:val="24"/>
          <w:lang w:eastAsia="ru-RU"/>
        </w:rPr>
        <w:br/>
        <w:t>Единственная, родная</w:t>
      </w:r>
      <w:r w:rsidRPr="00164225">
        <w:rPr>
          <w:rFonts w:ascii="Times New Roman" w:eastAsia="Times New Roman" w:hAnsi="Times New Roman" w:cs="Times New Roman"/>
          <w:spacing w:val="-6"/>
          <w:sz w:val="24"/>
          <w:szCs w:val="24"/>
          <w:lang w:eastAsia="ru-RU"/>
        </w:rPr>
        <w:br/>
        <w:t>Обучает, воспитывает, помогает</w:t>
      </w:r>
      <w:r w:rsidRPr="00164225">
        <w:rPr>
          <w:rFonts w:ascii="Times New Roman" w:eastAsia="Times New Roman" w:hAnsi="Times New Roman" w:cs="Times New Roman"/>
          <w:spacing w:val="-6"/>
          <w:sz w:val="24"/>
          <w:szCs w:val="24"/>
          <w:lang w:eastAsia="ru-RU"/>
        </w:rPr>
        <w:br/>
        <w:t xml:space="preserve">Там самые лучшие учителя </w:t>
      </w:r>
      <w:r w:rsidRPr="00164225">
        <w:rPr>
          <w:rFonts w:ascii="Times New Roman" w:eastAsia="Times New Roman" w:hAnsi="Times New Roman" w:cs="Times New Roman"/>
          <w:spacing w:val="-6"/>
          <w:sz w:val="24"/>
          <w:szCs w:val="24"/>
          <w:lang w:eastAsia="ru-RU"/>
        </w:rPr>
        <w:br/>
        <w:t xml:space="preserve">Нужна каждому.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Дети с удовольствием работают на таких уроках. </w:t>
      </w:r>
      <w:r w:rsidRPr="00164225">
        <w:rPr>
          <w:rFonts w:ascii="Times New Roman" w:eastAsia="Times New Roman" w:hAnsi="Times New Roman" w:cs="Times New Roman"/>
          <w:sz w:val="24"/>
          <w:szCs w:val="24"/>
          <w:lang w:eastAsia="ru-RU"/>
        </w:rPr>
        <w:br/>
        <w:t xml:space="preserve">Развиваю в детях коммуникабельность, использую работу в группах, парах, индивидуальную работу. Ребята приучаются творчески решать поставленные перед ними задачи и проблемы, понимать их смысл, отвечать за результаты своей работы.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proofErr w:type="spellStart"/>
      <w:r w:rsidRPr="00164225">
        <w:rPr>
          <w:rFonts w:ascii="Times New Roman" w:eastAsia="Times New Roman" w:hAnsi="Times New Roman" w:cs="Times New Roman"/>
          <w:sz w:val="24"/>
          <w:szCs w:val="24"/>
          <w:lang w:eastAsia="ru-RU"/>
        </w:rPr>
        <w:t>Синквейн</w:t>
      </w:r>
      <w:proofErr w:type="spellEnd"/>
      <w:r w:rsidRPr="00164225">
        <w:rPr>
          <w:rFonts w:ascii="Times New Roman" w:eastAsia="Times New Roman" w:hAnsi="Times New Roman" w:cs="Times New Roman"/>
          <w:sz w:val="24"/>
          <w:szCs w:val="24"/>
          <w:lang w:eastAsia="ru-RU"/>
        </w:rPr>
        <w:t xml:space="preserve"> позволяет учителю решить сразу несколько задач. Во –первых, этот прием изменяет атмосферу в классе, делая ее более творческой, во – вторых, не только способствует улучшению эмоционального состояния ребят, но и позволяет учителю проверить, как они запомнили текст произведения. Кроме того,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написанные учениками, позволяют учителю выяснить, как ребята чувствуют себя на уроке, нравится ли им изучаемое произведение.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можно </w:t>
      </w:r>
      <w:proofErr w:type="gramStart"/>
      <w:r w:rsidRPr="00164225">
        <w:rPr>
          <w:rFonts w:ascii="Times New Roman" w:eastAsia="Times New Roman" w:hAnsi="Times New Roman" w:cs="Times New Roman"/>
          <w:sz w:val="24"/>
          <w:szCs w:val="24"/>
          <w:lang w:eastAsia="ru-RU"/>
        </w:rPr>
        <w:t>писать</w:t>
      </w:r>
      <w:proofErr w:type="gramEnd"/>
      <w:r w:rsidRPr="00164225">
        <w:rPr>
          <w:rFonts w:ascii="Times New Roman" w:eastAsia="Times New Roman" w:hAnsi="Times New Roman" w:cs="Times New Roman"/>
          <w:sz w:val="24"/>
          <w:szCs w:val="24"/>
          <w:lang w:eastAsia="ru-RU"/>
        </w:rPr>
        <w:t xml:space="preserve"> как одному ученику, так и в парах или в группах после прочтения произведения. Написанные в группах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часто бывают интересней индивидуальных, потому что ребята стараются писать более строго, отбирая самые ценные идеи. Такое задание можно давать и в качестве домашнего.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lastRenderedPageBreak/>
        <w:t>Использование стихотворных форм (</w:t>
      </w:r>
      <w:proofErr w:type="spellStart"/>
      <w:r w:rsidRPr="00164225">
        <w:rPr>
          <w:rFonts w:ascii="Times New Roman" w:eastAsia="Times New Roman" w:hAnsi="Times New Roman" w:cs="Times New Roman"/>
          <w:sz w:val="24"/>
          <w:szCs w:val="24"/>
          <w:lang w:eastAsia="ru-RU"/>
        </w:rPr>
        <w:t>синквейн</w:t>
      </w:r>
      <w:proofErr w:type="spellEnd"/>
      <w:r w:rsidRPr="00164225">
        <w:rPr>
          <w:rFonts w:ascii="Times New Roman" w:eastAsia="Times New Roman" w:hAnsi="Times New Roman" w:cs="Times New Roman"/>
          <w:sz w:val="24"/>
          <w:szCs w:val="24"/>
          <w:lang w:eastAsia="ru-RU"/>
        </w:rPr>
        <w:t xml:space="preserve">, диаманта) делает изучение или повторение нового материала более творческим и интересным. Используя алгоритм, ученики быстро достигают хороших результатов и сочиняют интересные стихи, в которых одинаково важную роль играет и содержание, и форма написания. Я уверена, что писать </w:t>
      </w:r>
      <w:proofErr w:type="spellStart"/>
      <w:r w:rsidRPr="00164225">
        <w:rPr>
          <w:rFonts w:ascii="Times New Roman" w:eastAsia="Times New Roman" w:hAnsi="Times New Roman" w:cs="Times New Roman"/>
          <w:sz w:val="24"/>
          <w:szCs w:val="24"/>
          <w:lang w:eastAsia="ru-RU"/>
        </w:rPr>
        <w:t>синквейны</w:t>
      </w:r>
      <w:proofErr w:type="spellEnd"/>
      <w:r w:rsidRPr="00164225">
        <w:rPr>
          <w:rFonts w:ascii="Times New Roman" w:eastAsia="Times New Roman" w:hAnsi="Times New Roman" w:cs="Times New Roman"/>
          <w:sz w:val="24"/>
          <w:szCs w:val="24"/>
          <w:lang w:eastAsia="ru-RU"/>
        </w:rPr>
        <w:t xml:space="preserve">, хайку, диаманты, стилизации можно научить каждого. Главное: писать не ради стихов, а ради выражения своих чувств и отношения к окружающему миру.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Тщательно продумываю методику проведения самостоятельной работы, которая способствует формированию у учащихся умений и навыков практического характера. В своей работе применяю тесты, проверочные карточки, проверочные задания с использованием ИКТ. Дети сами с удовольствием создают презентации к уроку.</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Лучшие творческие работы учащихся демонстрируют уровень развития учащихся, знание литературных жанров, умение использовать теоретические знания при создании собственных произведений.</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В архиве каждого учителя русского языка собирается значительн</w:t>
      </w:r>
      <w:r w:rsidR="002D5913">
        <w:rPr>
          <w:rFonts w:ascii="Times New Roman" w:eastAsia="Times New Roman" w:hAnsi="Times New Roman" w:cs="Times New Roman"/>
          <w:sz w:val="24"/>
          <w:szCs w:val="24"/>
          <w:lang w:eastAsia="ru-RU"/>
        </w:rPr>
        <w:t xml:space="preserve">ое количество творческих работ. </w:t>
      </w:r>
      <w:r w:rsidRPr="00164225">
        <w:rPr>
          <w:rFonts w:ascii="Times New Roman" w:eastAsia="Times New Roman" w:hAnsi="Times New Roman" w:cs="Times New Roman"/>
          <w:sz w:val="24"/>
          <w:szCs w:val="24"/>
          <w:lang w:eastAsia="ru-RU"/>
        </w:rPr>
        <w:t>На собственном опыте убедилась, что усвоение нового материала учащимися происходит механически, которое держится в детской памяти очень недолго. Между тем, даже трудный материал запоминается без особого труда, если при его объяснении на уроке использовать принцип занимательности и разнообразные игровые моменты, вызывающие у учеников положительную мотивацию к изучению русского языка. Различные опорные схемы, таблицы, занимательные истории, рассказы и сказки благотворно влияют на отношение детей к русскому языку, способствуют развитию у них наблюдательности, фантазии, смекалки, зрительной памяти. Задания занимательного характера обеспечивают повторение или закрепление материала по основным разделам грамматики; знакомство с важнейшими вопросами по лексике, обогащению словарного запаса учащихся.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Безусловно, многие словарные игры и занимательные задания известны, я же хочу поделиться заданиями, полюбившимися учащимися на моих уроках.</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Работа со словарными словами.</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Работа со словарными словами является обязательной на каждом уроке русского языка. Эту работу можно сделать более эффективной и интересной.</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Записываю на доске 10 ранее изученных словарных слов, читаю их по слогам. Даю ребятам для запоминания 1 минуту. Закрываю доску, даю 2 минуты для того, чтобы дети записали (необязательно по порядку) и подсчитали количество записанных слов (цифру ставят на полях тетради). Затем открываю </w:t>
      </w:r>
      <w:proofErr w:type="gramStart"/>
      <w:r w:rsidRPr="00164225">
        <w:rPr>
          <w:rFonts w:ascii="Times New Roman" w:eastAsia="Times New Roman" w:hAnsi="Times New Roman" w:cs="Times New Roman"/>
          <w:sz w:val="24"/>
          <w:szCs w:val="24"/>
          <w:lang w:eastAsia="ru-RU"/>
        </w:rPr>
        <w:t>доску</w:t>
      </w:r>
      <w:proofErr w:type="gramEnd"/>
      <w:r w:rsidRPr="00164225">
        <w:rPr>
          <w:rFonts w:ascii="Times New Roman" w:eastAsia="Times New Roman" w:hAnsi="Times New Roman" w:cs="Times New Roman"/>
          <w:sz w:val="24"/>
          <w:szCs w:val="24"/>
          <w:lang w:eastAsia="ru-RU"/>
        </w:rPr>
        <w:t xml:space="preserve"> и ребята проверяют сами или взаимопроверкой (важно количество и грамотность). За 9-10 правильно записанных слов ставлю 5. за 8 правильно записанных слов или 9, но с 1 ошибкой - 4, за 7 правильных или 8 с 1 ошибкой - 3.</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Разгадывание кроссвордов со словарными словами. Иногда такие кроссворды готовят сами дети.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Урок русского языка важен не только и не столько отработкой знаний, умений и навыков - он должен быть интересным и проблемным для ребёнка, развивающим его способности. Тогда и наше представление о ребёнке становится полнее. Может быть, и в самом деле не стоит идти на урок, если он не обещает быть интересным, прежде всего самому учителю.</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Занимательные, творческие задания, стимулирующие у детей желание выразить себя, - основа личностно ориентированного обучения, подразумевающего индивидуальный подход, знание возрастной психологии ребёнка. Они особенно уместны в 5-7 классах (разумеется занимательные задания нельзя исключать и в старших классах, но они будут несколько иного плана), когда дети ещё не боятся искренне говорить о самом разном, не боятся фантазировать и делиться своими маленькими открытиями и победами, учатся логически рассуждать, доказывать свою точку зрения.</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lastRenderedPageBreak/>
        <w:t>Использование на уроках игровых, занимательных приёмов создаёт атмосферу увлечённости, делает интересным самый скучный, на взгляд детей, материал и тем самым облегчает его запоминание и усвоение. На уроках создаётся атмосфера взаимного доверия и живого общения, позволяющего успешно осуществлять самореализацию каждого ученика в процессе учения.</w:t>
      </w:r>
    </w:p>
    <w:p w:rsidR="00164225" w:rsidRPr="00164225" w:rsidRDefault="00164225" w:rsidP="00164225">
      <w:pPr>
        <w:spacing w:after="0" w:line="240" w:lineRule="auto"/>
        <w:ind w:firstLine="709"/>
        <w:jc w:val="both"/>
        <w:rPr>
          <w:rFonts w:ascii="Times New Roman" w:eastAsia="Times New Roman" w:hAnsi="Times New Roman" w:cs="Times New Roman"/>
          <w:spacing w:val="-6"/>
          <w:sz w:val="24"/>
          <w:szCs w:val="24"/>
          <w:lang w:eastAsia="ru-RU"/>
        </w:rPr>
      </w:pPr>
      <w:r w:rsidRPr="00164225">
        <w:rPr>
          <w:rFonts w:ascii="Times New Roman" w:eastAsia="Times New Roman" w:hAnsi="Times New Roman" w:cs="Times New Roman"/>
          <w:spacing w:val="-6"/>
          <w:sz w:val="24"/>
          <w:szCs w:val="24"/>
          <w:lang w:eastAsia="ru-RU"/>
        </w:rPr>
        <w:t xml:space="preserve">Использование мультимедийных </w:t>
      </w:r>
      <w:proofErr w:type="gramStart"/>
      <w:r w:rsidRPr="00164225">
        <w:rPr>
          <w:rFonts w:ascii="Times New Roman" w:eastAsia="Times New Roman" w:hAnsi="Times New Roman" w:cs="Times New Roman"/>
          <w:spacing w:val="-6"/>
          <w:sz w:val="24"/>
          <w:szCs w:val="24"/>
          <w:lang w:eastAsia="ru-RU"/>
        </w:rPr>
        <w:t>технологий  в</w:t>
      </w:r>
      <w:proofErr w:type="gramEnd"/>
      <w:r w:rsidRPr="00164225">
        <w:rPr>
          <w:rFonts w:ascii="Times New Roman" w:eastAsia="Times New Roman" w:hAnsi="Times New Roman" w:cs="Times New Roman"/>
          <w:spacing w:val="-6"/>
          <w:sz w:val="24"/>
          <w:szCs w:val="24"/>
          <w:lang w:eastAsia="ru-RU"/>
        </w:rPr>
        <w:t xml:space="preserve"> учебном процессе является актуальной проблемой современного школьного образования.  Компьютерные технологии, не вытесняя традиционные методы и приёмы преподавания русского языка, способствуют раскрытию творческого потенциала и учителя, и ученика, приближают традиционную методику к требованиям современной жизни. Так, на уроке русского языка в 5 классе при изучении темы «Лексика. Слово и его значение» использую обучающую компьютерную программу «Виртуальная школа Кирилла и </w:t>
      </w:r>
      <w:proofErr w:type="spellStart"/>
      <w:r w:rsidRPr="00164225">
        <w:rPr>
          <w:rFonts w:ascii="Times New Roman" w:eastAsia="Times New Roman" w:hAnsi="Times New Roman" w:cs="Times New Roman"/>
          <w:spacing w:val="-6"/>
          <w:sz w:val="24"/>
          <w:szCs w:val="24"/>
          <w:lang w:eastAsia="ru-RU"/>
        </w:rPr>
        <w:t>Мефодия</w:t>
      </w:r>
      <w:proofErr w:type="spellEnd"/>
      <w:r w:rsidRPr="00164225">
        <w:rPr>
          <w:rFonts w:ascii="Times New Roman" w:eastAsia="Times New Roman" w:hAnsi="Times New Roman" w:cs="Times New Roman"/>
          <w:spacing w:val="-6"/>
          <w:sz w:val="24"/>
          <w:szCs w:val="24"/>
          <w:lang w:eastAsia="ru-RU"/>
        </w:rPr>
        <w:t>. Уроки русского языка. 5 класс».</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 xml:space="preserve"> Богатство содержательной поддержки делает урок не только значительно более усваиваемым, но и неизмеримо более увлекательным. При повторении в начале урока в компьютерном варианте я использую любой формат (текст, изображение): репродуктивное тестирование, проблемную ситуацию, развивающую игру и т.д. </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r w:rsidRPr="00164225">
        <w:rPr>
          <w:rFonts w:ascii="Times New Roman" w:eastAsia="Times New Roman" w:hAnsi="Times New Roman" w:cs="Times New Roman"/>
          <w:sz w:val="24"/>
          <w:szCs w:val="24"/>
          <w:lang w:eastAsia="ru-RU"/>
        </w:rPr>
        <w:t>Использование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Перспективу своего профессионального развития я вижу в применении проектной технологии в образовательном процессе с использованием мультимедийных технологий.  Я для своих уроков так же, как и другие учителя, использую словесные, наглядные и практические методы работы.</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r w:rsidRPr="00164225">
        <w:rPr>
          <w:rFonts w:ascii="Times New Roman" w:eastAsia="Times New Roman" w:hAnsi="Times New Roman" w:cs="Times New Roman"/>
          <w:sz w:val="24"/>
          <w:szCs w:val="24"/>
          <w:lang w:eastAsia="ru-RU"/>
        </w:rPr>
        <w:t>В старших классах составляем ассоциативные кроссворды, литературные и сюжетно-ролевые игры, зачетные спектакли. Для учителя, который хочет убедиться в том, что его ученики не только многому научились, но и полюбили его предмет, такие методические приемы станут настоящим открытием.</w:t>
      </w:r>
    </w:p>
    <w:p w:rsidR="00164225" w:rsidRPr="00164225" w:rsidRDefault="00164225" w:rsidP="00164225">
      <w:pPr>
        <w:spacing w:after="0" w:line="240" w:lineRule="auto"/>
        <w:ind w:firstLine="709"/>
        <w:jc w:val="both"/>
        <w:rPr>
          <w:rFonts w:ascii="Times New Roman" w:eastAsia="Times New Roman" w:hAnsi="Times New Roman" w:cs="Times New Roman"/>
          <w:sz w:val="24"/>
          <w:szCs w:val="24"/>
          <w:lang w:eastAsia="ru-RU"/>
        </w:rPr>
      </w:pPr>
    </w:p>
    <w:p w:rsidR="00164225" w:rsidRPr="00164225" w:rsidRDefault="00164225" w:rsidP="00164225">
      <w:pPr>
        <w:spacing w:after="0" w:line="240" w:lineRule="auto"/>
        <w:rPr>
          <w:rFonts w:ascii="Times New Roman" w:eastAsia="Times New Roman" w:hAnsi="Times New Roman" w:cs="Times New Roman"/>
          <w:sz w:val="24"/>
          <w:szCs w:val="24"/>
          <w:lang w:eastAsia="ru-RU"/>
        </w:rPr>
      </w:pPr>
    </w:p>
    <w:p w:rsidR="00164225" w:rsidRDefault="00164225" w:rsidP="00164225">
      <w:pPr>
        <w:pStyle w:val="a3"/>
        <w:shd w:val="clear" w:color="auto" w:fill="FFFFFF"/>
        <w:spacing w:before="0" w:beforeAutospacing="0" w:after="150" w:afterAutospacing="0"/>
        <w:jc w:val="both"/>
        <w:rPr>
          <w:color w:val="000000"/>
        </w:rPr>
      </w:pPr>
    </w:p>
    <w:p w:rsidR="00164225" w:rsidRDefault="00164225" w:rsidP="00164225">
      <w:pPr>
        <w:pStyle w:val="a3"/>
        <w:shd w:val="clear" w:color="auto" w:fill="FFFFFF"/>
        <w:spacing w:before="0" w:beforeAutospacing="0" w:after="150" w:afterAutospacing="0"/>
        <w:jc w:val="both"/>
        <w:rPr>
          <w:color w:val="000000"/>
        </w:rPr>
      </w:pPr>
    </w:p>
    <w:p w:rsidR="00F0737D" w:rsidRPr="00252983" w:rsidRDefault="00F0737D">
      <w:pPr>
        <w:rPr>
          <w:rFonts w:ascii="Times New Roman" w:hAnsi="Times New Roman" w:cs="Times New Roman"/>
          <w:sz w:val="24"/>
          <w:szCs w:val="24"/>
        </w:rPr>
      </w:pPr>
    </w:p>
    <w:sectPr w:rsidR="00F0737D" w:rsidRPr="00252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554F6"/>
    <w:multiLevelType w:val="hybridMultilevel"/>
    <w:tmpl w:val="33B8A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5974039"/>
    <w:multiLevelType w:val="hybridMultilevel"/>
    <w:tmpl w:val="DF209030"/>
    <w:lvl w:ilvl="0" w:tplc="15C2366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83"/>
    <w:rsid w:val="00164225"/>
    <w:rsid w:val="00252983"/>
    <w:rsid w:val="002D5913"/>
    <w:rsid w:val="00F0737D"/>
    <w:rsid w:val="00F5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944C"/>
  <w15:chartTrackingRefBased/>
  <w15:docId w15:val="{4F041F90-330F-44F6-BA30-68F51B15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0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cp:lastModifiedBy>
  <cp:revision>4</cp:revision>
  <dcterms:created xsi:type="dcterms:W3CDTF">2019-11-10T07:46:00Z</dcterms:created>
  <dcterms:modified xsi:type="dcterms:W3CDTF">2024-11-30T11:50:00Z</dcterms:modified>
</cp:coreProperties>
</file>