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2F01" w14:textId="1D48D4B4" w:rsidR="00895E70" w:rsidRPr="00895E70" w:rsidRDefault="00895E70" w:rsidP="00895E7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5E70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Тема:</w:t>
      </w:r>
      <w:r w:rsidRPr="00895E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5E70">
        <w:rPr>
          <w:rFonts w:ascii="Times New Roman" w:hAnsi="Times New Roman" w:cs="Times New Roman"/>
          <w:b/>
          <w:bCs/>
          <w:sz w:val="28"/>
          <w:szCs w:val="28"/>
          <w:u w:val="single"/>
        </w:rPr>
        <w:t>Аутентичные тексты при обучении иностранно</w:t>
      </w:r>
      <w:r w:rsidR="000A55C5">
        <w:rPr>
          <w:rFonts w:ascii="Times New Roman" w:hAnsi="Times New Roman" w:cs="Times New Roman"/>
          <w:b/>
          <w:bCs/>
          <w:sz w:val="28"/>
          <w:szCs w:val="28"/>
          <w:u w:val="single"/>
        </w:rPr>
        <w:t>му</w:t>
      </w:r>
      <w:r w:rsidRPr="00895E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язык</w:t>
      </w:r>
      <w:r w:rsidR="000A55C5">
        <w:rPr>
          <w:rFonts w:ascii="Times New Roman" w:hAnsi="Times New Roman" w:cs="Times New Roman"/>
          <w:b/>
          <w:bCs/>
          <w:sz w:val="28"/>
          <w:szCs w:val="28"/>
          <w:u w:val="single"/>
        </w:rPr>
        <w:t>у</w:t>
      </w:r>
      <w:r w:rsidRPr="00895E7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F856EBB" w14:textId="4430163E" w:rsidR="00C50DF4" w:rsidRPr="00895E70" w:rsidRDefault="00C50DF4">
      <w:p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sz w:val="28"/>
          <w:szCs w:val="28"/>
        </w:rPr>
        <w:t>Предоставляю вашему вниманию одну из ключевых тем в методике преподавания иностранных языков -</w:t>
      </w:r>
      <w:r w:rsidR="00895E70">
        <w:rPr>
          <w:rFonts w:ascii="Times New Roman" w:hAnsi="Times New Roman" w:cs="Times New Roman"/>
          <w:sz w:val="28"/>
          <w:szCs w:val="28"/>
        </w:rPr>
        <w:t xml:space="preserve"> </w:t>
      </w:r>
      <w:r w:rsidRPr="00895E70">
        <w:rPr>
          <w:rFonts w:ascii="Times New Roman" w:hAnsi="Times New Roman" w:cs="Times New Roman"/>
          <w:sz w:val="28"/>
          <w:szCs w:val="28"/>
        </w:rPr>
        <w:t>использование аутентичных текстов. Это важный компонент обучения, который помогает учащимся погружаться в настоящую языковую среду и развивать все виды речевой деятельности. Позвольте мне поэтапно раскрыть данный вопрос.</w:t>
      </w:r>
    </w:p>
    <w:p w14:paraId="287988FC" w14:textId="41379222" w:rsidR="00C50DF4" w:rsidRPr="00895E70" w:rsidRDefault="00C50DF4" w:rsidP="00895E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5E70">
        <w:rPr>
          <w:rFonts w:ascii="Times New Roman" w:hAnsi="Times New Roman" w:cs="Times New Roman"/>
          <w:b/>
          <w:bCs/>
          <w:sz w:val="28"/>
          <w:szCs w:val="28"/>
          <w:u w:val="single"/>
        </w:rPr>
        <w:t>Понятие аутентичного текста.</w:t>
      </w:r>
    </w:p>
    <w:p w14:paraId="05068DA7" w14:textId="0702B69A" w:rsidR="00C50DF4" w:rsidRPr="00895E70" w:rsidRDefault="00C50DF4" w:rsidP="00C50DF4">
      <w:p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b/>
          <w:bCs/>
          <w:sz w:val="28"/>
          <w:szCs w:val="28"/>
        </w:rPr>
        <w:t>Аутентичные тексты</w:t>
      </w:r>
      <w:r w:rsidRPr="00895E70">
        <w:rPr>
          <w:rFonts w:ascii="Times New Roman" w:hAnsi="Times New Roman" w:cs="Times New Roman"/>
          <w:sz w:val="28"/>
          <w:szCs w:val="28"/>
        </w:rPr>
        <w:t xml:space="preserve"> – это тексты, созданные носителями языка, без учета образовательных целей. Такие материалы представляют собой реальную языковую среду, в которой используется живой язык с его многообразием и динамикой. Они могут включать газетные статьи, рекламные объявления, песни, диалоги, в фильмах и многое другое.</w:t>
      </w:r>
    </w:p>
    <w:p w14:paraId="1A9F6A37" w14:textId="7E1D2C03" w:rsidR="00FE0353" w:rsidRPr="00895E70" w:rsidRDefault="00FE0353" w:rsidP="00895E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5E70">
        <w:rPr>
          <w:rFonts w:ascii="Times New Roman" w:hAnsi="Times New Roman" w:cs="Times New Roman"/>
          <w:b/>
          <w:bCs/>
          <w:sz w:val="28"/>
          <w:szCs w:val="28"/>
          <w:u w:val="single"/>
        </w:rPr>
        <w:t>Отличие аутентичного от адаптированного иноязычного текста.</w:t>
      </w:r>
    </w:p>
    <w:p w14:paraId="50E8996B" w14:textId="30492E5E" w:rsidR="00FE0353" w:rsidRPr="00895E70" w:rsidRDefault="00FE0353" w:rsidP="00FE0353">
      <w:p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sz w:val="28"/>
          <w:szCs w:val="28"/>
        </w:rPr>
        <w:t>Адаптированные тексты, в отличие от аутентичных, специально создаются или упрощаются для целей обучения. Они обычно учитывают уровень владения языком учащихся, упрощают грамматические структуры и лексику, чтобы облегчить понимание. Аутентичные тексты, напротив, сохраняют все особенности оригинального языка: от сложной лексики до культурных реалий.</w:t>
      </w:r>
    </w:p>
    <w:p w14:paraId="35903034" w14:textId="25E6B777" w:rsidR="00FE0353" w:rsidRPr="00895E70" w:rsidRDefault="00FE0353" w:rsidP="00895E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5E70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Виды аутентичных текстов.</w:t>
      </w:r>
    </w:p>
    <w:p w14:paraId="1E95FE15" w14:textId="405A39C9" w:rsidR="00FE0353" w:rsidRPr="00895E70" w:rsidRDefault="00FE0353" w:rsidP="00FE0353">
      <w:p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sz w:val="28"/>
          <w:szCs w:val="28"/>
        </w:rPr>
        <w:t>Аутентичные тексты можно разделить на несколько категорий:</w:t>
      </w:r>
    </w:p>
    <w:p w14:paraId="03E4A9D7" w14:textId="49B9ADE9" w:rsidR="00FE0353" w:rsidRPr="00895E70" w:rsidRDefault="00FE0353" w:rsidP="00FE0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sz w:val="28"/>
          <w:szCs w:val="28"/>
        </w:rPr>
        <w:t>Печатные тексты: книги, журналы, статьи, инструкции, меню.</w:t>
      </w:r>
    </w:p>
    <w:p w14:paraId="1B4D4428" w14:textId="5793BCF5" w:rsidR="00FE0353" w:rsidRPr="00895E70" w:rsidRDefault="00FE0353" w:rsidP="00FE0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sz w:val="28"/>
          <w:szCs w:val="28"/>
        </w:rPr>
        <w:t>Аудио и видео материалы: подкасты, фильмы. Интервью, радио и телевизионные передачи.</w:t>
      </w:r>
    </w:p>
    <w:p w14:paraId="72530560" w14:textId="6B91313B" w:rsidR="00FE0353" w:rsidRPr="00895E70" w:rsidRDefault="00FE0353" w:rsidP="00FE0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sz w:val="28"/>
          <w:szCs w:val="28"/>
        </w:rPr>
        <w:t xml:space="preserve">Интернет-ресурсы: социальные сети, блоги, форумы, видеоконтент, на </w:t>
      </w:r>
      <w:proofErr w:type="gramStart"/>
      <w:r w:rsidR="007D50FD" w:rsidRPr="00895E70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895E70">
        <w:rPr>
          <w:rFonts w:ascii="Times New Roman" w:hAnsi="Times New Roman" w:cs="Times New Roman"/>
          <w:sz w:val="28"/>
          <w:szCs w:val="28"/>
        </w:rPr>
        <w:t>платформах</w:t>
      </w:r>
      <w:proofErr w:type="gramEnd"/>
      <w:r w:rsidR="007D50FD" w:rsidRPr="00895E70">
        <w:rPr>
          <w:rFonts w:ascii="Times New Roman" w:hAnsi="Times New Roman" w:cs="Times New Roman"/>
          <w:sz w:val="28"/>
          <w:szCs w:val="28"/>
        </w:rPr>
        <w:t>.</w:t>
      </w:r>
    </w:p>
    <w:p w14:paraId="6541D1ED" w14:textId="5F0338F7" w:rsidR="007D50FD" w:rsidRPr="00895E70" w:rsidRDefault="007D50FD" w:rsidP="007D50FD">
      <w:p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sz w:val="28"/>
          <w:szCs w:val="28"/>
        </w:rPr>
        <w:t>Каждый вид аутентичного текста предлагает свои преимущества для развития различных навыков, таких как чтение, аудирование. Говорение и письмо.</w:t>
      </w:r>
    </w:p>
    <w:p w14:paraId="29B85C7E" w14:textId="2C9A910E" w:rsidR="007D50FD" w:rsidRPr="00895E70" w:rsidRDefault="007D50FD" w:rsidP="00895E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95E70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работы с аутентичным текстом</w:t>
      </w:r>
      <w:r w:rsidRPr="00895E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4ABEA0A" w14:textId="0B150D76" w:rsidR="007D50FD" w:rsidRPr="00895E70" w:rsidRDefault="007D50FD" w:rsidP="007D50FD">
      <w:p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sz w:val="28"/>
          <w:szCs w:val="28"/>
        </w:rPr>
        <w:t>Работа с аутентичным текстом может быть разделена на 3 основных этапа:</w:t>
      </w:r>
    </w:p>
    <w:p w14:paraId="6BFA6C2B" w14:textId="13CED6A0" w:rsidR="007D50FD" w:rsidRPr="00895E70" w:rsidRDefault="007D50FD" w:rsidP="007D50FD">
      <w:p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895E70">
        <w:rPr>
          <w:rFonts w:ascii="Times New Roman" w:hAnsi="Times New Roman" w:cs="Times New Roman"/>
          <w:b/>
          <w:bCs/>
          <w:sz w:val="28"/>
          <w:szCs w:val="28"/>
        </w:rPr>
        <w:t>Предтекстовый</w:t>
      </w:r>
      <w:proofErr w:type="spellEnd"/>
      <w:r w:rsidRPr="00895E70">
        <w:rPr>
          <w:rFonts w:ascii="Times New Roman" w:hAnsi="Times New Roman" w:cs="Times New Roman"/>
          <w:sz w:val="28"/>
          <w:szCs w:val="28"/>
        </w:rPr>
        <w:t xml:space="preserve"> этап: на этом этапе важно подготовить учащихся к восприятию текста. Учитель может задать вводные вопросы, активизировать лексику по теме или предложить обсудить иллюстрации.</w:t>
      </w:r>
    </w:p>
    <w:p w14:paraId="5557BB4E" w14:textId="1238A12C" w:rsidR="007D50FD" w:rsidRPr="00895E70" w:rsidRDefault="007D50FD" w:rsidP="007D50FD">
      <w:p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Текстовый этап</w:t>
      </w:r>
      <w:r w:rsidRPr="00895E70">
        <w:rPr>
          <w:rFonts w:ascii="Times New Roman" w:hAnsi="Times New Roman" w:cs="Times New Roman"/>
          <w:sz w:val="28"/>
          <w:szCs w:val="28"/>
        </w:rPr>
        <w:t>: на данном этапе учащиеся работают с самим текстом. Это может быть чтение, аудирование, обсуждение ключевых моментов, анализ структуры текста и новых слов.</w:t>
      </w:r>
    </w:p>
    <w:p w14:paraId="0E649CB3" w14:textId="6CB82B61" w:rsidR="007D50FD" w:rsidRPr="00895E70" w:rsidRDefault="007D50FD" w:rsidP="007D50FD">
      <w:p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895E70">
        <w:rPr>
          <w:rFonts w:ascii="Times New Roman" w:hAnsi="Times New Roman" w:cs="Times New Roman"/>
          <w:b/>
          <w:bCs/>
          <w:sz w:val="28"/>
          <w:szCs w:val="28"/>
        </w:rPr>
        <w:t>Послетекстовый</w:t>
      </w:r>
      <w:proofErr w:type="spellEnd"/>
      <w:r w:rsidRPr="00895E70">
        <w:rPr>
          <w:rFonts w:ascii="Times New Roman" w:hAnsi="Times New Roman" w:cs="Times New Roman"/>
          <w:b/>
          <w:bCs/>
          <w:sz w:val="28"/>
          <w:szCs w:val="28"/>
        </w:rPr>
        <w:t xml:space="preserve"> этап:</w:t>
      </w:r>
      <w:r w:rsidRPr="00895E70">
        <w:rPr>
          <w:rFonts w:ascii="Times New Roman" w:hAnsi="Times New Roman" w:cs="Times New Roman"/>
          <w:sz w:val="28"/>
          <w:szCs w:val="28"/>
        </w:rPr>
        <w:t xml:space="preserve"> включает в себя выполнение упражнений по содержанию текста, обсуждение </w:t>
      </w:r>
      <w:r w:rsidR="00712B0F" w:rsidRPr="00895E70">
        <w:rPr>
          <w:rFonts w:ascii="Times New Roman" w:hAnsi="Times New Roman" w:cs="Times New Roman"/>
          <w:sz w:val="28"/>
          <w:szCs w:val="28"/>
        </w:rPr>
        <w:t>выводов, выполнение проектных заданий или составление ответных текстов.</w:t>
      </w:r>
    </w:p>
    <w:p w14:paraId="7015D387" w14:textId="675C8AFF" w:rsidR="00712B0F" w:rsidRPr="00895E70" w:rsidRDefault="00712B0F" w:rsidP="007D50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E70">
        <w:rPr>
          <w:rFonts w:ascii="Times New Roman" w:hAnsi="Times New Roman" w:cs="Times New Roman"/>
          <w:b/>
          <w:bCs/>
          <w:sz w:val="28"/>
          <w:szCs w:val="28"/>
        </w:rPr>
        <w:t xml:space="preserve">             5. Методические рекомендации работы с аутентичными текстами при обучении иностранному языку включают:</w:t>
      </w:r>
    </w:p>
    <w:p w14:paraId="04CF135F" w14:textId="44279723" w:rsidR="00712B0F" w:rsidRPr="00895E70" w:rsidRDefault="00712B0F" w:rsidP="00895E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sz w:val="28"/>
          <w:szCs w:val="28"/>
        </w:rPr>
        <w:t>Подбор текста по уровню: важно учитывать уровень владения языком учащихся.</w:t>
      </w:r>
      <w:r w:rsidR="00853A74" w:rsidRPr="00895E70">
        <w:rPr>
          <w:rFonts w:ascii="Times New Roman" w:hAnsi="Times New Roman" w:cs="Times New Roman"/>
          <w:sz w:val="28"/>
          <w:szCs w:val="28"/>
        </w:rPr>
        <w:t xml:space="preserve"> Не всегда следует предлагать слишком сложные тексты на начальных этапах, но на среднем и продвинутом уровнях аутентичные материалы будут особенно полезны.</w:t>
      </w:r>
    </w:p>
    <w:p w14:paraId="54B9DDC8" w14:textId="53EB8731" w:rsidR="00853A74" w:rsidRPr="00895E70" w:rsidRDefault="00853A74" w:rsidP="00895E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sz w:val="28"/>
          <w:szCs w:val="28"/>
        </w:rPr>
        <w:t>Создание контекста: перед началом работы с текстом необходимо вводить студентов в тему, объяснять культурные особенности, предоставляя фоновые знания о тексте.</w:t>
      </w:r>
    </w:p>
    <w:p w14:paraId="438DFC0E" w14:textId="1CEE63A8" w:rsidR="00853A74" w:rsidRPr="00895E70" w:rsidRDefault="00853A74" w:rsidP="00895E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sz w:val="28"/>
          <w:szCs w:val="28"/>
        </w:rPr>
        <w:t>Интеграция в проектную деятельность: аутентичные тексты хорошо подходят для выполнения проектов, где учащиеся могут применять новые знания на практике – писать свои статьи</w:t>
      </w:r>
      <w:r w:rsidR="006F03A0" w:rsidRPr="00895E70">
        <w:rPr>
          <w:rFonts w:ascii="Times New Roman" w:hAnsi="Times New Roman" w:cs="Times New Roman"/>
          <w:sz w:val="28"/>
          <w:szCs w:val="28"/>
        </w:rPr>
        <w:t>, создавать подкасты и делать презентации на основе аутентичных материалов.</w:t>
      </w:r>
    </w:p>
    <w:p w14:paraId="2CCF6C18" w14:textId="4FF9E58D" w:rsidR="006F03A0" w:rsidRPr="00895E70" w:rsidRDefault="006F03A0" w:rsidP="00895E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sz w:val="28"/>
          <w:szCs w:val="28"/>
        </w:rPr>
        <w:t>Использование современных технологий: при работе с аутентичными текстами цифровые ресурсы, такие как онлайн-словари или интерактивные упражнения, помогут учащимся лучше понять материал и закрепить новые знания.</w:t>
      </w:r>
    </w:p>
    <w:p w14:paraId="29368DB9" w14:textId="53169F57" w:rsidR="006F03A0" w:rsidRPr="001D0EB1" w:rsidRDefault="006F03A0" w:rsidP="001D0E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0EB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D0EB1" w:rsidRPr="001D0EB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1D0EB1">
        <w:rPr>
          <w:rFonts w:ascii="Times New Roman" w:hAnsi="Times New Roman" w:cs="Times New Roman"/>
          <w:b/>
          <w:bCs/>
          <w:sz w:val="28"/>
          <w:szCs w:val="28"/>
        </w:rPr>
        <w:t>6. Заключение.</w:t>
      </w:r>
    </w:p>
    <w:p w14:paraId="551A9A06" w14:textId="36D5FFA5" w:rsidR="006F03A0" w:rsidRPr="00895E70" w:rsidRDefault="006F03A0" w:rsidP="006F03A0">
      <w:pPr>
        <w:ind w:left="360"/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sz w:val="28"/>
          <w:szCs w:val="28"/>
        </w:rPr>
        <w:t xml:space="preserve">Аутентичные тексты – это мощный инструмент в обучении иностранному языку. Они погружают учащихся в реальную языковую среду, помогают развивать все виды речевой деятельности и способствуют повышению уровня владения языком. </w:t>
      </w:r>
    </w:p>
    <w:p w14:paraId="577E443F" w14:textId="0BC6E556" w:rsidR="006F03A0" w:rsidRPr="00895E70" w:rsidRDefault="006F03A0" w:rsidP="006F03A0">
      <w:pPr>
        <w:ind w:left="360"/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sz w:val="28"/>
          <w:szCs w:val="28"/>
        </w:rPr>
        <w:t>Важно правильно организовать работу с такими текстами</w:t>
      </w:r>
      <w:r w:rsidR="004C3E3B" w:rsidRPr="00895E70">
        <w:rPr>
          <w:rFonts w:ascii="Times New Roman" w:hAnsi="Times New Roman" w:cs="Times New Roman"/>
          <w:sz w:val="28"/>
          <w:szCs w:val="28"/>
        </w:rPr>
        <w:t>, чтобы они не вызвали у обучающихся трудностей, а наоборот, стимулировали интерес к изучению языка.</w:t>
      </w:r>
    </w:p>
    <w:p w14:paraId="34202AEB" w14:textId="45DB50EF" w:rsidR="004C3E3B" w:rsidRPr="00895E70" w:rsidRDefault="004C3E3B" w:rsidP="006F03A0">
      <w:pPr>
        <w:ind w:left="360"/>
        <w:rPr>
          <w:rFonts w:ascii="Times New Roman" w:hAnsi="Times New Roman" w:cs="Times New Roman"/>
          <w:sz w:val="28"/>
          <w:szCs w:val="28"/>
        </w:rPr>
      </w:pPr>
      <w:r w:rsidRPr="00895E70">
        <w:rPr>
          <w:rFonts w:ascii="Times New Roman" w:hAnsi="Times New Roman" w:cs="Times New Roman"/>
          <w:sz w:val="28"/>
          <w:szCs w:val="28"/>
        </w:rPr>
        <w:t>Надеюсь, что использование аутентичных материалов станет неотъемлемой частью ваших уроков и поможет достичь новых успехов в обучении.</w:t>
      </w:r>
    </w:p>
    <w:p w14:paraId="4E32E99A" w14:textId="77777777" w:rsidR="007D50FD" w:rsidRPr="00895E70" w:rsidRDefault="007D50FD" w:rsidP="007D50FD">
      <w:pPr>
        <w:rPr>
          <w:rFonts w:ascii="Times New Roman" w:hAnsi="Times New Roman" w:cs="Times New Roman"/>
          <w:sz w:val="28"/>
          <w:szCs w:val="28"/>
        </w:rPr>
      </w:pPr>
    </w:p>
    <w:sectPr w:rsidR="007D50FD" w:rsidRPr="00895E70" w:rsidSect="001D0EB1">
      <w:pgSz w:w="11906" w:h="16838"/>
      <w:pgMar w:top="1134" w:right="850" w:bottom="1134" w:left="1701" w:header="708" w:footer="708" w:gutter="0"/>
      <w:pgBorders w:offsetFrom="page">
        <w:top w:val="triple" w:sz="6" w:space="24" w:color="222A35" w:themeColor="text2" w:themeShade="80"/>
        <w:left w:val="triple" w:sz="6" w:space="24" w:color="222A35" w:themeColor="text2" w:themeShade="80"/>
        <w:bottom w:val="triple" w:sz="6" w:space="24" w:color="222A35" w:themeColor="text2" w:themeShade="80"/>
        <w:right w:val="triple" w:sz="6" w:space="24" w:color="222A35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50AC"/>
    <w:multiLevelType w:val="hybridMultilevel"/>
    <w:tmpl w:val="CAC4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DEC"/>
    <w:multiLevelType w:val="hybridMultilevel"/>
    <w:tmpl w:val="BF5E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72CBB"/>
    <w:multiLevelType w:val="hybridMultilevel"/>
    <w:tmpl w:val="5950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C3F9E"/>
    <w:multiLevelType w:val="hybridMultilevel"/>
    <w:tmpl w:val="7FC2C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81A65"/>
    <w:multiLevelType w:val="hybridMultilevel"/>
    <w:tmpl w:val="BE068B1A"/>
    <w:lvl w:ilvl="0" w:tplc="E77E68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526644">
    <w:abstractNumId w:val="0"/>
  </w:num>
  <w:num w:numId="2" w16cid:durableId="2094081861">
    <w:abstractNumId w:val="2"/>
  </w:num>
  <w:num w:numId="3" w16cid:durableId="167215017">
    <w:abstractNumId w:val="3"/>
  </w:num>
  <w:num w:numId="4" w16cid:durableId="627131071">
    <w:abstractNumId w:val="4"/>
  </w:num>
  <w:num w:numId="5" w16cid:durableId="1166701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FA"/>
    <w:rsid w:val="000A55C5"/>
    <w:rsid w:val="001D0EB1"/>
    <w:rsid w:val="004C3E3B"/>
    <w:rsid w:val="005674CC"/>
    <w:rsid w:val="006078CE"/>
    <w:rsid w:val="006F03A0"/>
    <w:rsid w:val="00712B0F"/>
    <w:rsid w:val="00773F62"/>
    <w:rsid w:val="007D50FD"/>
    <w:rsid w:val="00853A74"/>
    <w:rsid w:val="00895E70"/>
    <w:rsid w:val="00AA2E1A"/>
    <w:rsid w:val="00BC7FFA"/>
    <w:rsid w:val="00C50DF4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42C1"/>
  <w15:chartTrackingRefBased/>
  <w15:docId w15:val="{852FB5DB-DB6C-4B3B-AD39-4CBD221A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Банаева</dc:creator>
  <cp:keywords/>
  <dc:description/>
  <cp:lastModifiedBy>Людмила Банаева</cp:lastModifiedBy>
  <cp:revision>6</cp:revision>
  <dcterms:created xsi:type="dcterms:W3CDTF">2024-11-02T16:59:00Z</dcterms:created>
  <dcterms:modified xsi:type="dcterms:W3CDTF">2024-11-04T19:29:00Z</dcterms:modified>
</cp:coreProperties>
</file>