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B3" w:rsidRPr="008459B3" w:rsidRDefault="008459B3" w:rsidP="008459B3">
      <w:pPr>
        <w:pStyle w:val="1"/>
        <w:rPr>
          <w:sz w:val="32"/>
          <w:szCs w:val="32"/>
        </w:rPr>
      </w:pPr>
      <w:r w:rsidRPr="008459B3">
        <w:rPr>
          <w:b/>
          <w:i/>
          <w:iCs/>
          <w:sz w:val="32"/>
          <w:szCs w:val="32"/>
        </w:rPr>
        <w:t>Русская (Восточно-Европейская) равнина.</w:t>
      </w:r>
      <w:r w:rsidRPr="008459B3">
        <w:rPr>
          <w:b/>
          <w:sz w:val="32"/>
          <w:szCs w:val="32"/>
        </w:rPr>
        <w:t> </w:t>
      </w:r>
      <w:r w:rsidRPr="008459B3">
        <w:rPr>
          <w:b/>
          <w:sz w:val="32"/>
          <w:szCs w:val="32"/>
        </w:rPr>
        <w:br/>
        <w:t>Моря:</w:t>
      </w:r>
      <w:r w:rsidRPr="008459B3">
        <w:rPr>
          <w:sz w:val="32"/>
          <w:szCs w:val="32"/>
        </w:rPr>
        <w:t xml:space="preserve"> Баренцево, Белое, Балтийское, Каспийское. </w:t>
      </w:r>
    </w:p>
    <w:p w:rsidR="008459B3" w:rsidRPr="008459B3" w:rsidRDefault="008459B3" w:rsidP="008459B3">
      <w:pPr>
        <w:pStyle w:val="1"/>
        <w:rPr>
          <w:sz w:val="32"/>
          <w:szCs w:val="32"/>
        </w:rPr>
      </w:pPr>
      <w:r w:rsidRPr="008459B3">
        <w:rPr>
          <w:b/>
          <w:sz w:val="32"/>
          <w:szCs w:val="32"/>
        </w:rPr>
        <w:t>Заливы:</w:t>
      </w:r>
      <w:r w:rsidRPr="008459B3">
        <w:rPr>
          <w:sz w:val="32"/>
          <w:szCs w:val="32"/>
        </w:rPr>
        <w:t xml:space="preserve"> </w:t>
      </w:r>
      <w:proofErr w:type="gramStart"/>
      <w:r w:rsidRPr="008459B3">
        <w:rPr>
          <w:sz w:val="32"/>
          <w:szCs w:val="32"/>
        </w:rPr>
        <w:t>Кандалакшский</w:t>
      </w:r>
      <w:proofErr w:type="gramEnd"/>
      <w:r w:rsidRPr="008459B3">
        <w:rPr>
          <w:sz w:val="32"/>
          <w:szCs w:val="32"/>
        </w:rPr>
        <w:t xml:space="preserve">, Онежская губа, Финский. </w:t>
      </w:r>
    </w:p>
    <w:p w:rsidR="008459B3" w:rsidRPr="008459B3" w:rsidRDefault="008459B3" w:rsidP="008459B3">
      <w:pPr>
        <w:pStyle w:val="1"/>
        <w:rPr>
          <w:sz w:val="32"/>
          <w:szCs w:val="32"/>
        </w:rPr>
      </w:pPr>
      <w:r w:rsidRPr="008459B3">
        <w:rPr>
          <w:b/>
          <w:sz w:val="32"/>
          <w:szCs w:val="32"/>
        </w:rPr>
        <w:t>Полуострова</w:t>
      </w:r>
      <w:r w:rsidRPr="008459B3">
        <w:rPr>
          <w:sz w:val="32"/>
          <w:szCs w:val="32"/>
        </w:rPr>
        <w:t xml:space="preserve">: Рыбачий, Канин, Кольский. </w:t>
      </w:r>
    </w:p>
    <w:p w:rsidR="008459B3" w:rsidRPr="008459B3" w:rsidRDefault="008459B3" w:rsidP="008459B3">
      <w:pPr>
        <w:pStyle w:val="1"/>
        <w:rPr>
          <w:sz w:val="32"/>
          <w:szCs w:val="32"/>
        </w:rPr>
      </w:pPr>
      <w:r w:rsidRPr="008459B3">
        <w:rPr>
          <w:b/>
          <w:sz w:val="32"/>
          <w:szCs w:val="32"/>
        </w:rPr>
        <w:t>Острова</w:t>
      </w:r>
      <w:r w:rsidRPr="008459B3">
        <w:rPr>
          <w:sz w:val="32"/>
          <w:szCs w:val="32"/>
        </w:rPr>
        <w:t xml:space="preserve">: Соловецкие, Кижи, Валаам, </w:t>
      </w:r>
      <w:proofErr w:type="spellStart"/>
      <w:r w:rsidRPr="008459B3">
        <w:rPr>
          <w:sz w:val="32"/>
          <w:szCs w:val="32"/>
        </w:rPr>
        <w:t>Колгуев</w:t>
      </w:r>
      <w:proofErr w:type="spellEnd"/>
      <w:r w:rsidRPr="008459B3">
        <w:rPr>
          <w:sz w:val="32"/>
          <w:szCs w:val="32"/>
        </w:rPr>
        <w:t xml:space="preserve">, Вайгач. </w:t>
      </w:r>
    </w:p>
    <w:p w:rsidR="008459B3" w:rsidRPr="008459B3" w:rsidRDefault="008459B3" w:rsidP="008459B3">
      <w:pPr>
        <w:pStyle w:val="1"/>
        <w:rPr>
          <w:sz w:val="32"/>
          <w:szCs w:val="32"/>
        </w:rPr>
      </w:pPr>
      <w:r w:rsidRPr="008459B3">
        <w:rPr>
          <w:b/>
          <w:sz w:val="32"/>
          <w:szCs w:val="32"/>
        </w:rPr>
        <w:t>Возвышенности:</w:t>
      </w:r>
      <w:r w:rsidRPr="008459B3">
        <w:rPr>
          <w:sz w:val="32"/>
          <w:szCs w:val="32"/>
        </w:rPr>
        <w:t xml:space="preserve"> </w:t>
      </w:r>
      <w:proofErr w:type="spellStart"/>
      <w:r w:rsidRPr="008459B3">
        <w:rPr>
          <w:sz w:val="32"/>
          <w:szCs w:val="32"/>
        </w:rPr>
        <w:t>Тиманский</w:t>
      </w:r>
      <w:proofErr w:type="spellEnd"/>
      <w:r w:rsidRPr="008459B3">
        <w:rPr>
          <w:sz w:val="32"/>
          <w:szCs w:val="32"/>
        </w:rPr>
        <w:t xml:space="preserve"> кряж, Северные Увалы, </w:t>
      </w:r>
      <w:proofErr w:type="gramStart"/>
      <w:r w:rsidRPr="008459B3">
        <w:rPr>
          <w:sz w:val="32"/>
          <w:szCs w:val="32"/>
        </w:rPr>
        <w:t>Среднерусская</w:t>
      </w:r>
      <w:proofErr w:type="gramEnd"/>
      <w:r w:rsidRPr="008459B3">
        <w:rPr>
          <w:sz w:val="32"/>
          <w:szCs w:val="32"/>
        </w:rPr>
        <w:t xml:space="preserve">, Валдайская, Приволжская. </w:t>
      </w:r>
    </w:p>
    <w:p w:rsidR="008459B3" w:rsidRPr="008459B3" w:rsidRDefault="008459B3" w:rsidP="008459B3">
      <w:pPr>
        <w:pStyle w:val="1"/>
        <w:rPr>
          <w:sz w:val="32"/>
          <w:szCs w:val="32"/>
        </w:rPr>
      </w:pPr>
      <w:r w:rsidRPr="008459B3">
        <w:rPr>
          <w:b/>
          <w:sz w:val="32"/>
          <w:szCs w:val="32"/>
        </w:rPr>
        <w:t>Горы:</w:t>
      </w:r>
      <w:r w:rsidRPr="008459B3">
        <w:rPr>
          <w:sz w:val="32"/>
          <w:szCs w:val="32"/>
        </w:rPr>
        <w:t xml:space="preserve"> Хибины. </w:t>
      </w:r>
    </w:p>
    <w:p w:rsidR="008459B3" w:rsidRPr="008459B3" w:rsidRDefault="008459B3" w:rsidP="008459B3">
      <w:pPr>
        <w:pStyle w:val="1"/>
        <w:rPr>
          <w:sz w:val="32"/>
          <w:szCs w:val="32"/>
        </w:rPr>
      </w:pPr>
      <w:r w:rsidRPr="008459B3">
        <w:rPr>
          <w:b/>
          <w:sz w:val="32"/>
          <w:szCs w:val="32"/>
        </w:rPr>
        <w:t>Низменности:</w:t>
      </w:r>
      <w:r w:rsidRPr="008459B3">
        <w:rPr>
          <w:sz w:val="32"/>
          <w:szCs w:val="32"/>
        </w:rPr>
        <w:t xml:space="preserve"> Печорская, Окско-Донская, Мещерская, Прикаспийская. </w:t>
      </w:r>
    </w:p>
    <w:p w:rsidR="008459B3" w:rsidRPr="008459B3" w:rsidRDefault="008459B3" w:rsidP="008459B3">
      <w:pPr>
        <w:pStyle w:val="1"/>
        <w:rPr>
          <w:sz w:val="32"/>
          <w:szCs w:val="32"/>
        </w:rPr>
      </w:pPr>
      <w:r w:rsidRPr="008459B3">
        <w:rPr>
          <w:b/>
          <w:sz w:val="32"/>
          <w:szCs w:val="32"/>
        </w:rPr>
        <w:t>Реки:</w:t>
      </w:r>
      <w:r w:rsidRPr="008459B3">
        <w:rPr>
          <w:sz w:val="32"/>
          <w:szCs w:val="32"/>
        </w:rPr>
        <w:t xml:space="preserve"> </w:t>
      </w:r>
      <w:proofErr w:type="gramStart"/>
      <w:r w:rsidRPr="008459B3">
        <w:rPr>
          <w:sz w:val="32"/>
          <w:szCs w:val="32"/>
        </w:rPr>
        <w:t xml:space="preserve">Северная Двина, Печора, Онега, Мезень, Дон, Ока, Вятка, Кама, Нева, Волга, Дон. </w:t>
      </w:r>
      <w:proofErr w:type="gramEnd"/>
    </w:p>
    <w:p w:rsidR="008459B3" w:rsidRPr="008459B3" w:rsidRDefault="008459B3" w:rsidP="008459B3">
      <w:pPr>
        <w:pStyle w:val="1"/>
        <w:rPr>
          <w:sz w:val="32"/>
          <w:szCs w:val="32"/>
        </w:rPr>
      </w:pPr>
      <w:r w:rsidRPr="008459B3">
        <w:rPr>
          <w:b/>
          <w:sz w:val="32"/>
          <w:szCs w:val="32"/>
        </w:rPr>
        <w:t>Озера:</w:t>
      </w:r>
      <w:r w:rsidRPr="008459B3">
        <w:rPr>
          <w:sz w:val="32"/>
          <w:szCs w:val="32"/>
        </w:rPr>
        <w:t xml:space="preserve"> </w:t>
      </w:r>
      <w:proofErr w:type="spellStart"/>
      <w:r w:rsidRPr="008459B3">
        <w:rPr>
          <w:sz w:val="32"/>
          <w:szCs w:val="32"/>
        </w:rPr>
        <w:t>Имандра</w:t>
      </w:r>
      <w:proofErr w:type="spellEnd"/>
      <w:r w:rsidRPr="008459B3">
        <w:rPr>
          <w:sz w:val="32"/>
          <w:szCs w:val="32"/>
        </w:rPr>
        <w:t xml:space="preserve">, </w:t>
      </w:r>
      <w:proofErr w:type="gramStart"/>
      <w:r w:rsidRPr="008459B3">
        <w:rPr>
          <w:sz w:val="32"/>
          <w:szCs w:val="32"/>
        </w:rPr>
        <w:t>Ладожское</w:t>
      </w:r>
      <w:proofErr w:type="gramEnd"/>
      <w:r w:rsidRPr="008459B3">
        <w:rPr>
          <w:sz w:val="32"/>
          <w:szCs w:val="32"/>
        </w:rPr>
        <w:t xml:space="preserve">, Онежское, Чудское, Псковское, Ильмень, Селигер, Эльтон, Баскунчак. </w:t>
      </w:r>
    </w:p>
    <w:p w:rsidR="008459B3" w:rsidRPr="008459B3" w:rsidRDefault="008459B3" w:rsidP="008459B3">
      <w:pPr>
        <w:pStyle w:val="1"/>
        <w:rPr>
          <w:sz w:val="32"/>
          <w:szCs w:val="32"/>
        </w:rPr>
      </w:pPr>
      <w:r w:rsidRPr="008459B3">
        <w:rPr>
          <w:b/>
          <w:sz w:val="32"/>
          <w:szCs w:val="32"/>
        </w:rPr>
        <w:t>Водохранилища:</w:t>
      </w:r>
      <w:r w:rsidRPr="008459B3">
        <w:rPr>
          <w:sz w:val="32"/>
          <w:szCs w:val="32"/>
        </w:rPr>
        <w:t xml:space="preserve"> Рыбинское, Горьковское, Куйбышевское, Волгоградское, Цимлянское. </w:t>
      </w:r>
    </w:p>
    <w:p w:rsidR="008459B3" w:rsidRPr="008459B3" w:rsidRDefault="008459B3" w:rsidP="008459B3">
      <w:pPr>
        <w:pStyle w:val="1"/>
        <w:rPr>
          <w:sz w:val="32"/>
          <w:szCs w:val="32"/>
        </w:rPr>
      </w:pPr>
      <w:r w:rsidRPr="008459B3">
        <w:rPr>
          <w:b/>
          <w:sz w:val="32"/>
          <w:szCs w:val="32"/>
        </w:rPr>
        <w:t>Каналы:</w:t>
      </w:r>
      <w:r w:rsidRPr="008459B3">
        <w:rPr>
          <w:sz w:val="32"/>
          <w:szCs w:val="32"/>
        </w:rPr>
        <w:t xml:space="preserve"> Волго-Балтийский, им. Москвы (Москва – Волга), </w:t>
      </w:r>
      <w:proofErr w:type="spellStart"/>
      <w:r w:rsidRPr="008459B3">
        <w:rPr>
          <w:sz w:val="32"/>
          <w:szCs w:val="32"/>
        </w:rPr>
        <w:t>Беломорско</w:t>
      </w:r>
      <w:proofErr w:type="spellEnd"/>
      <w:r w:rsidRPr="008459B3">
        <w:rPr>
          <w:sz w:val="32"/>
          <w:szCs w:val="32"/>
        </w:rPr>
        <w:t xml:space="preserve"> - Балтийский канал, Волго-Донской. </w:t>
      </w:r>
    </w:p>
    <w:p w:rsidR="008459B3" w:rsidRPr="008459B3" w:rsidRDefault="008459B3" w:rsidP="008459B3">
      <w:pPr>
        <w:pStyle w:val="1"/>
        <w:rPr>
          <w:sz w:val="32"/>
          <w:szCs w:val="32"/>
        </w:rPr>
      </w:pPr>
      <w:r w:rsidRPr="008459B3">
        <w:rPr>
          <w:b/>
          <w:sz w:val="32"/>
          <w:szCs w:val="32"/>
        </w:rPr>
        <w:t>Заповедники и национальные парки:</w:t>
      </w:r>
      <w:r w:rsidRPr="008459B3">
        <w:rPr>
          <w:sz w:val="32"/>
          <w:szCs w:val="32"/>
        </w:rPr>
        <w:t xml:space="preserve"> Кандалакшский, Лапландский, Дарвинский, Приокско-Террасный, Астраханский, национальный парк Самарская Лука. Печорский угольный бассейн. </w:t>
      </w:r>
    </w:p>
    <w:p w:rsidR="004017DA" w:rsidRPr="008459B3" w:rsidRDefault="008459B3" w:rsidP="008459B3">
      <w:pPr>
        <w:pStyle w:val="1"/>
        <w:rPr>
          <w:sz w:val="32"/>
          <w:szCs w:val="32"/>
        </w:rPr>
      </w:pPr>
      <w:r w:rsidRPr="008459B3">
        <w:rPr>
          <w:b/>
          <w:sz w:val="32"/>
          <w:szCs w:val="32"/>
        </w:rPr>
        <w:t>Месторождения:</w:t>
      </w:r>
      <w:r w:rsidRPr="008459B3">
        <w:rPr>
          <w:sz w:val="32"/>
          <w:szCs w:val="32"/>
        </w:rPr>
        <w:t xml:space="preserve"> апатитов, черных руд и цветных металлов Кольского полуострова и Карелии, Подмосковный угольный бассейн, КМА, месторождение солей Баскунчак. </w:t>
      </w:r>
    </w:p>
    <w:sectPr w:rsidR="004017DA" w:rsidRPr="008459B3" w:rsidSect="00401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459B3"/>
    <w:rsid w:val="003D1B04"/>
    <w:rsid w:val="004017DA"/>
    <w:rsid w:val="0049221E"/>
    <w:rsid w:val="008459B3"/>
    <w:rsid w:val="00874D0B"/>
    <w:rsid w:val="00B84F2A"/>
    <w:rsid w:val="00BA69F5"/>
    <w:rsid w:val="00FE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74D0B"/>
    <w:pPr>
      <w:spacing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874D0B"/>
    <w:rPr>
      <w:rFonts w:ascii="Times New Roman" w:hAnsi="Times New Roman" w:cs="Times New Roman"/>
      <w:sz w:val="28"/>
      <w:szCs w:val="28"/>
    </w:rPr>
  </w:style>
  <w:style w:type="paragraph" w:customStyle="1" w:styleId="3">
    <w:name w:val="Стиль3"/>
    <w:basedOn w:val="a"/>
    <w:link w:val="30"/>
    <w:qFormat/>
    <w:rsid w:val="00BA69F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Стиль3 Знак"/>
    <w:basedOn w:val="a0"/>
    <w:link w:val="3"/>
    <w:rsid w:val="00BA69F5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Company>Grizli777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2017-01-31T02:00:00Z</dcterms:created>
  <dcterms:modified xsi:type="dcterms:W3CDTF">2017-01-31T02:02:00Z</dcterms:modified>
</cp:coreProperties>
</file>