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Использование здоровьесберегающих технологий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педагогическом процессе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5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Сегодня в дошкольных учреждениях уделяется большое внимание здоровьесберегающим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валеологической культуры для формирования осознанного отношения ребенка к здоровью и жизни как собственных, так и других людей. На сегодняшний день ведущими психологами, педагогами и работниками медицинской сферы было создано множество различных здоровьесберегающих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здоровьесбережения педагогов дошкольного образования, технологии, направленные на обеспечение социально-психологического благополучия воспитанников, валеологического просвещения детей и родителей. Все эти технологии направлены в первую очередь на воспитание здоровых физически и психологически детей.</w:t>
      </w:r>
    </w:p>
    <w:p w14:paraId="06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Современные здоровьесберегающие технологии, используемые в системе дошкольного образования,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</w:t>
      </w:r>
    </w:p>
    <w:p w14:paraId="07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Принципы здоровьесберегающих технологий в дошкольном образовании:</w:t>
      </w:r>
    </w:p>
    <w:p w14:paraId="08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09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Применительно ко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14:paraId="0A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саду, под "присмотром" воспитателей дети проводят значительную часть времени, и не помогать им сохранить здоровье было бы проявлением бездушия и непрофессионализма.</w:t>
      </w:r>
    </w:p>
    <w:p w14:paraId="0B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Для реализации этих принципов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14:paraId="0C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 точки зрения современных подходов к педагогике, совместная творческая деятельность детей и педагога является внутренним основанием единства телесного и духовного в жизни ребенка.</w:t>
      </w:r>
    </w:p>
    <w:p w14:paraId="0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Принципы, лежащие в формировании единства:</w:t>
      </w:r>
    </w:p>
    <w:p w14:paraId="0E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принцип развития творческого воображения – внутреннее условие оздоровительной работы, здесь ребенок условно предстает объектом тех или иных педагогических и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ануреза, отдельных нарушений сердечнососудистой системы и ЖКТ;</w:t>
      </w:r>
    </w:p>
    <w:p w14:paraId="0F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14:paraId="10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принцип создания и закрепления целостного позитивного психосоматического состояния при различных видах деятельности, который реализуется благодаря многофункциональным развивающим формам здоровьесберегающей работы;</w:t>
      </w:r>
    </w:p>
    <w:p w14:paraId="11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принцип формирования у детей способности к сопереживанию и содействию.</w:t>
      </w:r>
    </w:p>
    <w:p w14:paraId="1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Выделяются также три группы здоровьесберегающих технологий:</w:t>
      </w:r>
    </w:p>
    <w:p w14:paraId="13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1. Технологии сохранения и стимулирования здоровья: Стретчинг,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14:paraId="14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2. Технологии обучения здоровому образу жизни: Физкультурное занятие, проблемно-игровые (игротреннинги и игротерапия, коммуникативные игры, беседы из серии «Здоровье», самомассаж, точечный самомассаж, биологическая обратная связь (БОС) .</w:t>
      </w:r>
    </w:p>
    <w:p w14:paraId="15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3. Коррекционные технологии: арттерапия, технологии музыкального воздействия, сказкотерапия, технологии воздействия цветом, технологии коррекции поведения, психогимнастика, фонетическая и логопедическая ритмика.</w:t>
      </w:r>
    </w:p>
    <w:p w14:paraId="1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Очень важно, чтобы каждая из вышеперечисленных технологий имела оздоровительную направленность, а используемая в комплексе зд-ровьесберегающая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14:paraId="17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Зачем необходимо применять здоровьесберегающие технологии в современной образовательной среде?</w:t>
      </w:r>
    </w:p>
    <w:p w14:paraId="18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здоровьесберегающих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14:paraId="19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Анализ состояния здоровья детей дошкольного возраста показывает, что за последнее десятилетие количество абсолютно здоровых детей снизилось с 23 до 15 % и увеличилось количество детей, имеющих хронические заболевания, с 16 до 17, 3 %. В среднем по России на каждого дошкольника приходится не менее двух заболеваний в год. Приблизительно 20-27 % детей относится к категории часто и длительно болеющих. Почти 90 %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неоптимальность соотношения статических и динамических движений. У 20-30 % детей старшего дошкольного возраста наблюдаются невротические проявления. По данным прогнозов, 85 % этих детей - потенциальные больные сердечно-сосудистыми заболеваниями. Около 50 % детей нуждаются в психокоррекции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</w:t>
      </w:r>
    </w:p>
    <w:p w14:paraId="1A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спокойно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здоровьесберегающих образовательных технологий.</w:t>
      </w:r>
    </w:p>
    <w:p w14:paraId="1B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Таким образом, 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1C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14:paraId="1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Задачами здоровьесберегающих являются:</w:t>
      </w:r>
    </w:p>
    <w:p w14:paraId="1E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14:paraId="1F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2. Обеспечение активной позиции детей в процессе получения знаний о здоровом образе жизни.</w:t>
      </w:r>
    </w:p>
    <w:p w14:paraId="20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14:paraId="21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Виды здоровьесберегающих технологий:</w:t>
      </w:r>
    </w:p>
    <w:p w14:paraId="22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Медико-профилактическая технология -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14:paraId="23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Задачи этой деятельности:</w:t>
      </w:r>
    </w:p>
    <w:p w14:paraId="2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организация мониторинга здоровья детей и разработка рекомендаций по оптимизации детского здоровья;</w:t>
      </w:r>
    </w:p>
    <w:p w14:paraId="2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организация и контроль питания детей, физического развития, закаливания;</w:t>
      </w:r>
    </w:p>
    <w:p w14:paraId="2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 д.) .</w:t>
      </w:r>
    </w:p>
    <w:p w14:paraId="2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организация контроля и помощи в обеспечении требований санитарно-эпидемиологических нормативов – Сан ПиНов</w:t>
      </w:r>
    </w:p>
    <w:p w14:paraId="2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организация здоровьесберегающей среды в ДОУ.</w:t>
      </w:r>
    </w:p>
    <w:p w14:paraId="29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Физкультурно-оздоровительная технология 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направлена на физическое развитие и укрепление здоровья ребенка.</w:t>
      </w:r>
    </w:p>
    <w:p w14:paraId="2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Задачи этой деятельности:</w:t>
      </w:r>
    </w:p>
    <w:p w14:paraId="2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развитие физических качеств;</w:t>
      </w:r>
    </w:p>
    <w:p w14:paraId="2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контроль двигательной активности и становление физической культуры дошкольников,</w:t>
      </w:r>
    </w:p>
    <w:p w14:paraId="2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формирование правильной осанки, профилактика нарушений опорно-двигательного аппарата;</w:t>
      </w:r>
    </w:p>
    <w:p w14:paraId="2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воспитание привычки повседневной физической активности;</w:t>
      </w:r>
    </w:p>
    <w:p w14:paraId="2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 ;</w:t>
      </w:r>
    </w:p>
    <w:p w14:paraId="30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3. Технологии обеспечения социально-психологического благополучия ребенка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 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14:paraId="31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Технологии здоровьесбережения и здоровьеобогащения педагогов</w:t>
      </w:r>
    </w:p>
    <w:p w14:paraId="32000000">
      <w:pPr>
        <w:spacing w:after="0" w:before="0"/>
        <w:ind w:firstLine="708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14:paraId="3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4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6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2024-10-04T14:21:55Z</dcterms:modified>
</cp:coreProperties>
</file>