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33B7F40F" w:rsidR="00EC745A" w:rsidRDefault="0065063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СОВРЕМЕННЫЕ ПОДХОДЫ К ПРЕПОДАВАНИЮ ИСТОРИИ В УСЛОВИЯХ РЕАЛИЗАЦИИ ФГОС</w:t>
      </w:r>
    </w:p>
    <w:p w14:paraId="331AA77C" w14:textId="77777777" w:rsidR="00650630" w:rsidRDefault="0065063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64DA1B" w14:textId="77777777" w:rsidR="007B4753" w:rsidRPr="007B4753" w:rsidRDefault="007B4753" w:rsidP="007B475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8783340"/>
      <w:bookmarkStart w:id="1" w:name="_Hlk178871011"/>
      <w:bookmarkStart w:id="2" w:name="_Hlk178936312"/>
      <w:bookmarkStart w:id="3" w:name="_Hlk178935086"/>
      <w:bookmarkStart w:id="4" w:name="_Hlk178938507"/>
      <w:bookmarkStart w:id="5" w:name="_Hlk178938866"/>
      <w:bookmarkStart w:id="6" w:name="_Hlk178781591"/>
      <w:bookmarkStart w:id="7" w:name="_Hlk179396053"/>
      <w:bookmarkStart w:id="8" w:name="_Hlk179665775"/>
      <w:bookmarkStart w:id="9" w:name="_Hlk179887724"/>
      <w:bookmarkStart w:id="10" w:name="_Hlk179992231"/>
      <w:bookmarkStart w:id="11" w:name="_Hlk179903856"/>
      <w:bookmarkStart w:id="12" w:name="_Hlk179994099"/>
      <w:bookmarkStart w:id="13" w:name="_Hlk180347772"/>
      <w:r w:rsidRPr="007B4753">
        <w:rPr>
          <w:rFonts w:ascii="Times New Roman" w:hAnsi="Times New Roman" w:cs="Times New Roman"/>
          <w:bCs/>
          <w:sz w:val="28"/>
          <w:szCs w:val="28"/>
        </w:rPr>
        <w:t xml:space="preserve">Хашимов Анвар Рахматович, </w:t>
      </w:r>
      <w:r w:rsidRPr="007B4753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7103B16" w14:textId="77777777" w:rsidR="007B4753" w:rsidRPr="007B4753" w:rsidRDefault="007B4753" w:rsidP="007B4753">
      <w:pPr>
        <w:jc w:val="right"/>
        <w:rPr>
          <w:rFonts w:ascii="Times New Roman" w:hAnsi="Times New Roman" w:cs="Times New Roman"/>
          <w:sz w:val="28"/>
          <w:szCs w:val="28"/>
        </w:rPr>
      </w:pPr>
      <w:r w:rsidRPr="007B4753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средняя </w:t>
      </w:r>
    </w:p>
    <w:p w14:paraId="74B7AFCD" w14:textId="77777777" w:rsidR="007B4753" w:rsidRPr="007B4753" w:rsidRDefault="007B4753" w:rsidP="007B4753">
      <w:pPr>
        <w:jc w:val="right"/>
        <w:rPr>
          <w:rFonts w:ascii="Times New Roman" w:hAnsi="Times New Roman" w:cs="Times New Roman"/>
          <w:sz w:val="28"/>
          <w:szCs w:val="28"/>
        </w:rPr>
      </w:pPr>
      <w:r w:rsidRPr="007B4753">
        <w:rPr>
          <w:rFonts w:ascii="Times New Roman" w:hAnsi="Times New Roman" w:cs="Times New Roman"/>
          <w:sz w:val="28"/>
          <w:szCs w:val="28"/>
        </w:rPr>
        <w:t xml:space="preserve">общеобразовательная школа № 51 муниципального образования </w:t>
      </w:r>
    </w:p>
    <w:p w14:paraId="45E0527E" w14:textId="77777777" w:rsidR="007B4753" w:rsidRPr="007B4753" w:rsidRDefault="007B4753" w:rsidP="007B4753">
      <w:pPr>
        <w:jc w:val="right"/>
        <w:rPr>
          <w:rFonts w:ascii="Times New Roman" w:hAnsi="Times New Roman" w:cs="Times New Roman"/>
          <w:sz w:val="28"/>
          <w:szCs w:val="28"/>
        </w:rPr>
      </w:pPr>
      <w:r w:rsidRPr="007B4753">
        <w:rPr>
          <w:rFonts w:ascii="Times New Roman" w:hAnsi="Times New Roman" w:cs="Times New Roman"/>
          <w:sz w:val="28"/>
          <w:szCs w:val="28"/>
        </w:rPr>
        <w:t>городской округ Люберцы Московской области</w:t>
      </w:r>
    </w:p>
    <w:p w14:paraId="00000002" w14:textId="77777777" w:rsidR="00EC745A" w:rsidRDefault="00EC74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EC745A" w:rsidRDefault="0065063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Статья рассматривает современные подходы к преподаванию истории в условиях реализации ФГОС. Описаны ключевые методы, такие как проблемно-ориентированное обучение, метапредметность, работа с историческими источниками, использование образовательных технологий и проектная деятельность. Подчеркивается значимость этих подходов для формирования критического мышления и гражданской ответственности у учащихся.</w:t>
      </w:r>
    </w:p>
    <w:p w14:paraId="00000004" w14:textId="77777777" w:rsidR="00EC745A" w:rsidRDefault="0065063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преподавание истории, ФГОС, проблемно-ориентированное обучение, метапредметность, исторические источники, образовательные технологии, проектная деятельность, патриотическое воспитание.</w:t>
      </w:r>
    </w:p>
    <w:p w14:paraId="00000005" w14:textId="77777777" w:rsidR="00EC745A" w:rsidRDefault="00EC745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EC745A" w:rsidRDefault="0065063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подходы к преподаванию истории в условиях реализации Федерального государственного образовательного стандарта (ФГОС) направлены на формирование у учащихся целостного и критического восприятия исторического процесса. В соответствии с требованиями ФГОС, особое внимание уделяется развитию аналитических способностей, формированию навыков работы с источниками, а также воспитанию патриотизма и уважения к историческому наследию. Преподавание истории становится не просто процессом передачи знаний, а средством развития личности, способной самостоятельно мыслить и оценивать исторические события.</w:t>
      </w:r>
    </w:p>
    <w:p w14:paraId="00000007" w14:textId="77777777" w:rsidR="00EC745A" w:rsidRDefault="0065063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Одним из ключевых подходов, продиктованных ФГОС, является активное использование проблемно-ориентированного обучения. Учителя истории предлагают ученикам не готовые ответы, а проблемные вопросы, которые требуют исследования и самостоятельного анализа. Например, при изучении причин революций преподаватель может предложить учащимся определить и сравнить социально-экономические и политические факторы, приведшие к революциям в различных странах. Такой подход способствует развитию критического мышления и помогает учащимся лучше понять многофакторность исторических процессов.</w:t>
      </w:r>
    </w:p>
    <w:p w14:paraId="00000008" w14:textId="77777777" w:rsidR="00EC745A" w:rsidRDefault="0065063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значение придается метапредметности, которая заключается в интеграции исторических знаний с другими учебными дисциплинами. Этот подход позволяет учащимся увидеть взаимосвязь исторических событий с наукой, искусством, экономикой и другими сферами человеческой деятельности. Например, изучение эпохи Возрождения может сопровождаться обсуждением достижений в науке и искусстве того времени, что помогает учащимся лучше понять культурный и интеллектуальный контекст эпохи. Такое взаимодействие дисциплин способствует формированию у учащихся целостного мировоззрения и умения применять исторические знания в других областях.</w:t>
      </w:r>
    </w:p>
    <w:p w14:paraId="00000009" w14:textId="77777777" w:rsidR="00EC745A" w:rsidRDefault="0065063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Неотъемлемой частью современного преподавания истории является работа с историческими источниками. В условиях реализации ФГОС учащиеся должны уметь анализировать различные виды источников — документы, письма, дневники, фотографии и другие артефакты. Это требует от учителя использования практико-ориентированных заданий, которые помогают учащимся развивать навыки критического анализа и интерпретации. Например, на уроке, посвященном Великой Отечественной войне, учащиеся могут изучать письма фронтовиков или официальные документы того времени, что позволяет им погрузиться в атмосферу эпохи и понять субъективные и объективные аспекты исторических событий.</w:t>
      </w:r>
    </w:p>
    <w:p w14:paraId="0000000A" w14:textId="77777777" w:rsidR="00EC745A" w:rsidRDefault="0065063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современных образовательных технологий также является важным элементом преподавания истории по ФГОС. Мультимедийные презентации, интерактивные карты, виртуальные экскурсии и другие цифровые ресурсы делают изучение истории более наглядным и доступным. Например, использование интерактивной карты на уроке по истории средневековья может помочь учащимся лучше понять политическую ситуацию того времени и увидеть, как изменения на карте мира влияли на развитие различных государств. Такие технологии способствуют более глубокому восприятию учебного материала и помогают учащимся самостоятельно исследовать историю.</w:t>
      </w:r>
    </w:p>
    <w:p w14:paraId="0000000B" w14:textId="77777777" w:rsidR="00EC745A" w:rsidRDefault="0065063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деятельность занимает центральное место в преподавании истории в условиях ФГОС. Она направлена на развитие у учащихся навыков самостоятельного исследования, работы в команде, а также презентации и защиты своих проектов. Проекты могут быть посвящены различным темам — от исследования жизни конкретного исторического деятеля до анализа значимого исторического события. Например, учащиеся могут разработать проект о жизни и деятельности выдающихся реформаторов XIX века, собрав информацию из различных источников, включая архивные материалы и научные статьи. Такой подход способствует не только углублению знаний по истории, но и развитию умений, которые пригодятся учащимся в будущем.</w:t>
      </w:r>
    </w:p>
    <w:p w14:paraId="0000000C" w14:textId="77777777" w:rsidR="00EC745A" w:rsidRDefault="0065063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аспектом преподавания истории в условиях реализации ФГОС является воспитание патриотизма и гражданской ответственности. Учителя стремятся прививать учащимся уважение к историческому наследию, традициям и культуре своей страны. Это достигается через изучение истории родного края, участие в патриотических проектах, экскурсии по историческим местам. Например, проведение уроков, посвященных истории региона или городу, где проживают ученики, позволяет им лучше понять и почувствовать связь с прошлым, а участие в мероприятиях, посвященных памятным датам, укрепляет чувство гражданской ответственности и любви к Родине.</w:t>
      </w:r>
    </w:p>
    <w:p w14:paraId="0000000D" w14:textId="77777777" w:rsidR="00EC745A" w:rsidRDefault="0065063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современные подходы к преподаванию истории в условиях реализации ФГОС направлены на развитие комплексных навыков учащихся, их способность критически осмысливать исторические события и видеть взаимосвязь различных аспектов исторического процесса. Использование проблемно-ориентированного обучения, метапредметности, работы с источниками, образовательных технологий и проектной деятельности позволяет сделать уроки истории более интересными, познавательными и соответствующими требованиям времени.</w:t>
      </w:r>
    </w:p>
    <w:p w14:paraId="0000000E" w14:textId="77777777" w:rsidR="00EC745A" w:rsidRDefault="00EC745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EC745A" w:rsidRDefault="0065063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литературы </w:t>
      </w:r>
    </w:p>
    <w:p w14:paraId="00000011" w14:textId="5B52A2CB" w:rsidR="00EC745A" w:rsidRDefault="00650630" w:rsidP="00F70A1D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Абдулаев, Э.Н. Деятельностный подход в преподавании истории в рамках требований нового стандарта // Преподавание истории в школе. – 20</w:t>
      </w:r>
      <w:r w:rsidR="00F70A1D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2. №1. С.3-6.</w:t>
      </w:r>
    </w:p>
    <w:p w14:paraId="00000012" w14:textId="77777777" w:rsidR="00EC745A" w:rsidRDefault="00650630" w:rsidP="00F70A1D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Короткова, М.В. Современные дискуссии о развитии методики обучения истории в условиях информатизации учебного процесса / М.В. Короткова // Наука и школа. 2022. №3. С. 71–78.</w:t>
      </w:r>
    </w:p>
    <w:p w14:paraId="00000013" w14:textId="77777777" w:rsidR="00EC745A" w:rsidRDefault="00EC745A">
      <w:pPr>
        <w:spacing w:before="240" w:after="240"/>
      </w:pPr>
    </w:p>
    <w:p w14:paraId="00000014" w14:textId="77777777" w:rsidR="00EC745A" w:rsidRDefault="00EC745A"/>
    <w:sectPr w:rsidR="00EC745A">
      <w:pgSz w:w="12240" w:h="15840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30F"/>
    <w:multiLevelType w:val="multilevel"/>
    <w:tmpl w:val="8F0078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45A"/>
    <w:rsid w:val="00650630"/>
    <w:rsid w:val="007B4753"/>
    <w:rsid w:val="00EC745A"/>
    <w:rsid w:val="00F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5B3"/>
  <w15:docId w15:val="{D717099E-1297-44CD-9380-2058ACFD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Вероника Долинина</cp:lastModifiedBy>
  <cp:revision>4</cp:revision>
  <dcterms:created xsi:type="dcterms:W3CDTF">2024-08-09T09:19:00Z</dcterms:created>
  <dcterms:modified xsi:type="dcterms:W3CDTF">2024-10-21T17:54:00Z</dcterms:modified>
</cp:coreProperties>
</file>