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Pr="008F1E2E" w:rsidRDefault="008F1E2E" w:rsidP="008F1E2E">
      <w:pPr>
        <w:spacing w:after="0"/>
        <w:ind w:firstLine="426"/>
        <w:jc w:val="center"/>
        <w:rPr>
          <w:rFonts w:ascii="Times New Roman" w:hAnsi="Times New Roman" w:cs="Times New Roman"/>
          <w:bCs/>
          <w:iCs/>
          <w:color w:val="0070C0"/>
          <w:sz w:val="72"/>
          <w:szCs w:val="72"/>
        </w:rPr>
      </w:pPr>
      <w:r w:rsidRPr="008F1E2E">
        <w:rPr>
          <w:rFonts w:ascii="Times New Roman" w:hAnsi="Times New Roman" w:cs="Times New Roman"/>
          <w:bCs/>
          <w:iCs/>
          <w:color w:val="0070C0"/>
          <w:sz w:val="72"/>
          <w:szCs w:val="72"/>
        </w:rPr>
        <w:t>ПРОГРАММА</w:t>
      </w:r>
    </w:p>
    <w:p w:rsidR="008F1E2E" w:rsidRPr="008F1E2E" w:rsidRDefault="008F1E2E" w:rsidP="008F1E2E">
      <w:pPr>
        <w:spacing w:after="0"/>
        <w:ind w:firstLine="426"/>
        <w:jc w:val="center"/>
        <w:rPr>
          <w:rFonts w:ascii="Times New Roman" w:hAnsi="Times New Roman" w:cs="Times New Roman"/>
          <w:bCs/>
          <w:iCs/>
          <w:color w:val="0070C0"/>
          <w:sz w:val="72"/>
          <w:szCs w:val="72"/>
        </w:rPr>
      </w:pPr>
      <w:r w:rsidRPr="008F1E2E">
        <w:rPr>
          <w:rFonts w:ascii="Times New Roman" w:hAnsi="Times New Roman" w:cs="Times New Roman"/>
          <w:bCs/>
          <w:iCs/>
          <w:color w:val="0070C0"/>
          <w:sz w:val="72"/>
          <w:szCs w:val="72"/>
        </w:rPr>
        <w:t>внеурочной деятельности</w:t>
      </w:r>
    </w:p>
    <w:p w:rsidR="008F1E2E" w:rsidRPr="008F1E2E" w:rsidRDefault="008F1E2E" w:rsidP="008F1E2E">
      <w:pPr>
        <w:spacing w:after="0"/>
        <w:ind w:firstLine="426"/>
        <w:jc w:val="center"/>
        <w:rPr>
          <w:rFonts w:ascii="Times New Roman" w:hAnsi="Times New Roman" w:cs="Times New Roman"/>
          <w:bCs/>
          <w:iCs/>
          <w:color w:val="0070C0"/>
          <w:sz w:val="72"/>
          <w:szCs w:val="72"/>
        </w:rPr>
      </w:pPr>
    </w:p>
    <w:p w:rsidR="008F1E2E" w:rsidRPr="008F1E2E" w:rsidRDefault="008F1E2E" w:rsidP="008F1E2E">
      <w:pPr>
        <w:spacing w:after="0"/>
        <w:ind w:firstLine="426"/>
        <w:jc w:val="center"/>
        <w:rPr>
          <w:rFonts w:ascii="Times New Roman" w:hAnsi="Times New Roman" w:cs="Times New Roman"/>
          <w:bCs/>
          <w:iCs/>
          <w:color w:val="0070C0"/>
          <w:sz w:val="72"/>
          <w:szCs w:val="72"/>
        </w:rPr>
      </w:pPr>
      <w:r w:rsidRPr="008F1E2E">
        <w:rPr>
          <w:rFonts w:ascii="Times New Roman" w:hAnsi="Times New Roman" w:cs="Times New Roman"/>
          <w:bCs/>
          <w:iCs/>
          <w:color w:val="0070C0"/>
          <w:sz w:val="72"/>
          <w:szCs w:val="72"/>
        </w:rPr>
        <w:t>МАТЕМАТИКА ЗА РАМКАМИ ШКОЛЬНОГО УЧЕБНИКА</w:t>
      </w:r>
    </w:p>
    <w:p w:rsidR="008F1E2E" w:rsidRP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color w:val="0070C0"/>
          <w:sz w:val="72"/>
          <w:szCs w:val="72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Автор</w:t>
      </w: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учитель математики</w:t>
      </w: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Дружиненко И.К.</w:t>
      </w: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1E2E" w:rsidRDefault="008F1E2E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7124" w:rsidRPr="001E68E7" w:rsidRDefault="00B87124" w:rsidP="00EB3BF7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8E7">
        <w:rPr>
          <w:rFonts w:ascii="Times New Roman" w:hAnsi="Times New Roman" w:cs="Times New Roman"/>
          <w:bCs/>
          <w:iCs/>
          <w:sz w:val="28"/>
          <w:szCs w:val="28"/>
        </w:rPr>
        <w:t>Мы получим реальную отдачу, если учиться</w:t>
      </w:r>
    </w:p>
    <w:p w:rsidR="00B87124" w:rsidRPr="001E68E7" w:rsidRDefault="00B87124" w:rsidP="00EB3BF7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8E7">
        <w:rPr>
          <w:rFonts w:ascii="Times New Roman" w:hAnsi="Times New Roman" w:cs="Times New Roman"/>
          <w:bCs/>
          <w:iCs/>
          <w:sz w:val="28"/>
          <w:szCs w:val="28"/>
        </w:rPr>
        <w:t>в школе будет увлекательно и интересно.</w:t>
      </w:r>
    </w:p>
    <w:p w:rsidR="00B87124" w:rsidRDefault="00B87124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68E7">
        <w:rPr>
          <w:rFonts w:ascii="Times New Roman" w:hAnsi="Times New Roman" w:cs="Times New Roman"/>
          <w:bCs/>
          <w:iCs/>
          <w:sz w:val="28"/>
          <w:szCs w:val="28"/>
        </w:rPr>
        <w:t>Д. Медведев.</w:t>
      </w:r>
    </w:p>
    <w:p w:rsidR="00CC2008" w:rsidRDefault="00CC2008" w:rsidP="00EB3BF7">
      <w:pPr>
        <w:spacing w:after="0"/>
        <w:ind w:firstLine="426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C2008" w:rsidRPr="007D47E5" w:rsidRDefault="00CC2008" w:rsidP="00534BD8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E27">
        <w:rPr>
          <w:rFonts w:ascii="Times New Roman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5821AF" w:rsidRPr="00C56DCC" w:rsidRDefault="006A2EE6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>Одной из основных наук в образовании является математика и правильное</w:t>
      </w:r>
      <w:r w:rsidR="00564734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изучение приводит не только к умению считать, но и к умению логически мыслить.</w:t>
      </w:r>
      <w:r w:rsidR="005A6BA1" w:rsidRPr="00C56DCC">
        <w:rPr>
          <w:rFonts w:ascii="Times New Roman" w:hAnsi="Times New Roman" w:cs="Times New Roman"/>
          <w:sz w:val="28"/>
          <w:szCs w:val="28"/>
        </w:rPr>
        <w:t xml:space="preserve">Являясь частью общего образования, среди предметов, формирующих интеллект и мышление, математика находится на первом месте. </w:t>
      </w:r>
      <w:r w:rsidR="005821AF" w:rsidRPr="00C56DCC">
        <w:rPr>
          <w:rFonts w:ascii="Times New Roman" w:hAnsi="Times New Roman" w:cs="Times New Roman"/>
          <w:sz w:val="28"/>
          <w:szCs w:val="28"/>
        </w:rPr>
        <w:t xml:space="preserve">Она </w:t>
      </w:r>
      <w:r w:rsidR="005A6BA1" w:rsidRPr="00C56DCC">
        <w:rPr>
          <w:rFonts w:ascii="Times New Roman" w:hAnsi="Times New Roman" w:cs="Times New Roman"/>
          <w:sz w:val="28"/>
          <w:szCs w:val="28"/>
        </w:rPr>
        <w:t>вносит немалый вклад в формирование и развитие</w:t>
      </w:r>
      <w:r w:rsidR="005821AF" w:rsidRPr="00C56DCC">
        <w:rPr>
          <w:rFonts w:ascii="Times New Roman" w:hAnsi="Times New Roman" w:cs="Times New Roman"/>
          <w:sz w:val="28"/>
          <w:szCs w:val="28"/>
        </w:rPr>
        <w:t xml:space="preserve"> у учащихся логического мышления, устойчивого интереса к предмету.</w:t>
      </w:r>
    </w:p>
    <w:p w:rsidR="007D47E5" w:rsidRPr="00C56DCC" w:rsidRDefault="005A6BA1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Первоначальные математические познания входят с самых ранних лет в наше образование и воспитание. Но результаты надёжны лишь тогда, когда введение в область математических знаний совершается в лёгкой и приятной форме, на задачах, подобранных с надлежащим остроумием и занимательностью. </w:t>
      </w:r>
    </w:p>
    <w:p w:rsidR="00FC64EF" w:rsidRPr="00C56DCC" w:rsidRDefault="009723B1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D47E5" w:rsidRPr="00C56DCC">
        <w:rPr>
          <w:rFonts w:ascii="Times New Roman" w:hAnsi="Times New Roman" w:cs="Times New Roman"/>
          <w:sz w:val="28"/>
          <w:szCs w:val="28"/>
        </w:rPr>
        <w:t xml:space="preserve">способности, интеллект, внимание, воображение, фантазию, память и логическое мышление помогают уроки математики и </w:t>
      </w:r>
      <w:r w:rsidR="00564734" w:rsidRPr="00C56DCC">
        <w:rPr>
          <w:rFonts w:ascii="Times New Roman" w:hAnsi="Times New Roman" w:cs="Times New Roman"/>
          <w:sz w:val="28"/>
          <w:szCs w:val="28"/>
        </w:rPr>
        <w:t>внеурочная деятельность по предмету.</w:t>
      </w:r>
    </w:p>
    <w:p w:rsidR="007D47E5" w:rsidRPr="00C56DCC" w:rsidRDefault="00FC64EF" w:rsidP="0037597D">
      <w:pPr>
        <w:widowControl w:val="0"/>
        <w:autoSpaceDE w:val="0"/>
        <w:autoSpaceDN w:val="0"/>
        <w:adjustRightInd w:val="0"/>
        <w:spacing w:after="0" w:line="240" w:lineRule="auto"/>
        <w:ind w:right="-14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Внеурочная деятельность школьников – это совокупность всех видов деятельности учащихся, в которых решение задач воспитания достигается более успешно. Внеурочная работа ориентирована на созданиеусловий для неформального общения учащихся, имеет выраженную воспитательную и социально-педагогическую направленность.</w:t>
      </w:r>
    </w:p>
    <w:p w:rsidR="00713F65" w:rsidRPr="00C56DCC" w:rsidRDefault="00713F65" w:rsidP="0037597D">
      <w:pPr>
        <w:widowControl w:val="0"/>
        <w:autoSpaceDE w:val="0"/>
        <w:autoSpaceDN w:val="0"/>
        <w:adjustRightInd w:val="0"/>
        <w:spacing w:after="0" w:line="240" w:lineRule="auto"/>
        <w:ind w:right="-14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внеурочной деятельности «Математика за рамками школьного учебника» относится к </w:t>
      </w:r>
      <w:r w:rsidR="005D46EE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 интеллектуальному направлению реализации внеурочной деятельности в рамках федеральных государственных образовательных стандартов основного общего образования и служит для раскрытия и реализации познавательных способностей учащихся, воспитания успешного поколения граждан страны, работающих на </w:t>
      </w:r>
      <w:r w:rsidR="00E10DBE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</w:t>
      </w:r>
      <w:r w:rsidR="005D46EE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собственных творческих </w:t>
      </w:r>
      <w:r w:rsidR="00E10DBE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возможностей и интеллектуального развития</w:t>
      </w:r>
      <w:r w:rsidR="005D46EE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10DBE" w:rsidRPr="00C56DCC" w:rsidRDefault="005A6BA1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Cs/>
          <w:sz w:val="28"/>
          <w:szCs w:val="28"/>
        </w:rPr>
        <w:t xml:space="preserve">Курс </w:t>
      </w:r>
      <w:r w:rsidR="00B87124" w:rsidRPr="00C56DCC">
        <w:rPr>
          <w:rFonts w:ascii="Times New Roman" w:hAnsi="Times New Roman" w:cs="Times New Roman"/>
          <w:bCs/>
          <w:sz w:val="28"/>
          <w:szCs w:val="28"/>
        </w:rPr>
        <w:t xml:space="preserve">внеурочной деятельности </w:t>
      </w:r>
      <w:r w:rsidRPr="00C56DCC">
        <w:rPr>
          <w:rFonts w:ascii="Times New Roman" w:hAnsi="Times New Roman" w:cs="Times New Roman"/>
          <w:bCs/>
          <w:sz w:val="28"/>
          <w:szCs w:val="28"/>
        </w:rPr>
        <w:t>«Математика</w:t>
      </w:r>
      <w:r w:rsidR="005D46EE" w:rsidRPr="00C56DCC">
        <w:rPr>
          <w:rFonts w:ascii="Times New Roman" w:hAnsi="Times New Roman" w:cs="Times New Roman"/>
          <w:bCs/>
          <w:sz w:val="28"/>
          <w:szCs w:val="28"/>
        </w:rPr>
        <w:t xml:space="preserve"> за рамками школьного учебника</w:t>
      </w:r>
      <w:r w:rsidRPr="00C56DCC">
        <w:rPr>
          <w:rFonts w:ascii="Times New Roman" w:hAnsi="Times New Roman" w:cs="Times New Roman"/>
          <w:bCs/>
          <w:sz w:val="28"/>
          <w:szCs w:val="28"/>
        </w:rPr>
        <w:t xml:space="preserve">» предназначен для развития </w:t>
      </w:r>
      <w:r w:rsidR="005D46EE" w:rsidRPr="00C56DCC">
        <w:rPr>
          <w:rFonts w:ascii="Times New Roman" w:hAnsi="Times New Roman" w:cs="Times New Roman"/>
          <w:bCs/>
          <w:sz w:val="28"/>
          <w:szCs w:val="28"/>
        </w:rPr>
        <w:t xml:space="preserve">интереса к предмету математики </w:t>
      </w:r>
      <w:r w:rsidR="00FC64EF" w:rsidRPr="00C56DCC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C56DCC"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481753" w:rsidRPr="00C56DCC">
        <w:rPr>
          <w:rFonts w:ascii="Times New Roman" w:hAnsi="Times New Roman" w:cs="Times New Roman"/>
          <w:bCs/>
          <w:sz w:val="28"/>
          <w:szCs w:val="28"/>
        </w:rPr>
        <w:t xml:space="preserve"> 5 класса</w:t>
      </w:r>
      <w:r w:rsidRPr="00C56DCC">
        <w:rPr>
          <w:rFonts w:ascii="Times New Roman" w:hAnsi="Times New Roman" w:cs="Times New Roman"/>
          <w:bCs/>
          <w:sz w:val="28"/>
          <w:szCs w:val="28"/>
        </w:rPr>
        <w:t>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</w:t>
      </w:r>
      <w:r w:rsidR="00E10DBE" w:rsidRPr="00C56DCC">
        <w:rPr>
          <w:rFonts w:ascii="Times New Roman" w:hAnsi="Times New Roman" w:cs="Times New Roman"/>
          <w:bCs/>
          <w:sz w:val="28"/>
          <w:szCs w:val="28"/>
        </w:rPr>
        <w:t>.</w:t>
      </w:r>
    </w:p>
    <w:p w:rsidR="00E10DBE" w:rsidRPr="00C56DCC" w:rsidRDefault="00E10DBE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  <w:r w:rsidRPr="00C56DCC">
        <w:rPr>
          <w:rFonts w:ascii="Times New Roman" w:hAnsi="Times New Roman" w:cs="Times New Roman"/>
          <w:bCs/>
          <w:sz w:val="28"/>
          <w:szCs w:val="28"/>
        </w:rPr>
        <w:t xml:space="preserve"> программы определена тем, что пятиклассники должны иметь мотивацию к обучению математики, стремиться развивать свои интеллектуальные возможности, формировать познавательные потребности.</w:t>
      </w:r>
    </w:p>
    <w:p w:rsidR="00420787" w:rsidRPr="00C56DCC" w:rsidRDefault="00FB52B9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DCC">
        <w:rPr>
          <w:rFonts w:ascii="Times New Roman" w:hAnsi="Times New Roman" w:cs="Times New Roman"/>
          <w:b/>
          <w:bCs/>
          <w:sz w:val="28"/>
          <w:szCs w:val="28"/>
        </w:rPr>
        <w:t>Цели программы</w:t>
      </w:r>
      <w:r w:rsidR="00E10DBE" w:rsidRPr="00C56D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68E7" w:rsidRPr="001E68E7">
        <w:rPr>
          <w:rFonts w:ascii="Times New Roman" w:hAnsi="Times New Roman" w:cs="Times New Roman"/>
          <w:bCs/>
          <w:sz w:val="28"/>
          <w:szCs w:val="28"/>
        </w:rPr>
        <w:t xml:space="preserve">создать условия для развития интереса учащихся к предмету </w:t>
      </w:r>
      <w:r w:rsidR="0037597D" w:rsidRPr="001E68E7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="0037597D">
        <w:rPr>
          <w:rFonts w:ascii="Times New Roman" w:hAnsi="Times New Roman" w:cs="Times New Roman"/>
          <w:b/>
          <w:bCs/>
          <w:sz w:val="28"/>
          <w:szCs w:val="28"/>
        </w:rPr>
        <w:t xml:space="preserve"> через</w:t>
      </w:r>
      <w:r w:rsidR="001E68E7">
        <w:rPr>
          <w:rFonts w:ascii="Times New Roman" w:hAnsi="Times New Roman" w:cs="Times New Roman"/>
          <w:bCs/>
          <w:sz w:val="28"/>
          <w:szCs w:val="28"/>
        </w:rPr>
        <w:t xml:space="preserve"> занимательные упражнения.</w:t>
      </w:r>
    </w:p>
    <w:p w:rsidR="00534BD8" w:rsidRDefault="00534BD8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BD8" w:rsidRDefault="00534BD8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DBE" w:rsidRPr="00C56DCC" w:rsidRDefault="00E10DBE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DCC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D134F1" w:rsidRPr="00C56DCC" w:rsidRDefault="00D134F1" w:rsidP="0037597D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DCC">
        <w:rPr>
          <w:rFonts w:ascii="Times New Roman" w:eastAsia="Calibri" w:hAnsi="Times New Roman" w:cs="Times New Roman"/>
          <w:sz w:val="28"/>
          <w:szCs w:val="28"/>
        </w:rPr>
        <w:t>-</w:t>
      </w:r>
      <w:r w:rsidR="00CD5EDA" w:rsidRPr="00C56DCC">
        <w:rPr>
          <w:rFonts w:ascii="Times New Roman" w:eastAsia="Calibri" w:hAnsi="Times New Roman" w:cs="Times New Roman"/>
          <w:sz w:val="28"/>
          <w:szCs w:val="28"/>
        </w:rPr>
        <w:t>расширять математические</w:t>
      </w:r>
      <w:r w:rsidRPr="00C56DCC">
        <w:rPr>
          <w:rFonts w:ascii="Times New Roman" w:eastAsia="Calibri" w:hAnsi="Times New Roman" w:cs="Times New Roman"/>
          <w:sz w:val="28"/>
          <w:szCs w:val="28"/>
        </w:rPr>
        <w:t xml:space="preserve"> знания, кругозор учащихся в различных областях элементарной математики;</w:t>
      </w:r>
    </w:p>
    <w:p w:rsidR="00CD5EDA" w:rsidRPr="00C56DCC" w:rsidRDefault="00CD5EDA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Cs/>
          <w:sz w:val="28"/>
          <w:szCs w:val="28"/>
        </w:rPr>
        <w:t>-раскрывать творческие способности учащихся;</w:t>
      </w:r>
    </w:p>
    <w:p w:rsidR="00CD5EDA" w:rsidRPr="00C56DCC" w:rsidRDefault="00CD5EDA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Cs/>
          <w:sz w:val="28"/>
          <w:szCs w:val="28"/>
        </w:rPr>
        <w:t>-развивать логическое мышление учащихся;</w:t>
      </w:r>
    </w:p>
    <w:p w:rsidR="00E10DBE" w:rsidRPr="00C56DCC" w:rsidRDefault="00E10DBE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Cs/>
          <w:sz w:val="28"/>
          <w:szCs w:val="28"/>
        </w:rPr>
        <w:t>- формировать способность анализировать информацию;</w:t>
      </w:r>
    </w:p>
    <w:p w:rsidR="00E10DBE" w:rsidRPr="00C56DCC" w:rsidRDefault="00E10DBE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Cs/>
          <w:sz w:val="28"/>
          <w:szCs w:val="28"/>
        </w:rPr>
        <w:t>- развивать самостоятельность учащихся;</w:t>
      </w:r>
    </w:p>
    <w:p w:rsidR="00E10DBE" w:rsidRPr="00C56DCC" w:rsidRDefault="00DC641F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10DBE" w:rsidRPr="00C56DCC">
        <w:rPr>
          <w:rFonts w:ascii="Times New Roman" w:hAnsi="Times New Roman" w:cs="Times New Roman"/>
          <w:bCs/>
          <w:sz w:val="28"/>
          <w:szCs w:val="28"/>
        </w:rPr>
        <w:t>развивать математическую культуру школьников при активном применении математической речи</w:t>
      </w:r>
      <w:r w:rsidR="00CD5EDA" w:rsidRPr="00C56DCC">
        <w:rPr>
          <w:rFonts w:ascii="Times New Roman" w:hAnsi="Times New Roman" w:cs="Times New Roman"/>
          <w:bCs/>
          <w:sz w:val="28"/>
          <w:szCs w:val="28"/>
        </w:rPr>
        <w:t>;</w:t>
      </w:r>
    </w:p>
    <w:p w:rsidR="0037597D" w:rsidRDefault="00CD5EDA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Cs/>
          <w:sz w:val="28"/>
          <w:szCs w:val="28"/>
        </w:rPr>
        <w:t>- формировать духовную культуру и нравственность.</w:t>
      </w:r>
    </w:p>
    <w:p w:rsidR="0051231D" w:rsidRPr="00C56DCC" w:rsidRDefault="0051231D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Cs/>
          <w:sz w:val="28"/>
          <w:szCs w:val="28"/>
        </w:rPr>
        <w:t xml:space="preserve">     Для решения поставленных задач применяются следующие </w:t>
      </w:r>
      <w:r w:rsidRPr="00C56DCC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</w:p>
    <w:p w:rsidR="0051231D" w:rsidRPr="00C56DCC" w:rsidRDefault="0051231D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Cs/>
          <w:sz w:val="28"/>
          <w:szCs w:val="28"/>
        </w:rPr>
        <w:t>- дифференцируемый подход;</w:t>
      </w:r>
    </w:p>
    <w:p w:rsidR="0051231D" w:rsidRPr="00C56DCC" w:rsidRDefault="0051231D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Cs/>
          <w:sz w:val="28"/>
          <w:szCs w:val="28"/>
        </w:rPr>
        <w:t>- информационно-коммуникативные;</w:t>
      </w:r>
    </w:p>
    <w:p w:rsidR="0051231D" w:rsidRPr="00C56DCC" w:rsidRDefault="0051231D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C">
        <w:rPr>
          <w:rFonts w:ascii="Times New Roman" w:hAnsi="Times New Roman" w:cs="Times New Roman"/>
          <w:bCs/>
          <w:sz w:val="28"/>
          <w:szCs w:val="28"/>
        </w:rPr>
        <w:t>- здоровье сберегающие.</w:t>
      </w:r>
    </w:p>
    <w:p w:rsidR="00A57A6C" w:rsidRPr="00C56DCC" w:rsidRDefault="007D6E27" w:rsidP="0037597D">
      <w:pPr>
        <w:widowControl w:val="0"/>
        <w:autoSpaceDE w:val="0"/>
        <w:autoSpaceDN w:val="0"/>
        <w:adjustRightInd w:val="0"/>
        <w:spacing w:after="0" w:line="240" w:lineRule="auto"/>
        <w:ind w:right="-14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="00BB1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50D2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программы определена федеральным государственным общеобразовательным </w:t>
      </w:r>
      <w:r w:rsidR="00E10DBE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стандартом</w:t>
      </w:r>
      <w:r w:rsidR="00CC5C01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основного общего образования </w:t>
      </w:r>
      <w:r w:rsidR="00E10DBE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B1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заключается в том, что на занятиях происходит знакомство учащихся с категориями математических задач, не связанных непосредственно со школьной программой, </w:t>
      </w:r>
      <w:r w:rsidR="00EF50D2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новыми</w:t>
      </w:r>
      <w:r w:rsidR="00BB1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50D2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методами рассуждений, так необходимых для успешного решения учебных </w:t>
      </w:r>
      <w:r w:rsidR="0051231D" w:rsidRPr="00C5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задач.</w:t>
      </w:r>
    </w:p>
    <w:p w:rsidR="00F7787E" w:rsidRPr="00C56DCC" w:rsidRDefault="00F7787E" w:rsidP="0037597D">
      <w:pPr>
        <w:widowControl w:val="0"/>
        <w:autoSpaceDE w:val="0"/>
        <w:autoSpaceDN w:val="0"/>
        <w:adjustRightInd w:val="0"/>
        <w:spacing w:after="0" w:line="240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«Математика за рамками школьного учебника» </w:t>
      </w:r>
      <w:r w:rsidRPr="00DC641F">
        <w:rPr>
          <w:rFonts w:ascii="Times New Roman" w:hAnsi="Times New Roman" w:cs="Times New Roman"/>
          <w:b/>
          <w:sz w:val="28"/>
          <w:szCs w:val="28"/>
        </w:rPr>
        <w:t xml:space="preserve">рассчитана </w:t>
      </w:r>
      <w:r w:rsidRPr="00C56DCC">
        <w:rPr>
          <w:rFonts w:ascii="Times New Roman" w:hAnsi="Times New Roman" w:cs="Times New Roman"/>
          <w:sz w:val="28"/>
          <w:szCs w:val="28"/>
        </w:rPr>
        <w:t>на 1 год обучения (34ч) для учащихся 5 класса.</w:t>
      </w:r>
    </w:p>
    <w:p w:rsidR="00252811" w:rsidRPr="00C56DCC" w:rsidRDefault="00252811" w:rsidP="0037597D">
      <w:pPr>
        <w:suppressAutoHyphens/>
        <w:spacing w:after="0" w:line="240" w:lineRule="auto"/>
        <w:ind w:right="-144" w:firstLine="284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C56DCC">
        <w:rPr>
          <w:rFonts w:ascii="Times New Roman" w:eastAsia="Calibri" w:hAnsi="Times New Roman" w:cs="Times New Roman"/>
          <w:sz w:val="28"/>
          <w:lang w:eastAsia="ar-SA"/>
        </w:rPr>
        <w:t xml:space="preserve">На занятиях предусматриваются следующие </w:t>
      </w:r>
      <w:r w:rsidRPr="00C56DCC">
        <w:rPr>
          <w:rFonts w:ascii="Times New Roman" w:eastAsia="Calibri" w:hAnsi="Times New Roman" w:cs="Times New Roman"/>
          <w:b/>
          <w:sz w:val="28"/>
          <w:lang w:eastAsia="ar-SA"/>
        </w:rPr>
        <w:t>формы</w:t>
      </w:r>
      <w:r w:rsidRPr="00C56DCC">
        <w:rPr>
          <w:rFonts w:ascii="Times New Roman" w:eastAsia="Calibri" w:hAnsi="Times New Roman" w:cs="Times New Roman"/>
          <w:sz w:val="28"/>
          <w:lang w:eastAsia="ar-SA"/>
        </w:rPr>
        <w:t xml:space="preserve"> организации учебной деятельности:</w:t>
      </w:r>
    </w:p>
    <w:p w:rsidR="00252811" w:rsidRPr="00C56DCC" w:rsidRDefault="00252811" w:rsidP="0037597D">
      <w:pPr>
        <w:suppressAutoHyphens/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C56DCC">
        <w:rPr>
          <w:rFonts w:ascii="Times New Roman" w:eastAsia="Calibri" w:hAnsi="Times New Roman" w:cs="Times New Roman"/>
          <w:sz w:val="28"/>
          <w:lang w:eastAsia="ar-SA"/>
        </w:rPr>
        <w:t>- индивидуальная (ученику дается самостоятельное задание с учетом его возможностей);</w:t>
      </w:r>
    </w:p>
    <w:p w:rsidR="00252811" w:rsidRPr="00C56DCC" w:rsidRDefault="00252811" w:rsidP="0037597D">
      <w:pPr>
        <w:suppressAutoHyphens/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C56DCC">
        <w:rPr>
          <w:rFonts w:ascii="Times New Roman" w:eastAsia="Calibri" w:hAnsi="Times New Roman" w:cs="Times New Roman"/>
          <w:sz w:val="28"/>
          <w:lang w:eastAsia="ar-SA"/>
        </w:rPr>
        <w:t xml:space="preserve">- групповая (разделение на </w:t>
      </w:r>
      <w:r w:rsidR="008C73B1" w:rsidRPr="00C56DCC">
        <w:rPr>
          <w:rFonts w:ascii="Times New Roman" w:eastAsia="Calibri" w:hAnsi="Times New Roman" w:cs="Times New Roman"/>
          <w:sz w:val="28"/>
          <w:lang w:eastAsia="ar-SA"/>
        </w:rPr>
        <w:t>мини группы</w:t>
      </w:r>
      <w:r w:rsidRPr="00C56DCC">
        <w:rPr>
          <w:rFonts w:ascii="Times New Roman" w:eastAsia="Calibri" w:hAnsi="Times New Roman" w:cs="Times New Roman"/>
          <w:sz w:val="28"/>
          <w:lang w:eastAsia="ar-SA"/>
        </w:rPr>
        <w:t xml:space="preserve"> для выполнения определенной работы);</w:t>
      </w:r>
    </w:p>
    <w:p w:rsidR="00252811" w:rsidRPr="00C56DCC" w:rsidRDefault="00252811" w:rsidP="0037597D">
      <w:pPr>
        <w:suppressAutoHyphens/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C56DCC">
        <w:rPr>
          <w:rFonts w:ascii="Times New Roman" w:eastAsia="Calibri" w:hAnsi="Times New Roman" w:cs="Times New Roman"/>
          <w:sz w:val="28"/>
          <w:lang w:eastAsia="ar-SA"/>
        </w:rPr>
        <w:t>- коллективная (выполнение работы для подготовки к олимпиадам, конкурсам).</w:t>
      </w:r>
    </w:p>
    <w:p w:rsidR="0051231D" w:rsidRPr="00C56DCC" w:rsidRDefault="00A126DB" w:rsidP="0037597D">
      <w:pPr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>Формы организации деятельности меняются в течение одного занятия, что позволяет сделать работу динамичной, насыщенной и менее утомительной, при этом принимать во внимание способности каждого ученика в отдельности.</w:t>
      </w:r>
    </w:p>
    <w:p w:rsidR="00C90C04" w:rsidRDefault="0051231D" w:rsidP="0037597D">
      <w:pPr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56DCC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C56DCC">
        <w:rPr>
          <w:rFonts w:ascii="Times New Roman" w:hAnsi="Times New Roman" w:cs="Times New Roman"/>
          <w:sz w:val="28"/>
          <w:szCs w:val="28"/>
        </w:rPr>
        <w:t xml:space="preserve"> учащихся:решение занимательных задач;</w:t>
      </w:r>
      <w:r w:rsidR="00F148E1" w:rsidRPr="00C56DCC">
        <w:rPr>
          <w:rFonts w:ascii="Times New Roman" w:hAnsi="Times New Roman" w:cs="Times New Roman"/>
          <w:sz w:val="28"/>
          <w:szCs w:val="28"/>
        </w:rPr>
        <w:t xml:space="preserve">кроссворды; задания на смекалку;решение геометрических задач; </w:t>
      </w:r>
      <w:r w:rsidRPr="00C56DCC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</w:t>
      </w:r>
      <w:r w:rsidR="003A05B9" w:rsidRPr="00C56DCC">
        <w:rPr>
          <w:rFonts w:ascii="Times New Roman" w:hAnsi="Times New Roman" w:cs="Times New Roman"/>
          <w:sz w:val="28"/>
          <w:szCs w:val="28"/>
        </w:rPr>
        <w:t>; игры</w:t>
      </w:r>
      <w:r w:rsidRPr="00C56DCC">
        <w:rPr>
          <w:rFonts w:ascii="Times New Roman" w:hAnsi="Times New Roman" w:cs="Times New Roman"/>
          <w:sz w:val="28"/>
          <w:szCs w:val="28"/>
        </w:rPr>
        <w:t>;</w:t>
      </w:r>
      <w:r w:rsidR="003A05B9" w:rsidRPr="00C56DCC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Pr="00C56DCC">
        <w:rPr>
          <w:rFonts w:ascii="Times New Roman" w:hAnsi="Times New Roman" w:cs="Times New Roman"/>
          <w:sz w:val="28"/>
          <w:szCs w:val="28"/>
        </w:rPr>
        <w:t>;</w:t>
      </w:r>
      <w:r w:rsidR="003A05B9" w:rsidRPr="00C56DCC">
        <w:rPr>
          <w:rFonts w:ascii="Times New Roman" w:hAnsi="Times New Roman" w:cs="Times New Roman"/>
          <w:sz w:val="28"/>
          <w:szCs w:val="28"/>
        </w:rPr>
        <w:t xml:space="preserve"> олимпиады; математические соревнования; создание презентаций.</w:t>
      </w:r>
    </w:p>
    <w:p w:rsidR="00C90C04" w:rsidRPr="00C90C04" w:rsidRDefault="00C90C04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C04">
        <w:rPr>
          <w:rFonts w:ascii="Times New Roman" w:hAnsi="Times New Roman" w:cs="Times New Roman"/>
          <w:b/>
          <w:bCs/>
          <w:sz w:val="28"/>
          <w:szCs w:val="28"/>
        </w:rPr>
        <w:t>Приёмы и методы</w:t>
      </w:r>
      <w:r w:rsidRPr="00C90C04"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 «Математика за рамками школьного учебника»:</w:t>
      </w:r>
    </w:p>
    <w:p w:rsidR="00C90C04" w:rsidRPr="00C90C04" w:rsidRDefault="00C90C04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C04">
        <w:rPr>
          <w:rFonts w:ascii="Times New Roman" w:hAnsi="Times New Roman" w:cs="Times New Roman"/>
          <w:bCs/>
          <w:sz w:val="28"/>
          <w:szCs w:val="28"/>
        </w:rPr>
        <w:t>- словесные;</w:t>
      </w:r>
    </w:p>
    <w:p w:rsidR="00C90C04" w:rsidRPr="00C90C04" w:rsidRDefault="00C90C04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C04">
        <w:rPr>
          <w:rFonts w:ascii="Times New Roman" w:hAnsi="Times New Roman" w:cs="Times New Roman"/>
          <w:bCs/>
          <w:sz w:val="28"/>
          <w:szCs w:val="28"/>
        </w:rPr>
        <w:t>- наглядные;</w:t>
      </w:r>
    </w:p>
    <w:p w:rsidR="00C90C04" w:rsidRPr="00C90C04" w:rsidRDefault="00C90C04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C04">
        <w:rPr>
          <w:rFonts w:ascii="Times New Roman" w:hAnsi="Times New Roman" w:cs="Times New Roman"/>
          <w:bCs/>
          <w:sz w:val="28"/>
          <w:szCs w:val="28"/>
        </w:rPr>
        <w:t>- практические;</w:t>
      </w:r>
    </w:p>
    <w:p w:rsidR="00534BD8" w:rsidRDefault="00C90C04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C04">
        <w:rPr>
          <w:rFonts w:ascii="Times New Roman" w:hAnsi="Times New Roman" w:cs="Times New Roman"/>
          <w:bCs/>
          <w:sz w:val="28"/>
          <w:szCs w:val="28"/>
        </w:rPr>
        <w:t>- поисковые;</w:t>
      </w:r>
    </w:p>
    <w:p w:rsidR="00C90C04" w:rsidRPr="00C90C04" w:rsidRDefault="00C90C04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C04">
        <w:rPr>
          <w:rFonts w:ascii="Times New Roman" w:hAnsi="Times New Roman" w:cs="Times New Roman"/>
          <w:bCs/>
          <w:sz w:val="28"/>
          <w:szCs w:val="28"/>
        </w:rPr>
        <w:t>- частично-поисковые.</w:t>
      </w:r>
    </w:p>
    <w:p w:rsidR="003A05B9" w:rsidRPr="00C56DCC" w:rsidRDefault="004E5540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90C04" w:rsidRPr="00AB2A26">
        <w:rPr>
          <w:rFonts w:ascii="Times New Roman" w:hAnsi="Times New Roman" w:cs="Times New Roman"/>
          <w:b/>
          <w:bCs/>
          <w:sz w:val="28"/>
          <w:szCs w:val="28"/>
        </w:rPr>
        <w:t>Основной тип занятий</w:t>
      </w:r>
      <w:r w:rsidR="00C90C04" w:rsidRPr="00C90C04">
        <w:rPr>
          <w:rFonts w:ascii="Times New Roman" w:hAnsi="Times New Roman" w:cs="Times New Roman"/>
          <w:bCs/>
          <w:sz w:val="28"/>
          <w:szCs w:val="28"/>
        </w:rPr>
        <w:t xml:space="preserve"> – комбинированный. При организации занятий создаётся ситуация, при которой каждый ученик принимает участие в работе группы и выполняет индивидуальную работу.</w:t>
      </w:r>
    </w:p>
    <w:p w:rsidR="00CC57E0" w:rsidRPr="00C56DCC" w:rsidRDefault="005147B7" w:rsidP="0037597D">
      <w:pPr>
        <w:spacing w:after="0" w:line="240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 w:rsidR="008C73B1" w:rsidRPr="00C56DCC">
        <w:rPr>
          <w:rFonts w:ascii="Times New Roman" w:hAnsi="Times New Roman" w:cs="Times New Roman"/>
          <w:b/>
          <w:sz w:val="28"/>
          <w:szCs w:val="28"/>
        </w:rPr>
        <w:t>достижений</w:t>
      </w:r>
      <w:r w:rsidR="008C73B1" w:rsidRPr="00C56DCC">
        <w:rPr>
          <w:rFonts w:ascii="Times New Roman" w:hAnsi="Times New Roman" w:cs="Times New Roman"/>
          <w:sz w:val="28"/>
          <w:szCs w:val="28"/>
        </w:rPr>
        <w:t>,</w:t>
      </w:r>
      <w:r w:rsidRPr="00C56DCC">
        <w:rPr>
          <w:rFonts w:ascii="Times New Roman" w:hAnsi="Times New Roman" w:cs="Times New Roman"/>
          <w:sz w:val="28"/>
          <w:szCs w:val="28"/>
        </w:rPr>
        <w:t xml:space="preserve"> обучающихся во внеурочной деятельности должно отличаться от привычной системы оценивания на уроках. Можно выделить следующие формы контроля:</w:t>
      </w:r>
    </w:p>
    <w:p w:rsidR="00BC2D46" w:rsidRPr="00C56DCC" w:rsidRDefault="005147B7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 - сообщения и доклады (мини); </w:t>
      </w:r>
    </w:p>
    <w:p w:rsidR="00BC2D46" w:rsidRPr="00C56DCC" w:rsidRDefault="005147B7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 - защита проектов; </w:t>
      </w:r>
    </w:p>
    <w:p w:rsidR="00BC2D46" w:rsidRPr="00C56DCC" w:rsidRDefault="005147B7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>- творческий отчет (</w:t>
      </w:r>
      <w:r w:rsidR="00CC57E0" w:rsidRPr="00C56DCC">
        <w:rPr>
          <w:rFonts w:ascii="Times New Roman" w:hAnsi="Times New Roman" w:cs="Times New Roman"/>
          <w:sz w:val="28"/>
          <w:szCs w:val="28"/>
        </w:rPr>
        <w:t>презентация, математическая газета</w:t>
      </w:r>
      <w:r w:rsidRPr="00C56D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528F6" w:rsidRPr="00C56DCC" w:rsidRDefault="00CC57E0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- олимпиады (мини)        </w:t>
      </w:r>
      <w:r w:rsidRPr="00C56DCC">
        <w:rPr>
          <w:rFonts w:ascii="Times New Roman" w:hAnsi="Times New Roman" w:cs="Times New Roman"/>
          <w:sz w:val="28"/>
          <w:szCs w:val="28"/>
        </w:rPr>
        <w:tab/>
      </w:r>
    </w:p>
    <w:p w:rsidR="00FD5A27" w:rsidRPr="00C56DCC" w:rsidRDefault="00F148E1" w:rsidP="0037597D">
      <w:pPr>
        <w:spacing w:after="0" w:line="240" w:lineRule="auto"/>
        <w:ind w:right="-14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</w:t>
      </w:r>
      <w:r w:rsidR="003A05B9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внеурочной деятельности «Математика за рамками школьного </w:t>
      </w:r>
      <w:r w:rsidR="001528F6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учебника» пятиклассники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 следующих </w:t>
      </w:r>
      <w:r w:rsidRPr="00C5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результатов:</w:t>
      </w:r>
    </w:p>
    <w:p w:rsidR="00FD5A27" w:rsidRPr="00C56DCC" w:rsidRDefault="00C56DCC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C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05B9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личностном направлении:</w:t>
      </w:r>
    </w:p>
    <w:p w:rsidR="00FD5A27" w:rsidRPr="00C56DCC" w:rsidRDefault="00FD5A27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независимости и критичности мышления;</w:t>
      </w:r>
    </w:p>
    <w:p w:rsidR="00FD5A27" w:rsidRPr="00C56DCC" w:rsidRDefault="00FD5A27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настойчивости в достижении цели;</w:t>
      </w:r>
    </w:p>
    <w:p w:rsidR="00FD5A27" w:rsidRPr="00C56DCC" w:rsidRDefault="00FD5A27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публичного выступления по проблемным вопросам;</w:t>
      </w:r>
    </w:p>
    <w:p w:rsidR="00FD5A27" w:rsidRPr="00C56DCC" w:rsidRDefault="00FD5A27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организации совместной деятельности;</w:t>
      </w:r>
    </w:p>
    <w:p w:rsidR="00FD5A27" w:rsidRPr="00C56DCC" w:rsidRDefault="00FD5A27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ценностного отношения к знаниям, науке и исследовательской деятельности;</w:t>
      </w:r>
    </w:p>
    <w:p w:rsidR="00FD5A27" w:rsidRPr="00C56DCC" w:rsidRDefault="00FD5A27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6DCC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процессе</w:t>
      </w:r>
    </w:p>
    <w:p w:rsidR="00FD5A27" w:rsidRPr="00C56DCC" w:rsidRDefault="00FD5A27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hAnsi="Times New Roman" w:cs="Times New Roman"/>
          <w:sz w:val="28"/>
          <w:szCs w:val="28"/>
        </w:rPr>
        <w:t>творческой, игровой и образовательной деятельности</w:t>
      </w:r>
      <w:r w:rsidRPr="00C56DCC">
        <w:rPr>
          <w:rFonts w:ascii="TimesNewRomanPSMT" w:hAnsi="TimesNewRomanPSMT" w:cs="TimesNewRomanPSMT"/>
          <w:sz w:val="28"/>
          <w:szCs w:val="28"/>
        </w:rPr>
        <w:t>.</w:t>
      </w:r>
    </w:p>
    <w:p w:rsidR="00FD5A27" w:rsidRPr="00C56DCC" w:rsidRDefault="00F148E1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 </w:t>
      </w:r>
      <w:r w:rsidR="00DC64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1EBC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предметном</w:t>
      </w:r>
      <w:r w:rsidR="001528F6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A27" w:rsidRPr="00C56DCC" w:rsidRDefault="001528F6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</w:t>
      </w:r>
      <w:r w:rsid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</w:t>
      </w:r>
      <w:r w:rsidR="002969B0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егулятивные:</w:t>
      </w:r>
    </w:p>
    <w:p w:rsidR="00FD5A27" w:rsidRPr="00C56DCC" w:rsidRDefault="002969B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обнаруживать и 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учебную проблему;</w:t>
      </w:r>
    </w:p>
    <w:p w:rsidR="00FD5A27" w:rsidRPr="00C56DCC" w:rsidRDefault="002969B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версии решения проблемы, осозна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(и интер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претировать в случае необходимо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сти) конечный 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результат, выбирать средства до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цели из предложенных, а также искать их самостоятельно;</w:t>
      </w:r>
    </w:p>
    <w:p w:rsidR="00FD5A27" w:rsidRPr="00C56DCC" w:rsidRDefault="002969B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 w:rsidR="00FD5A27" w:rsidRPr="00C56DCC" w:rsidRDefault="002969B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плану, сверять свои действия с целью и при необх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исправлять ошибки само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(в том числе и корректировать план);</w:t>
      </w:r>
    </w:p>
    <w:p w:rsidR="00FD5A27" w:rsidRPr="00C56DCC" w:rsidRDefault="002969B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с 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совершенствовать само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выбранные критерии оценки.</w:t>
      </w:r>
    </w:p>
    <w:p w:rsidR="002969B0" w:rsidRPr="00C56DCC" w:rsidRDefault="002969B0" w:rsidP="0037597D">
      <w:pPr>
        <w:pStyle w:val="ac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- принимать и сохранять учебную задачу и активно включаться в </w:t>
      </w:r>
      <w:r w:rsidRPr="00C56DC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направленную на её решение в сотрудничестве с учителем и одноклассниками; </w:t>
      </w:r>
    </w:p>
    <w:p w:rsidR="002969B0" w:rsidRPr="00C56DCC" w:rsidRDefault="002969B0" w:rsidP="0037597D">
      <w:pPr>
        <w:pStyle w:val="ac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- вносить необходимые коррективы в действие после его завершения, на основе его оценки и учета характера сделанных ошибок; </w:t>
      </w:r>
    </w:p>
    <w:p w:rsidR="002969B0" w:rsidRPr="00C56DCC" w:rsidRDefault="002969B0" w:rsidP="0037597D">
      <w:pPr>
        <w:pStyle w:val="ac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- выполнять учебные действия в </w:t>
      </w:r>
      <w:r w:rsidR="00C56DCC" w:rsidRPr="00C56DCC">
        <w:rPr>
          <w:rFonts w:ascii="Times New Roman" w:hAnsi="Times New Roman" w:cs="Times New Roman"/>
          <w:sz w:val="28"/>
          <w:szCs w:val="28"/>
        </w:rPr>
        <w:t>материализованной и</w:t>
      </w:r>
      <w:r w:rsidRPr="00C56DCC">
        <w:rPr>
          <w:rFonts w:ascii="Times New Roman" w:hAnsi="Times New Roman" w:cs="Times New Roman"/>
          <w:sz w:val="28"/>
          <w:szCs w:val="28"/>
        </w:rPr>
        <w:t xml:space="preserve"> умственной форме; </w:t>
      </w:r>
    </w:p>
    <w:p w:rsidR="002969B0" w:rsidRPr="00C56DCC" w:rsidRDefault="002969B0" w:rsidP="0037597D">
      <w:pPr>
        <w:pStyle w:val="ac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>- адекватно оценивать свои достижения, осознавать возникающие трудности и искать способы их преодоления.</w:t>
      </w:r>
    </w:p>
    <w:p w:rsidR="00FD5A27" w:rsidRPr="00C56DCC" w:rsidRDefault="001528F6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п</w:t>
      </w:r>
      <w:r w:rsidR="00C56DCC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ознавательные:</w:t>
      </w:r>
    </w:p>
    <w:p w:rsidR="00FD5A27" w:rsidRPr="00C56DCC" w:rsidRDefault="002969B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 и эксперимент под руко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водством учителя;</w:t>
      </w:r>
    </w:p>
    <w:p w:rsidR="00FD5A27" w:rsidRPr="00C56DCC" w:rsidRDefault="002969B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с использова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ресурсов библиотек и Интер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нета;</w:t>
      </w:r>
    </w:p>
    <w:p w:rsidR="00FD5A27" w:rsidRPr="00C56DCC" w:rsidRDefault="002969B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наиболее эффективных спо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собов решения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зависимости от конкрет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условий;</w:t>
      </w:r>
    </w:p>
    <w:p w:rsidR="00FD5A27" w:rsidRPr="00C56DCC" w:rsidRDefault="002969B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сравнивать, классифицировать и обобщать факты и явления</w:t>
      </w:r>
      <w:r w:rsidR="004D25E0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A27" w:rsidRPr="00C56DCC" w:rsidRDefault="001528F6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4D25E0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оммуникативные:</w:t>
      </w:r>
    </w:p>
    <w:p w:rsidR="00FD5A27" w:rsidRPr="00C56DCC" w:rsidRDefault="004D25E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6DCC">
        <w:rPr>
          <w:rFonts w:ascii="Times New Roman" w:hAnsi="Times New Roman" w:cs="Times New Roman"/>
          <w:sz w:val="28"/>
          <w:szCs w:val="28"/>
        </w:rPr>
        <w:t>взаимодействовать и находить общие способы работы; работать в группе; находить общее решение и 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4D25E0" w:rsidRPr="00C56DCC" w:rsidRDefault="004D25E0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5A27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</w:t>
      </w:r>
      <w:r w:rsidR="009B11FA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мнения и корректировать его.</w:t>
      </w:r>
    </w:p>
    <w:p w:rsidR="009B11FA" w:rsidRPr="00C56DCC" w:rsidRDefault="00C90C04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25E0" w:rsidRPr="00C90C0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Предметными </w:t>
      </w:r>
      <w:r w:rsidR="004D25E0" w:rsidRPr="00C90C04">
        <w:rPr>
          <w:rFonts w:ascii="Times New Roman" w:eastAsia="Calibri" w:hAnsi="Times New Roman" w:cs="Times New Roman"/>
          <w:sz w:val="28"/>
          <w:szCs w:val="28"/>
        </w:rPr>
        <w:t>результатами</w:t>
      </w:r>
      <w:r w:rsidR="004D25E0" w:rsidRPr="00C56DCC">
        <w:rPr>
          <w:rFonts w:ascii="Times New Roman" w:eastAsia="Calibri" w:hAnsi="Times New Roman" w:cs="Times New Roman"/>
          <w:sz w:val="28"/>
          <w:szCs w:val="28"/>
        </w:rPr>
        <w:t xml:space="preserve"> изучения </w:t>
      </w:r>
      <w:r w:rsidR="00C56DCC" w:rsidRPr="00C56DCC">
        <w:rPr>
          <w:rFonts w:ascii="Times New Roman" w:eastAsia="Calibri" w:hAnsi="Times New Roman" w:cs="Times New Roman"/>
          <w:sz w:val="28"/>
          <w:szCs w:val="28"/>
        </w:rPr>
        <w:t>курса являются</w:t>
      </w:r>
      <w:r w:rsidR="009B11FA" w:rsidRPr="00C56DCC">
        <w:rPr>
          <w:rFonts w:ascii="Times New Roman" w:hAnsi="Times New Roman"/>
          <w:sz w:val="28"/>
          <w:szCs w:val="28"/>
        </w:rPr>
        <w:t xml:space="preserve"> формирование </w:t>
      </w:r>
      <w:r w:rsidR="009B11FA" w:rsidRPr="00C56DCC">
        <w:rPr>
          <w:rFonts w:ascii="Times New Roman" w:hAnsi="Times New Roman" w:cs="Times New Roman"/>
          <w:sz w:val="28"/>
          <w:szCs w:val="28"/>
        </w:rPr>
        <w:t>следующих умений:</w:t>
      </w:r>
    </w:p>
    <w:p w:rsidR="009B11FA" w:rsidRPr="00C56DCC" w:rsidRDefault="009B11FA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>-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9B11FA" w:rsidRPr="00C56DCC" w:rsidRDefault="009B11FA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>-уметь решать задачи с помощью перебора возможных вариантов;</w:t>
      </w:r>
    </w:p>
    <w:p w:rsidR="009B11FA" w:rsidRPr="00C56DCC" w:rsidRDefault="009B11FA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>- 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9B11FA" w:rsidRPr="00C56DCC" w:rsidRDefault="009B11FA" w:rsidP="0037597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>-применять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DF7CE4" w:rsidRPr="00C56DCC" w:rsidRDefault="009B11FA" w:rsidP="0037597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hAnsi="Times New Roman" w:cs="Times New Roman"/>
          <w:sz w:val="28"/>
          <w:szCs w:val="28"/>
        </w:rPr>
        <w:t>- самостоятельно действовать в ситуации неопределенности при решении актуальных для них проблем, а также самостоятельно интерпретировать результаты решения задачи с учетом ограничений, связанных с реальными свойствами рассматриваемых процессов и явлений</w:t>
      </w:r>
      <w:r w:rsidR="001528F6" w:rsidRPr="00C56DCC">
        <w:rPr>
          <w:rFonts w:ascii="Times New Roman" w:hAnsi="Times New Roman" w:cs="Times New Roman"/>
          <w:sz w:val="28"/>
          <w:szCs w:val="28"/>
        </w:rPr>
        <w:t>.</w:t>
      </w:r>
    </w:p>
    <w:p w:rsidR="00BE6066" w:rsidRPr="00C56DCC" w:rsidRDefault="00BE6066" w:rsidP="0037597D">
      <w:pPr>
        <w:autoSpaceDE w:val="0"/>
        <w:autoSpaceDN w:val="0"/>
        <w:adjustRightInd w:val="0"/>
        <w:spacing w:after="0" w:line="240" w:lineRule="auto"/>
        <w:ind w:right="-14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курса «Математика после уроков», учащиеся должны овладевать следующими </w:t>
      </w:r>
      <w:r w:rsidRPr="00C5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умениями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представляющими обязательный минимум:</w:t>
      </w:r>
    </w:p>
    <w:p w:rsidR="00BE6066" w:rsidRPr="00C56DCC" w:rsidRDefault="00BE6066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специальную математическую, справочную литературу для поиска необходимой информации;</w:t>
      </w:r>
    </w:p>
    <w:p w:rsidR="00BE6066" w:rsidRPr="00C56DCC" w:rsidRDefault="00BE6066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анализировать полученную информацию; </w:t>
      </w:r>
    </w:p>
    <w:p w:rsidR="00BE6066" w:rsidRPr="00C56DCC" w:rsidRDefault="00BE6066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выполнять и составлять некоторые математические ребусы, головоломки, решать зашифрованные примеры; </w:t>
      </w:r>
    </w:p>
    <w:p w:rsidR="00BE6066" w:rsidRPr="00C56DCC" w:rsidRDefault="00BE6066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решать комбинаторные задачи; </w:t>
      </w:r>
    </w:p>
    <w:p w:rsidR="00BE6066" w:rsidRPr="00C56DCC" w:rsidRDefault="00BE6066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усвоить первоначальные сведения о плоских фигурах, объемных телах, некоторых геометрических соотношениях</w:t>
      </w:r>
    </w:p>
    <w:p w:rsidR="00BE6066" w:rsidRPr="00C56DCC" w:rsidRDefault="00BE6066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геометрическое тело по рисунку, узнавать его по развертке;</w:t>
      </w:r>
    </w:p>
    <w:p w:rsidR="00BE6066" w:rsidRPr="00C56DCC" w:rsidRDefault="00BE6066" w:rsidP="0037597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-научиться использовать геометрический язык для описания предметов окружающего мира;</w:t>
      </w:r>
    </w:p>
    <w:p w:rsidR="00091A4F" w:rsidRPr="00C56DCC" w:rsidRDefault="0037597D" w:rsidP="0037597D">
      <w:pPr>
        <w:spacing w:after="0" w:line="276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6066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основными приемами решения задач: наблюдение, конструирование, эксперимент.</w:t>
      </w:r>
    </w:p>
    <w:p w:rsidR="00265838" w:rsidRPr="00C56DCC" w:rsidRDefault="00C56DCC" w:rsidP="00562F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C2058B" w:rsidRPr="00C56DCC" w:rsidRDefault="00C2058B" w:rsidP="00562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528F6" w:rsidRPr="00C56DC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62F97" w:rsidRPr="00C56DCC">
        <w:rPr>
          <w:rFonts w:ascii="Times New Roman" w:hAnsi="Times New Roman" w:cs="Times New Roman"/>
          <w:sz w:val="28"/>
          <w:szCs w:val="28"/>
        </w:rPr>
        <w:t>«Математика</w:t>
      </w:r>
      <w:r w:rsidR="001528F6" w:rsidRPr="00C56DCC">
        <w:rPr>
          <w:rFonts w:ascii="Times New Roman" w:hAnsi="Times New Roman" w:cs="Times New Roman"/>
          <w:sz w:val="28"/>
          <w:szCs w:val="28"/>
        </w:rPr>
        <w:t xml:space="preserve"> за рамками школьного </w:t>
      </w:r>
      <w:r w:rsidR="00851EBC" w:rsidRPr="00C56DCC">
        <w:rPr>
          <w:rFonts w:ascii="Times New Roman" w:hAnsi="Times New Roman" w:cs="Times New Roman"/>
          <w:sz w:val="28"/>
          <w:szCs w:val="28"/>
        </w:rPr>
        <w:t>учебника»</w:t>
      </w:r>
      <w:r w:rsidRPr="00C56DCC">
        <w:rPr>
          <w:rFonts w:ascii="Times New Roman" w:hAnsi="Times New Roman" w:cs="Times New Roman"/>
          <w:sz w:val="28"/>
          <w:szCs w:val="28"/>
        </w:rPr>
        <w:t>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C2058B" w:rsidRPr="00C56DCC" w:rsidRDefault="007956BC" w:rsidP="00562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>Программа состоит из 5 глав: «Путешествие в прошлое», «За страницами учебника математики», «Геометрическая мозаика», «Мои проекты», «Клуб весёлых математиков» и включает в себя ряд независимых разделов и вопросов, которые углубляют знания учащихся, расширяют их математический кругозор.</w:t>
      </w:r>
    </w:p>
    <w:p w:rsidR="00631728" w:rsidRPr="00C56DCC" w:rsidRDefault="00C2058B" w:rsidP="0037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 Арифметические </w:t>
      </w:r>
      <w:r w:rsidR="00631728" w:rsidRPr="00C56DCC">
        <w:rPr>
          <w:rFonts w:ascii="Times New Roman" w:hAnsi="Times New Roman" w:cs="Times New Roman"/>
          <w:sz w:val="28"/>
          <w:szCs w:val="28"/>
        </w:rPr>
        <w:t xml:space="preserve">задачи таят огромные возможности для того, чтобы научить школьников самостоятельно думать, анализируя неочевидные жизненные ситуации, приходя к пониманию первопричин разных явлений природы и жизни, а также к оценке возможных последствий принимаемых решений. Обучение арифметике включает в качестве одного из основных элементов воспитание умения ориентироваться в различных по своей природе взаимоотношениях между величинами.    </w:t>
      </w:r>
    </w:p>
    <w:p w:rsidR="00957A97" w:rsidRPr="00C56DCC" w:rsidRDefault="00957A97" w:rsidP="00562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Изучение геометрического материала на занятиях внеурочной деятельности позволяет развивать наглядно-образное мышление, интуицию, знакомит с простейшими свойствами некоторых геометрических фигур, с применением геометрического материала для решения задач. </w:t>
      </w:r>
    </w:p>
    <w:p w:rsidR="00C2058B" w:rsidRPr="00C56DCC" w:rsidRDefault="003B503E" w:rsidP="00562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>Предусматривается выделение времени на решение задач повышенной трудности, что способствует активизации мыслительной деятельности пятиклассников, формированию наглядно-образного и абстрактного мышления, развитию творческого мышления.</w:t>
      </w:r>
      <w:r w:rsidR="00C2058B" w:rsidRPr="00C56DCC">
        <w:rPr>
          <w:rFonts w:ascii="Times New Roman" w:hAnsi="Times New Roman" w:cs="Times New Roman"/>
          <w:sz w:val="28"/>
          <w:szCs w:val="28"/>
        </w:rPr>
        <w:t xml:space="preserve">Решение олимпиадных задач и задач на логическое мышление служит хорошей подготовкой к различным математическим конкурсам и олимпиадам, развивает интеллект учащихся.  </w:t>
      </w:r>
    </w:p>
    <w:p w:rsidR="00C2058B" w:rsidRPr="00C56DCC" w:rsidRDefault="00562F97" w:rsidP="00562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C2058B" w:rsidRPr="00C56DCC">
        <w:rPr>
          <w:rFonts w:ascii="Times New Roman" w:hAnsi="Times New Roman" w:cs="Times New Roman"/>
          <w:sz w:val="28"/>
          <w:szCs w:val="28"/>
        </w:rPr>
        <w:t>различных математических ребусов, кроссвордов, игр также способствует более глубокому изучению учебного материала, формированию и развитию интереса к математике.</w:t>
      </w:r>
      <w:r w:rsidR="00CF0A00" w:rsidRPr="00C56DCC">
        <w:rPr>
          <w:rFonts w:ascii="Times New Roman" w:hAnsi="Times New Roman" w:cs="Times New Roman"/>
          <w:sz w:val="28"/>
          <w:szCs w:val="28"/>
        </w:rPr>
        <w:t xml:space="preserve"> Головоломки являются эффективным средством развития умственных и творческих способностей детей. Для решения головоломок, как правило, требуется сообразительность, а не знания высокого уровня. </w:t>
      </w:r>
    </w:p>
    <w:p w:rsidR="00CF0A00" w:rsidRPr="00C56DCC" w:rsidRDefault="00CF0A00" w:rsidP="00562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CC"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деятельность </w:t>
      </w:r>
      <w:r w:rsidR="00777F97" w:rsidRPr="00C56DCC">
        <w:rPr>
          <w:rFonts w:ascii="Times New Roman" w:hAnsi="Times New Roman" w:cs="Times New Roman"/>
          <w:sz w:val="28"/>
          <w:szCs w:val="28"/>
        </w:rPr>
        <w:t xml:space="preserve">- особая форма учебной работы, которая способствует воспитанию самостоятельности, ответственности, повышению мотивации и эффективности учебной деятельности. </w:t>
      </w:r>
      <w:r w:rsidR="00777F97" w:rsidRPr="00C56DCC">
        <w:rPr>
          <w:rFonts w:ascii="Times New Roman" w:eastAsia="Calibri" w:hAnsi="Times New Roman" w:cs="Times New Roman"/>
          <w:sz w:val="28"/>
          <w:szCs w:val="28"/>
        </w:rPr>
        <w:t xml:space="preserve">Проект является привлекательной для учащихся оригинальной формой работы, прививает умение ставить перед собой цели и реализовывать их. </w:t>
      </w:r>
    </w:p>
    <w:p w:rsidR="0043399B" w:rsidRPr="00C56DCC" w:rsidRDefault="00562F97" w:rsidP="00562F9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1E3988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Путешествие в прошлое (4</w:t>
      </w:r>
      <w:r w:rsidR="00711E52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ч)</w:t>
      </w:r>
      <w:r w:rsidR="001E3988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3399B" w:rsidRPr="00C56DCC" w:rsidRDefault="0043399B" w:rsidP="00562F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</w:rPr>
        <w:t>Знакомство с материалом из истории развития математики.Системы счисления. Развитие нумерации на Руси.</w:t>
      </w:r>
      <w:r w:rsidR="00ED7954" w:rsidRPr="00ED7954">
        <w:rPr>
          <w:rFonts w:ascii="Times New Roman" w:eastAsia="Times New Roman" w:hAnsi="Times New Roman" w:cs="Times New Roman"/>
          <w:sz w:val="28"/>
          <w:szCs w:val="28"/>
        </w:rPr>
        <w:t xml:space="preserve"> Римские цифры.</w:t>
      </w:r>
      <w:r w:rsidR="004E5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DCC">
        <w:rPr>
          <w:rFonts w:ascii="Times New Roman" w:eastAsia="Times New Roman" w:hAnsi="Times New Roman" w:cs="Times New Roman"/>
          <w:sz w:val="28"/>
          <w:szCs w:val="28"/>
        </w:rPr>
        <w:t xml:space="preserve">Старинные меры измерения. Приемы быстрого </w:t>
      </w:r>
      <w:r w:rsidR="00850317">
        <w:rPr>
          <w:rFonts w:ascii="Times New Roman" w:eastAsia="Times New Roman" w:hAnsi="Times New Roman" w:cs="Times New Roman"/>
          <w:sz w:val="28"/>
          <w:szCs w:val="28"/>
        </w:rPr>
        <w:t xml:space="preserve">счёта. </w:t>
      </w:r>
      <w:r w:rsidR="00265B2D">
        <w:rPr>
          <w:rFonts w:ascii="Times New Roman" w:eastAsia="Times New Roman" w:hAnsi="Times New Roman" w:cs="Times New Roman"/>
          <w:sz w:val="28"/>
          <w:szCs w:val="28"/>
        </w:rPr>
        <w:t>Решение занимательных заданий.</w:t>
      </w:r>
    </w:p>
    <w:p w:rsidR="00711E52" w:rsidRPr="00C56DCC" w:rsidRDefault="0043399B" w:rsidP="00562F9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2.З</w:t>
      </w:r>
      <w:r w:rsidR="00711E52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страницами учебника математики (5 ч)</w:t>
      </w:r>
    </w:p>
    <w:p w:rsidR="0043399B" w:rsidRPr="00C56DCC" w:rsidRDefault="002D46E5" w:rsidP="00562F9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Логические задания с числами и цифрами</w:t>
      </w:r>
      <w:r w:rsidR="00DB1AA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E55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олимпиадных задач, решение задач международных конкурсов</w:t>
      </w:r>
      <w:r w:rsidR="004E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«Дино-олимпиада»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«Олимп</w:t>
      </w:r>
      <w:r w:rsidR="004E5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иада «Плю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с».</w:t>
      </w:r>
    </w:p>
    <w:p w:rsidR="00711E52" w:rsidRPr="00C56DCC" w:rsidRDefault="000753FA" w:rsidP="0056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r w:rsidR="00711E52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Геометрическая мозаика</w:t>
      </w:r>
      <w:r w:rsidR="004B5851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(10ч)</w:t>
      </w:r>
      <w:r w:rsidR="002D46E5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753FA" w:rsidRPr="00C56DCC" w:rsidRDefault="00F35119" w:rsidP="0056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сведения. Зарождение и развитие геометрической науки. </w:t>
      </w:r>
    </w:p>
    <w:p w:rsidR="000753FA" w:rsidRPr="00C56DCC" w:rsidRDefault="00F35119" w:rsidP="0067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hAnsi="Times New Roman" w:cs="Times New Roman"/>
          <w:sz w:val="28"/>
          <w:szCs w:val="28"/>
        </w:rPr>
        <w:t>П</w:t>
      </w:r>
      <w:r w:rsidR="000753FA" w:rsidRPr="00C56DCC">
        <w:rPr>
          <w:rFonts w:ascii="Times New Roman" w:hAnsi="Times New Roman" w:cs="Times New Roman"/>
          <w:sz w:val="28"/>
          <w:szCs w:val="28"/>
        </w:rPr>
        <w:t xml:space="preserve">ростейшие геометрические фигуры на плоскости. Измерение геометрических величин. Простейшие многогранники. Изготовление </w:t>
      </w:r>
      <w:r w:rsidR="002D46E5" w:rsidRPr="00C56DCC">
        <w:rPr>
          <w:rFonts w:ascii="Times New Roman" w:hAnsi="Times New Roman" w:cs="Times New Roman"/>
          <w:sz w:val="28"/>
          <w:szCs w:val="28"/>
        </w:rPr>
        <w:t xml:space="preserve">моделей </w:t>
      </w:r>
      <w:r w:rsidR="000753FA" w:rsidRPr="00C56DCC">
        <w:rPr>
          <w:rFonts w:ascii="Times New Roman" w:hAnsi="Times New Roman" w:cs="Times New Roman"/>
          <w:sz w:val="28"/>
          <w:szCs w:val="28"/>
        </w:rPr>
        <w:t xml:space="preserve">многогранников, </w:t>
      </w:r>
      <w:r w:rsidR="002D46E5" w:rsidRPr="00C56DCC">
        <w:rPr>
          <w:rFonts w:ascii="Times New Roman" w:hAnsi="Times New Roman" w:cs="Times New Roman"/>
          <w:sz w:val="28"/>
          <w:szCs w:val="28"/>
        </w:rPr>
        <w:t>построение конструкций по образцу и по собственному замыслу (</w:t>
      </w:r>
      <w:r w:rsidR="000753FA" w:rsidRPr="00C56DCC">
        <w:rPr>
          <w:rFonts w:ascii="Times New Roman" w:hAnsi="Times New Roman" w:cs="Times New Roman"/>
          <w:sz w:val="28"/>
          <w:szCs w:val="28"/>
        </w:rPr>
        <w:t>конструирование из кубиков</w:t>
      </w:r>
      <w:r w:rsidR="002D46E5" w:rsidRPr="00C56DCC">
        <w:rPr>
          <w:rFonts w:ascii="Times New Roman" w:hAnsi="Times New Roman" w:cs="Times New Roman"/>
          <w:sz w:val="28"/>
          <w:szCs w:val="28"/>
        </w:rPr>
        <w:t>)</w:t>
      </w:r>
      <w:r w:rsidR="000753FA" w:rsidRPr="00C56DCC">
        <w:rPr>
          <w:rFonts w:ascii="Times New Roman" w:hAnsi="Times New Roman" w:cs="Times New Roman"/>
          <w:sz w:val="28"/>
          <w:szCs w:val="28"/>
        </w:rPr>
        <w:t xml:space="preserve">. </w:t>
      </w:r>
      <w:r w:rsidR="0043399B" w:rsidRPr="00C56DCC">
        <w:rPr>
          <w:rFonts w:ascii="Times New Roman" w:hAnsi="Times New Roman" w:cs="Times New Roman"/>
          <w:sz w:val="28"/>
          <w:szCs w:val="28"/>
        </w:rPr>
        <w:t>Решение зани</w:t>
      </w:r>
      <w:r w:rsidR="0037597D">
        <w:rPr>
          <w:rFonts w:ascii="Times New Roman" w:hAnsi="Times New Roman" w:cs="Times New Roman"/>
          <w:sz w:val="28"/>
          <w:szCs w:val="28"/>
        </w:rPr>
        <w:t xml:space="preserve">мательных геометрических задач. </w:t>
      </w:r>
      <w:r w:rsidR="002D46E5" w:rsidRPr="00C56DCC">
        <w:rPr>
          <w:rFonts w:ascii="Times New Roman" w:hAnsi="Times New Roman" w:cs="Times New Roman"/>
          <w:sz w:val="28"/>
          <w:szCs w:val="28"/>
        </w:rPr>
        <w:t xml:space="preserve">Головоломки, игры с пентамино, </w:t>
      </w:r>
      <w:r w:rsidR="00850317">
        <w:rPr>
          <w:rFonts w:ascii="Times New Roman" w:hAnsi="Times New Roman" w:cs="Times New Roman"/>
          <w:sz w:val="28"/>
          <w:szCs w:val="28"/>
        </w:rPr>
        <w:t>с гексамино, т</w:t>
      </w:r>
      <w:r w:rsidR="002D46E5" w:rsidRPr="00C56DCC">
        <w:rPr>
          <w:rFonts w:ascii="Times New Roman" w:hAnsi="Times New Roman" w:cs="Times New Roman"/>
          <w:sz w:val="28"/>
          <w:szCs w:val="28"/>
        </w:rPr>
        <w:t>анграм</w:t>
      </w:r>
      <w:r w:rsidR="00DB1AAE">
        <w:rPr>
          <w:rFonts w:ascii="Times New Roman" w:hAnsi="Times New Roman" w:cs="Times New Roman"/>
          <w:sz w:val="28"/>
          <w:szCs w:val="28"/>
        </w:rPr>
        <w:t>.</w:t>
      </w:r>
    </w:p>
    <w:p w:rsidR="00711E52" w:rsidRPr="00C56DCC" w:rsidRDefault="00673965" w:rsidP="0056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0753FA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Мои проекты(5ч)</w:t>
      </w:r>
    </w:p>
    <w:p w:rsidR="000753FA" w:rsidRPr="00C56DCC" w:rsidRDefault="00315CBB" w:rsidP="0056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проект. Примеры </w:t>
      </w:r>
      <w:r w:rsidR="00E879FD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проектами</w:t>
      </w:r>
      <w:r w:rsidR="00E879FD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анкетированию, социал</w:t>
      </w:r>
      <w:r w:rsidR="00DB1AA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ьному опросу, интервьюированию.</w:t>
      </w:r>
      <w:r w:rsidR="004E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E879FD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проекта. Защита проекта.</w:t>
      </w:r>
    </w:p>
    <w:p w:rsidR="00711E52" w:rsidRPr="00C56DCC" w:rsidRDefault="000753FA" w:rsidP="0056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="00673965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Клуб весёлых математиков </w:t>
      </w:r>
      <w:r w:rsidR="004E61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(8</w:t>
      </w:r>
      <w:r w:rsidR="00711E52" w:rsidRPr="00C56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ч)</w:t>
      </w:r>
    </w:p>
    <w:p w:rsidR="000753FA" w:rsidRPr="00C56DCC" w:rsidRDefault="000753FA" w:rsidP="0056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и составление ребусов, кроссвордов. Математические фокусы. Задачи со спичками. </w:t>
      </w:r>
      <w:r w:rsidR="00137C02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Головоломки. </w:t>
      </w:r>
      <w:r w:rsidR="000517CE"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</w:t>
      </w:r>
      <w:r w:rsidR="00DB1AA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соревнования, конкурсы, игры</w:t>
      </w:r>
      <w:r w:rsidRPr="00C5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35E7" w:rsidRPr="00C56DCC" w:rsidRDefault="00D435E7" w:rsidP="0056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1BAC" w:rsidRPr="00C56DCC" w:rsidRDefault="00A61BAC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AC" w:rsidRPr="00C56DCC" w:rsidRDefault="00A61BAC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AC" w:rsidRDefault="00A61BAC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26" w:rsidRDefault="00AB2A26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E7" w:rsidRPr="00673965" w:rsidRDefault="004B5851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4B5851" w:rsidRPr="00673965" w:rsidRDefault="004B5851" w:rsidP="00265838">
      <w:pPr>
        <w:autoSpaceDE w:val="0"/>
        <w:autoSpaceDN w:val="0"/>
        <w:adjustRightInd w:val="0"/>
        <w:spacing w:after="0" w:line="240" w:lineRule="auto"/>
        <w:ind w:left="-180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-180" w:type="dxa"/>
        <w:tblLook w:val="04A0" w:firstRow="1" w:lastRow="0" w:firstColumn="1" w:lastColumn="0" w:noHBand="0" w:noVBand="1"/>
      </w:tblPr>
      <w:tblGrid>
        <w:gridCol w:w="618"/>
        <w:gridCol w:w="3153"/>
        <w:gridCol w:w="949"/>
        <w:gridCol w:w="1120"/>
        <w:gridCol w:w="1419"/>
        <w:gridCol w:w="2349"/>
      </w:tblGrid>
      <w:tr w:rsidR="008B5D31" w:rsidRPr="00777F97" w:rsidTr="00747A26">
        <w:trPr>
          <w:trHeight w:val="648"/>
        </w:trPr>
        <w:tc>
          <w:tcPr>
            <w:tcW w:w="618" w:type="dxa"/>
            <w:vMerge w:val="restart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53" w:type="dxa"/>
            <w:vMerge w:val="restart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069" w:type="dxa"/>
            <w:gridSpan w:val="2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9" w:type="dxa"/>
            <w:vMerge w:val="restart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074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074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49" w:type="dxa"/>
            <w:vMerge w:val="restart"/>
          </w:tcPr>
          <w:p w:rsidR="00244074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DB1AAE" w:rsidRPr="00777F97" w:rsidTr="00747A26">
        <w:trPr>
          <w:trHeight w:val="648"/>
        </w:trPr>
        <w:tc>
          <w:tcPr>
            <w:tcW w:w="618" w:type="dxa"/>
            <w:vMerge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vMerge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20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9" w:type="dxa"/>
            <w:vMerge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  <w:vMerge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074" w:rsidRPr="00777F97" w:rsidTr="008B5D31">
        <w:trPr>
          <w:trHeight w:val="324"/>
        </w:trPr>
        <w:tc>
          <w:tcPr>
            <w:tcW w:w="9608" w:type="dxa"/>
            <w:gridSpan w:val="6"/>
          </w:tcPr>
          <w:p w:rsidR="00244074" w:rsidRPr="00A96EBB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Путешествие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прошлое (6</w:t>
            </w:r>
            <w:r w:rsidRPr="00A9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DB1AAE" w:rsidTr="00747A26">
        <w:trPr>
          <w:trHeight w:val="324"/>
        </w:trPr>
        <w:tc>
          <w:tcPr>
            <w:tcW w:w="618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153" w:type="dxa"/>
          </w:tcPr>
          <w:p w:rsidR="00244074" w:rsidRPr="00777F97" w:rsidRDefault="00244074" w:rsidP="00700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счисления. </w:t>
            </w:r>
            <w:r w:rsidRPr="00E0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Римские цифры.</w:t>
            </w:r>
          </w:p>
        </w:tc>
        <w:tc>
          <w:tcPr>
            <w:tcW w:w="949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9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49" w:type="dxa"/>
          </w:tcPr>
          <w:p w:rsidR="00244074" w:rsidRPr="00244074" w:rsidRDefault="00244074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</w:t>
            </w:r>
            <w:r w:rsidRPr="00244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 задач</w:t>
            </w:r>
            <w:r w:rsidR="009E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игра «Добавь нужное».</w:t>
            </w:r>
          </w:p>
        </w:tc>
      </w:tr>
      <w:tr w:rsidR="00DB1AAE" w:rsidTr="00747A26">
        <w:trPr>
          <w:trHeight w:val="324"/>
        </w:trPr>
        <w:tc>
          <w:tcPr>
            <w:tcW w:w="618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3" w:type="dxa"/>
          </w:tcPr>
          <w:p w:rsidR="00244074" w:rsidRPr="00777F97" w:rsidRDefault="00244074" w:rsidP="00E053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меры измерения.</w:t>
            </w:r>
          </w:p>
        </w:tc>
        <w:tc>
          <w:tcPr>
            <w:tcW w:w="949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9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349" w:type="dxa"/>
          </w:tcPr>
          <w:p w:rsidR="00244074" w:rsidRPr="00244074" w:rsidRDefault="00244074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по теме, </w:t>
            </w:r>
            <w:r w:rsidR="00DB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коллективное </w:t>
            </w:r>
            <w:r w:rsidR="009E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</w:tr>
      <w:tr w:rsidR="00DB1AAE" w:rsidTr="00747A26">
        <w:trPr>
          <w:trHeight w:val="324"/>
        </w:trPr>
        <w:tc>
          <w:tcPr>
            <w:tcW w:w="618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3153" w:type="dxa"/>
          </w:tcPr>
          <w:p w:rsidR="00244074" w:rsidRPr="00777F97" w:rsidRDefault="00244074" w:rsidP="008503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Интересные приемы устного счёта</w:t>
            </w:r>
          </w:p>
        </w:tc>
        <w:tc>
          <w:tcPr>
            <w:tcW w:w="949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9" w:type="dxa"/>
          </w:tcPr>
          <w:p w:rsidR="00244074" w:rsidRPr="00777F97" w:rsidRDefault="00244074" w:rsidP="00265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49" w:type="dxa"/>
          </w:tcPr>
          <w:p w:rsidR="00244074" w:rsidRPr="00244074" w:rsidRDefault="00244074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по теме, </w:t>
            </w:r>
            <w:r w:rsidR="009E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устному счёту,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«Числовые фокусы», «Кто быстрее»</w:t>
            </w:r>
            <w:r w:rsidR="009E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AAE" w:rsidTr="00747A26">
        <w:trPr>
          <w:trHeight w:val="312"/>
        </w:trPr>
        <w:tc>
          <w:tcPr>
            <w:tcW w:w="618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53" w:type="dxa"/>
          </w:tcPr>
          <w:p w:rsidR="00244074" w:rsidRPr="00850317" w:rsidRDefault="00244074" w:rsidP="00265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занимательных задач</w:t>
            </w:r>
          </w:p>
        </w:tc>
        <w:tc>
          <w:tcPr>
            <w:tcW w:w="94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244074" w:rsidRDefault="00244074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  <w:r w:rsidR="009E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4074" w:rsidTr="008B5D31">
        <w:trPr>
          <w:trHeight w:val="324"/>
        </w:trPr>
        <w:tc>
          <w:tcPr>
            <w:tcW w:w="9608" w:type="dxa"/>
            <w:gridSpan w:val="6"/>
          </w:tcPr>
          <w:p w:rsidR="00244074" w:rsidRPr="00A96EBB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6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станицами учебника математики (5ч)</w:t>
            </w:r>
          </w:p>
        </w:tc>
      </w:tr>
      <w:tr w:rsidR="00DB1AAE" w:rsidTr="00747A26">
        <w:trPr>
          <w:trHeight w:val="324"/>
        </w:trPr>
        <w:tc>
          <w:tcPr>
            <w:tcW w:w="618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53" w:type="dxa"/>
          </w:tcPr>
          <w:p w:rsidR="00244074" w:rsidRPr="00777F97" w:rsidRDefault="00244074" w:rsidP="008503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задачи с числами и цифрами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777F97" w:rsidRDefault="009E401D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  <w:r w:rsidR="0099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группах.</w:t>
            </w:r>
          </w:p>
        </w:tc>
      </w:tr>
      <w:tr w:rsidR="00DB1AAE" w:rsidTr="00747A26">
        <w:trPr>
          <w:trHeight w:val="648"/>
        </w:trPr>
        <w:tc>
          <w:tcPr>
            <w:tcW w:w="618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3" w:type="dxa"/>
          </w:tcPr>
          <w:p w:rsidR="00244074" w:rsidRPr="00777F97" w:rsidRDefault="00244074" w:rsidP="008503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Задачи на смекалку.</w:t>
            </w:r>
          </w:p>
        </w:tc>
        <w:tc>
          <w:tcPr>
            <w:tcW w:w="94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349" w:type="dxa"/>
          </w:tcPr>
          <w:p w:rsidR="00244074" w:rsidRPr="00777F97" w:rsidRDefault="009E401D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  <w:r w:rsidR="008B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группе, индивидуально.</w:t>
            </w:r>
          </w:p>
        </w:tc>
      </w:tr>
      <w:tr w:rsidR="00DB1AAE" w:rsidTr="00747A26">
        <w:trPr>
          <w:trHeight w:val="555"/>
        </w:trPr>
        <w:tc>
          <w:tcPr>
            <w:tcW w:w="618" w:type="dxa"/>
          </w:tcPr>
          <w:p w:rsidR="00244074" w:rsidRPr="00777F97" w:rsidRDefault="00244074" w:rsidP="005A02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53" w:type="dxa"/>
          </w:tcPr>
          <w:p w:rsidR="00244074" w:rsidRPr="00777F97" w:rsidRDefault="00244074" w:rsidP="008503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олимпиадных задач</w:t>
            </w:r>
          </w:p>
        </w:tc>
        <w:tc>
          <w:tcPr>
            <w:tcW w:w="94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Default="00DB1AAE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р</w:t>
            </w:r>
            <w:r w:rsidR="009E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 задач</w:t>
            </w:r>
            <w:r w:rsidR="008B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AAE" w:rsidTr="00747A26">
        <w:trPr>
          <w:trHeight w:val="973"/>
        </w:trPr>
        <w:tc>
          <w:tcPr>
            <w:tcW w:w="618" w:type="dxa"/>
          </w:tcPr>
          <w:p w:rsidR="00244074" w:rsidRDefault="00244074" w:rsidP="005A02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53" w:type="dxa"/>
          </w:tcPr>
          <w:p w:rsidR="00244074" w:rsidRDefault="00244074" w:rsidP="008503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Мини-олимпиада по теме «Занимательная математика»</w:t>
            </w:r>
          </w:p>
        </w:tc>
        <w:tc>
          <w:tcPr>
            <w:tcW w:w="949" w:type="dxa"/>
          </w:tcPr>
          <w:p w:rsidR="00244074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Default="008B5D31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индивидуально.</w:t>
            </w:r>
          </w:p>
        </w:tc>
      </w:tr>
      <w:tr w:rsidR="00DB1AAE" w:rsidTr="00747A26">
        <w:trPr>
          <w:trHeight w:val="636"/>
        </w:trPr>
        <w:tc>
          <w:tcPr>
            <w:tcW w:w="618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53" w:type="dxa"/>
          </w:tcPr>
          <w:p w:rsidR="00244074" w:rsidRPr="005A0261" w:rsidRDefault="00244074" w:rsidP="006A11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Соревнование «Час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математики».</w:t>
            </w:r>
          </w:p>
        </w:tc>
        <w:tc>
          <w:tcPr>
            <w:tcW w:w="94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20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9927DE" w:rsidRDefault="008B5D31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 с</w:t>
            </w:r>
            <w:r w:rsidR="009927DE" w:rsidRPr="0099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оревнован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ие.</w:t>
            </w:r>
            <w:r w:rsidR="009927DE" w:rsidRPr="0099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27DE" w:rsidTr="008B5D31">
        <w:trPr>
          <w:trHeight w:val="324"/>
        </w:trPr>
        <w:tc>
          <w:tcPr>
            <w:tcW w:w="9608" w:type="dxa"/>
            <w:gridSpan w:val="6"/>
          </w:tcPr>
          <w:p w:rsidR="009927DE" w:rsidRDefault="009927DE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3.Геометрическая мозаика (10ч)</w:t>
            </w:r>
          </w:p>
        </w:tc>
      </w:tr>
      <w:tr w:rsidR="00DB1AAE" w:rsidTr="00747A26">
        <w:trPr>
          <w:trHeight w:val="636"/>
        </w:trPr>
        <w:tc>
          <w:tcPr>
            <w:tcW w:w="618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53" w:type="dxa"/>
          </w:tcPr>
          <w:p w:rsidR="00244074" w:rsidRPr="00FF13E3" w:rsidRDefault="00244074" w:rsidP="00195B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1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Исторические сведения. Зарождение и развитие геометрической науки.</w:t>
            </w:r>
          </w:p>
          <w:p w:rsidR="00244074" w:rsidRPr="00777F97" w:rsidRDefault="00244074" w:rsidP="00195B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49" w:type="dxa"/>
          </w:tcPr>
          <w:p w:rsidR="00244074" w:rsidRPr="009927DE" w:rsidRDefault="009927DE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Сообщения по теме, </w:t>
            </w:r>
            <w:r w:rsidR="008B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конструирование.</w:t>
            </w:r>
          </w:p>
        </w:tc>
      </w:tr>
      <w:tr w:rsidR="00DB1AAE" w:rsidTr="00747A26">
        <w:trPr>
          <w:trHeight w:val="648"/>
        </w:trPr>
        <w:tc>
          <w:tcPr>
            <w:tcW w:w="618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53" w:type="dxa"/>
          </w:tcPr>
          <w:p w:rsidR="00244074" w:rsidRPr="00777F97" w:rsidRDefault="00244074" w:rsidP="00A048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 на плоскости.</w:t>
            </w:r>
            <w:r w:rsidRPr="00A0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на клетчатой бумаге.</w:t>
            </w:r>
          </w:p>
        </w:tc>
        <w:tc>
          <w:tcPr>
            <w:tcW w:w="94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777F97" w:rsidRDefault="00244074" w:rsidP="00195B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8B5D31" w:rsidRDefault="008B5D31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индивидуально.</w:t>
            </w:r>
          </w:p>
        </w:tc>
      </w:tr>
      <w:tr w:rsidR="00DB1AAE" w:rsidTr="00747A26">
        <w:trPr>
          <w:trHeight w:val="648"/>
        </w:trPr>
        <w:tc>
          <w:tcPr>
            <w:tcW w:w="618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3153" w:type="dxa"/>
          </w:tcPr>
          <w:p w:rsidR="00244074" w:rsidRPr="00FF13E3" w:rsidRDefault="00244074" w:rsidP="005A0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занимательных геометрических задач.</w:t>
            </w:r>
          </w:p>
        </w:tc>
        <w:tc>
          <w:tcPr>
            <w:tcW w:w="949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9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9" w:type="dxa"/>
          </w:tcPr>
          <w:p w:rsidR="00244074" w:rsidRDefault="006E3581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в группе, индивидуально</w:t>
            </w:r>
          </w:p>
        </w:tc>
      </w:tr>
      <w:tr w:rsidR="00DB1AAE" w:rsidTr="00747A26">
        <w:trPr>
          <w:trHeight w:val="648"/>
        </w:trPr>
        <w:tc>
          <w:tcPr>
            <w:tcW w:w="618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16-</w:t>
            </w: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53" w:type="dxa"/>
          </w:tcPr>
          <w:p w:rsidR="00244074" w:rsidRPr="004564AA" w:rsidRDefault="00244074" w:rsidP="006E35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Геометрия в пространстве. </w:t>
            </w:r>
          </w:p>
        </w:tc>
        <w:tc>
          <w:tcPr>
            <w:tcW w:w="949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9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349" w:type="dxa"/>
          </w:tcPr>
          <w:p w:rsidR="00244074" w:rsidRPr="006E3581" w:rsidRDefault="006E3581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кубиков.</w:t>
            </w:r>
          </w:p>
        </w:tc>
      </w:tr>
      <w:tr w:rsidR="00DB1AAE" w:rsidTr="00747A26">
        <w:trPr>
          <w:trHeight w:val="961"/>
        </w:trPr>
        <w:tc>
          <w:tcPr>
            <w:tcW w:w="618" w:type="dxa"/>
          </w:tcPr>
          <w:p w:rsidR="00244074" w:rsidRPr="00777F97" w:rsidRDefault="00244074" w:rsidP="00A750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53" w:type="dxa"/>
          </w:tcPr>
          <w:p w:rsidR="00244074" w:rsidRPr="007F7FCE" w:rsidRDefault="00244074" w:rsidP="00A750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на площадь и объемы пространственных фигур. </w:t>
            </w:r>
          </w:p>
        </w:tc>
        <w:tc>
          <w:tcPr>
            <w:tcW w:w="949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9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349" w:type="dxa"/>
          </w:tcPr>
          <w:p w:rsidR="00244074" w:rsidRDefault="006E3581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в группе, индивидуально.</w:t>
            </w:r>
          </w:p>
        </w:tc>
      </w:tr>
      <w:tr w:rsidR="00DB1AAE" w:rsidTr="00747A26">
        <w:trPr>
          <w:trHeight w:val="961"/>
        </w:trPr>
        <w:tc>
          <w:tcPr>
            <w:tcW w:w="618" w:type="dxa"/>
          </w:tcPr>
          <w:p w:rsidR="00244074" w:rsidRDefault="00244074" w:rsidP="004E61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53" w:type="dxa"/>
          </w:tcPr>
          <w:p w:rsidR="00244074" w:rsidRPr="007F7FCE" w:rsidRDefault="00244074" w:rsidP="00A048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моделей многогранников.</w:t>
            </w:r>
          </w:p>
        </w:tc>
        <w:tc>
          <w:tcPr>
            <w:tcW w:w="949" w:type="dxa"/>
          </w:tcPr>
          <w:p w:rsidR="00244074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747A26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по теме, просмотр презентации, практическая работа.</w:t>
            </w:r>
          </w:p>
        </w:tc>
      </w:tr>
      <w:tr w:rsidR="00DB1AAE" w:rsidTr="00747A26">
        <w:trPr>
          <w:trHeight w:val="636"/>
        </w:trPr>
        <w:tc>
          <w:tcPr>
            <w:tcW w:w="618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3153" w:type="dxa"/>
          </w:tcPr>
          <w:p w:rsidR="00244074" w:rsidRPr="00777F97" w:rsidRDefault="00244074" w:rsidP="00A048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геометрия.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с пентамино, с гексамино.</w:t>
            </w:r>
          </w:p>
          <w:p w:rsidR="00244074" w:rsidRPr="00777F97" w:rsidRDefault="00244074" w:rsidP="00A048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9" w:type="dxa"/>
          </w:tcPr>
          <w:p w:rsidR="00244074" w:rsidRPr="00777F97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7F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2349" w:type="dxa"/>
          </w:tcPr>
          <w:p w:rsidR="00244074" w:rsidRPr="00747A26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по теме, решение задач.</w:t>
            </w:r>
          </w:p>
        </w:tc>
      </w:tr>
      <w:tr w:rsidR="00244074" w:rsidTr="00747A26">
        <w:trPr>
          <w:trHeight w:val="324"/>
        </w:trPr>
        <w:tc>
          <w:tcPr>
            <w:tcW w:w="7259" w:type="dxa"/>
            <w:gridSpan w:val="5"/>
          </w:tcPr>
          <w:p w:rsidR="00244074" w:rsidRPr="00A96EBB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Мои проекты (5 ч)</w:t>
            </w:r>
          </w:p>
        </w:tc>
        <w:tc>
          <w:tcPr>
            <w:tcW w:w="2349" w:type="dxa"/>
          </w:tcPr>
          <w:p w:rsidR="00244074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1AAE" w:rsidTr="00747A26">
        <w:trPr>
          <w:trHeight w:val="648"/>
        </w:trPr>
        <w:tc>
          <w:tcPr>
            <w:tcW w:w="618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53" w:type="dxa"/>
          </w:tcPr>
          <w:p w:rsidR="00244074" w:rsidRPr="00137C02" w:rsidRDefault="00244074" w:rsidP="00A048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37C02"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Ученический проект.</w:t>
            </w:r>
            <w:r w:rsidR="00747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Примеры проектов (презентация)</w:t>
            </w:r>
          </w:p>
          <w:p w:rsidR="00244074" w:rsidRDefault="00244074" w:rsidP="00A048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49" w:type="dxa"/>
          </w:tcPr>
          <w:p w:rsidR="00244074" w:rsidRPr="001647DA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по теме, просмотр презентации.</w:t>
            </w:r>
          </w:p>
        </w:tc>
      </w:tr>
      <w:tr w:rsidR="00DB1AAE" w:rsidTr="00747A26">
        <w:trPr>
          <w:trHeight w:val="1922"/>
        </w:trPr>
        <w:tc>
          <w:tcPr>
            <w:tcW w:w="618" w:type="dxa"/>
          </w:tcPr>
          <w:p w:rsidR="00244074" w:rsidRPr="001647DA" w:rsidRDefault="00244074" w:rsidP="00311B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53" w:type="dxa"/>
          </w:tcPr>
          <w:p w:rsidR="00244074" w:rsidRDefault="00244074" w:rsidP="00A048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проектами: «</w:t>
            </w:r>
            <w:r w:rsidRPr="009A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справочник «Наш район в числах и величинах»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244074" w:rsidRPr="009A6203" w:rsidRDefault="00244074" w:rsidP="00A048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2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 жизни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(по выбору)</w:t>
            </w:r>
          </w:p>
        </w:tc>
        <w:tc>
          <w:tcPr>
            <w:tcW w:w="94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49" w:type="dxa"/>
          </w:tcPr>
          <w:p w:rsidR="00244074" w:rsidRPr="001647DA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 и анализ информации, оформление математического справочника, решение задач.</w:t>
            </w:r>
          </w:p>
        </w:tc>
      </w:tr>
      <w:tr w:rsidR="00DB1AAE" w:rsidTr="00747A26">
        <w:trPr>
          <w:trHeight w:val="752"/>
        </w:trPr>
        <w:tc>
          <w:tcPr>
            <w:tcW w:w="618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53" w:type="dxa"/>
          </w:tcPr>
          <w:p w:rsidR="00244074" w:rsidRDefault="00244074" w:rsidP="00A048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 презентации по проекту</w:t>
            </w:r>
          </w:p>
        </w:tc>
        <w:tc>
          <w:tcPr>
            <w:tcW w:w="94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1647DA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проекта, создание презентации.</w:t>
            </w:r>
          </w:p>
        </w:tc>
      </w:tr>
      <w:tr w:rsidR="00DB1AAE" w:rsidTr="00747A26">
        <w:trPr>
          <w:trHeight w:val="324"/>
        </w:trPr>
        <w:tc>
          <w:tcPr>
            <w:tcW w:w="618" w:type="dxa"/>
          </w:tcPr>
          <w:p w:rsidR="00244074" w:rsidRPr="001647DA" w:rsidRDefault="00244074" w:rsidP="005A02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53" w:type="dxa"/>
          </w:tcPr>
          <w:p w:rsidR="00244074" w:rsidRPr="005A0261" w:rsidRDefault="00244074" w:rsidP="00A0480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49" w:type="dxa"/>
          </w:tcPr>
          <w:p w:rsidR="00244074" w:rsidRPr="005A0261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0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5A0261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0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5A0261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0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747A26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презентаций, самоанализ работы.</w:t>
            </w:r>
          </w:p>
        </w:tc>
      </w:tr>
      <w:tr w:rsidR="00747A26" w:rsidTr="00DD7325">
        <w:trPr>
          <w:trHeight w:val="324"/>
        </w:trPr>
        <w:tc>
          <w:tcPr>
            <w:tcW w:w="9608" w:type="dxa"/>
            <w:gridSpan w:val="6"/>
          </w:tcPr>
          <w:p w:rsidR="00747A26" w:rsidRDefault="00747A26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 Клуб весёлых математиков (8</w:t>
            </w:r>
            <w:r w:rsidRPr="00F72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DB1AAE" w:rsidTr="00747A26">
        <w:trPr>
          <w:trHeight w:val="636"/>
        </w:trPr>
        <w:tc>
          <w:tcPr>
            <w:tcW w:w="618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3153" w:type="dxa"/>
          </w:tcPr>
          <w:p w:rsidR="00244074" w:rsidRPr="00673965" w:rsidRDefault="00244074" w:rsidP="00F110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ребусы,</w:t>
            </w:r>
            <w:r w:rsidRPr="00673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кроссворд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49" w:type="dxa"/>
          </w:tcPr>
          <w:p w:rsidR="00244074" w:rsidRPr="00137C02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</w:tcPr>
          <w:p w:rsidR="00244074" w:rsidRPr="00137C02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7C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137C02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9" w:type="dxa"/>
          </w:tcPr>
          <w:p w:rsidR="00244074" w:rsidRPr="00747A26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</w:tr>
      <w:tr w:rsidR="00DB1AAE" w:rsidTr="00747A26">
        <w:trPr>
          <w:trHeight w:val="322"/>
        </w:trPr>
        <w:tc>
          <w:tcPr>
            <w:tcW w:w="618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53" w:type="dxa"/>
          </w:tcPr>
          <w:p w:rsidR="00244074" w:rsidRPr="00673965" w:rsidRDefault="00244074" w:rsidP="005A026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Игра</w:t>
            </w:r>
            <w:r w:rsidRPr="0067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«Танграм»</w:t>
            </w:r>
          </w:p>
        </w:tc>
        <w:tc>
          <w:tcPr>
            <w:tcW w:w="94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1647DA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по теме, игра.</w:t>
            </w:r>
          </w:p>
        </w:tc>
      </w:tr>
      <w:tr w:rsidR="00DB1AAE" w:rsidTr="00747A26">
        <w:trPr>
          <w:trHeight w:val="312"/>
        </w:trPr>
        <w:tc>
          <w:tcPr>
            <w:tcW w:w="618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3" w:type="dxa"/>
          </w:tcPr>
          <w:p w:rsidR="00244074" w:rsidRPr="00673965" w:rsidRDefault="00244074" w:rsidP="00A0480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3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со спичками</w:t>
            </w:r>
          </w:p>
        </w:tc>
        <w:tc>
          <w:tcPr>
            <w:tcW w:w="94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1647DA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решение задач.</w:t>
            </w:r>
          </w:p>
        </w:tc>
      </w:tr>
      <w:tr w:rsidR="00DB1AAE" w:rsidTr="00747A26">
        <w:trPr>
          <w:trHeight w:val="324"/>
        </w:trPr>
        <w:tc>
          <w:tcPr>
            <w:tcW w:w="618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53" w:type="dxa"/>
          </w:tcPr>
          <w:p w:rsidR="00244074" w:rsidRPr="001647DA" w:rsidRDefault="00244074" w:rsidP="00A0480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47DA">
              <w:rPr>
                <w:rFonts w:ascii="Times New Roman" w:hAnsi="Times New Roman" w:cs="Times New Roman"/>
                <w:sz w:val="28"/>
                <w:szCs w:val="28"/>
              </w:rPr>
              <w:t>«Игра «Математический аукцион».</w:t>
            </w:r>
          </w:p>
        </w:tc>
        <w:tc>
          <w:tcPr>
            <w:tcW w:w="94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1647DA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Игра-соревнование.</w:t>
            </w:r>
          </w:p>
        </w:tc>
      </w:tr>
      <w:tr w:rsidR="00DB1AAE" w:rsidTr="00747A26">
        <w:trPr>
          <w:trHeight w:val="324"/>
        </w:trPr>
        <w:tc>
          <w:tcPr>
            <w:tcW w:w="618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53" w:type="dxa"/>
          </w:tcPr>
          <w:p w:rsidR="00244074" w:rsidRPr="001647DA" w:rsidRDefault="00244074" w:rsidP="00A04803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«Математические старты»</w:t>
            </w:r>
          </w:p>
        </w:tc>
        <w:tc>
          <w:tcPr>
            <w:tcW w:w="94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</w:t>
            </w:r>
          </w:p>
        </w:tc>
      </w:tr>
      <w:tr w:rsidR="00DB1AAE" w:rsidTr="00747A26">
        <w:trPr>
          <w:trHeight w:val="324"/>
        </w:trPr>
        <w:tc>
          <w:tcPr>
            <w:tcW w:w="618" w:type="dxa"/>
          </w:tcPr>
          <w:p w:rsidR="00244074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53" w:type="dxa"/>
          </w:tcPr>
          <w:p w:rsidR="00244074" w:rsidRDefault="00244074" w:rsidP="00A04803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математической газеты</w:t>
            </w:r>
          </w:p>
        </w:tc>
        <w:tc>
          <w:tcPr>
            <w:tcW w:w="949" w:type="dxa"/>
          </w:tcPr>
          <w:p w:rsidR="00244074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газеты.</w:t>
            </w:r>
          </w:p>
        </w:tc>
      </w:tr>
      <w:tr w:rsidR="00DB1AAE" w:rsidTr="00747A26">
        <w:trPr>
          <w:trHeight w:val="648"/>
        </w:trPr>
        <w:tc>
          <w:tcPr>
            <w:tcW w:w="618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53" w:type="dxa"/>
          </w:tcPr>
          <w:p w:rsidR="00244074" w:rsidRPr="002E052D" w:rsidRDefault="00244074" w:rsidP="00A048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Игра-соревнование «КВМ»</w:t>
            </w:r>
          </w:p>
        </w:tc>
        <w:tc>
          <w:tcPr>
            <w:tcW w:w="94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</w:tcPr>
          <w:p w:rsidR="00244074" w:rsidRPr="001647DA" w:rsidRDefault="00244074" w:rsidP="00A04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</w:tcPr>
          <w:p w:rsidR="00244074" w:rsidRPr="001647DA" w:rsidRDefault="00747A26" w:rsidP="004E5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Игра-соревновани</w:t>
            </w:r>
            <w:r w:rsidR="00DB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901EC" w:rsidRDefault="00E901EC" w:rsidP="00E90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4BD8" w:rsidRDefault="00534BD8" w:rsidP="001E6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E7" w:rsidRDefault="001E68E7" w:rsidP="001E6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2553" w:rsidRDefault="004E5540" w:rsidP="00EA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A2553" w:rsidRPr="00EA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предусматривает</w:t>
      </w:r>
      <w:r w:rsidR="00EA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следующее дидактико-технологическое обеспечение учебного процесса: наглядные пособия для курса математики 5 класса, модели геометрических тел, чертёжные принадлежности и инструменты, цветной картон, клей, ножницы, спички (счётные палочки). Для информационно-компьютерной поддержки учебного процесса используются:компьютер,  проектор;  экран; презентации, проекты учащихся.</w:t>
      </w:r>
    </w:p>
    <w:p w:rsidR="00A96EBB" w:rsidRPr="00C90C04" w:rsidRDefault="00A96EBB" w:rsidP="00682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C90C0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Литература:</w:t>
      </w:r>
    </w:p>
    <w:p w:rsidR="00A96EBB" w:rsidRPr="00534BD8" w:rsidRDefault="00A96EBB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EBB">
        <w:rPr>
          <w:rFonts w:ascii="Times New Roman" w:eastAsia="Calibri" w:hAnsi="Times New Roman" w:cs="Times New Roman"/>
          <w:color w:val="333333"/>
          <w:sz w:val="28"/>
          <w:szCs w:val="28"/>
        </w:rPr>
        <w:t>-</w:t>
      </w:r>
      <w:r w:rsidRPr="00534BD8">
        <w:rPr>
          <w:rFonts w:ascii="Times New Roman" w:eastAsia="Calibri" w:hAnsi="Times New Roman" w:cs="Times New Roman"/>
          <w:sz w:val="28"/>
          <w:szCs w:val="28"/>
        </w:rPr>
        <w:t>Альхова</w:t>
      </w:r>
      <w:r w:rsidR="00AB73DA" w:rsidRPr="00534BD8">
        <w:rPr>
          <w:rFonts w:ascii="Times New Roman" w:eastAsia="Calibri" w:hAnsi="Times New Roman" w:cs="Times New Roman"/>
          <w:sz w:val="28"/>
          <w:szCs w:val="28"/>
        </w:rPr>
        <w:t xml:space="preserve"> З.Н.</w:t>
      </w:r>
      <w:r w:rsidRPr="00534BD8">
        <w:rPr>
          <w:rFonts w:ascii="Times New Roman" w:eastAsia="Calibri" w:hAnsi="Times New Roman" w:cs="Times New Roman"/>
          <w:sz w:val="28"/>
          <w:szCs w:val="28"/>
        </w:rPr>
        <w:t>, В.В. Макеева. Внеклассная работа по математике. Издательство «Лицей» 2002г;</w:t>
      </w:r>
    </w:p>
    <w:p w:rsidR="00A96EBB" w:rsidRPr="00534BD8" w:rsidRDefault="00A96EBB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BD8">
        <w:rPr>
          <w:rFonts w:ascii="Times New Roman" w:eastAsia="Calibri" w:hAnsi="Times New Roman" w:cs="Times New Roman"/>
          <w:sz w:val="28"/>
          <w:szCs w:val="28"/>
        </w:rPr>
        <w:t>- Анфимова</w:t>
      </w:r>
      <w:r w:rsidR="00AB73DA" w:rsidRPr="00534BD8">
        <w:rPr>
          <w:rFonts w:ascii="Times New Roman" w:eastAsia="Calibri" w:hAnsi="Times New Roman" w:cs="Times New Roman"/>
          <w:sz w:val="28"/>
          <w:szCs w:val="28"/>
        </w:rPr>
        <w:t xml:space="preserve"> Т.Б. </w:t>
      </w:r>
      <w:r w:rsidRPr="00534BD8">
        <w:rPr>
          <w:rFonts w:ascii="Times New Roman" w:eastAsia="Calibri" w:hAnsi="Times New Roman" w:cs="Times New Roman"/>
          <w:sz w:val="28"/>
          <w:szCs w:val="28"/>
        </w:rPr>
        <w:t xml:space="preserve"> Методическое </w:t>
      </w:r>
      <w:r w:rsidR="00AB100C" w:rsidRPr="00534BD8">
        <w:rPr>
          <w:rFonts w:ascii="Times New Roman" w:eastAsia="Calibri" w:hAnsi="Times New Roman" w:cs="Times New Roman"/>
          <w:sz w:val="28"/>
          <w:szCs w:val="28"/>
        </w:rPr>
        <w:t>пособие:</w:t>
      </w:r>
      <w:r w:rsidRPr="00534BD8">
        <w:rPr>
          <w:rFonts w:ascii="Times New Roman" w:eastAsia="Calibri" w:hAnsi="Times New Roman" w:cs="Times New Roman"/>
          <w:sz w:val="28"/>
          <w:szCs w:val="28"/>
        </w:rPr>
        <w:t xml:space="preserve"> Математика. Внеурочные занятия. Издательство М: Илекса, 2011;</w:t>
      </w:r>
    </w:p>
    <w:p w:rsidR="00AB73DA" w:rsidRPr="00534BD8" w:rsidRDefault="00AB73DA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КоваленкоВ.Г.. Дидактические игры на уроках математики. Книга для учителя. Издательство М: Просвещение 2001;</w:t>
      </w:r>
    </w:p>
    <w:p w:rsidR="00AB73DA" w:rsidRPr="00534BD8" w:rsidRDefault="00AB73DA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E61C87"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Останина Л.Г. </w:t>
      </w: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внеурочной деятельности по математике в 5 классе, Кировская область, 2016;</w:t>
      </w:r>
    </w:p>
    <w:p w:rsidR="00AB73DA" w:rsidRPr="00534BD8" w:rsidRDefault="00AB73DA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Сафонова В.Ю. Задачи по математике для внеклассной работы в 5-6 классах: Пособие для учителей Издательство М: МИРОС, 1993г                         </w:t>
      </w:r>
    </w:p>
    <w:p w:rsidR="00A96EBB" w:rsidRPr="00534BD8" w:rsidRDefault="00A96EBB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И.Ф. Шарыгин. Математика. Задачи на смекалку 5-6</w:t>
      </w:r>
    </w:p>
    <w:p w:rsidR="00A96EBB" w:rsidRDefault="00A96EBB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классы. </w:t>
      </w:r>
      <w:r w:rsidR="00AB73DA"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Издательство М.</w:t>
      </w:r>
      <w:r w:rsidR="001F6A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«Просвещение», 2005;</w:t>
      </w:r>
    </w:p>
    <w:p w:rsidR="001F6A0A" w:rsidRPr="00534BD8" w:rsidRDefault="001F6A0A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М.Ю. Шуба. Занимательные задания в обучении математики. Издательство М:»Просвещение» 1994г.</w:t>
      </w:r>
    </w:p>
    <w:p w:rsidR="00BE472D" w:rsidRPr="00534BD8" w:rsidRDefault="00AB100C" w:rsidP="00682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34B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Интернет-ресурсы</w:t>
      </w:r>
      <w:r w:rsidR="00CD3472" w:rsidRPr="00534B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CD3472" w:rsidRPr="00534BD8" w:rsidRDefault="00CD3472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hyperlink r:id="rId8" w:history="1">
        <w:r w:rsidR="00DB5060" w:rsidRPr="00534BD8">
          <w:rPr>
            <w:rStyle w:val="aa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http://www.spichca.ru</w:t>
        </w:r>
      </w:hyperlink>
      <w:r w:rsidR="00DB5060"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«Головоломки со спичками»;</w:t>
      </w:r>
    </w:p>
    <w:p w:rsidR="00BE472D" w:rsidRPr="00534BD8" w:rsidRDefault="00CD3472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hyperlink r:id="rId9" w:history="1">
        <w:r w:rsidR="00AB73DA" w:rsidRPr="00534BD8">
          <w:rPr>
            <w:rStyle w:val="aa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https://infourok.ru</w:t>
        </w:r>
      </w:hyperlink>
      <w:r w:rsidR="00AB73DA" w:rsidRPr="00534BD8">
        <w:rPr>
          <w:rStyle w:val="aa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.</w:t>
      </w:r>
      <w:r w:rsidR="00094437"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Ребусы;</w:t>
      </w:r>
    </w:p>
    <w:p w:rsidR="00094437" w:rsidRPr="00534BD8" w:rsidRDefault="00094437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hyperlink r:id="rId10" w:history="1">
        <w:r w:rsidR="00AB73DA" w:rsidRPr="00534BD8">
          <w:rPr>
            <w:rStyle w:val="aa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http://festival.1september.ru</w:t>
        </w:r>
      </w:hyperlink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Логические задачи для 5-6 классов;</w:t>
      </w:r>
    </w:p>
    <w:p w:rsidR="00094437" w:rsidRPr="00534BD8" w:rsidRDefault="00937797" w:rsidP="0068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AB73DA"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http://mmmf.msu.ru.</w:t>
      </w:r>
      <w:r w:rsidRPr="00534B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Задачи со спичками.</w:t>
      </w:r>
    </w:p>
    <w:p w:rsidR="00DB5060" w:rsidRPr="00E61C87" w:rsidRDefault="00DB5060" w:rsidP="006826CB">
      <w:pPr>
        <w:pStyle w:val="ab"/>
        <w:jc w:val="both"/>
      </w:pPr>
    </w:p>
    <w:p w:rsidR="00CD34FF" w:rsidRPr="00E61C87" w:rsidRDefault="00CD34FF" w:rsidP="00CD34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D34FF" w:rsidRPr="00CD34FF" w:rsidRDefault="00CD34FF" w:rsidP="00CD34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34FF" w:rsidRPr="00CD34FF" w:rsidRDefault="00CD34FF" w:rsidP="00CD34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34FF" w:rsidRPr="00CD34FF" w:rsidRDefault="00CD34FF" w:rsidP="00CD34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34FF" w:rsidRPr="00CD34FF" w:rsidRDefault="00CD34FF" w:rsidP="00CD34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01EC" w:rsidRPr="00DC74BD" w:rsidRDefault="00E901EC" w:rsidP="00CD34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01EC" w:rsidRPr="00DC74BD" w:rsidRDefault="00E901EC" w:rsidP="00E90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01EC" w:rsidRPr="00DC74BD" w:rsidRDefault="00E901EC" w:rsidP="00E90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01EC" w:rsidRPr="00DC74BD" w:rsidRDefault="00E901EC" w:rsidP="00E90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01EC" w:rsidRPr="00DC74BD" w:rsidRDefault="00E901EC" w:rsidP="00E90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01EC" w:rsidRPr="00DC74BD" w:rsidRDefault="00E901EC" w:rsidP="00E90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01EC" w:rsidRPr="00DC74BD" w:rsidRDefault="00E901EC" w:rsidP="00E90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sectPr w:rsidR="00E901EC" w:rsidRPr="00DC74BD" w:rsidSect="00562F97">
      <w:footerReference w:type="default" r:id="rId11"/>
      <w:pgSz w:w="11906" w:h="16838"/>
      <w:pgMar w:top="1135" w:right="851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C9" w:rsidRDefault="00F034C9" w:rsidP="00AB2A26">
      <w:pPr>
        <w:spacing w:after="0" w:line="240" w:lineRule="auto"/>
      </w:pPr>
      <w:r>
        <w:separator/>
      </w:r>
    </w:p>
  </w:endnote>
  <w:endnote w:type="continuationSeparator" w:id="0">
    <w:p w:rsidR="00F034C9" w:rsidRDefault="00F034C9" w:rsidP="00AB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524914"/>
      <w:docPartObj>
        <w:docPartGallery w:val="Page Numbers (Bottom of Page)"/>
        <w:docPartUnique/>
      </w:docPartObj>
    </w:sdtPr>
    <w:sdtEndPr/>
    <w:sdtContent>
      <w:p w:rsidR="008B5D31" w:rsidRDefault="004E554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E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D31" w:rsidRDefault="008B5D3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C9" w:rsidRDefault="00F034C9" w:rsidP="00AB2A26">
      <w:pPr>
        <w:spacing w:after="0" w:line="240" w:lineRule="auto"/>
      </w:pPr>
      <w:r>
        <w:separator/>
      </w:r>
    </w:p>
  </w:footnote>
  <w:footnote w:type="continuationSeparator" w:id="0">
    <w:p w:rsidR="00F034C9" w:rsidRDefault="00F034C9" w:rsidP="00AB2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C6D"/>
    <w:multiLevelType w:val="hybridMultilevel"/>
    <w:tmpl w:val="1C78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7F61"/>
    <w:multiLevelType w:val="hybridMultilevel"/>
    <w:tmpl w:val="1808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0317"/>
    <w:multiLevelType w:val="multilevel"/>
    <w:tmpl w:val="8F96E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1794B"/>
    <w:multiLevelType w:val="multilevel"/>
    <w:tmpl w:val="02863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820A3"/>
    <w:multiLevelType w:val="hybridMultilevel"/>
    <w:tmpl w:val="43FEC072"/>
    <w:lvl w:ilvl="0" w:tplc="8D86F2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A7BBA"/>
    <w:multiLevelType w:val="hybridMultilevel"/>
    <w:tmpl w:val="E47AB6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05CF"/>
    <w:multiLevelType w:val="multilevel"/>
    <w:tmpl w:val="3E4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724D9"/>
    <w:multiLevelType w:val="hybridMultilevel"/>
    <w:tmpl w:val="C0481546"/>
    <w:lvl w:ilvl="0" w:tplc="9AA6754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CCF5DF3"/>
    <w:multiLevelType w:val="multilevel"/>
    <w:tmpl w:val="F2F8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56E8B"/>
    <w:multiLevelType w:val="multilevel"/>
    <w:tmpl w:val="3786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C1447"/>
    <w:multiLevelType w:val="multilevel"/>
    <w:tmpl w:val="2D88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16BA4"/>
    <w:multiLevelType w:val="hybridMultilevel"/>
    <w:tmpl w:val="8EC0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1BCE"/>
    <w:multiLevelType w:val="hybridMultilevel"/>
    <w:tmpl w:val="ABB4BD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4313F5"/>
    <w:multiLevelType w:val="multilevel"/>
    <w:tmpl w:val="B058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80491"/>
    <w:multiLevelType w:val="hybridMultilevel"/>
    <w:tmpl w:val="BE7E83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FE0111"/>
    <w:multiLevelType w:val="hybridMultilevel"/>
    <w:tmpl w:val="8CE49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B496D"/>
    <w:multiLevelType w:val="multilevel"/>
    <w:tmpl w:val="401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6E6D89"/>
    <w:multiLevelType w:val="multilevel"/>
    <w:tmpl w:val="E10E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0705A"/>
    <w:multiLevelType w:val="multilevel"/>
    <w:tmpl w:val="DD5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956A1"/>
    <w:multiLevelType w:val="hybridMultilevel"/>
    <w:tmpl w:val="D12648A2"/>
    <w:lvl w:ilvl="0" w:tplc="D56E594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0" w15:restartNumberingAfterBreak="0">
    <w:nsid w:val="79882AE3"/>
    <w:multiLevelType w:val="multilevel"/>
    <w:tmpl w:val="F582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871965"/>
    <w:multiLevelType w:val="hybridMultilevel"/>
    <w:tmpl w:val="F9D0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8"/>
  </w:num>
  <w:num w:numId="5">
    <w:abstractNumId w:val="19"/>
  </w:num>
  <w:num w:numId="6">
    <w:abstractNumId w:val="10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20"/>
  </w:num>
  <w:num w:numId="12">
    <w:abstractNumId w:val="3"/>
  </w:num>
  <w:num w:numId="13">
    <w:abstractNumId w:val="8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  <w:num w:numId="18">
    <w:abstractNumId w:val="21"/>
  </w:num>
  <w:num w:numId="19">
    <w:abstractNumId w:val="11"/>
  </w:num>
  <w:num w:numId="20">
    <w:abstractNumId w:val="15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8B2"/>
    <w:rsid w:val="000517CE"/>
    <w:rsid w:val="00056F1F"/>
    <w:rsid w:val="00066C27"/>
    <w:rsid w:val="0007381E"/>
    <w:rsid w:val="000753FA"/>
    <w:rsid w:val="0008285D"/>
    <w:rsid w:val="00091A4F"/>
    <w:rsid w:val="00094437"/>
    <w:rsid w:val="000D4049"/>
    <w:rsid w:val="000F7B1E"/>
    <w:rsid w:val="00103497"/>
    <w:rsid w:val="00103FE1"/>
    <w:rsid w:val="00121CA4"/>
    <w:rsid w:val="00131CFE"/>
    <w:rsid w:val="00137C02"/>
    <w:rsid w:val="00150C04"/>
    <w:rsid w:val="001528F6"/>
    <w:rsid w:val="00153ED2"/>
    <w:rsid w:val="001578C6"/>
    <w:rsid w:val="001647DA"/>
    <w:rsid w:val="00187C28"/>
    <w:rsid w:val="00195B56"/>
    <w:rsid w:val="00196288"/>
    <w:rsid w:val="001A6019"/>
    <w:rsid w:val="001E3988"/>
    <w:rsid w:val="001E68E7"/>
    <w:rsid w:val="001F3790"/>
    <w:rsid w:val="001F6A0A"/>
    <w:rsid w:val="00221B2E"/>
    <w:rsid w:val="00225D38"/>
    <w:rsid w:val="00235377"/>
    <w:rsid w:val="00244074"/>
    <w:rsid w:val="00252811"/>
    <w:rsid w:val="00265838"/>
    <w:rsid w:val="00265B2D"/>
    <w:rsid w:val="002736B8"/>
    <w:rsid w:val="00276C39"/>
    <w:rsid w:val="002969B0"/>
    <w:rsid w:val="002D1144"/>
    <w:rsid w:val="002D46E5"/>
    <w:rsid w:val="002E052D"/>
    <w:rsid w:val="003065FC"/>
    <w:rsid w:val="00311B41"/>
    <w:rsid w:val="00315CBB"/>
    <w:rsid w:val="003525BF"/>
    <w:rsid w:val="0037597D"/>
    <w:rsid w:val="003908B2"/>
    <w:rsid w:val="003A05B9"/>
    <w:rsid w:val="003B1D5F"/>
    <w:rsid w:val="003B503E"/>
    <w:rsid w:val="003C5768"/>
    <w:rsid w:val="003E01DC"/>
    <w:rsid w:val="00404942"/>
    <w:rsid w:val="00420787"/>
    <w:rsid w:val="00431DE8"/>
    <w:rsid w:val="0043399B"/>
    <w:rsid w:val="004564AA"/>
    <w:rsid w:val="0046732A"/>
    <w:rsid w:val="00481753"/>
    <w:rsid w:val="00495B57"/>
    <w:rsid w:val="004A0B44"/>
    <w:rsid w:val="004B5851"/>
    <w:rsid w:val="004C1F2D"/>
    <w:rsid w:val="004D25E0"/>
    <w:rsid w:val="004E5540"/>
    <w:rsid w:val="004E61B2"/>
    <w:rsid w:val="0051231D"/>
    <w:rsid w:val="005147B7"/>
    <w:rsid w:val="00517654"/>
    <w:rsid w:val="005327A2"/>
    <w:rsid w:val="00534BD8"/>
    <w:rsid w:val="00562F97"/>
    <w:rsid w:val="00564734"/>
    <w:rsid w:val="005821AF"/>
    <w:rsid w:val="0059122F"/>
    <w:rsid w:val="005A0261"/>
    <w:rsid w:val="005A6BA1"/>
    <w:rsid w:val="005D46EE"/>
    <w:rsid w:val="006028DC"/>
    <w:rsid w:val="00623D5B"/>
    <w:rsid w:val="00631728"/>
    <w:rsid w:val="00632244"/>
    <w:rsid w:val="00637AA8"/>
    <w:rsid w:val="00640E47"/>
    <w:rsid w:val="006468C3"/>
    <w:rsid w:val="006560AC"/>
    <w:rsid w:val="00673965"/>
    <w:rsid w:val="006754A7"/>
    <w:rsid w:val="006826CB"/>
    <w:rsid w:val="00685AF5"/>
    <w:rsid w:val="006A11F2"/>
    <w:rsid w:val="006A2EE6"/>
    <w:rsid w:val="006E3581"/>
    <w:rsid w:val="006F6562"/>
    <w:rsid w:val="00700388"/>
    <w:rsid w:val="00702E5E"/>
    <w:rsid w:val="00711E52"/>
    <w:rsid w:val="00713F65"/>
    <w:rsid w:val="00731F7A"/>
    <w:rsid w:val="00747A26"/>
    <w:rsid w:val="007757CD"/>
    <w:rsid w:val="00777F97"/>
    <w:rsid w:val="007956BC"/>
    <w:rsid w:val="007A608F"/>
    <w:rsid w:val="007B6044"/>
    <w:rsid w:val="007D47E5"/>
    <w:rsid w:val="007D6E27"/>
    <w:rsid w:val="007F7FCE"/>
    <w:rsid w:val="008046D3"/>
    <w:rsid w:val="0081764A"/>
    <w:rsid w:val="00850317"/>
    <w:rsid w:val="00851EBC"/>
    <w:rsid w:val="00854D23"/>
    <w:rsid w:val="00867A83"/>
    <w:rsid w:val="00885733"/>
    <w:rsid w:val="00892CDB"/>
    <w:rsid w:val="008A5E9F"/>
    <w:rsid w:val="008B5D31"/>
    <w:rsid w:val="008B6965"/>
    <w:rsid w:val="008C73B1"/>
    <w:rsid w:val="008E1635"/>
    <w:rsid w:val="008F1E2E"/>
    <w:rsid w:val="009146E1"/>
    <w:rsid w:val="00915E05"/>
    <w:rsid w:val="00937797"/>
    <w:rsid w:val="00957A97"/>
    <w:rsid w:val="009617A1"/>
    <w:rsid w:val="009723B1"/>
    <w:rsid w:val="009927DE"/>
    <w:rsid w:val="009A6203"/>
    <w:rsid w:val="009B11FA"/>
    <w:rsid w:val="009D6D43"/>
    <w:rsid w:val="009E401D"/>
    <w:rsid w:val="009F5789"/>
    <w:rsid w:val="00A04803"/>
    <w:rsid w:val="00A126DB"/>
    <w:rsid w:val="00A20654"/>
    <w:rsid w:val="00A55A05"/>
    <w:rsid w:val="00A57A6C"/>
    <w:rsid w:val="00A61BAC"/>
    <w:rsid w:val="00A750D3"/>
    <w:rsid w:val="00A9261C"/>
    <w:rsid w:val="00A96EBB"/>
    <w:rsid w:val="00AB100C"/>
    <w:rsid w:val="00AB2A26"/>
    <w:rsid w:val="00AB5258"/>
    <w:rsid w:val="00AB73DA"/>
    <w:rsid w:val="00AF5901"/>
    <w:rsid w:val="00B26E9F"/>
    <w:rsid w:val="00B35786"/>
    <w:rsid w:val="00B616C8"/>
    <w:rsid w:val="00B70EEE"/>
    <w:rsid w:val="00B766AC"/>
    <w:rsid w:val="00B86ABD"/>
    <w:rsid w:val="00B87124"/>
    <w:rsid w:val="00B93C79"/>
    <w:rsid w:val="00B962F2"/>
    <w:rsid w:val="00BB1DF4"/>
    <w:rsid w:val="00BC2D46"/>
    <w:rsid w:val="00BC4409"/>
    <w:rsid w:val="00BE472D"/>
    <w:rsid w:val="00BE6066"/>
    <w:rsid w:val="00BF2646"/>
    <w:rsid w:val="00C064AC"/>
    <w:rsid w:val="00C16BEA"/>
    <w:rsid w:val="00C2058B"/>
    <w:rsid w:val="00C56DCC"/>
    <w:rsid w:val="00C71F8A"/>
    <w:rsid w:val="00C76D2F"/>
    <w:rsid w:val="00C81B39"/>
    <w:rsid w:val="00C90C04"/>
    <w:rsid w:val="00CC2008"/>
    <w:rsid w:val="00CC3FED"/>
    <w:rsid w:val="00CC57E0"/>
    <w:rsid w:val="00CC5C01"/>
    <w:rsid w:val="00CD3472"/>
    <w:rsid w:val="00CD34FF"/>
    <w:rsid w:val="00CD5EDA"/>
    <w:rsid w:val="00CE13EE"/>
    <w:rsid w:val="00CE1E6E"/>
    <w:rsid w:val="00CF0A00"/>
    <w:rsid w:val="00CF45B0"/>
    <w:rsid w:val="00D134F1"/>
    <w:rsid w:val="00D135F7"/>
    <w:rsid w:val="00D1618B"/>
    <w:rsid w:val="00D34E92"/>
    <w:rsid w:val="00D35066"/>
    <w:rsid w:val="00D35B07"/>
    <w:rsid w:val="00D421FD"/>
    <w:rsid w:val="00D435E7"/>
    <w:rsid w:val="00DA6A09"/>
    <w:rsid w:val="00DB1AAE"/>
    <w:rsid w:val="00DB5060"/>
    <w:rsid w:val="00DC641F"/>
    <w:rsid w:val="00DC6B41"/>
    <w:rsid w:val="00DC74BD"/>
    <w:rsid w:val="00DF4D28"/>
    <w:rsid w:val="00DF7CE4"/>
    <w:rsid w:val="00E05321"/>
    <w:rsid w:val="00E10DBE"/>
    <w:rsid w:val="00E2251E"/>
    <w:rsid w:val="00E40734"/>
    <w:rsid w:val="00E61C87"/>
    <w:rsid w:val="00E735C4"/>
    <w:rsid w:val="00E879FD"/>
    <w:rsid w:val="00E901EC"/>
    <w:rsid w:val="00EA2553"/>
    <w:rsid w:val="00EB3BF7"/>
    <w:rsid w:val="00ED0C56"/>
    <w:rsid w:val="00ED7954"/>
    <w:rsid w:val="00EE37BC"/>
    <w:rsid w:val="00EF50D2"/>
    <w:rsid w:val="00F034C9"/>
    <w:rsid w:val="00F11051"/>
    <w:rsid w:val="00F114E3"/>
    <w:rsid w:val="00F148E1"/>
    <w:rsid w:val="00F35119"/>
    <w:rsid w:val="00F476BA"/>
    <w:rsid w:val="00F512BF"/>
    <w:rsid w:val="00F7268D"/>
    <w:rsid w:val="00F73447"/>
    <w:rsid w:val="00F7787E"/>
    <w:rsid w:val="00F82434"/>
    <w:rsid w:val="00F907A0"/>
    <w:rsid w:val="00FA2944"/>
    <w:rsid w:val="00FB52B9"/>
    <w:rsid w:val="00FC64EF"/>
    <w:rsid w:val="00FD5A27"/>
    <w:rsid w:val="00FF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862F2-F363-4D04-9EDA-FF5CDF1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4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03497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711E52"/>
    <w:pPr>
      <w:ind w:left="720"/>
      <w:contextualSpacing/>
    </w:pPr>
  </w:style>
  <w:style w:type="table" w:styleId="a6">
    <w:name w:val="Table Grid"/>
    <w:basedOn w:val="a1"/>
    <w:uiPriority w:val="39"/>
    <w:rsid w:val="004B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11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6732A"/>
    <w:rPr>
      <w:b/>
      <w:bCs/>
    </w:rPr>
  </w:style>
  <w:style w:type="character" w:styleId="aa">
    <w:name w:val="Hyperlink"/>
    <w:basedOn w:val="a0"/>
    <w:uiPriority w:val="99"/>
    <w:unhideWhenUsed/>
    <w:rsid w:val="00DB506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B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D6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">
    <w:name w:val="Заголовок 3+"/>
    <w:basedOn w:val="a"/>
    <w:rsid w:val="007D6E2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19">
    <w:name w:val="Font Style219"/>
    <w:basedOn w:val="a0"/>
    <w:rsid w:val="007D6E27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2969B0"/>
    <w:pPr>
      <w:widowControl w:val="0"/>
      <w:tabs>
        <w:tab w:val="left" w:pos="709"/>
      </w:tabs>
      <w:suppressAutoHyphens/>
      <w:spacing w:after="120" w:line="200" w:lineRule="atLeast"/>
    </w:pPr>
    <w:rPr>
      <w:rFonts w:ascii="Arial" w:eastAsia="Lucida Sans Unicode" w:hAnsi="Arial" w:cs="Tahoma"/>
      <w:sz w:val="20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rsid w:val="002969B0"/>
    <w:rPr>
      <w:rFonts w:ascii="Arial" w:eastAsia="Lucida Sans Unicode" w:hAnsi="Arial" w:cs="Tahoma"/>
      <w:sz w:val="20"/>
      <w:szCs w:val="24"/>
      <w:lang w:eastAsia="ru-RU" w:bidi="ru-RU"/>
    </w:rPr>
  </w:style>
  <w:style w:type="character" w:customStyle="1" w:styleId="FontStyle218">
    <w:name w:val="Font Style218"/>
    <w:basedOn w:val="a0"/>
    <w:rsid w:val="004D25E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AB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B2A26"/>
  </w:style>
  <w:style w:type="paragraph" w:styleId="af0">
    <w:name w:val="footer"/>
    <w:basedOn w:val="a"/>
    <w:link w:val="af1"/>
    <w:uiPriority w:val="99"/>
    <w:unhideWhenUsed/>
    <w:rsid w:val="00AB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84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9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64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7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79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1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92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33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20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20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801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947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123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216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358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280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067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chca.ru/tag/skatchaty-2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A627-1C8F-4C99-A315-3293B980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2017-02-20T12:42:00Z</cp:lastPrinted>
  <dcterms:created xsi:type="dcterms:W3CDTF">2017-01-16T10:17:00Z</dcterms:created>
  <dcterms:modified xsi:type="dcterms:W3CDTF">2024-10-24T12:11:00Z</dcterms:modified>
</cp:coreProperties>
</file>