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44" w:rsidRDefault="00B55D44" w:rsidP="00B55D44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ОПАЛЕННЫЙ ОГНЕМ ВОЙНЫ</w:t>
      </w:r>
    </w:p>
    <w:p w:rsidR="00B55D44" w:rsidRDefault="00B55D44" w:rsidP="003E675B">
      <w:pPr>
        <w:pStyle w:val="a5"/>
        <w:shd w:val="clear" w:color="auto" w:fill="FFFFFF"/>
        <w:spacing w:before="0" w:beforeAutospacing="0" w:after="0" w:afterAutospacing="0" w:line="315" w:lineRule="atLeast"/>
        <w:ind w:left="5245"/>
        <w:rPr>
          <w:color w:val="181818"/>
          <w:sz w:val="28"/>
          <w:szCs w:val="28"/>
        </w:rPr>
      </w:pPr>
    </w:p>
    <w:p w:rsidR="003E675B" w:rsidRPr="003E675B" w:rsidRDefault="003E675B" w:rsidP="003E675B">
      <w:pPr>
        <w:pStyle w:val="a5"/>
        <w:shd w:val="clear" w:color="auto" w:fill="FFFFFF"/>
        <w:spacing w:before="0" w:beforeAutospacing="0" w:after="0" w:afterAutospacing="0" w:line="315" w:lineRule="atLeast"/>
        <w:ind w:left="5245"/>
        <w:rPr>
          <w:rFonts w:ascii="Arial" w:hAnsi="Arial" w:cs="Arial"/>
          <w:color w:val="181818"/>
          <w:sz w:val="28"/>
          <w:szCs w:val="28"/>
        </w:rPr>
      </w:pPr>
      <w:r w:rsidRPr="003E675B">
        <w:rPr>
          <w:color w:val="181818"/>
          <w:sz w:val="28"/>
          <w:szCs w:val="28"/>
        </w:rPr>
        <w:t xml:space="preserve">Прошла война, прошла </w:t>
      </w:r>
      <w:proofErr w:type="gramStart"/>
      <w:r w:rsidRPr="003E675B">
        <w:rPr>
          <w:color w:val="181818"/>
          <w:sz w:val="28"/>
          <w:szCs w:val="28"/>
        </w:rPr>
        <w:t>страда,</w:t>
      </w:r>
      <w:r w:rsidRPr="003E675B">
        <w:rPr>
          <w:color w:val="181818"/>
          <w:sz w:val="28"/>
          <w:szCs w:val="28"/>
        </w:rPr>
        <w:br/>
        <w:t>Но</w:t>
      </w:r>
      <w:proofErr w:type="gramEnd"/>
      <w:r w:rsidRPr="003E675B">
        <w:rPr>
          <w:color w:val="181818"/>
          <w:sz w:val="28"/>
          <w:szCs w:val="28"/>
        </w:rPr>
        <w:t xml:space="preserve"> боль взывает к людям:</w:t>
      </w:r>
      <w:r w:rsidRPr="003E675B">
        <w:rPr>
          <w:color w:val="181818"/>
          <w:sz w:val="28"/>
          <w:szCs w:val="28"/>
        </w:rPr>
        <w:br/>
        <w:t>Давайте, люди, никогда</w:t>
      </w:r>
      <w:r w:rsidRPr="003E675B">
        <w:rPr>
          <w:color w:val="181818"/>
          <w:sz w:val="28"/>
          <w:szCs w:val="28"/>
        </w:rPr>
        <w:br/>
        <w:t>Об этом не забудем!</w:t>
      </w:r>
      <w:r w:rsidRPr="003E675B">
        <w:rPr>
          <w:color w:val="181818"/>
          <w:sz w:val="28"/>
          <w:szCs w:val="28"/>
        </w:rPr>
        <w:br/>
        <w:t>Пусть память верную о ней</w:t>
      </w:r>
      <w:r w:rsidRPr="003E675B">
        <w:rPr>
          <w:color w:val="181818"/>
          <w:sz w:val="28"/>
          <w:szCs w:val="28"/>
        </w:rPr>
        <w:br/>
        <w:t>Хранят, об этой муке,</w:t>
      </w:r>
      <w:r w:rsidRPr="003E675B">
        <w:rPr>
          <w:color w:val="181818"/>
          <w:sz w:val="28"/>
          <w:szCs w:val="28"/>
        </w:rPr>
        <w:br/>
        <w:t>И дети нынешних детей,</w:t>
      </w:r>
      <w:r w:rsidRPr="003E675B">
        <w:rPr>
          <w:color w:val="181818"/>
          <w:sz w:val="28"/>
          <w:szCs w:val="28"/>
        </w:rPr>
        <w:br/>
        <w:t>И наших внуков внуки!</w:t>
      </w:r>
    </w:p>
    <w:p w:rsidR="003E675B" w:rsidRDefault="003E675B" w:rsidP="003E675B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 w:rsidRPr="003E675B">
        <w:rPr>
          <w:color w:val="181818"/>
          <w:sz w:val="28"/>
          <w:szCs w:val="28"/>
        </w:rPr>
        <w:t>А.</w:t>
      </w:r>
      <w:r w:rsidR="00EB4705">
        <w:rPr>
          <w:color w:val="181818"/>
          <w:sz w:val="28"/>
          <w:szCs w:val="28"/>
        </w:rPr>
        <w:t xml:space="preserve"> </w:t>
      </w:r>
      <w:r w:rsidRPr="003E675B">
        <w:rPr>
          <w:color w:val="181818"/>
          <w:sz w:val="28"/>
          <w:szCs w:val="28"/>
        </w:rPr>
        <w:t>Твардовский</w:t>
      </w:r>
    </w:p>
    <w:p w:rsidR="003E675B" w:rsidRDefault="003E675B" w:rsidP="00E20225">
      <w:pPr>
        <w:pStyle w:val="a3"/>
        <w:rPr>
          <w:shd w:val="clear" w:color="auto" w:fill="FFFFFF"/>
        </w:rPr>
      </w:pPr>
    </w:p>
    <w:p w:rsidR="003E675B" w:rsidRDefault="003E675B" w:rsidP="00E20225">
      <w:pPr>
        <w:pStyle w:val="a3"/>
        <w:rPr>
          <w:shd w:val="clear" w:color="auto" w:fill="FFFFFF"/>
        </w:rPr>
      </w:pPr>
    </w:p>
    <w:p w:rsidR="00565D6A" w:rsidRDefault="00E20225" w:rsidP="00E2022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В нашей стране нет ни одной семьи, где бы ни чтили память героев Великой Отечественной войны, унесшей жизни миллионов советских людей. Эта война оставила незаживающий след в истории каждой семьи и сделала настоящими героями достойными подражания многих простых людей. Все русские люди помнят бессмертный подвиг воинов-освободителей и с особым трепетом вспоминают своих предков, бабушек и дедушек, родителей и родственников, живших в то тяжелое время.</w:t>
      </w:r>
    </w:p>
    <w:p w:rsidR="00E20225" w:rsidRDefault="00E20225" w:rsidP="00E2022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Невольно</w:t>
      </w:r>
      <w:r w:rsidR="003E675B">
        <w:rPr>
          <w:shd w:val="clear" w:color="auto" w:fill="FFFFFF"/>
        </w:rPr>
        <w:t>,</w:t>
      </w:r>
      <w:r>
        <w:rPr>
          <w:shd w:val="clear" w:color="auto" w:fill="FFFFFF"/>
        </w:rPr>
        <w:t xml:space="preserve"> думая об этом времени</w:t>
      </w:r>
      <w:r w:rsidR="003E675B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приходят на ум строки Давида Самойлова:</w:t>
      </w:r>
    </w:p>
    <w:p w:rsidR="00E20225" w:rsidRPr="00E20225" w:rsidRDefault="00E20225" w:rsidP="00E20225">
      <w:pPr>
        <w:pStyle w:val="a3"/>
        <w:ind w:firstLine="142"/>
        <w:jc w:val="center"/>
      </w:pPr>
      <w:r w:rsidRPr="00E20225">
        <w:t xml:space="preserve">Сороковые, </w:t>
      </w:r>
      <w:proofErr w:type="gramStart"/>
      <w:r w:rsidRPr="00E20225">
        <w:t>роковые,</w:t>
      </w:r>
      <w:r w:rsidRPr="00E20225">
        <w:br/>
        <w:t xml:space="preserve">   </w:t>
      </w:r>
      <w:proofErr w:type="gramEnd"/>
      <w:r w:rsidRPr="00E20225">
        <w:t xml:space="preserve">     Военные и фронтовые</w:t>
      </w:r>
      <w:r>
        <w:t>…</w:t>
      </w:r>
      <w:bookmarkStart w:id="0" w:name="_GoBack"/>
      <w:bookmarkEnd w:id="0"/>
    </w:p>
    <w:p w:rsidR="00E20225" w:rsidRDefault="00E20225" w:rsidP="00E2022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Мой дедушка иногда рассказывает историю жизни своего отца, прошедшего и вынесшего на своих плечах все ужасы военных лет.</w:t>
      </w:r>
    </w:p>
    <w:p w:rsidR="003E675B" w:rsidRDefault="00E20225" w:rsidP="007F0F1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Мой прадед, Володин Иван Федорович, был призван в армию </w:t>
      </w:r>
      <w:r w:rsidR="007A2D14">
        <w:rPr>
          <w:shd w:val="clear" w:color="auto" w:fill="FFFFFF"/>
        </w:rPr>
        <w:t>с</w:t>
      </w:r>
      <w:r>
        <w:rPr>
          <w:shd w:val="clear" w:color="auto" w:fill="FFFFFF"/>
        </w:rPr>
        <w:t xml:space="preserve"> Украины </w:t>
      </w:r>
      <w:r w:rsidR="007F0F1C">
        <w:rPr>
          <w:shd w:val="clear" w:color="auto" w:fill="FFFFFF"/>
        </w:rPr>
        <w:t>еще в финскую войну, оставив дома жену</w:t>
      </w:r>
      <w:r w:rsidR="003E675B">
        <w:rPr>
          <w:shd w:val="clear" w:color="auto" w:fill="FFFFFF"/>
        </w:rPr>
        <w:t>,</w:t>
      </w:r>
      <w:r w:rsidR="007F0F1C">
        <w:rPr>
          <w:shd w:val="clear" w:color="auto" w:fill="FFFFFF"/>
        </w:rPr>
        <w:t xml:space="preserve"> троих маленьких детей</w:t>
      </w:r>
      <w:r w:rsidR="003E675B">
        <w:rPr>
          <w:shd w:val="clear" w:color="auto" w:fill="FFFFFF"/>
        </w:rPr>
        <w:t>, отца и мать</w:t>
      </w:r>
      <w:r w:rsidR="007F0F1C">
        <w:rPr>
          <w:shd w:val="clear" w:color="auto" w:fill="FFFFFF"/>
        </w:rPr>
        <w:t xml:space="preserve">. </w:t>
      </w:r>
      <w:r w:rsidR="00A103E7">
        <w:rPr>
          <w:shd w:val="clear" w:color="auto" w:fill="FFFFFF"/>
        </w:rPr>
        <w:t xml:space="preserve">Служил он в 208 стрелковом полку 18 стрелковой дивизии. </w:t>
      </w:r>
      <w:r w:rsidR="00A103E7" w:rsidRPr="00A103E7">
        <w:rPr>
          <w:shd w:val="clear" w:color="auto" w:fill="FFFFFF" w:themeFill="background1"/>
        </w:rPr>
        <w:t xml:space="preserve">За время боев в составе 18-ой Ярославской Краснознаменной стрелковой дивизии прадед </w:t>
      </w:r>
      <w:r w:rsidR="008A6C77">
        <w:rPr>
          <w:shd w:val="clear" w:color="auto" w:fill="FFFFFF" w:themeFill="background1"/>
        </w:rPr>
        <w:t xml:space="preserve">участвовал в кровопролитных боях, </w:t>
      </w:r>
      <w:r w:rsidR="00A103E7">
        <w:rPr>
          <w:shd w:val="clear" w:color="auto" w:fill="FFFFFF" w:themeFill="background1"/>
        </w:rPr>
        <w:t>по</w:t>
      </w:r>
      <w:r w:rsidR="00A103E7" w:rsidRPr="00A103E7">
        <w:rPr>
          <w:shd w:val="clear" w:color="auto" w:fill="FFFFFF" w:themeFill="background1"/>
        </w:rPr>
        <w:t>падал</w:t>
      </w:r>
      <w:r w:rsidR="00A103E7">
        <w:rPr>
          <w:shd w:val="clear" w:color="auto" w:fill="FFFFFF" w:themeFill="background1"/>
        </w:rPr>
        <w:t xml:space="preserve"> в </w:t>
      </w:r>
      <w:r w:rsidR="00A103E7" w:rsidRPr="008A6C77">
        <w:rPr>
          <w:shd w:val="clear" w:color="auto" w:fill="FFFFFF" w:themeFill="background1"/>
        </w:rPr>
        <w:t>окружени</w:t>
      </w:r>
      <w:r w:rsidR="008A6C77" w:rsidRPr="008A6C77">
        <w:rPr>
          <w:shd w:val="clear" w:color="auto" w:fill="FFFFFF" w:themeFill="background1"/>
        </w:rPr>
        <w:t xml:space="preserve">я, прорывался. </w:t>
      </w:r>
      <w:r w:rsidR="007F0F1C">
        <w:rPr>
          <w:shd w:val="clear" w:color="auto" w:fill="FFFFFF"/>
        </w:rPr>
        <w:t>20 января 1940 года</w:t>
      </w:r>
      <w:r w:rsidR="009A36BD">
        <w:rPr>
          <w:shd w:val="clear" w:color="auto" w:fill="FFFFFF"/>
        </w:rPr>
        <w:t xml:space="preserve"> стал судьбоносным в жизни прадеда. Во время боя его контузило. Когда он стал приходить в себя, то увидел приближающуюся женщину. Прадед обрадовался, так как подумал, </w:t>
      </w:r>
      <w:r w:rsidR="002C1ADA">
        <w:rPr>
          <w:shd w:val="clear" w:color="auto" w:fill="FFFFFF"/>
        </w:rPr>
        <w:t>что спасен. Но это оказалась женщина из финского женского батальона</w:t>
      </w:r>
      <w:r w:rsidR="009A36BD">
        <w:rPr>
          <w:shd w:val="clear" w:color="auto" w:fill="FFFFFF"/>
        </w:rPr>
        <w:t>, которая, подойдя поближе и заметя, что человек еще жив, ударила в лицо каблуком сапога. Когда прадед очнулся вновь, то уже лежал в бараке на голом полу. Так</w:t>
      </w:r>
      <w:r w:rsidR="007F0F1C">
        <w:rPr>
          <w:shd w:val="clear" w:color="auto" w:fill="FFFFFF"/>
        </w:rPr>
        <w:t xml:space="preserve"> он </w:t>
      </w:r>
      <w:r w:rsidR="009A36BD">
        <w:rPr>
          <w:shd w:val="clear" w:color="auto" w:fill="FFFFFF"/>
        </w:rPr>
        <w:t>попал</w:t>
      </w:r>
      <w:r w:rsidR="007F0F1C">
        <w:rPr>
          <w:shd w:val="clear" w:color="auto" w:fill="FFFFFF"/>
        </w:rPr>
        <w:t xml:space="preserve"> в плен и </w:t>
      </w:r>
      <w:r w:rsidR="00A103E7">
        <w:rPr>
          <w:shd w:val="clear" w:color="auto" w:fill="FFFFFF"/>
        </w:rPr>
        <w:t xml:space="preserve">содержался </w:t>
      </w:r>
      <w:r w:rsidR="007F0F1C">
        <w:rPr>
          <w:shd w:val="clear" w:color="auto" w:fill="FFFFFF"/>
        </w:rPr>
        <w:t>в организационн</w:t>
      </w:r>
      <w:r w:rsidR="008A6C77">
        <w:rPr>
          <w:shd w:val="clear" w:color="auto" w:fill="FFFFFF"/>
        </w:rPr>
        <w:t>ом</w:t>
      </w:r>
      <w:r w:rsidR="007F0F1C">
        <w:rPr>
          <w:shd w:val="clear" w:color="auto" w:fill="FFFFFF"/>
        </w:rPr>
        <w:t xml:space="preserve"> лагер</w:t>
      </w:r>
      <w:r w:rsidR="008A6C77">
        <w:rPr>
          <w:shd w:val="clear" w:color="auto" w:fill="FFFFFF"/>
        </w:rPr>
        <w:t>е</w:t>
      </w:r>
      <w:r w:rsidR="007F0F1C">
        <w:rPr>
          <w:shd w:val="clear" w:color="auto" w:fill="FFFFFF"/>
        </w:rPr>
        <w:t xml:space="preserve"> № 1 г. </w:t>
      </w:r>
      <w:proofErr w:type="spellStart"/>
      <w:r w:rsidR="007F0F1C">
        <w:rPr>
          <w:shd w:val="clear" w:color="auto" w:fill="FFFFFF"/>
        </w:rPr>
        <w:t>Настола</w:t>
      </w:r>
      <w:proofErr w:type="spellEnd"/>
      <w:r w:rsidR="007F0F1C">
        <w:rPr>
          <w:shd w:val="clear" w:color="auto" w:fill="FFFFFF"/>
        </w:rPr>
        <w:t xml:space="preserve"> для рядового состава Красной </w:t>
      </w:r>
      <w:r w:rsidR="003E675B">
        <w:rPr>
          <w:shd w:val="clear" w:color="auto" w:fill="FFFFFF"/>
        </w:rPr>
        <w:t>а</w:t>
      </w:r>
      <w:r w:rsidR="007F0F1C">
        <w:rPr>
          <w:shd w:val="clear" w:color="auto" w:fill="FFFFFF"/>
        </w:rPr>
        <w:t>рмии</w:t>
      </w:r>
      <w:r w:rsidR="00363536">
        <w:rPr>
          <w:shd w:val="clear" w:color="auto" w:fill="FFFFFF"/>
        </w:rPr>
        <w:t>.</w:t>
      </w:r>
      <w:r w:rsidR="007F0F1C">
        <w:rPr>
          <w:shd w:val="clear" w:color="auto" w:fill="FFFFFF"/>
        </w:rPr>
        <w:t xml:space="preserve"> </w:t>
      </w:r>
      <w:r w:rsidR="00363536">
        <w:rPr>
          <w:shd w:val="clear" w:color="auto" w:fill="FFFFFF"/>
        </w:rPr>
        <w:t xml:space="preserve">После окончания Зимней войны в Петрозаводске происходил обмен пленными, тогда-то прадед и вернулся в СССР. Но сразу же </w:t>
      </w:r>
      <w:r w:rsidR="00A103E7">
        <w:rPr>
          <w:shd w:val="clear" w:color="auto" w:fill="FFFFFF"/>
        </w:rPr>
        <w:t>был арестован, а после проведения расследования об обстоятельствах пленения был обвинен в измене Родине</w:t>
      </w:r>
      <w:r w:rsidR="00205D2D">
        <w:rPr>
          <w:shd w:val="clear" w:color="auto" w:fill="FFFFFF"/>
        </w:rPr>
        <w:t>, осужден и отправлен в ГУЛА</w:t>
      </w:r>
      <w:r w:rsidR="00BE6E36">
        <w:rPr>
          <w:shd w:val="clear" w:color="auto" w:fill="FFFFFF"/>
        </w:rPr>
        <w:t>Г</w:t>
      </w:r>
      <w:r w:rsidR="00205D2D">
        <w:rPr>
          <w:shd w:val="clear" w:color="auto" w:fill="FFFFFF"/>
        </w:rPr>
        <w:t>.</w:t>
      </w:r>
      <w:r w:rsidR="0099786B">
        <w:rPr>
          <w:shd w:val="clear" w:color="auto" w:fill="FFFFFF"/>
        </w:rPr>
        <w:t xml:space="preserve"> А виноват был в том, что не умер там, на поле боя, не оставил для себя последний патрон</w:t>
      </w:r>
      <w:r w:rsidR="002D3787">
        <w:rPr>
          <w:shd w:val="clear" w:color="auto" w:fill="FFFFFF"/>
        </w:rPr>
        <w:t>.</w:t>
      </w:r>
      <w:r w:rsidR="00205D2D">
        <w:rPr>
          <w:shd w:val="clear" w:color="auto" w:fill="FFFFFF"/>
        </w:rPr>
        <w:t xml:space="preserve"> </w:t>
      </w:r>
    </w:p>
    <w:p w:rsidR="00CD196F" w:rsidRDefault="00205D2D" w:rsidP="007F0F1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lastRenderedPageBreak/>
        <w:t>А тем временем домой, на родину, пришл</w:t>
      </w:r>
      <w:r w:rsidR="00480390">
        <w:rPr>
          <w:shd w:val="clear" w:color="auto" w:fill="FFFFFF"/>
        </w:rPr>
        <w:t xml:space="preserve">о извещение </w:t>
      </w:r>
      <w:r w:rsidR="003E675B">
        <w:rPr>
          <w:shd w:val="clear" w:color="auto" w:fill="FFFFFF"/>
        </w:rPr>
        <w:t>о без вести пропавшем муже, отце, сыне.</w:t>
      </w:r>
      <w:r w:rsidR="0099786B">
        <w:rPr>
          <w:shd w:val="clear" w:color="auto" w:fill="FFFFFF"/>
        </w:rPr>
        <w:t xml:space="preserve"> Эта страшная весть и убивала, и придавала силы жить дальше, потому что нужно было </w:t>
      </w:r>
      <w:r w:rsidR="00480390">
        <w:rPr>
          <w:shd w:val="clear" w:color="auto" w:fill="FFFFFF"/>
        </w:rPr>
        <w:t>поднимать маленьких детей.</w:t>
      </w:r>
      <w:r w:rsidR="00CD196F">
        <w:rPr>
          <w:shd w:val="clear" w:color="auto" w:fill="FFFFFF"/>
        </w:rPr>
        <w:t xml:space="preserve"> И никто из родных не знал, что он, </w:t>
      </w:r>
      <w:r w:rsidR="00480390">
        <w:rPr>
          <w:shd w:val="clear" w:color="auto" w:fill="FFFFFF"/>
        </w:rPr>
        <w:t>Иван Федорович,</w:t>
      </w:r>
      <w:r w:rsidR="00CD196F">
        <w:rPr>
          <w:shd w:val="clear" w:color="auto" w:fill="FFFFFF"/>
        </w:rPr>
        <w:t xml:space="preserve"> на самом деле жив, что отбывает наказание в лагерях.</w:t>
      </w:r>
    </w:p>
    <w:p w:rsidR="007F0F1C" w:rsidRDefault="00CD196F" w:rsidP="007F0F1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Но вот грянул страшный 1941 год. Семья прадеда оказалась на оккупированной немцами территории, а он, по совету таких же осужденных,</w:t>
      </w:r>
      <w:r w:rsidR="0055073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писал прошение отправиться на фронт для искупления</w:t>
      </w:r>
      <w:r w:rsidR="00550734">
        <w:rPr>
          <w:shd w:val="clear" w:color="auto" w:fill="FFFFFF"/>
        </w:rPr>
        <w:t xml:space="preserve"> кровью</w:t>
      </w:r>
      <w:r>
        <w:rPr>
          <w:shd w:val="clear" w:color="auto" w:fill="FFFFFF"/>
        </w:rPr>
        <w:t xml:space="preserve"> своей вины</w:t>
      </w:r>
      <w:r w:rsidR="00550734">
        <w:rPr>
          <w:shd w:val="clear" w:color="auto" w:fill="FFFFFF"/>
        </w:rPr>
        <w:t>.</w:t>
      </w:r>
      <w:r w:rsidR="008A6C77">
        <w:rPr>
          <w:shd w:val="clear" w:color="auto" w:fill="FFFFFF"/>
        </w:rPr>
        <w:t xml:space="preserve"> </w:t>
      </w:r>
      <w:r w:rsidR="00205D2D">
        <w:rPr>
          <w:shd w:val="clear" w:color="auto" w:fill="FFFFFF"/>
        </w:rPr>
        <w:t xml:space="preserve"> </w:t>
      </w:r>
      <w:r w:rsidR="007F0F1C">
        <w:rPr>
          <w:shd w:val="clear" w:color="auto" w:fill="FFFFFF"/>
        </w:rPr>
        <w:t xml:space="preserve">     </w:t>
      </w:r>
    </w:p>
    <w:p w:rsidR="00550734" w:rsidRDefault="00550734" w:rsidP="0055073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Прошение было удовлетворено. И прадед оказался на передовой. Он прошел всю войну, несколько раз был тяжело ранен, лечился в госпиталях и опять возвращался на передовую.</w:t>
      </w:r>
      <w:r w:rsidR="00363536">
        <w:rPr>
          <w:shd w:val="clear" w:color="auto" w:fill="FFFFFF"/>
        </w:rPr>
        <w:t xml:space="preserve"> Постоянно писал домой письма о том, что жив, о том, что воюет, о том, что скучает и мечтает вернуться домой. Но письма до родных не доходили</w:t>
      </w:r>
      <w:r w:rsidR="002D3787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550734" w:rsidRDefault="00550734" w:rsidP="0055073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Война подходила к концу. Советские солдаты освобождали сначала свои, а потом и западные территории, их ждали родные домой с Победой. А прадеда никто не ждал. </w:t>
      </w:r>
    </w:p>
    <w:p w:rsidR="00C66AF6" w:rsidRDefault="00550734" w:rsidP="0055073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И вот уже после войны он вернулся в родное село на Украину, но домой не пошел, потому что не знал, как воспримут его «воскрешение»</w:t>
      </w:r>
      <w:r w:rsidR="00B55D44">
        <w:rPr>
          <w:shd w:val="clear" w:color="auto" w:fill="FFFFFF"/>
        </w:rPr>
        <w:t xml:space="preserve">, а отправился к соседу. Сколько </w:t>
      </w:r>
      <w:r w:rsidR="00363536">
        <w:rPr>
          <w:shd w:val="clear" w:color="auto" w:fill="FFFFFF"/>
        </w:rPr>
        <w:t xml:space="preserve">удивления, </w:t>
      </w:r>
      <w:r w:rsidR="00B55D44">
        <w:rPr>
          <w:shd w:val="clear" w:color="auto" w:fill="FFFFFF"/>
        </w:rPr>
        <w:t>радости, вопросов</w:t>
      </w:r>
      <w:r w:rsidR="00CE7694">
        <w:rPr>
          <w:shd w:val="clear" w:color="auto" w:fill="FFFFFF"/>
        </w:rPr>
        <w:t xml:space="preserve"> </w:t>
      </w:r>
      <w:r w:rsidR="00B55D44">
        <w:rPr>
          <w:shd w:val="clear" w:color="auto" w:fill="FFFFFF"/>
        </w:rPr>
        <w:t xml:space="preserve">было при этой встрече!!! А потом </w:t>
      </w:r>
      <w:r w:rsidR="00C66AF6">
        <w:rPr>
          <w:shd w:val="clear" w:color="auto" w:fill="FFFFFF"/>
        </w:rPr>
        <w:t xml:space="preserve">была встреча с семьей!!! </w:t>
      </w:r>
    </w:p>
    <w:p w:rsidR="007F0F1C" w:rsidRDefault="00C66AF6" w:rsidP="0055073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После войны прадед работал в родном колхозе, воспитывал подраставших своих уже пятерых ребят. Но о войне вспоминать и рассказывать не любил. Уж очень многое пришлось ему пережить за эти страшные годы. А уже после смерти Сталина прадед получил какое-то письмо, как рассказывает, вспоминая дед, и долго плакал (хотя раньше такого не случалось). Оказалось, что в письме был</w:t>
      </w:r>
      <w:r w:rsidR="00363536">
        <w:rPr>
          <w:shd w:val="clear" w:color="auto" w:fill="FFFFFF"/>
        </w:rPr>
        <w:t>о</w:t>
      </w:r>
      <w:r>
        <w:rPr>
          <w:shd w:val="clear" w:color="auto" w:fill="FFFFFF"/>
        </w:rPr>
        <w:t xml:space="preserve"> ГЛАВНОЕ для прадеда известие, что он реабилитирован. </w:t>
      </w:r>
      <w:r w:rsidR="00B55D44">
        <w:rPr>
          <w:shd w:val="clear" w:color="auto" w:fill="FFFFFF"/>
        </w:rPr>
        <w:t xml:space="preserve"> </w:t>
      </w:r>
      <w:r w:rsidR="00550734">
        <w:rPr>
          <w:shd w:val="clear" w:color="auto" w:fill="FFFFFF"/>
        </w:rPr>
        <w:t xml:space="preserve">  </w:t>
      </w:r>
    </w:p>
    <w:p w:rsidR="00CE7694" w:rsidRPr="00CE7694" w:rsidRDefault="00CE7694" w:rsidP="00CE7694">
      <w:pPr>
        <w:pStyle w:val="a3"/>
        <w:rPr>
          <w:sz w:val="21"/>
          <w:szCs w:val="21"/>
        </w:rPr>
      </w:pPr>
      <w:r w:rsidRPr="00CE7694">
        <w:t>Как капля в море, как песчинка в пустыне, так и моя семья</w:t>
      </w:r>
      <w:r>
        <w:t xml:space="preserve"> – </w:t>
      </w:r>
      <w:r w:rsidRPr="00CE7694">
        <w:t>это одна из миллионов страниц очень интересной</w:t>
      </w:r>
      <w:r>
        <w:t xml:space="preserve">, </w:t>
      </w:r>
      <w:r w:rsidRPr="00CE7694">
        <w:t>увлекательной</w:t>
      </w:r>
      <w:r>
        <w:t>, а порой</w:t>
      </w:r>
      <w:r w:rsidR="0031169E">
        <w:t xml:space="preserve"> </w:t>
      </w:r>
      <w:r>
        <w:t>и трагичной</w:t>
      </w:r>
      <w:r w:rsidRPr="00CE7694">
        <w:t xml:space="preserve"> книги под названием История </w:t>
      </w:r>
      <w:r>
        <w:t>Отечества</w:t>
      </w:r>
      <w:r w:rsidRPr="00CE7694">
        <w:t>. «Из всех даров остаётся только доброе имя, и несчастен тот, кто не оставит даже этого»,</w:t>
      </w:r>
      <w:r w:rsidR="00363536">
        <w:t xml:space="preserve"> – </w:t>
      </w:r>
      <w:r w:rsidRPr="00CE7694">
        <w:t>говорил Саади.</w:t>
      </w:r>
    </w:p>
    <w:p w:rsidR="00CE7694" w:rsidRPr="00CE7694" w:rsidRDefault="00CE7694" w:rsidP="00CE7694">
      <w:pPr>
        <w:pStyle w:val="a3"/>
        <w:rPr>
          <w:sz w:val="21"/>
          <w:szCs w:val="21"/>
        </w:rPr>
      </w:pPr>
      <w:r w:rsidRPr="00CE7694">
        <w:t>Пусть написанная мною работа о мо</w:t>
      </w:r>
      <w:r>
        <w:t>ем</w:t>
      </w:r>
      <w:r w:rsidRPr="00CE7694">
        <w:t xml:space="preserve"> прадед</w:t>
      </w:r>
      <w:r>
        <w:t>е</w:t>
      </w:r>
      <w:r w:rsidRPr="00CE7694">
        <w:t xml:space="preserve"> будет благодарностью за счастливое детство.</w:t>
      </w:r>
    </w:p>
    <w:p w:rsidR="00CE7694" w:rsidRPr="00CE7694" w:rsidRDefault="00CE7694" w:rsidP="00CE7694">
      <w:pPr>
        <w:pStyle w:val="a3"/>
        <w:rPr>
          <w:sz w:val="21"/>
          <w:szCs w:val="21"/>
        </w:rPr>
      </w:pPr>
      <w:r w:rsidRPr="00CE7694">
        <w:t>Память об этих удивительных, честных, героических людях мы должны сохранить на всю свою жизнь и передать будущему поколению. Они всегда будут примером для всех. Мы гордимся им</w:t>
      </w:r>
      <w:r w:rsidR="002C1ADA">
        <w:t>и</w:t>
      </w:r>
      <w:r w:rsidRPr="00CE7694">
        <w:t>! И, конечно, гордимся этой Великой Победой!</w:t>
      </w:r>
    </w:p>
    <w:p w:rsidR="003E675B" w:rsidRDefault="003E675B" w:rsidP="007F0F1C">
      <w:pPr>
        <w:pStyle w:val="a5"/>
        <w:spacing w:before="0" w:beforeAutospacing="0" w:after="0" w:afterAutospacing="0" w:line="420" w:lineRule="atLeast"/>
        <w:ind w:firstLine="300"/>
        <w:jc w:val="both"/>
        <w:rPr>
          <w:shd w:val="clear" w:color="auto" w:fill="FFFFFF"/>
        </w:rPr>
      </w:pPr>
    </w:p>
    <w:p w:rsidR="003E675B" w:rsidRDefault="003E675B" w:rsidP="007F0F1C">
      <w:pPr>
        <w:pStyle w:val="a5"/>
        <w:spacing w:before="0" w:beforeAutospacing="0" w:after="0" w:afterAutospacing="0" w:line="420" w:lineRule="atLeast"/>
        <w:ind w:firstLine="300"/>
        <w:jc w:val="both"/>
        <w:rPr>
          <w:shd w:val="clear" w:color="auto" w:fill="FFFFFF"/>
        </w:rPr>
      </w:pPr>
    </w:p>
    <w:p w:rsidR="003E675B" w:rsidRDefault="003E675B" w:rsidP="007F0F1C">
      <w:pPr>
        <w:pStyle w:val="a5"/>
        <w:spacing w:before="0" w:beforeAutospacing="0" w:after="0" w:afterAutospacing="0" w:line="420" w:lineRule="atLeast"/>
        <w:ind w:firstLine="300"/>
        <w:jc w:val="both"/>
        <w:rPr>
          <w:shd w:val="clear" w:color="auto" w:fill="FFFFFF"/>
        </w:rPr>
      </w:pPr>
    </w:p>
    <w:p w:rsidR="00E20225" w:rsidRDefault="00E20225" w:rsidP="00E20225">
      <w:pPr>
        <w:pStyle w:val="a3"/>
      </w:pPr>
    </w:p>
    <w:sectPr w:rsidR="00E2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F"/>
    <w:rsid w:val="00205D2D"/>
    <w:rsid w:val="002C1ADA"/>
    <w:rsid w:val="002D3787"/>
    <w:rsid w:val="0031169E"/>
    <w:rsid w:val="00363536"/>
    <w:rsid w:val="003E675B"/>
    <w:rsid w:val="00480390"/>
    <w:rsid w:val="004D2988"/>
    <w:rsid w:val="00550734"/>
    <w:rsid w:val="00565D6A"/>
    <w:rsid w:val="007A2D14"/>
    <w:rsid w:val="007F0F1C"/>
    <w:rsid w:val="008A6C77"/>
    <w:rsid w:val="0099786B"/>
    <w:rsid w:val="009A36BD"/>
    <w:rsid w:val="00A103E7"/>
    <w:rsid w:val="00A805CF"/>
    <w:rsid w:val="00B55D44"/>
    <w:rsid w:val="00BE6E36"/>
    <w:rsid w:val="00C66AF6"/>
    <w:rsid w:val="00CD196F"/>
    <w:rsid w:val="00CE7694"/>
    <w:rsid w:val="00CF04C4"/>
    <w:rsid w:val="00DA2765"/>
    <w:rsid w:val="00E20225"/>
    <w:rsid w:val="00EB4705"/>
    <w:rsid w:val="00E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B54A-C09B-4A97-86FB-0C38A73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25"/>
  </w:style>
  <w:style w:type="character" w:styleId="a4">
    <w:name w:val="Hyperlink"/>
    <w:basedOn w:val="a0"/>
    <w:uiPriority w:val="99"/>
    <w:semiHidden/>
    <w:unhideWhenUsed/>
    <w:rsid w:val="007F0F1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0F1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2022-01-26T09:33:00Z</dcterms:created>
  <dcterms:modified xsi:type="dcterms:W3CDTF">2024-10-30T18:50:00Z</dcterms:modified>
</cp:coreProperties>
</file>