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A82" w:rsidRDefault="00343A82" w:rsidP="00343A8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343A82">
        <w:rPr>
          <w:b/>
          <w:color w:val="000000"/>
          <w:sz w:val="28"/>
          <w:szCs w:val="28"/>
        </w:rPr>
        <w:t>Образовательная среда</w:t>
      </w:r>
      <w:r w:rsidRPr="00343A82">
        <w:rPr>
          <w:b/>
          <w:color w:val="000000"/>
          <w:sz w:val="28"/>
          <w:szCs w:val="28"/>
        </w:rPr>
        <w:t>.</w:t>
      </w:r>
    </w:p>
    <w:p w:rsidR="00343A82" w:rsidRPr="00343A82" w:rsidRDefault="00343A82" w:rsidP="00343A8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343A82" w:rsidRPr="00721F1D" w:rsidRDefault="00343A82" w:rsidP="00343A8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21F1D">
        <w:rPr>
          <w:color w:val="000000"/>
          <w:sz w:val="28"/>
          <w:szCs w:val="28"/>
        </w:rPr>
        <w:t>Образовательная среда поощряет активные формы познания: наблюдение, опыты, учебный диалог.</w:t>
      </w:r>
    </w:p>
    <w:p w:rsidR="00343A82" w:rsidRPr="00721F1D" w:rsidRDefault="00343A82" w:rsidP="00343A8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3A82">
        <w:rPr>
          <w:color w:val="000000"/>
          <w:sz w:val="28"/>
          <w:szCs w:val="28"/>
          <w:u w:val="single"/>
        </w:rPr>
        <w:t>Очень важно</w:t>
      </w:r>
      <w:r w:rsidRPr="00721F1D">
        <w:rPr>
          <w:color w:val="000000"/>
          <w:sz w:val="28"/>
          <w:szCs w:val="28"/>
        </w:rPr>
        <w:t>, чтобы младшему школьнику были созданы условия для рефлексии, а именно:</w:t>
      </w:r>
    </w:p>
    <w:p w:rsidR="00343A82" w:rsidRPr="00721F1D" w:rsidRDefault="00343A82" w:rsidP="00343A8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1F1D">
        <w:rPr>
          <w:color w:val="000000"/>
          <w:sz w:val="28"/>
          <w:szCs w:val="28"/>
        </w:rPr>
        <w:t>-способность сознавать и оценивать свои мысли и действия (взглядом со стороны),</w:t>
      </w:r>
    </w:p>
    <w:p w:rsidR="00343A82" w:rsidRPr="00721F1D" w:rsidRDefault="00343A82" w:rsidP="00343A8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1F1D">
        <w:rPr>
          <w:color w:val="000000"/>
          <w:sz w:val="28"/>
          <w:szCs w:val="28"/>
        </w:rPr>
        <w:t>-соотносить результат деятельности с поставленной целью,</w:t>
      </w:r>
    </w:p>
    <w:p w:rsidR="00343A82" w:rsidRPr="00721F1D" w:rsidRDefault="00343A82" w:rsidP="00343A8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1F1D">
        <w:rPr>
          <w:color w:val="000000"/>
          <w:sz w:val="28"/>
          <w:szCs w:val="28"/>
        </w:rPr>
        <w:t>-определять свое знание и незнание.</w:t>
      </w:r>
    </w:p>
    <w:p w:rsidR="00343A82" w:rsidRPr="00721F1D" w:rsidRDefault="00343A82" w:rsidP="00343A8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21F1D">
        <w:rPr>
          <w:color w:val="000000"/>
          <w:sz w:val="28"/>
          <w:szCs w:val="28"/>
        </w:rPr>
        <w:t xml:space="preserve">Одним из Требований к образовательной </w:t>
      </w:r>
      <w:proofErr w:type="gramStart"/>
      <w:r w:rsidRPr="00721F1D">
        <w:rPr>
          <w:color w:val="000000"/>
          <w:sz w:val="28"/>
          <w:szCs w:val="28"/>
        </w:rPr>
        <w:t>среде  является</w:t>
      </w:r>
      <w:proofErr w:type="gramEnd"/>
      <w:r w:rsidRPr="00721F1D">
        <w:rPr>
          <w:color w:val="000000"/>
          <w:sz w:val="28"/>
          <w:szCs w:val="28"/>
        </w:rPr>
        <w:t xml:space="preserve">  обучение учащихся начальной школы осмыслению и </w:t>
      </w:r>
      <w:proofErr w:type="spellStart"/>
      <w:r w:rsidRPr="00721F1D">
        <w:rPr>
          <w:color w:val="000000"/>
          <w:sz w:val="28"/>
          <w:szCs w:val="28"/>
        </w:rPr>
        <w:t>интериоризации</w:t>
      </w:r>
      <w:proofErr w:type="spellEnd"/>
      <w:r w:rsidRPr="00721F1D">
        <w:rPr>
          <w:color w:val="000000"/>
          <w:sz w:val="28"/>
          <w:szCs w:val="28"/>
        </w:rPr>
        <w:t xml:space="preserve"> (присвоение) ими системы ценностей. </w:t>
      </w:r>
    </w:p>
    <w:p w:rsidR="00343A82" w:rsidRPr="00343A82" w:rsidRDefault="00343A82" w:rsidP="00343A8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21F1D">
        <w:rPr>
          <w:color w:val="000000"/>
          <w:sz w:val="28"/>
          <w:szCs w:val="28"/>
        </w:rPr>
        <w:t>Вот главные из них</w:t>
      </w:r>
      <w:r w:rsidRPr="00343A82">
        <w:rPr>
          <w:color w:val="000000"/>
          <w:sz w:val="28"/>
          <w:szCs w:val="28"/>
        </w:rPr>
        <w:t>:</w:t>
      </w:r>
    </w:p>
    <w:p w:rsidR="00343A82" w:rsidRPr="00721F1D" w:rsidRDefault="00343A82" w:rsidP="00343A82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ajorEastAsia"/>
          <w:color w:val="000000"/>
          <w:sz w:val="28"/>
          <w:szCs w:val="28"/>
        </w:rPr>
      </w:pPr>
      <w:r w:rsidRPr="00343A82">
        <w:rPr>
          <w:sz w:val="28"/>
          <w:szCs w:val="28"/>
          <w:u w:val="single"/>
        </w:rPr>
        <w:t>Ценность добра</w:t>
      </w:r>
      <w:r w:rsidRPr="00721F1D">
        <w:rPr>
          <w:rStyle w:val="c5"/>
          <w:rFonts w:eastAsiaTheme="majorEastAsia"/>
          <w:color w:val="000000"/>
          <w:sz w:val="28"/>
          <w:szCs w:val="28"/>
        </w:rPr>
        <w:t xml:space="preserve"> - </w:t>
      </w:r>
      <w:r w:rsidRPr="00721F1D">
        <w:rPr>
          <w:sz w:val="28"/>
          <w:szCs w:val="28"/>
        </w:rPr>
        <w:t>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тобой), направленность на развитие и сохранение жизни через сострадание и милосердие как проявление любви</w:t>
      </w:r>
    </w:p>
    <w:p w:rsidR="00343A82" w:rsidRPr="00721F1D" w:rsidRDefault="00343A82" w:rsidP="00343A82">
      <w:pPr>
        <w:pStyle w:val="a3"/>
        <w:shd w:val="clear" w:color="auto" w:fill="FFFFFF"/>
        <w:spacing w:before="0" w:beforeAutospacing="0" w:after="0" w:afterAutospacing="0" w:line="360" w:lineRule="auto"/>
        <w:rPr>
          <w:rStyle w:val="c37"/>
          <w:bCs/>
          <w:color w:val="000000"/>
          <w:sz w:val="28"/>
          <w:szCs w:val="28"/>
          <w:shd w:val="clear" w:color="auto" w:fill="FFFFFF"/>
        </w:rPr>
      </w:pPr>
      <w:r w:rsidRPr="00343A82">
        <w:rPr>
          <w:sz w:val="28"/>
          <w:szCs w:val="28"/>
          <w:u w:val="single"/>
        </w:rPr>
        <w:t>Ценность общения</w:t>
      </w:r>
      <w:r w:rsidRPr="00721F1D">
        <w:rPr>
          <w:rStyle w:val="c5"/>
          <w:rFonts w:eastAsiaTheme="majorEastAsia"/>
          <w:color w:val="000000"/>
          <w:sz w:val="28"/>
          <w:szCs w:val="28"/>
        </w:rPr>
        <w:t> </w:t>
      </w:r>
      <w:r w:rsidRPr="00721F1D">
        <w:rPr>
          <w:sz w:val="28"/>
          <w:szCs w:val="28"/>
        </w:rPr>
        <w:t>- понимание важности общения как значимой составляющей жизни общества, как одного из основополагающих элементов культуры.</w:t>
      </w:r>
    </w:p>
    <w:p w:rsidR="00343A82" w:rsidRPr="00721F1D" w:rsidRDefault="00343A82" w:rsidP="00343A8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43A82">
        <w:rPr>
          <w:sz w:val="28"/>
          <w:szCs w:val="28"/>
          <w:u w:val="single"/>
        </w:rPr>
        <w:t>Ценность природы</w:t>
      </w:r>
      <w:r w:rsidRPr="00721F1D">
        <w:rPr>
          <w:rStyle w:val="c5"/>
          <w:rFonts w:eastAsiaTheme="majorEastAsia"/>
          <w:color w:val="000000"/>
          <w:sz w:val="28"/>
          <w:szCs w:val="28"/>
        </w:rPr>
        <w:t> </w:t>
      </w:r>
      <w:r w:rsidRPr="00721F1D">
        <w:rPr>
          <w:sz w:val="28"/>
          <w:szCs w:val="28"/>
        </w:rPr>
        <w:t>основывается на общечеловеческой ценности жизни, на осознании себя частью природного мира. Любовь к природе - это и бережное отношение к ней как среде обитания человека, и переживание чувства ее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343A82" w:rsidRPr="00721F1D" w:rsidRDefault="00343A82" w:rsidP="00343A82">
      <w:pPr>
        <w:pStyle w:val="a3"/>
        <w:shd w:val="clear" w:color="auto" w:fill="FFFFFF"/>
        <w:spacing w:before="0" w:beforeAutospacing="0" w:after="0" w:afterAutospacing="0" w:line="360" w:lineRule="auto"/>
        <w:rPr>
          <w:rStyle w:val="c37"/>
          <w:bCs/>
          <w:color w:val="000000"/>
          <w:sz w:val="28"/>
          <w:szCs w:val="28"/>
          <w:shd w:val="clear" w:color="auto" w:fill="FFFFFF"/>
        </w:rPr>
      </w:pPr>
      <w:r w:rsidRPr="00343A82">
        <w:rPr>
          <w:sz w:val="28"/>
          <w:szCs w:val="28"/>
          <w:u w:val="single"/>
        </w:rPr>
        <w:t>Ценность красоты и гармонии</w:t>
      </w:r>
      <w:r w:rsidRPr="00721F1D">
        <w:rPr>
          <w:rStyle w:val="c5"/>
          <w:rFonts w:eastAsiaTheme="majorEastAsia"/>
          <w:color w:val="000000"/>
          <w:sz w:val="28"/>
          <w:szCs w:val="28"/>
        </w:rPr>
        <w:t> </w:t>
      </w:r>
      <w:r w:rsidRPr="00721F1D">
        <w:rPr>
          <w:sz w:val="28"/>
          <w:szCs w:val="28"/>
        </w:rPr>
        <w:t>- осознание красоты и гармоничности русского языка, его выразительных возможностей. Это основа эстетического воспитания через приобщение ребенка к литературе как виду искусства. Это ценность стремления к гармонии, к идеалу.</w:t>
      </w:r>
    </w:p>
    <w:p w:rsidR="00343A82" w:rsidRPr="00721F1D" w:rsidRDefault="00343A82" w:rsidP="00343A8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43A82">
        <w:rPr>
          <w:sz w:val="28"/>
          <w:szCs w:val="28"/>
          <w:u w:val="single"/>
        </w:rPr>
        <w:t>Ценность истины</w:t>
      </w:r>
      <w:r w:rsidRPr="00721F1D">
        <w:rPr>
          <w:rStyle w:val="c5"/>
          <w:rFonts w:eastAsiaTheme="majorEastAsia"/>
          <w:color w:val="000000"/>
          <w:sz w:val="28"/>
          <w:szCs w:val="28"/>
        </w:rPr>
        <w:t> </w:t>
      </w:r>
      <w:r w:rsidRPr="00721F1D">
        <w:rPr>
          <w:sz w:val="28"/>
          <w:szCs w:val="28"/>
        </w:rPr>
        <w:t>-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343A82" w:rsidRPr="00721F1D" w:rsidRDefault="00343A82" w:rsidP="00343A82">
      <w:pPr>
        <w:pStyle w:val="a3"/>
        <w:shd w:val="clear" w:color="auto" w:fill="FFFFFF"/>
        <w:spacing w:before="0" w:beforeAutospacing="0" w:after="0" w:afterAutospacing="0" w:line="360" w:lineRule="auto"/>
        <w:rPr>
          <w:rStyle w:val="c37"/>
          <w:bCs/>
          <w:color w:val="000000"/>
          <w:sz w:val="28"/>
          <w:szCs w:val="28"/>
          <w:shd w:val="clear" w:color="auto" w:fill="FFFFFF"/>
        </w:rPr>
      </w:pPr>
      <w:r w:rsidRPr="00343A82">
        <w:rPr>
          <w:sz w:val="28"/>
          <w:szCs w:val="28"/>
          <w:u w:val="single"/>
        </w:rPr>
        <w:t>Ценность семьи</w:t>
      </w:r>
      <w:r w:rsidRPr="00721F1D">
        <w:rPr>
          <w:rStyle w:val="c5"/>
          <w:rFonts w:eastAsiaTheme="majorEastAsia"/>
          <w:color w:val="000000"/>
          <w:sz w:val="28"/>
          <w:szCs w:val="28"/>
        </w:rPr>
        <w:t> </w:t>
      </w:r>
      <w:r w:rsidRPr="00721F1D">
        <w:rPr>
          <w:sz w:val="28"/>
          <w:szCs w:val="28"/>
        </w:rPr>
        <w:t>как первой и самой значимой для развития ребенка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уважения к старшим, их нравственным идеалам.</w:t>
      </w:r>
    </w:p>
    <w:p w:rsidR="00343A82" w:rsidRPr="00721F1D" w:rsidRDefault="00343A82" w:rsidP="00343A8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43A82">
        <w:rPr>
          <w:sz w:val="28"/>
          <w:szCs w:val="28"/>
          <w:u w:val="single"/>
        </w:rPr>
        <w:t>Ценность труда и творчества</w:t>
      </w:r>
      <w:r w:rsidRPr="00721F1D">
        <w:rPr>
          <w:rStyle w:val="c37"/>
          <w:bCs/>
          <w:color w:val="000000"/>
          <w:sz w:val="28"/>
          <w:szCs w:val="28"/>
          <w:shd w:val="clear" w:color="auto" w:fill="FFFFFF"/>
        </w:rPr>
        <w:t>.</w:t>
      </w:r>
      <w:r w:rsidRPr="00721F1D">
        <w:rPr>
          <w:rStyle w:val="c5"/>
          <w:rFonts w:eastAsiaTheme="majorEastAsia"/>
          <w:color w:val="000000"/>
          <w:sz w:val="28"/>
          <w:szCs w:val="28"/>
        </w:rPr>
        <w:t> </w:t>
      </w:r>
      <w:r w:rsidRPr="00721F1D">
        <w:rPr>
          <w:sz w:val="28"/>
          <w:szCs w:val="28"/>
        </w:rPr>
        <w:t>Труд - естественное условие человеческой жизни, состояние нормального человеческого существования. Особую роль в развитии трудолюбия ребенка играет его учебная деятельность. В процессе ее организации средствами учебного предмета у ребенка развиваются организованность, целеустремленность,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343A82" w:rsidRPr="00721F1D" w:rsidRDefault="00343A82" w:rsidP="00343A8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43A82">
        <w:rPr>
          <w:sz w:val="28"/>
          <w:szCs w:val="28"/>
          <w:u w:val="single"/>
        </w:rPr>
        <w:t>Ценность человечества</w:t>
      </w:r>
      <w:r w:rsidRPr="00721F1D">
        <w:rPr>
          <w:rStyle w:val="c5"/>
          <w:rFonts w:eastAsiaTheme="majorEastAsia"/>
          <w:color w:val="000000"/>
          <w:sz w:val="28"/>
          <w:szCs w:val="28"/>
        </w:rPr>
        <w:t> </w:t>
      </w:r>
      <w:r w:rsidRPr="00721F1D">
        <w:rPr>
          <w:sz w:val="28"/>
          <w:szCs w:val="28"/>
        </w:rPr>
        <w:t>-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343A82" w:rsidRPr="00721F1D" w:rsidRDefault="00343A82" w:rsidP="00343A8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43A82">
        <w:rPr>
          <w:sz w:val="28"/>
          <w:szCs w:val="28"/>
          <w:u w:val="single"/>
        </w:rPr>
        <w:t>Ценность жизни</w:t>
      </w:r>
      <w:r w:rsidRPr="00721F1D">
        <w:rPr>
          <w:rStyle w:val="c5"/>
          <w:rFonts w:eastAsiaTheme="majorEastAsia"/>
          <w:color w:val="000000"/>
          <w:sz w:val="28"/>
          <w:szCs w:val="28"/>
        </w:rPr>
        <w:t> </w:t>
      </w:r>
      <w:r w:rsidRPr="00721F1D">
        <w:rPr>
          <w:sz w:val="28"/>
          <w:szCs w:val="28"/>
        </w:rPr>
        <w:t>- признание человеческой жизни величайшей ценностью, что реализуется в отношении к другим людям и к природе.</w:t>
      </w:r>
    </w:p>
    <w:p w:rsidR="00343A82" w:rsidRPr="00721F1D" w:rsidRDefault="00343A82" w:rsidP="00343A8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43A82">
        <w:rPr>
          <w:sz w:val="28"/>
          <w:szCs w:val="28"/>
          <w:u w:val="single"/>
        </w:rPr>
        <w:t>Ценность свободы, чести и достоинства</w:t>
      </w:r>
      <w:r w:rsidRPr="00721F1D">
        <w:rPr>
          <w:rStyle w:val="c5"/>
          <w:rFonts w:eastAsiaTheme="majorEastAsia"/>
          <w:color w:val="000000"/>
          <w:sz w:val="28"/>
          <w:szCs w:val="28"/>
        </w:rPr>
        <w:t> </w:t>
      </w:r>
      <w:r w:rsidRPr="00721F1D">
        <w:rPr>
          <w:sz w:val="28"/>
          <w:szCs w:val="28"/>
        </w:rPr>
        <w:t>как основа современных принципов и правил межличностных отношений.</w:t>
      </w:r>
    </w:p>
    <w:p w:rsidR="00343A82" w:rsidRPr="00721F1D" w:rsidRDefault="00343A82" w:rsidP="00343A8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43A82">
        <w:rPr>
          <w:sz w:val="28"/>
          <w:szCs w:val="28"/>
          <w:u w:val="single"/>
        </w:rPr>
        <w:t>Ценность патриотизма</w:t>
      </w:r>
      <w:r w:rsidRPr="00721F1D">
        <w:rPr>
          <w:rStyle w:val="c37"/>
          <w:bCs/>
          <w:color w:val="000000"/>
          <w:sz w:val="28"/>
          <w:szCs w:val="28"/>
          <w:shd w:val="clear" w:color="auto" w:fill="FFFFFF"/>
        </w:rPr>
        <w:t>.</w:t>
      </w:r>
      <w:r w:rsidRPr="00721F1D">
        <w:rPr>
          <w:rStyle w:val="c5"/>
          <w:rFonts w:eastAsiaTheme="majorEastAsia"/>
          <w:color w:val="000000"/>
          <w:sz w:val="28"/>
          <w:szCs w:val="28"/>
        </w:rPr>
        <w:t> </w:t>
      </w:r>
      <w:r w:rsidRPr="00721F1D">
        <w:rPr>
          <w:sz w:val="28"/>
          <w:szCs w:val="28"/>
        </w:rPr>
        <w:t>Любовь к России, активный интерес к ее прошлому и настоящему, готовность служить ей.</w:t>
      </w:r>
    </w:p>
    <w:p w:rsidR="00343A82" w:rsidRPr="00721F1D" w:rsidRDefault="00343A82" w:rsidP="00343A82">
      <w:pPr>
        <w:pStyle w:val="a3"/>
        <w:shd w:val="clear" w:color="auto" w:fill="FFFFFF"/>
        <w:spacing w:before="0" w:beforeAutospacing="0" w:after="0" w:afterAutospacing="0" w:line="360" w:lineRule="auto"/>
        <w:rPr>
          <w:rStyle w:val="c5"/>
          <w:rFonts w:eastAsiaTheme="majorEastAsia"/>
          <w:sz w:val="28"/>
          <w:szCs w:val="28"/>
        </w:rPr>
      </w:pPr>
      <w:r w:rsidRPr="00343A82">
        <w:rPr>
          <w:sz w:val="28"/>
          <w:szCs w:val="28"/>
          <w:u w:val="single"/>
        </w:rPr>
        <w:t>Ценность свободы</w:t>
      </w:r>
      <w:r w:rsidRPr="00721F1D">
        <w:rPr>
          <w:sz w:val="28"/>
          <w:szCs w:val="28"/>
        </w:rPr>
        <w:t> как свободы выбора и предъявления человеком своих мыслей и поступков, но свободы, естественно ограниченной нормами и правилами поведения в обществе</w:t>
      </w:r>
      <w:r w:rsidRPr="00721F1D">
        <w:rPr>
          <w:rStyle w:val="c5"/>
          <w:rFonts w:eastAsiaTheme="majorEastAsia"/>
          <w:sz w:val="28"/>
          <w:szCs w:val="28"/>
        </w:rPr>
        <w:t>.</w:t>
      </w:r>
    </w:p>
    <w:p w:rsidR="00343A82" w:rsidRPr="00721F1D" w:rsidRDefault="00343A82" w:rsidP="00343A8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43A82">
        <w:rPr>
          <w:sz w:val="28"/>
          <w:szCs w:val="28"/>
          <w:u w:val="single"/>
        </w:rPr>
        <w:t>Ценность гражданственности</w:t>
      </w:r>
      <w:r w:rsidRPr="00721F1D">
        <w:rPr>
          <w:rStyle w:val="c5"/>
          <w:rFonts w:eastAsiaTheme="majorEastAsia"/>
          <w:sz w:val="28"/>
          <w:szCs w:val="28"/>
        </w:rPr>
        <w:t> </w:t>
      </w:r>
      <w:r w:rsidRPr="00721F1D">
        <w:rPr>
          <w:sz w:val="28"/>
          <w:szCs w:val="28"/>
        </w:rPr>
        <w:t>- осознание человеком себя как члена общества, народа, представителя страны и государства.</w:t>
      </w:r>
    </w:p>
    <w:p w:rsidR="00343A82" w:rsidRPr="00721F1D" w:rsidRDefault="00343A82" w:rsidP="00343A8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43A82">
        <w:rPr>
          <w:sz w:val="28"/>
          <w:szCs w:val="28"/>
          <w:u w:val="single"/>
        </w:rPr>
        <w:t>Ценность социальной солидарности</w:t>
      </w:r>
      <w:r w:rsidRPr="00721F1D">
        <w:rPr>
          <w:rStyle w:val="c5"/>
          <w:rFonts w:eastAsiaTheme="majorEastAsia"/>
          <w:sz w:val="28"/>
          <w:szCs w:val="28"/>
        </w:rPr>
        <w:t> </w:t>
      </w:r>
      <w:r w:rsidRPr="00721F1D">
        <w:rPr>
          <w:sz w:val="28"/>
          <w:szCs w:val="28"/>
        </w:rPr>
        <w:t>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343A82" w:rsidRPr="00721F1D" w:rsidRDefault="00343A82" w:rsidP="00343A8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43A82">
        <w:rPr>
          <w:sz w:val="28"/>
          <w:szCs w:val="28"/>
          <w:u w:val="single"/>
        </w:rPr>
        <w:t>Ценность человека</w:t>
      </w:r>
      <w:r w:rsidRPr="00721F1D">
        <w:rPr>
          <w:rStyle w:val="c5"/>
          <w:rFonts w:eastAsiaTheme="majorEastAsia"/>
          <w:sz w:val="28"/>
          <w:szCs w:val="28"/>
        </w:rPr>
        <w:t> </w:t>
      </w:r>
      <w:r w:rsidRPr="00721F1D">
        <w:rPr>
          <w:sz w:val="28"/>
          <w:szCs w:val="28"/>
        </w:rPr>
        <w:t>как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343A82" w:rsidRPr="00721F1D" w:rsidRDefault="00343A82" w:rsidP="00343A8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21F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21F1D">
        <w:rPr>
          <w:sz w:val="28"/>
          <w:szCs w:val="28"/>
        </w:rPr>
        <w:t xml:space="preserve"> Образовательная среда </w:t>
      </w:r>
      <w:proofErr w:type="gramStart"/>
      <w:r w:rsidRPr="00721F1D">
        <w:rPr>
          <w:sz w:val="28"/>
          <w:szCs w:val="28"/>
        </w:rPr>
        <w:t>НОО  позволяет</w:t>
      </w:r>
      <w:proofErr w:type="gramEnd"/>
      <w:r w:rsidRPr="00721F1D">
        <w:rPr>
          <w:sz w:val="28"/>
          <w:szCs w:val="28"/>
        </w:rPr>
        <w:t xml:space="preserve"> определить акценты в реализации конкретных приоритетных линий.</w:t>
      </w:r>
      <w:r>
        <w:rPr>
          <w:sz w:val="28"/>
          <w:szCs w:val="28"/>
        </w:rPr>
        <w:t xml:space="preserve"> </w:t>
      </w:r>
      <w:r w:rsidRPr="00721F1D">
        <w:rPr>
          <w:sz w:val="28"/>
          <w:szCs w:val="28"/>
        </w:rPr>
        <w:t>(Уровень подготовленности и типа работы учеников и не выносятся в требования, предъявляемые к учащимся).</w:t>
      </w:r>
    </w:p>
    <w:p w:rsidR="00343A82" w:rsidRPr="00721F1D" w:rsidRDefault="00343A82" w:rsidP="00343A8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21F1D">
        <w:rPr>
          <w:sz w:val="28"/>
          <w:szCs w:val="28"/>
        </w:rPr>
        <w:t xml:space="preserve">Разработка примерных программ по учебным предметам начальной школы основана на Требованиях к предметным результатам освоения основной </w:t>
      </w:r>
      <w:proofErr w:type="gramStart"/>
      <w:r w:rsidRPr="00721F1D">
        <w:rPr>
          <w:sz w:val="28"/>
          <w:szCs w:val="28"/>
        </w:rPr>
        <w:t>образовательной  программы</w:t>
      </w:r>
      <w:proofErr w:type="gramEnd"/>
      <w:r w:rsidRPr="00721F1D">
        <w:rPr>
          <w:sz w:val="28"/>
          <w:szCs w:val="28"/>
        </w:rPr>
        <w:t xml:space="preserve"> начального общего образования федерального государственного образовательного стандарта начального общего образования.</w:t>
      </w:r>
    </w:p>
    <w:p w:rsidR="00343A82" w:rsidRPr="00721F1D" w:rsidRDefault="00343A82" w:rsidP="00343A82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Pr="00721F1D">
        <w:rPr>
          <w:sz w:val="28"/>
          <w:szCs w:val="28"/>
        </w:rPr>
        <w:t>Интегративным результатом выполнения требований к условиям реализации основной образовательной программы образовательного учреждения должно быть создание и поддержание </w:t>
      </w:r>
      <w:r w:rsidRPr="00721F1D">
        <w:rPr>
          <w:sz w:val="28"/>
          <w:szCs w:val="28"/>
          <w:u w:val="single"/>
        </w:rPr>
        <w:t>развивающей образовательной среды</w:t>
      </w:r>
      <w:r w:rsidRPr="00721F1D">
        <w:rPr>
          <w:sz w:val="28"/>
          <w:szCs w:val="28"/>
        </w:rPr>
        <w:t xml:space="preserve">, адекватной задачам достижения личностного, социального, познавательного (интеллектуального), коммуникативного, эстетического, физического, трудового развития обучающихся. </w:t>
      </w:r>
    </w:p>
    <w:p w:rsidR="007938E5" w:rsidRDefault="00343A82"/>
    <w:sectPr w:rsidR="0079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60"/>
    <w:rsid w:val="00343A82"/>
    <w:rsid w:val="003F5260"/>
    <w:rsid w:val="007159FD"/>
    <w:rsid w:val="0095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A869"/>
  <w15:chartTrackingRefBased/>
  <w15:docId w15:val="{20537E51-8356-46ED-A1C1-C2CC3A6F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A82"/>
    <w:pPr>
      <w:spacing w:before="100" w:beforeAutospacing="1" w:after="100" w:afterAutospacing="1"/>
    </w:pPr>
  </w:style>
  <w:style w:type="character" w:customStyle="1" w:styleId="c5">
    <w:name w:val="c5"/>
    <w:basedOn w:val="a0"/>
    <w:rsid w:val="00343A82"/>
  </w:style>
  <w:style w:type="character" w:customStyle="1" w:styleId="c37">
    <w:name w:val="c37"/>
    <w:basedOn w:val="a0"/>
    <w:rsid w:val="00343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738</Words>
  <Characters>4212</Characters>
  <Application>Microsoft Office Word</Application>
  <DocSecurity>0</DocSecurity>
  <Lines>35</Lines>
  <Paragraphs>9</Paragraphs>
  <ScaleCrop>false</ScaleCrop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kab16</dc:creator>
  <cp:keywords/>
  <dc:description/>
  <cp:lastModifiedBy>kab16</cp:lastModifiedBy>
  <cp:revision>2</cp:revision>
  <dcterms:created xsi:type="dcterms:W3CDTF">2024-10-16T17:20:00Z</dcterms:created>
  <dcterms:modified xsi:type="dcterms:W3CDTF">2024-10-16T17:23:00Z</dcterms:modified>
</cp:coreProperties>
</file>