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A7" w:rsidRP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51A7"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</w:t>
      </w: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1A7">
        <w:rPr>
          <w:rFonts w:ascii="Times New Roman" w:hAnsi="Times New Roman" w:cs="Times New Roman"/>
          <w:sz w:val="28"/>
          <w:szCs w:val="28"/>
        </w:rPr>
        <w:t>Краснодарского края «Социально-реабилитацион</w:t>
      </w:r>
      <w:r>
        <w:rPr>
          <w:rFonts w:ascii="Times New Roman" w:hAnsi="Times New Roman" w:cs="Times New Roman"/>
          <w:sz w:val="28"/>
          <w:szCs w:val="28"/>
        </w:rPr>
        <w:t xml:space="preserve">ный центр для несовершеннолетних   </w:t>
      </w:r>
      <w:r w:rsidRPr="003451A7">
        <w:rPr>
          <w:rFonts w:ascii="Times New Roman" w:hAnsi="Times New Roman" w:cs="Times New Roman"/>
          <w:sz w:val="28"/>
          <w:szCs w:val="28"/>
        </w:rPr>
        <w:t>пос. Кубанская степь»</w:t>
      </w: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P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451A7">
        <w:rPr>
          <w:rFonts w:ascii="Times New Roman" w:hAnsi="Times New Roman" w:cs="Times New Roman"/>
          <w:sz w:val="44"/>
          <w:szCs w:val="44"/>
        </w:rPr>
        <w:t xml:space="preserve">Методические рекомендации </w:t>
      </w:r>
    </w:p>
    <w:p w:rsidR="003451A7" w:rsidRP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451A7">
        <w:rPr>
          <w:rFonts w:ascii="Times New Roman" w:hAnsi="Times New Roman" w:cs="Times New Roman"/>
          <w:sz w:val="44"/>
          <w:szCs w:val="44"/>
        </w:rPr>
        <w:t>«Игра как средство общения дошкольников»</w:t>
      </w:r>
    </w:p>
    <w:p w:rsidR="003451A7" w:rsidRP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451A7" w:rsidRP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451A7" w:rsidRP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1A7" w:rsidRDefault="003451A7" w:rsidP="00345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4EA" w:rsidRDefault="003451A7" w:rsidP="00BD0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BD04EA">
        <w:rPr>
          <w:rFonts w:ascii="Times New Roman" w:hAnsi="Times New Roman" w:cs="Times New Roman"/>
          <w:sz w:val="28"/>
          <w:szCs w:val="28"/>
        </w:rPr>
        <w:t>:</w:t>
      </w:r>
    </w:p>
    <w:p w:rsidR="003451A7" w:rsidRDefault="003451A7" w:rsidP="00BD0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EA">
        <w:rPr>
          <w:rFonts w:ascii="Times New Roman" w:hAnsi="Times New Roman" w:cs="Times New Roman"/>
          <w:sz w:val="28"/>
          <w:szCs w:val="28"/>
        </w:rPr>
        <w:t xml:space="preserve">руководитель физического воспитания </w:t>
      </w:r>
    </w:p>
    <w:p w:rsidR="003451A7" w:rsidRPr="003451A7" w:rsidRDefault="00BD04EA" w:rsidP="00345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Бесценная Юлия Викторовна</w:t>
      </w:r>
    </w:p>
    <w:p w:rsidR="003451A7" w:rsidRPr="003451A7" w:rsidRDefault="003451A7" w:rsidP="00345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1A7" w:rsidRPr="003451A7" w:rsidRDefault="003451A7" w:rsidP="003451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4CD1" w:rsidRDefault="00E54CD1" w:rsidP="003451A7">
      <w:pPr>
        <w:rPr>
          <w:rFonts w:ascii="Times New Roman" w:hAnsi="Times New Roman" w:cs="Times New Roman"/>
        </w:rPr>
      </w:pPr>
    </w:p>
    <w:p w:rsidR="003451A7" w:rsidRDefault="003451A7" w:rsidP="003451A7">
      <w:pPr>
        <w:rPr>
          <w:rFonts w:ascii="Times New Roman" w:hAnsi="Times New Roman" w:cs="Times New Roman"/>
        </w:rPr>
      </w:pPr>
    </w:p>
    <w:p w:rsidR="003451A7" w:rsidRDefault="003451A7" w:rsidP="003451A7">
      <w:pPr>
        <w:rPr>
          <w:rFonts w:ascii="Times New Roman" w:hAnsi="Times New Roman" w:cs="Times New Roman"/>
        </w:rPr>
      </w:pPr>
    </w:p>
    <w:p w:rsidR="003451A7" w:rsidRDefault="003451A7" w:rsidP="003451A7">
      <w:pPr>
        <w:rPr>
          <w:rFonts w:ascii="Times New Roman" w:hAnsi="Times New Roman" w:cs="Times New Roman"/>
        </w:rPr>
      </w:pPr>
    </w:p>
    <w:p w:rsidR="003451A7" w:rsidRDefault="003451A7" w:rsidP="003451A7">
      <w:pPr>
        <w:rPr>
          <w:rFonts w:ascii="Times New Roman" w:hAnsi="Times New Roman" w:cs="Times New Roman"/>
        </w:rPr>
      </w:pPr>
    </w:p>
    <w:p w:rsidR="003451A7" w:rsidRDefault="003451A7" w:rsidP="003451A7">
      <w:pPr>
        <w:rPr>
          <w:rFonts w:ascii="Times New Roman" w:hAnsi="Times New Roman" w:cs="Times New Roman"/>
        </w:rPr>
      </w:pPr>
    </w:p>
    <w:p w:rsidR="003451A7" w:rsidRDefault="003451A7" w:rsidP="003451A7">
      <w:pPr>
        <w:rPr>
          <w:rFonts w:ascii="Times New Roman" w:hAnsi="Times New Roman" w:cs="Times New Roman"/>
        </w:rPr>
      </w:pPr>
    </w:p>
    <w:p w:rsidR="003451A7" w:rsidRDefault="003451A7" w:rsidP="003451A7">
      <w:pPr>
        <w:rPr>
          <w:rFonts w:ascii="Times New Roman" w:hAnsi="Times New Roman" w:cs="Times New Roman"/>
        </w:rPr>
      </w:pPr>
    </w:p>
    <w:p w:rsidR="003451A7" w:rsidRDefault="003451A7" w:rsidP="0034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51A7">
        <w:rPr>
          <w:rFonts w:ascii="Times New Roman" w:hAnsi="Times New Roman" w:cs="Times New Roman"/>
          <w:sz w:val="28"/>
          <w:szCs w:val="28"/>
        </w:rPr>
        <w:t>ос. Кубанская степь, 2024 г.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rStyle w:val="a5"/>
          <w:color w:val="333333"/>
          <w:sz w:val="28"/>
          <w:szCs w:val="28"/>
        </w:rPr>
        <w:lastRenderedPageBreak/>
        <w:t>Актуальность темы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rStyle w:val="a5"/>
          <w:color w:val="333333"/>
          <w:sz w:val="28"/>
          <w:szCs w:val="28"/>
        </w:rPr>
        <w:t>  </w:t>
      </w:r>
      <w:r w:rsidRPr="000D40AD">
        <w:rPr>
          <w:color w:val="333333"/>
          <w:sz w:val="28"/>
          <w:szCs w:val="28"/>
        </w:rPr>
        <w:t xml:space="preserve">Игра всегда считалась универсальным методом обучения, воспитания, отдыха. Она имеет </w:t>
      </w:r>
      <w:proofErr w:type="gramStart"/>
      <w:r w:rsidRPr="000D40AD">
        <w:rPr>
          <w:color w:val="333333"/>
          <w:sz w:val="28"/>
          <w:szCs w:val="28"/>
        </w:rPr>
        <w:t>важное значение</w:t>
      </w:r>
      <w:proofErr w:type="gramEnd"/>
      <w:r w:rsidRPr="000D40AD">
        <w:rPr>
          <w:color w:val="333333"/>
          <w:sz w:val="28"/>
          <w:szCs w:val="28"/>
        </w:rPr>
        <w:t xml:space="preserve"> в жизни ребенка. Игра, как вид непродуктивной деятельности человека, доставляет эмоциональное переживание удовольствия, наслаждения от процесса свободного проявления духовных и физических сил личности.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Игра - это школа социальных отношений, в которой человек усваивает нормы социального и культурного поведения.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Интерес человека к игровой деятельности постоянен. В процессе игры ребенок совершенствуется, приобретая в игре все необходимые для жизни навыки.</w:t>
      </w:r>
      <w:r w:rsidR="003101E8">
        <w:rPr>
          <w:color w:val="333333"/>
          <w:sz w:val="28"/>
          <w:szCs w:val="28"/>
        </w:rPr>
        <w:t xml:space="preserve"> (Слайд 1)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 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rStyle w:val="a5"/>
          <w:color w:val="333333"/>
          <w:sz w:val="28"/>
          <w:szCs w:val="28"/>
        </w:rPr>
        <w:t>Цель:</w:t>
      </w:r>
      <w:r w:rsidRPr="000D40AD">
        <w:rPr>
          <w:color w:val="333333"/>
          <w:sz w:val="28"/>
          <w:szCs w:val="28"/>
        </w:rPr>
        <w:t xml:space="preserve"> изучить возможности игры, как средство </w:t>
      </w:r>
      <w:proofErr w:type="gramStart"/>
      <w:r w:rsidRPr="000D40AD">
        <w:rPr>
          <w:color w:val="333333"/>
          <w:sz w:val="28"/>
          <w:szCs w:val="28"/>
        </w:rPr>
        <w:t xml:space="preserve">формирования </w:t>
      </w:r>
      <w:r>
        <w:rPr>
          <w:color w:val="333333"/>
          <w:sz w:val="28"/>
          <w:szCs w:val="28"/>
        </w:rPr>
        <w:t xml:space="preserve"> </w:t>
      </w:r>
      <w:r w:rsidRPr="000D40AD">
        <w:rPr>
          <w:color w:val="333333"/>
          <w:sz w:val="28"/>
          <w:szCs w:val="28"/>
        </w:rPr>
        <w:t>навыков общения</w:t>
      </w:r>
      <w:r>
        <w:rPr>
          <w:color w:val="333333"/>
          <w:sz w:val="28"/>
          <w:szCs w:val="28"/>
        </w:rPr>
        <w:t xml:space="preserve"> </w:t>
      </w:r>
      <w:r w:rsidRPr="000D40AD">
        <w:rPr>
          <w:color w:val="333333"/>
          <w:sz w:val="28"/>
          <w:szCs w:val="28"/>
        </w:rPr>
        <w:t xml:space="preserve"> детей дошкольного возраста</w:t>
      </w:r>
      <w:proofErr w:type="gramEnd"/>
      <w:r w:rsidRPr="000D40AD">
        <w:rPr>
          <w:color w:val="333333"/>
          <w:sz w:val="28"/>
          <w:szCs w:val="28"/>
        </w:rPr>
        <w:t>.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 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rStyle w:val="a5"/>
          <w:color w:val="333333"/>
          <w:sz w:val="28"/>
          <w:szCs w:val="28"/>
        </w:rPr>
        <w:t>Задачи: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1. наполнить игровую деятельность детей дошкольного возраста активно-деятельным и эмоционально комфортным содержанием;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2. выявить творческие возможности детей дошкольного возраста посредством игр;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3. сформировать основы «игровой культуры»; создать условия для активизации форм партнерского сотрудничества между детьми;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4. расширить кругозор ребенка посредством игры;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5. развить коммуникативные способности детей;</w:t>
      </w:r>
    </w:p>
    <w:p w:rsid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6. сформировать художественно - эстетический вкус детей дошкольного возраста.</w:t>
      </w:r>
    </w:p>
    <w:p w:rsidR="00741416" w:rsidRPr="00741416" w:rsidRDefault="008944D4" w:rsidP="00741416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8"/>
          <w:szCs w:val="28"/>
        </w:rPr>
      </w:pPr>
      <w:r w:rsidRPr="00741416">
        <w:rPr>
          <w:color w:val="333333"/>
          <w:sz w:val="28"/>
          <w:szCs w:val="28"/>
        </w:rPr>
        <w:t xml:space="preserve">      </w:t>
      </w:r>
      <w:r w:rsidR="00741416" w:rsidRPr="00741416">
        <w:rPr>
          <w:color w:val="333333"/>
          <w:sz w:val="28"/>
          <w:szCs w:val="28"/>
        </w:rPr>
        <w:t>«</w:t>
      </w:r>
      <w:r w:rsidR="00741416" w:rsidRPr="00741416">
        <w:rPr>
          <w:iCs/>
          <w:color w:val="333333"/>
          <w:sz w:val="28"/>
          <w:szCs w:val="28"/>
        </w:rPr>
        <w:t>Духовная жизнь ребенка полноценна лишь тогда,</w:t>
      </w:r>
      <w:r w:rsidR="00741416" w:rsidRPr="00741416">
        <w:rPr>
          <w:iCs/>
          <w:color w:val="333333"/>
          <w:sz w:val="28"/>
          <w:szCs w:val="28"/>
        </w:rPr>
        <w:br/>
        <w:t>когда он живет в мире игры, фантазии, сказки, творчества.</w:t>
      </w:r>
      <w:r w:rsidR="00741416" w:rsidRPr="00741416">
        <w:rPr>
          <w:iCs/>
          <w:color w:val="333333"/>
          <w:sz w:val="28"/>
          <w:szCs w:val="28"/>
        </w:rPr>
        <w:br/>
        <w:t>Без этого он - засушенный цветок</w:t>
      </w:r>
      <w:r w:rsidR="00741416" w:rsidRPr="00741416">
        <w:rPr>
          <w:color w:val="333333"/>
          <w:sz w:val="28"/>
          <w:szCs w:val="28"/>
        </w:rPr>
        <w:t>».</w:t>
      </w:r>
      <w:r w:rsidR="00741416" w:rsidRPr="00741416">
        <w:rPr>
          <w:color w:val="333333"/>
          <w:sz w:val="28"/>
          <w:szCs w:val="28"/>
        </w:rPr>
        <w:br/>
        <w:t>                                                                    В. А. Сухомлинский</w:t>
      </w:r>
    </w:p>
    <w:p w:rsidR="00741416" w:rsidRPr="00741416" w:rsidRDefault="00741416" w:rsidP="007414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общения детей раннего возраста заключаются в непосредственной дружбе и безусловной симпатии. Трехлетки воспринимают ровесников, как общую массу - все для них друзья, партнеры по игре и шалостям. В это период нет места ревности к похвале и успеху другого ребенка. Такое эмоциональное единство закладывает в психике малыша фундамент «чувства локтя» с другими людьми и причастности к коллективу. Чтобы игры приносили радость не только детям, но и взрослым, нужно организовывать такие забавы, в которых участвуют все ребята одновременно. </w:t>
      </w:r>
    </w:p>
    <w:p w:rsidR="00741416" w:rsidRPr="00741416" w:rsidRDefault="00741416" w:rsidP="007414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Начиная с 4-5 лет, сверстник становится осознанно желанным партнером по играм. Дети понимают, что играть с друзьями интереснее, чем с мамой или папой. Появляется утрированный детский эгоизм, направленный на подчеркивание своего превосходства перед другими ребятами. Самые популярные формы общения ребенка со сверстниками выглядят, как хвастовство. Ровесники становятся неким эталоном, в сравнении с которым малыш видит себя и лучше, и достойнее, и красивее. Внимательные взрослые должны организовывать детей в ролевые игры, где у каждого дошкольника будет своя роль.</w:t>
      </w:r>
    </w:p>
    <w:p w:rsidR="00741416" w:rsidRPr="00741416" w:rsidRDefault="00741416" w:rsidP="007414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6-7 лет проявляют интерес к ровеснику, как к личности. Теперь формы общения дошкольников облечены в вопросы, ответы, заботу о товарище. Ребятам важно настроение и желания друг друга. Происходит подъем на новую ступень детской социальной лестницы.</w:t>
      </w:r>
    </w:p>
    <w:p w:rsidR="00741416" w:rsidRPr="00741416" w:rsidRDefault="00741416" w:rsidP="007414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41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ровесникам имеет познавательный и наблюдательный характер. Дети стараются узнать как можно больше о своих товарищах, помочь им, причем бескорыстно. В этом возрасте к поведению дошкольников добавляется доброта. Коллектив детей способен сплотиться для игры или защиты товарища. В ровеснике ребенок теперь видит не соперника, а равноценную личность. Игры содержат условия, способствующие полноценному развитию личности: единство познавательного и эмоционального начал, внешних и внутренних действий, коллективной и индивидуальной активности детей. Необходимо, чтобы каждая игра приносила ребенку новые эмоции, умения, расширяла опыт общения, развивала совместную и индивидуальную активность.</w:t>
      </w:r>
    </w:p>
    <w:p w:rsidR="008944D4" w:rsidRDefault="008944D4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Можно много говорить о пользе игровой деятельности для детей, я </w:t>
      </w:r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 хотела вас немножко отвлечь,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поиграть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 чтобы вы сами убедились в том, что это очень интересно и занимательно. </w:t>
      </w:r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44D4" w:rsidRDefault="008944D4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44D4" w:rsidRDefault="008944D4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</w:t>
      </w:r>
      <w:r w:rsidR="0031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разминка для взрослых,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из вас может назвать слова, которые читаются одинаково слева направо, и справа – налево? </w:t>
      </w:r>
    </w:p>
    <w:p w:rsidR="008944D4" w:rsidRDefault="008944D4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приготовила для вас мини викторину, конечно же это игры на мою любимую тему по развитию речи, обратите внимание на этот слайд, здесь вы видите слова, это не обычные слова, кто-то из вас возможно догада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лся</w:t>
      </w:r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чём здесь секрет, кто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разгадал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прошу не стесняться и назвать, правильн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это слова,  которые могут читаться как с </w:t>
      </w:r>
      <w:r w:rsidR="0031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лева на право, так и с права на</w:t>
      </w:r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лево, т.е. слова </w:t>
      </w:r>
      <w:r w:rsidRPr="00C345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Палиндромы</w:t>
      </w:r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 слова и целые фразы, которые читаются в обе стороны, как слева направо, так и справа налево, ещё их называют перевёртыши</w:t>
      </w:r>
      <w:proofErr w:type="gramStart"/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345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31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31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2)</w:t>
      </w:r>
    </w:p>
    <w:p w:rsidR="008944D4" w:rsidRDefault="008944D4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01E8" w:rsidRDefault="00741416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894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 первым заданием вы справились хорошо, </w:t>
      </w:r>
      <w:r w:rsidR="0089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944D4"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я вам усложню игру, запутаю слова, а вы распутайте их и поставьте буквы правильно, чтоб получилось слово</w:t>
      </w:r>
      <w:r w:rsidR="0089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города, кто справится,  пожалуйста, прошу назвать. </w:t>
      </w:r>
    </w:p>
    <w:p w:rsidR="00741416" w:rsidRDefault="003101E8" w:rsidP="00310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:rsidR="003101E8" w:rsidRPr="008C22E5" w:rsidRDefault="003101E8" w:rsidP="003101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Названия городов </w:t>
      </w: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интерактивной доске)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  <w:gridCol w:w="7334"/>
      </w:tblGrid>
      <w:tr w:rsidR="003101E8" w:rsidRPr="008C22E5" w:rsidTr="003101E8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E8" w:rsidRPr="008C22E5" w:rsidRDefault="003101E8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Нндлоо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Лондон</w:t>
            </w:r>
          </w:p>
          <w:p w:rsidR="003101E8" w:rsidRPr="008C22E5" w:rsidRDefault="003101E8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Воскам - Москва</w:t>
            </w:r>
          </w:p>
          <w:p w:rsidR="003101E8" w:rsidRPr="008C22E5" w:rsidRDefault="003101E8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Авашвар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Варшава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1E8" w:rsidRPr="008C22E5" w:rsidRDefault="003101E8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Ниблер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Берлин</w:t>
            </w:r>
          </w:p>
          <w:p w:rsidR="003101E8" w:rsidRPr="008C22E5" w:rsidRDefault="003101E8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Скутирк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Иркутск</w:t>
            </w:r>
          </w:p>
          <w:p w:rsidR="003101E8" w:rsidRPr="008C22E5" w:rsidRDefault="003101E8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Новежор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Воронеж</w:t>
            </w:r>
          </w:p>
        </w:tc>
      </w:tr>
    </w:tbl>
    <w:p w:rsidR="003101E8" w:rsidRDefault="003101E8" w:rsidP="003101E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01E8" w:rsidRDefault="003101E8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1E8" w:rsidRDefault="003101E8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4D4" w:rsidRPr="008C22E5" w:rsidRDefault="003101E8" w:rsidP="008944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3. </w:t>
      </w:r>
      <w:r w:rsidR="0089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со словами вы справились, а как насчёт пословиц, внимательно посмотрите на слайд и расшифруйте две пословицы.</w:t>
      </w:r>
    </w:p>
    <w:p w:rsidR="008944D4" w:rsidRDefault="008944D4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8944D4" w:rsidRPr="008C22E5" w:rsidRDefault="008944D4" w:rsidP="008944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Пословицы: </w:t>
      </w: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интерактивной доске)</w:t>
      </w:r>
    </w:p>
    <w:p w:rsidR="008944D4" w:rsidRPr="008C22E5" w:rsidRDefault="008944D4" w:rsidP="008944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1.Удле </w:t>
      </w:r>
      <w:proofErr w:type="spellStart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мевяр</w:t>
      </w:r>
      <w:proofErr w:type="spellEnd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хетепо</w:t>
      </w:r>
      <w:proofErr w:type="spellEnd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сач</w:t>
      </w:r>
      <w:proofErr w:type="spellEnd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(Делу время, а потехе час.)</w:t>
      </w:r>
    </w:p>
    <w:p w:rsidR="008944D4" w:rsidRDefault="008944D4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2.Ен </w:t>
      </w:r>
      <w:proofErr w:type="spellStart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гоиб</w:t>
      </w:r>
      <w:proofErr w:type="spellEnd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рогшик</w:t>
      </w:r>
      <w:proofErr w:type="spellEnd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тюбижога</w:t>
      </w:r>
      <w:proofErr w:type="spellEnd"/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(Не боги горшки обжигают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01E8" w:rsidRDefault="003101E8" w:rsidP="00894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4D4" w:rsidRPr="000A0653" w:rsidRDefault="008944D4" w:rsidP="008944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вас уважаемые коллеги, у меня есть ещё одно небольшое задание. </w:t>
      </w:r>
    </w:p>
    <w:p w:rsidR="008944D4" w:rsidRDefault="008944D4" w:rsidP="0089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часто вво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дим</w:t>
      </w: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 нашу речь иностранные словечки, которые мгновенно закрепляются в лексиконе. И в этом нет ничего плохого. Заимствования приживаются в языке и уже кажутся нам родными. </w:t>
      </w: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2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Предлагаю перевести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вам </w:t>
      </w:r>
      <w:r w:rsidRPr="008C22E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иностранные слова на русский язык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101E8" w:rsidRPr="008C22E5" w:rsidRDefault="003101E8" w:rsidP="008944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6115"/>
      </w:tblGrid>
      <w:tr w:rsidR="008944D4" w:rsidRPr="008C22E5" w:rsidTr="000B57C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Дайджест – обзор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Дебаты – прения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Инвестиции – вложения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Контент – содержание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Креативный-творчески</w:t>
            </w:r>
            <w:proofErr w:type="gramStart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й(</w:t>
            </w:r>
            <w:proofErr w:type="gramEnd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необычный)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Легитимный-законный</w:t>
            </w:r>
            <w:proofErr w:type="gramEnd"/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Маркет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– рынок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Менеджер – управленец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Хобби – увлечение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Уикенд – выходные дни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Шопинг – делать покупки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Имидж – образ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Девальваци</w:t>
            </w:r>
            <w:proofErr w:type="gramStart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я-</w:t>
            </w:r>
            <w:proofErr w:type="gramEnd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обесценивание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Мониторинг – отслеживать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Пролонгировать – продлевать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Ресепшэн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– приёмная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Сэлфи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– сам, себя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Спичрайтер – автор текста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Тур – путешествие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Фэйк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– подделка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Брифинг – летучка</w:t>
            </w:r>
          </w:p>
          <w:p w:rsidR="008944D4" w:rsidRPr="008C22E5" w:rsidRDefault="008944D4" w:rsidP="000B57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Шоу – показ</w:t>
            </w:r>
          </w:p>
        </w:tc>
      </w:tr>
    </w:tbl>
    <w:p w:rsidR="008944D4" w:rsidRPr="008C22E5" w:rsidRDefault="008944D4" w:rsidP="008944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05336B" w:rsidRDefault="008944D4" w:rsidP="00053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8944D4" w:rsidRDefault="008944D4" w:rsidP="00894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C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Чем богаче и правильнее речь ребенка, тем легче ему высказывать свои мысли, тем шире его возможности познать действительность, полноценнее будущие взаимоотношения с детьми и взрослыми, а, следовательно, и его личность в целом</w:t>
      </w: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5336B" w:rsidRPr="0005336B" w:rsidRDefault="0005336B" w:rsidP="00053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на примере игры сами убедились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 это забавно, интересно, полезно. Надеюсь вам понравилось.</w:t>
      </w: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8944D4" w:rsidRPr="0032063C" w:rsidRDefault="008944D4" w:rsidP="008944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Всем большое спасибо за работу. Я хочу закончить наш </w:t>
      </w:r>
      <w:r w:rsidR="000533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игровой мастер – класс </w:t>
      </w:r>
      <w:r w:rsidRPr="003206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словами Жана Жака Руссо:</w:t>
      </w:r>
      <w:r w:rsidRPr="00F51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206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– талантливы все!</w:t>
      </w:r>
    </w:p>
    <w:p w:rsidR="008944D4" w:rsidRPr="008C22E5" w:rsidRDefault="008944D4" w:rsidP="008944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944D4" w:rsidRPr="00F51792" w:rsidRDefault="008944D4" w:rsidP="008944D4">
      <w:pPr>
        <w:spacing w:after="0"/>
        <w:rPr>
          <w:rFonts w:ascii="Times New Roman" w:hAnsi="Times New Roman" w:cs="Times New Roman"/>
        </w:rPr>
      </w:pPr>
    </w:p>
    <w:p w:rsidR="008944D4" w:rsidRDefault="008944D4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944D4" w:rsidRPr="000D40AD" w:rsidRDefault="008944D4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 </w:t>
      </w:r>
    </w:p>
    <w:p w:rsidR="00741416" w:rsidRDefault="00741416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rStyle w:val="a5"/>
          <w:color w:val="333333"/>
          <w:sz w:val="28"/>
          <w:szCs w:val="28"/>
        </w:rPr>
        <w:lastRenderedPageBreak/>
        <w:t>Вывод</w:t>
      </w:r>
      <w:r w:rsidRPr="000D40AD">
        <w:rPr>
          <w:color w:val="333333"/>
          <w:sz w:val="28"/>
          <w:szCs w:val="28"/>
        </w:rPr>
        <w:t>  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D40AD">
        <w:rPr>
          <w:color w:val="333333"/>
          <w:sz w:val="28"/>
          <w:szCs w:val="28"/>
        </w:rPr>
        <w:t>  Игровое общение обеспечивает саморазвитие личности. Сущность игры в ее процессе, игра вырабатывает механизмы саморазвития, ребенок в игре постигает жизненный смысл, приобщается к ценностям коллектива. Игра конкретна, ситуативная, неповторима. Роли в игре не назначаются, а выбираются самими играющими. Особое значение уделяют ролевым играм, в центре которых ставят личностный и межличностный подход, психологию отношений. Жизненная позиция никем и ничем не задается, а вырабатывается лично каждым субъектом.</w:t>
      </w:r>
    </w:p>
    <w:p w:rsidR="000D40AD" w:rsidRPr="0005336B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5336B">
        <w:rPr>
          <w:rStyle w:val="a6"/>
          <w:i w:val="0"/>
          <w:color w:val="333333"/>
          <w:sz w:val="28"/>
          <w:szCs w:val="28"/>
        </w:rPr>
        <w:t xml:space="preserve">«Без игры </w:t>
      </w:r>
      <w:proofErr w:type="gramStart"/>
      <w:r w:rsidRPr="0005336B">
        <w:rPr>
          <w:rStyle w:val="a6"/>
          <w:i w:val="0"/>
          <w:color w:val="333333"/>
          <w:sz w:val="28"/>
          <w:szCs w:val="28"/>
        </w:rPr>
        <w:t>нет и не может</w:t>
      </w:r>
      <w:proofErr w:type="gramEnd"/>
      <w:r w:rsidRPr="0005336B">
        <w:rPr>
          <w:rStyle w:val="a6"/>
          <w:i w:val="0"/>
          <w:color w:val="333333"/>
          <w:sz w:val="28"/>
          <w:szCs w:val="28"/>
        </w:rPr>
        <w:t xml:space="preserve"> быть полноценного умственного развития. Игра - это огромное светлое окно, через которое весь духовный мир ребенка вливается живительный поток представлений и понятий. Игра - это искра, зажигающая огонек пытливости и любознательности». </w:t>
      </w:r>
    </w:p>
    <w:p w:rsidR="000D40AD" w:rsidRPr="000D40AD" w:rsidRDefault="000D40AD" w:rsidP="000D40AD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5336B">
        <w:rPr>
          <w:color w:val="333333"/>
          <w:sz w:val="28"/>
          <w:szCs w:val="28"/>
        </w:rPr>
        <w:t> В. А. Сухомлинский</w:t>
      </w:r>
    </w:p>
    <w:p w:rsidR="003451A7" w:rsidRDefault="003451A7" w:rsidP="003451A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Pr="008C22E5" w:rsidRDefault="008944D4" w:rsidP="008944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Pr="008C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Названия городов </w:t>
      </w:r>
      <w:r w:rsidRPr="008C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интерактивной доске)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6115"/>
      </w:tblGrid>
      <w:tr w:rsidR="008944D4" w:rsidRPr="008C22E5" w:rsidTr="000B57C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4D4" w:rsidRPr="008C22E5" w:rsidRDefault="008944D4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Нндлоо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Лондон</w:t>
            </w:r>
          </w:p>
          <w:p w:rsidR="008944D4" w:rsidRPr="008C22E5" w:rsidRDefault="008944D4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Воскам - Москва</w:t>
            </w:r>
          </w:p>
          <w:p w:rsidR="008944D4" w:rsidRPr="008C22E5" w:rsidRDefault="008944D4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Авашвар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Варшава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44D4" w:rsidRPr="008C22E5" w:rsidRDefault="008944D4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Ниблер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Берлин</w:t>
            </w:r>
          </w:p>
          <w:p w:rsidR="008944D4" w:rsidRPr="008C22E5" w:rsidRDefault="008944D4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Скутирк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Иркутск</w:t>
            </w:r>
          </w:p>
          <w:p w:rsidR="008944D4" w:rsidRPr="008C22E5" w:rsidRDefault="008944D4" w:rsidP="000B5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Новежор</w:t>
            </w:r>
            <w:proofErr w:type="spellEnd"/>
            <w:r w:rsidRPr="008C2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Воронеж</w:t>
            </w:r>
          </w:p>
        </w:tc>
      </w:tr>
    </w:tbl>
    <w:p w:rsidR="008944D4" w:rsidRDefault="008944D4" w:rsidP="008944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p w:rsidR="008944D4" w:rsidRPr="000D40AD" w:rsidRDefault="008944D4" w:rsidP="003451A7">
      <w:pPr>
        <w:rPr>
          <w:rFonts w:ascii="Times New Roman" w:hAnsi="Times New Roman" w:cs="Times New Roman"/>
          <w:sz w:val="28"/>
          <w:szCs w:val="28"/>
        </w:rPr>
      </w:pPr>
    </w:p>
    <w:sectPr w:rsidR="008944D4" w:rsidRPr="000D40AD" w:rsidSect="005C08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FB"/>
    <w:rsid w:val="0005336B"/>
    <w:rsid w:val="000D40AD"/>
    <w:rsid w:val="003101E8"/>
    <w:rsid w:val="003451A7"/>
    <w:rsid w:val="0052132F"/>
    <w:rsid w:val="007363FB"/>
    <w:rsid w:val="00741416"/>
    <w:rsid w:val="008944D4"/>
    <w:rsid w:val="00BD04EA"/>
    <w:rsid w:val="00DE7E5E"/>
    <w:rsid w:val="00E5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0AD"/>
    <w:rPr>
      <w:b/>
      <w:bCs/>
    </w:rPr>
  </w:style>
  <w:style w:type="character" w:styleId="a6">
    <w:name w:val="Emphasis"/>
    <w:basedOn w:val="a0"/>
    <w:uiPriority w:val="20"/>
    <w:qFormat/>
    <w:rsid w:val="000D40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D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0AD"/>
    <w:rPr>
      <w:b/>
      <w:bCs/>
    </w:rPr>
  </w:style>
  <w:style w:type="character" w:styleId="a6">
    <w:name w:val="Emphasis"/>
    <w:basedOn w:val="a0"/>
    <w:uiPriority w:val="20"/>
    <w:qFormat/>
    <w:rsid w:val="000D4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2024-08-18T14:08:00Z</dcterms:created>
  <dcterms:modified xsi:type="dcterms:W3CDTF">2024-10-09T07:25:00Z</dcterms:modified>
</cp:coreProperties>
</file>