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EE" w:rsidRDefault="000E2BEE" w:rsidP="0049402E">
      <w:pPr>
        <w:pStyle w:val="c13"/>
        <w:shd w:val="clear" w:color="auto" w:fill="FFFFFF"/>
        <w:spacing w:before="0" w:beforeAutospacing="0" w:after="0" w:afterAutospacing="0"/>
        <w:ind w:right="752"/>
        <w:jc w:val="center"/>
        <w:rPr>
          <w:rStyle w:val="c0"/>
          <w:b/>
          <w:bCs/>
          <w:color w:val="000000"/>
          <w:sz w:val="44"/>
          <w:szCs w:val="44"/>
        </w:rPr>
      </w:pPr>
      <w:r w:rsidRPr="000E2BEE">
        <w:rPr>
          <w:rStyle w:val="c0"/>
          <w:b/>
          <w:bCs/>
          <w:color w:val="000000"/>
          <w:sz w:val="44"/>
          <w:szCs w:val="44"/>
        </w:rPr>
        <w:t xml:space="preserve">Методические рекомендации по подготовке </w:t>
      </w:r>
      <w:proofErr w:type="gramStart"/>
      <w:r w:rsidRPr="000E2BEE">
        <w:rPr>
          <w:rStyle w:val="c0"/>
          <w:b/>
          <w:bCs/>
          <w:color w:val="000000"/>
          <w:sz w:val="44"/>
          <w:szCs w:val="44"/>
        </w:rPr>
        <w:t>обу</w:t>
      </w:r>
      <w:r>
        <w:rPr>
          <w:rStyle w:val="c0"/>
          <w:b/>
          <w:bCs/>
          <w:color w:val="000000"/>
          <w:sz w:val="44"/>
          <w:szCs w:val="44"/>
        </w:rPr>
        <w:t>чающихся</w:t>
      </w:r>
      <w:proofErr w:type="gramEnd"/>
      <w:r>
        <w:rPr>
          <w:rStyle w:val="c0"/>
          <w:b/>
          <w:bCs/>
          <w:color w:val="000000"/>
          <w:sz w:val="44"/>
          <w:szCs w:val="44"/>
        </w:rPr>
        <w:t xml:space="preserve"> к творческим конкурсам</w:t>
      </w:r>
    </w:p>
    <w:p w:rsidR="00E70F0A" w:rsidRDefault="00E70F0A" w:rsidP="0049402E">
      <w:pPr>
        <w:pStyle w:val="c17"/>
        <w:shd w:val="clear" w:color="auto" w:fill="FFFFFF"/>
        <w:spacing w:before="0" w:beforeAutospacing="0" w:after="0" w:afterAutospacing="0"/>
        <w:ind w:right="752"/>
        <w:rPr>
          <w:rStyle w:val="c2"/>
          <w:b/>
          <w:bCs/>
          <w:color w:val="000000"/>
          <w:sz w:val="28"/>
          <w:szCs w:val="28"/>
        </w:rPr>
      </w:pPr>
    </w:p>
    <w:p w:rsidR="000E2BEE" w:rsidRPr="000E2BEE" w:rsidRDefault="009063F1" w:rsidP="000E2B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системе дополнительного образования учащиеся часто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учствуют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конкурсах различного уровня. Нередко участие в конкурсе зависит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нетолько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 предметной подготовленности ребёнка, но и от многих других факторов, как то эмоциональное состояние, уверенность, поставленная речь, креати</w:t>
      </w:r>
      <w:r w:rsidR="00697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ное мышление и прочее. Функциями различных </w:t>
      </w:r>
      <w:r w:rsidR="000E2BEE" w:rsidRPr="000E2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творчески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r w:rsidR="000E2BEE" w:rsidRPr="000E2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конкурс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</w:t>
      </w:r>
      <w:r w:rsidR="000E2BEE" w:rsidRPr="000E2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являются:</w:t>
      </w:r>
    </w:p>
    <w:p w:rsidR="000E2BEE" w:rsidRPr="000E2BEE" w:rsidRDefault="000E2BEE" w:rsidP="000E2B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2BE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E2B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E2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обучающая функция — </w:t>
      </w:r>
      <w:r w:rsidR="001A7D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изучение теоретического и практического материала, практические занятия и упражнения, </w:t>
      </w:r>
      <w:r w:rsidRPr="000E2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этюды </w:t>
      </w:r>
      <w:r w:rsidR="001A7D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зарисовки, изучение работы с различными художественными материалами</w:t>
      </w:r>
      <w:r w:rsidRPr="000E2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0E2BEE" w:rsidRPr="000E2BEE" w:rsidRDefault="000E2BEE" w:rsidP="000E2B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2BE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E2B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E2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развлекательная функция — создание благоприятной атмосферы </w:t>
      </w:r>
      <w:r w:rsidR="001A7D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подготовке конкурса и на  самом конкурсном мероприятии</w:t>
      </w:r>
      <w:r w:rsidRPr="000E2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0E2BEE" w:rsidRPr="000E2BEE" w:rsidRDefault="000E2BEE" w:rsidP="000E2B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2BE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E2B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E2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коммуникативная функция — объединение учащихся в творческий коллектив, установление эмоциональных контактов, организация </w:t>
      </w:r>
      <w:proofErr w:type="spellStart"/>
      <w:r w:rsidRPr="000E2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творческото</w:t>
      </w:r>
      <w:proofErr w:type="spellEnd"/>
      <w:r w:rsidRPr="000E2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сотрудничества с другими детскими коллективами;</w:t>
      </w:r>
    </w:p>
    <w:p w:rsidR="000E2BEE" w:rsidRPr="000E2BEE" w:rsidRDefault="000E2BEE" w:rsidP="000E2B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2BE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E2B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E2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релаксационная функция - снятие напряжения, вызванного повышенной учебной нагрузкой, с помощью игровых приемов и самой игры;</w:t>
      </w:r>
    </w:p>
    <w:p w:rsidR="000E2BEE" w:rsidRPr="000E2BEE" w:rsidRDefault="000E2BEE" w:rsidP="000E2B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2BE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E2B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E2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развивающая функция — гармоническое развитие личностных качеств учащихся при подготовке </w:t>
      </w:r>
      <w:r w:rsidR="001A7D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конкурсу</w:t>
      </w:r>
      <w:r w:rsidRPr="000E2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расширение кругозора, развитие интеллекта, создание условий для самоутверждения и самореализации;</w:t>
      </w:r>
    </w:p>
    <w:p w:rsidR="000E2BEE" w:rsidRPr="000E2BEE" w:rsidRDefault="000E2BEE" w:rsidP="000E2BE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2BEE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0E2BE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E2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воспитательная функция — проявление личности в игровых моделях жизненных ситуаций.</w:t>
      </w:r>
    </w:p>
    <w:p w:rsidR="009063F1" w:rsidRDefault="009063F1" w:rsidP="000E2B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творческим конкурсам можно отнести и социально направленные мероприятия, и предметно направленные конкурсы с индивидуальным участием, и групповые проекты. </w:t>
      </w:r>
      <w:r w:rsidR="000E2BEE" w:rsidRPr="000E2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Важным системообразующим элементом любого творческого конкурса является творческий процесс. В результате ребята становятся способными самостоятельно ставить перед собой цели, регулировать свою деятельность. Они учатся взаимодействию, дисциплине, ответственности, приобретают опыт коллективных переживаний. Этот процесс стимулирует их активность и раскрывает творческие способности, создает «ситуацию успеха»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0E2BEE" w:rsidRPr="000E2BEE" w:rsidRDefault="005D0108" w:rsidP="000E2B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Эмоциональная готовность.</w:t>
      </w:r>
    </w:p>
    <w:p w:rsidR="000E2BEE" w:rsidRDefault="000E2BEE" w:rsidP="000E2B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любого конкурса</w:t>
      </w:r>
      <w:r w:rsidR="009063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E2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 одно</w:t>
      </w:r>
      <w:r w:rsidR="009063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неоспо</w:t>
      </w:r>
      <w:r w:rsidRPr="000E2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римое правило – это состязание, а значит должен быть победитель и побежденный. </w:t>
      </w:r>
      <w:r w:rsidR="009063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Ребёнок должен это </w:t>
      </w:r>
      <w:r w:rsidR="009063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понимать и быть к этому готовым. С этой целью </w:t>
      </w:r>
      <w:proofErr w:type="spellStart"/>
      <w:r w:rsidR="009063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целессообразно</w:t>
      </w:r>
      <w:proofErr w:type="spellEnd"/>
      <w:r w:rsidR="009063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учебный период в рабочих группах проводить периодически конкурсное оценивание работ. Чтобы дети научились адекватно воспринимать конструктивную критику.</w:t>
      </w:r>
      <w:r w:rsidR="00407E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Важно, чтобы при обнародовании результатов конкурса победитель был сдержан в отношении </w:t>
      </w:r>
      <w:proofErr w:type="gramStart"/>
      <w:r w:rsidR="00407E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proofErr w:type="gramEnd"/>
      <w:r w:rsidR="00407E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побеждённым.</w:t>
      </w:r>
    </w:p>
    <w:p w:rsidR="005D0108" w:rsidRPr="000E2BEE" w:rsidRDefault="005D0108" w:rsidP="005D01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Колективная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готовность.</w:t>
      </w:r>
    </w:p>
    <w:p w:rsidR="005D0108" w:rsidRDefault="005D0108" w:rsidP="000E2B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Если работа коллективная или групповая, то важно научиться </w:t>
      </w:r>
      <w:proofErr w:type="gramStart"/>
      <w:r w:rsidR="000E2BEE" w:rsidRPr="000E2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правильно</w:t>
      </w:r>
      <w:proofErr w:type="gramEnd"/>
      <w:r w:rsidR="000E2BEE" w:rsidRPr="000E2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раздел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ять</w:t>
      </w:r>
      <w:r w:rsidR="000E2BEE" w:rsidRPr="000E2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труд внутри детского коллектива.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Этому способствуют периодическое выполнение коллективных проектов.</w:t>
      </w:r>
    </w:p>
    <w:p w:rsidR="000E2BEE" w:rsidRPr="000E2BEE" w:rsidRDefault="005D0108" w:rsidP="000E2B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Тематическая готовность</w:t>
      </w:r>
    </w:p>
    <w:p w:rsidR="005D0108" w:rsidRDefault="005D0108" w:rsidP="000E2B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="000E2BEE" w:rsidRPr="000E2B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частник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конкурса должны быть ознакомлены с правилами и критериями отбора конкурсных работ. </w:t>
      </w:r>
    </w:p>
    <w:p w:rsidR="005D0108" w:rsidRDefault="005D0108" w:rsidP="000E2B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Подготовка материалов для художественных работ так же занимает важное место.</w:t>
      </w:r>
    </w:p>
    <w:p w:rsidR="005D0108" w:rsidRDefault="00407E85" w:rsidP="000E2B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Важно изучить тему конкурса перед работой. </w:t>
      </w:r>
      <w:r w:rsidR="005D01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работе над темой творческого произведения ребёнок может отклоняться в сторону своих фантазий, но не уходить от темы конкурса.</w:t>
      </w:r>
    </w:p>
    <w:p w:rsidR="000E2BEE" w:rsidRPr="000E2BEE" w:rsidRDefault="00407E85" w:rsidP="000E2B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Творческая готовность.</w:t>
      </w:r>
    </w:p>
    <w:p w:rsidR="005D0108" w:rsidRDefault="005D0108" w:rsidP="000E2B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креативности учащихся способствует их ситуации успеха. Участник конкурса, выполнивший неординарную композицию, привлечёт больше зрителей, возбудит в них больше эмоций.</w:t>
      </w:r>
    </w:p>
    <w:p w:rsidR="00407E85" w:rsidRDefault="00407E85" w:rsidP="000E2B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407E85" w:rsidSect="001A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2F"/>
    <w:rsid w:val="000E2BEE"/>
    <w:rsid w:val="00107C78"/>
    <w:rsid w:val="00164A8A"/>
    <w:rsid w:val="001A7DEC"/>
    <w:rsid w:val="00253D8E"/>
    <w:rsid w:val="0037281A"/>
    <w:rsid w:val="00407E85"/>
    <w:rsid w:val="0049402E"/>
    <w:rsid w:val="004D076F"/>
    <w:rsid w:val="00554D51"/>
    <w:rsid w:val="005D0108"/>
    <w:rsid w:val="00605EAD"/>
    <w:rsid w:val="00697E29"/>
    <w:rsid w:val="006E0126"/>
    <w:rsid w:val="00737A78"/>
    <w:rsid w:val="007F53F9"/>
    <w:rsid w:val="009063F1"/>
    <w:rsid w:val="00922334"/>
    <w:rsid w:val="00A00398"/>
    <w:rsid w:val="00A402D1"/>
    <w:rsid w:val="00A45760"/>
    <w:rsid w:val="00C3412F"/>
    <w:rsid w:val="00C90E84"/>
    <w:rsid w:val="00CB1AAA"/>
    <w:rsid w:val="00E7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gif"/>
    <w:basedOn w:val="a"/>
    <w:rsid w:val="00C3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9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402E"/>
  </w:style>
  <w:style w:type="character" w:customStyle="1" w:styleId="c12">
    <w:name w:val="c12"/>
    <w:basedOn w:val="a0"/>
    <w:rsid w:val="0049402E"/>
  </w:style>
  <w:style w:type="paragraph" w:customStyle="1" w:styleId="c19">
    <w:name w:val="c19"/>
    <w:basedOn w:val="a"/>
    <w:rsid w:val="0049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9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9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402E"/>
  </w:style>
  <w:style w:type="character" w:customStyle="1" w:styleId="c15">
    <w:name w:val="c15"/>
    <w:basedOn w:val="a0"/>
    <w:rsid w:val="0049402E"/>
  </w:style>
  <w:style w:type="paragraph" w:customStyle="1" w:styleId="c10">
    <w:name w:val="c10"/>
    <w:basedOn w:val="a"/>
    <w:rsid w:val="0049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9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402E"/>
  </w:style>
  <w:style w:type="paragraph" w:customStyle="1" w:styleId="c11">
    <w:name w:val="c11"/>
    <w:basedOn w:val="a"/>
    <w:rsid w:val="0049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9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9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0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0E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E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E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0E2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gif"/>
    <w:basedOn w:val="a"/>
    <w:rsid w:val="00C3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9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402E"/>
  </w:style>
  <w:style w:type="character" w:customStyle="1" w:styleId="c12">
    <w:name w:val="c12"/>
    <w:basedOn w:val="a0"/>
    <w:rsid w:val="0049402E"/>
  </w:style>
  <w:style w:type="paragraph" w:customStyle="1" w:styleId="c19">
    <w:name w:val="c19"/>
    <w:basedOn w:val="a"/>
    <w:rsid w:val="0049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9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9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402E"/>
  </w:style>
  <w:style w:type="character" w:customStyle="1" w:styleId="c15">
    <w:name w:val="c15"/>
    <w:basedOn w:val="a0"/>
    <w:rsid w:val="0049402E"/>
  </w:style>
  <w:style w:type="paragraph" w:customStyle="1" w:styleId="c10">
    <w:name w:val="c10"/>
    <w:basedOn w:val="a"/>
    <w:rsid w:val="0049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9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402E"/>
  </w:style>
  <w:style w:type="paragraph" w:customStyle="1" w:styleId="c11">
    <w:name w:val="c11"/>
    <w:basedOn w:val="a"/>
    <w:rsid w:val="0049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9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9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0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0E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E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E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0E2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2024-10-31T17:07:00Z</dcterms:created>
  <dcterms:modified xsi:type="dcterms:W3CDTF">2024-10-31T17:52:00Z</dcterms:modified>
</cp:coreProperties>
</file>