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5B" w:rsidRPr="0057045B" w:rsidRDefault="0057045B" w:rsidP="005704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казённое дошкольное образовательное учреждение </w:t>
      </w:r>
      <w:proofErr w:type="spellStart"/>
      <w:r w:rsidRPr="00570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Частоозерский</w:t>
      </w:r>
      <w:proofErr w:type="spellEnd"/>
      <w:r w:rsidRPr="00570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0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«Родничок»</w:t>
      </w:r>
    </w:p>
    <w:p w:rsidR="0057045B" w:rsidRPr="0057045B" w:rsidRDefault="0057045B" w:rsidP="005704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45B">
        <w:rPr>
          <w:rFonts w:ascii="Times New Roman" w:eastAsia="Calibri" w:hAnsi="Times New Roman" w:cs="Times New Roman"/>
          <w:sz w:val="24"/>
          <w:szCs w:val="24"/>
        </w:rPr>
        <w:t xml:space="preserve">МКДОУ </w:t>
      </w:r>
      <w:proofErr w:type="spellStart"/>
      <w:r w:rsidRPr="0057045B">
        <w:rPr>
          <w:rFonts w:ascii="Times New Roman" w:eastAsia="Calibri" w:hAnsi="Times New Roman" w:cs="Times New Roman"/>
          <w:sz w:val="24"/>
          <w:szCs w:val="24"/>
        </w:rPr>
        <w:t>Частоозерский</w:t>
      </w:r>
      <w:proofErr w:type="spellEnd"/>
      <w:r w:rsidRPr="0057045B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«Родничок»</w:t>
      </w:r>
    </w:p>
    <w:p w:rsidR="0057045B" w:rsidRPr="0057045B" w:rsidRDefault="0057045B" w:rsidP="005704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45B">
        <w:rPr>
          <w:rFonts w:ascii="Times New Roman" w:eastAsia="Calibri" w:hAnsi="Times New Roman" w:cs="Times New Roman"/>
          <w:sz w:val="24"/>
          <w:szCs w:val="24"/>
        </w:rPr>
        <w:t xml:space="preserve">641570 Курганская область, </w:t>
      </w:r>
      <w:proofErr w:type="spellStart"/>
      <w:r w:rsidRPr="0057045B">
        <w:rPr>
          <w:rFonts w:ascii="Times New Roman" w:eastAsia="Calibri" w:hAnsi="Times New Roman" w:cs="Times New Roman"/>
          <w:sz w:val="24"/>
          <w:szCs w:val="24"/>
        </w:rPr>
        <w:t>Частоозерский</w:t>
      </w:r>
      <w:proofErr w:type="spellEnd"/>
      <w:r w:rsidRPr="0057045B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spellStart"/>
      <w:r w:rsidRPr="0057045B">
        <w:rPr>
          <w:rFonts w:ascii="Times New Roman" w:eastAsia="Calibri" w:hAnsi="Times New Roman" w:cs="Times New Roman"/>
          <w:sz w:val="24"/>
          <w:szCs w:val="24"/>
        </w:rPr>
        <w:t>Частоозерье</w:t>
      </w:r>
      <w:proofErr w:type="spellEnd"/>
      <w:r w:rsidRPr="0057045B">
        <w:rPr>
          <w:rFonts w:ascii="Times New Roman" w:eastAsia="Calibri" w:hAnsi="Times New Roman" w:cs="Times New Roman"/>
          <w:sz w:val="24"/>
          <w:szCs w:val="24"/>
        </w:rPr>
        <w:t xml:space="preserve">, ул. Школьная, 26. </w:t>
      </w:r>
    </w:p>
    <w:p w:rsidR="0057045B" w:rsidRPr="0057045B" w:rsidRDefault="0057045B" w:rsidP="005704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45B">
        <w:rPr>
          <w:rFonts w:ascii="Times New Roman" w:eastAsia="Calibri" w:hAnsi="Times New Roman" w:cs="Times New Roman"/>
          <w:sz w:val="24"/>
          <w:szCs w:val="24"/>
        </w:rPr>
        <w:t xml:space="preserve"> т. 8(35230) 9-11-95                  </w:t>
      </w:r>
      <w:hyperlink r:id="rId6" w:history="1">
        <w:r w:rsidRPr="0057045B">
          <w:rPr>
            <w:rFonts w:ascii="Times New Roman" w:eastAsia="Calibri" w:hAnsi="Times New Roman" w:cs="Times New Roman"/>
            <w:color w:val="0000FF"/>
            <w:sz w:val="24"/>
            <w:u w:val="single"/>
          </w:rPr>
          <w:t>detskijsad_rodnichok@mail.ru</w:t>
        </w:r>
      </w:hyperlink>
    </w:p>
    <w:p w:rsidR="00975FE8" w:rsidRDefault="00975FE8" w:rsidP="00975FE8">
      <w:pPr>
        <w:jc w:val="both"/>
        <w:rPr>
          <w:sz w:val="52"/>
          <w:szCs w:val="52"/>
        </w:rPr>
      </w:pPr>
    </w:p>
    <w:p w:rsidR="004D58C0" w:rsidRDefault="004D58C0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594" w:rsidRPr="00C067DE" w:rsidRDefault="00C067DE" w:rsidP="00570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КРАТКОСРОЧНЫЙ  </w:t>
      </w:r>
      <w:r w:rsidR="007C7594" w:rsidRPr="00C067D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ПРОЕКТ</w:t>
      </w:r>
    </w:p>
    <w:p w:rsidR="007C7594" w:rsidRPr="00C067DE" w:rsidRDefault="007C7594" w:rsidP="00570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 w:rsidRPr="00C067D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«Такие разные эмоции»</w:t>
      </w: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45B" w:rsidRDefault="0057045B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45B" w:rsidRDefault="0057045B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45B" w:rsidRDefault="0057045B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45B" w:rsidRDefault="0057045B" w:rsidP="0057045B">
      <w:pPr>
        <w:shd w:val="clear" w:color="auto" w:fill="FFFFFF"/>
        <w:spacing w:after="0" w:line="240" w:lineRule="auto"/>
        <w:ind w:left="42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45B" w:rsidRDefault="0057045B" w:rsidP="0057045B">
      <w:pPr>
        <w:shd w:val="clear" w:color="auto" w:fill="FFFFFF"/>
        <w:spacing w:after="0" w:line="240" w:lineRule="auto"/>
        <w:ind w:left="42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ind w:left="424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40C" w:rsidRDefault="0057045B" w:rsidP="0017240C">
      <w:pPr>
        <w:shd w:val="clear" w:color="auto" w:fill="FFFFFF"/>
        <w:spacing w:after="0" w:line="240" w:lineRule="auto"/>
        <w:ind w:left="4246" w:firstLine="8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Выполнил:  </w:t>
      </w:r>
    </w:p>
    <w:p w:rsidR="00C067DE" w:rsidRPr="0057045B" w:rsidRDefault="0057045B" w:rsidP="0057045B">
      <w:pPr>
        <w:shd w:val="clear" w:color="auto" w:fill="FFFFFF"/>
        <w:tabs>
          <w:tab w:val="left" w:pos="5945"/>
        </w:tabs>
        <w:spacing w:after="0" w:line="240" w:lineRule="auto"/>
        <w:ind w:left="424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педагог-психолог Литвиненко А.Ф.</w:t>
      </w:r>
    </w:p>
    <w:p w:rsidR="00C067DE" w:rsidRDefault="00C067DE" w:rsidP="007C7594">
      <w:pPr>
        <w:shd w:val="clear" w:color="auto" w:fill="FFFFFF"/>
        <w:spacing w:after="0" w:line="240" w:lineRule="auto"/>
        <w:ind w:left="424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ind w:left="424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DA" w:rsidRDefault="008826DA" w:rsidP="007C7594">
      <w:pPr>
        <w:shd w:val="clear" w:color="auto" w:fill="FFFFFF"/>
        <w:spacing w:after="0" w:line="240" w:lineRule="auto"/>
        <w:ind w:left="424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6DA" w:rsidRDefault="008826DA" w:rsidP="007C7594">
      <w:pPr>
        <w:shd w:val="clear" w:color="auto" w:fill="FFFFFF"/>
        <w:spacing w:after="0" w:line="240" w:lineRule="auto"/>
        <w:ind w:left="424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Pr="0057045B" w:rsidRDefault="00C067DE" w:rsidP="0057045B">
      <w:pPr>
        <w:shd w:val="clear" w:color="auto" w:fill="FFFFFF"/>
        <w:spacing w:after="0" w:line="240" w:lineRule="auto"/>
        <w:ind w:left="4246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1C7473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06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Частоозерье</w:t>
      </w:r>
      <w:proofErr w:type="spellEnd"/>
    </w:p>
    <w:p w:rsidR="007C7594" w:rsidRPr="007C7594" w:rsidRDefault="001C7473" w:rsidP="007C75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2023 </w:t>
      </w:r>
    </w:p>
    <w:p w:rsidR="00D22ECF" w:rsidRPr="00A01701" w:rsidRDefault="007C7594" w:rsidP="0057045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17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                                </w:t>
      </w:r>
      <w:r w:rsidRPr="00A0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проекта</w:t>
      </w:r>
      <w:r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«Такие разные эмоции».</w:t>
      </w:r>
    </w:p>
    <w:p w:rsidR="00124D19" w:rsidRPr="0057045B" w:rsidRDefault="00124D19" w:rsidP="00570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групповой.</w:t>
      </w:r>
    </w:p>
    <w:p w:rsidR="00124D19" w:rsidRPr="0057045B" w:rsidRDefault="00124D19" w:rsidP="00570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45B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краткосрочный, 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практико-ориентированный.</w:t>
      </w:r>
    </w:p>
    <w:p w:rsidR="00124D19" w:rsidRPr="0057045B" w:rsidRDefault="00124D19" w:rsidP="00570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="002D381F" w:rsidRPr="005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2D381F" w:rsidRPr="00570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неделя.</w:t>
      </w:r>
    </w:p>
    <w:p w:rsidR="00124D19" w:rsidRPr="0057045B" w:rsidRDefault="00124D19" w:rsidP="00570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81F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воспитатели, 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</w:t>
      </w:r>
      <w:r w:rsidR="002D381F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дошкольного возраста, родители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43D" w:rsidRPr="0057045B" w:rsidRDefault="00124D19" w:rsidP="00570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A64B17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="00A64B17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комить</w:t>
      </w:r>
      <w:r w:rsidR="004C5D3D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миром эмоций, чувств и 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адекватного выражения своего эмоционального состояния.</w:t>
      </w:r>
      <w:r w:rsidR="00A64B17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B17"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3F243D"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умение общаться, понимать чувства других людей, сочувствовать им, адекватно реагировать в сложных ситуациях, находить выход из конфликта, т.е. научить детей умению управлять своим поведением.</w:t>
      </w:r>
    </w:p>
    <w:p w:rsidR="0057045B" w:rsidRDefault="00124D19" w:rsidP="00570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57045B" w:rsidRDefault="00A64B17" w:rsidP="00570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основными эмоциями: интересом, радостью, удивлением, грустью, гневом, страхом, стыдом;</w:t>
      </w:r>
      <w:proofErr w:type="gramEnd"/>
    </w:p>
    <w:p w:rsidR="0057045B" w:rsidRDefault="00321122" w:rsidP="00570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A64B17"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словарь детей за счет слов, обозначающих различн</w:t>
      </w: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эмоции, чувства, настроения;</w:t>
      </w:r>
    </w:p>
    <w:p w:rsidR="00A64B17" w:rsidRPr="0057045B" w:rsidRDefault="00321122" w:rsidP="00570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A64B17"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соотносить эмоции с цветом, явлениями, предметами и выражат</w:t>
      </w: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их художественными средствами;</w:t>
      </w:r>
    </w:p>
    <w:p w:rsidR="0057045B" w:rsidRDefault="00321122" w:rsidP="005704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A64B17"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определять эмоциональное состояние других по мимике и пантомимике</w:t>
      </w: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7045B" w:rsidRDefault="00321122" w:rsidP="005704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A64B17"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способность делиться своими пережи</w:t>
      </w: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ваниями, описывать свои эмоции</w:t>
      </w:r>
      <w:r w:rsidR="00F54B4F"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чувства</w:t>
      </w: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7045B" w:rsidRDefault="00321122" w:rsidP="005704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</w:t>
      </w:r>
      <w:r w:rsidR="00A64B17"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контролиро</w:t>
      </w: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вать свои эмоциональные реакции; • </w:t>
      </w:r>
      <w:r w:rsidR="00A64B17"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сотрудничать при выполнении совместных задач</w:t>
      </w: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57045B" w:rsidRDefault="00321122" w:rsidP="005704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</w:t>
      </w:r>
      <w:r w:rsidR="00A64B17"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умение услышать, увидеть, почувствовать и пережить различные эмоциональные состояния, предложен</w:t>
      </w: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в мультфильмах;</w:t>
      </w:r>
    </w:p>
    <w:p w:rsidR="0057045B" w:rsidRDefault="00A64B17" w:rsidP="005704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321122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положи</w:t>
      </w:r>
      <w:r w:rsidR="00F61AFD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и отрицательных эмоциях.</w:t>
      </w:r>
    </w:p>
    <w:p w:rsidR="0057045B" w:rsidRDefault="007C7594" w:rsidP="0057045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23E69" w:rsidRPr="005704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заботясь о физическом и познавательном развитии ребёнка, взрослые зачастую забывают о важности его эмоционально - личностного развития, которое напрямую связано с психологическим и со</w:t>
      </w:r>
      <w:r w:rsid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циальным благополучием ребёнка. 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стали менее отзывчивыми к чувствам других, они не всегда способны осознать и контролировать свои эмоции, а это приводит к и</w:t>
      </w:r>
      <w:r w:rsid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мпульсивности поведения. 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наблюдаются недостаточно сформированные умения распознавать и описывать свои эмоции, а также выражать своё эмоциональное состояни</w:t>
      </w:r>
      <w:r w:rsidR="007B6ADF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этого возникают конфликты внутри детской группы, у дошкольников появляются </w:t>
      </w:r>
      <w:proofErr w:type="spellStart"/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внутриличностные</w:t>
      </w:r>
      <w:proofErr w:type="spellEnd"/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проблемы, которые вытекают в тревожность, </w:t>
      </w:r>
      <w:proofErr w:type="spellStart"/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застенчивость, агрессивность, замкнутость и т.д.</w:t>
      </w:r>
      <w:r w:rsidR="007B6ADF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045B" w:rsidRDefault="007C7594" w:rsidP="0057045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 играют важную роль в жизни детей, помогают воспринимать действительность и реагировать на неё.</w:t>
      </w:r>
      <w:r w:rsidR="00F54B4F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- дошкол</w:t>
      </w:r>
      <w:r w:rsidR="00F54B4F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ьник очень впечатлителен, у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ярко прослеживается неотделимость эмоций от процессов восприятия, воображения, мышления. Эмоции оказывают влияние на все формы активности детей, окрашивают общение, процесс познания, отражения действительности, дают возможность наиболее ярко раскрыться, </w:t>
      </w:r>
      <w:proofErr w:type="spellStart"/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деятельности.</w:t>
      </w:r>
    </w:p>
    <w:p w:rsidR="0057045B" w:rsidRDefault="007C7594" w:rsidP="0057045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эмоциональное развитие дошкольников в настоящее время - одна из актуальных проблем, которая должна решаться сегодня все</w:t>
      </w:r>
      <w:r w:rsidR="00F54B4F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кто имеет отношение к детям.</w:t>
      </w:r>
    </w:p>
    <w:p w:rsidR="0057045B" w:rsidRDefault="00F54B4F" w:rsidP="0057045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701" w:rsidRPr="005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изложение</w:t>
      </w:r>
      <w:r w:rsidR="007C7594" w:rsidRPr="005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</w:p>
    <w:p w:rsidR="0057045B" w:rsidRDefault="007C7594" w:rsidP="0057045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F54B4F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на развитие эмоциональной сферы, гармонизацию отношений детей старшего дошкольного возраста, умение понимать свое эмоциональное состояние, распознавать чувства других людей, формирование эмоционального отношения к действительности и людям.</w:t>
      </w:r>
    </w:p>
    <w:p w:rsidR="0057045B" w:rsidRDefault="007C7594" w:rsidP="0057045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проекта будут рассмотрены основные эмоциональные состояния (радость, грусть, печаль, гнев и т.д.). Дети смогут смоделировать социальные ситуации для конкретного эмоционального состояния и способы поведения в нем.</w:t>
      </w:r>
    </w:p>
    <w:p w:rsidR="0057045B" w:rsidRDefault="007C7594" w:rsidP="0057045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способствует активизации работы с родителями по изучению и закреплению знаний о развитии эмоциональной сферы ребенка, формирование готовности родителей к сотрудничеству с ДОУ.</w:t>
      </w:r>
    </w:p>
    <w:p w:rsidR="0057045B" w:rsidRDefault="007C7594" w:rsidP="0057045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по с</w:t>
      </w:r>
      <w:r w:rsidR="004918E9" w:rsidRPr="005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опровождению</w:t>
      </w:r>
      <w:r w:rsidRPr="005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проектной деятельности:</w:t>
      </w:r>
    </w:p>
    <w:p w:rsidR="0057045B" w:rsidRDefault="002820BE" w:rsidP="00601CF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 развитие эмоциональной сферы ребёнка:</w:t>
      </w:r>
    </w:p>
    <w:p w:rsidR="0057045B" w:rsidRPr="00601CFB" w:rsidRDefault="002820BE" w:rsidP="00601CFB">
      <w:pPr>
        <w:pStyle w:val="a5"/>
        <w:numPr>
          <w:ilvl w:val="0"/>
          <w:numId w:val="4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релаксацию;</w:t>
      </w:r>
    </w:p>
    <w:p w:rsidR="0057045B" w:rsidRPr="00601CFB" w:rsidRDefault="002820BE" w:rsidP="00601CFB">
      <w:pPr>
        <w:pStyle w:val="a5"/>
        <w:numPr>
          <w:ilvl w:val="0"/>
          <w:numId w:val="4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арт-терапевтическое</w:t>
      </w:r>
      <w:proofErr w:type="spellEnd"/>
      <w:r w:rsidRPr="006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упражнение.</w:t>
      </w:r>
    </w:p>
    <w:p w:rsidR="00601CFB" w:rsidRDefault="002820BE" w:rsidP="005704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педагогические ситуации на разв</w:t>
      </w:r>
      <w:r w:rsidR="006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эмоциональной отзывчивости:</w:t>
      </w:r>
    </w:p>
    <w:p w:rsidR="00601CFB" w:rsidRDefault="002820BE" w:rsidP="005704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Упражнения на развитие мимики.</w:t>
      </w:r>
    </w:p>
    <w:p w:rsidR="00601CFB" w:rsidRDefault="002820BE" w:rsidP="005704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по развитию пантомимики.</w:t>
      </w:r>
    </w:p>
    <w:p w:rsidR="00601CFB" w:rsidRDefault="002820BE" w:rsidP="005704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«Тренируем эмоции».</w:t>
      </w:r>
    </w:p>
    <w:p w:rsidR="00601CFB" w:rsidRDefault="002820BE" w:rsidP="005704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Чтение, обсуждение художественных произведений.</w:t>
      </w:r>
    </w:p>
    <w:p w:rsidR="00601CFB" w:rsidRDefault="002820BE" w:rsidP="005704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7C7594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«Поступки».</w:t>
      </w:r>
    </w:p>
    <w:p w:rsidR="00601CFB" w:rsidRDefault="00092031" w:rsidP="005704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Просмотр мультфильмов, обсуждения.</w:t>
      </w:r>
    </w:p>
    <w:p w:rsidR="00601CFB" w:rsidRDefault="007C7594" w:rsidP="00601CF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итоги реализации проекта:</w:t>
      </w:r>
    </w:p>
    <w:p w:rsidR="00601CFB" w:rsidRDefault="00DD21E1" w:rsidP="00601CF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7C7594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эмоционального развития детей;</w:t>
      </w:r>
    </w:p>
    <w:p w:rsidR="00601CFB" w:rsidRDefault="00601CFB" w:rsidP="00601CF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DD21E1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преобладание положительных эмоций;</w:t>
      </w:r>
    </w:p>
    <w:p w:rsidR="00601CFB" w:rsidRDefault="00601CFB" w:rsidP="00601CF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092031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дружеских отношений со сверстниками;</w:t>
      </w:r>
    </w:p>
    <w:p w:rsidR="00601CFB" w:rsidRDefault="00092031" w:rsidP="00601CF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понимание чу</w:t>
      </w:r>
      <w:proofErr w:type="gramStart"/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людей; чувства приобретают устойчивость;</w:t>
      </w:r>
    </w:p>
    <w:p w:rsidR="00601CFB" w:rsidRDefault="00092031" w:rsidP="00601CF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приобретение умений и навыков в проявлении сдерживания бурных и резких выражений своих чувств;</w:t>
      </w:r>
    </w:p>
    <w:p w:rsidR="00601CFB" w:rsidRDefault="00092031" w:rsidP="00601CF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 формирование адекватной эмоциональной реакции ребёнка на конкретную ситуацию;</w:t>
      </w:r>
    </w:p>
    <w:p w:rsidR="00601CFB" w:rsidRDefault="00DD21E1" w:rsidP="00601CF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="007C7594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родителей</w:t>
      </w:r>
      <w:r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7594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участников образовательного процесса;</w:t>
      </w:r>
    </w:p>
    <w:p w:rsidR="001C7473" w:rsidRPr="00601CFB" w:rsidRDefault="00601CFB" w:rsidP="00601CF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</w:t>
      </w:r>
      <w:r w:rsidR="007C7594" w:rsidRPr="0057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 рациональное взаимодействие всех участников образовательного процесса.</w:t>
      </w:r>
    </w:p>
    <w:p w:rsidR="007C7594" w:rsidRPr="00A01701" w:rsidRDefault="007C7594" w:rsidP="00601CF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проекта:</w:t>
      </w:r>
    </w:p>
    <w:p w:rsidR="007C7594" w:rsidRPr="00A01701" w:rsidRDefault="007C7594" w:rsidP="00601C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 этап</w:t>
      </w:r>
      <w:r w:rsidR="00CF46E0" w:rsidRPr="00A0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BB07B9" w:rsidRPr="00A01701" w:rsidRDefault="00B9697A" w:rsidP="00601CFB">
      <w:pPr>
        <w:numPr>
          <w:ilvl w:val="0"/>
          <w:numId w:val="32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деть</w:t>
      </w:r>
      <w:r w:rsidR="006D2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в разных видах деятельности </w:t>
      </w:r>
      <w:r w:rsidRPr="00A01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</w:t>
      </w:r>
      <w:r w:rsidR="00BB07B9" w:rsidRPr="00A01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прос.</w:t>
      </w:r>
    </w:p>
    <w:p w:rsidR="007C7594" w:rsidRPr="00A01701" w:rsidRDefault="007C7594" w:rsidP="00601CFB">
      <w:pPr>
        <w:numPr>
          <w:ilvl w:val="0"/>
          <w:numId w:val="32"/>
        </w:numPr>
        <w:shd w:val="clear" w:color="auto" w:fill="FFFFFF"/>
        <w:spacing w:before="30" w:after="30" w:line="36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информац</w:t>
      </w:r>
      <w:r w:rsidR="00CF46E0"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ионных ресурсов по теме проекта (методическая и художественная литература).</w:t>
      </w:r>
    </w:p>
    <w:p w:rsidR="00CF46E0" w:rsidRPr="00A01701" w:rsidRDefault="00CF46E0" w:rsidP="00601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94"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материал; мультимедиа</w:t>
      </w:r>
      <w:r w:rsidR="001C7473"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473"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 w:rsidR="007C7594"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CF46E0" w:rsidRPr="00A01701" w:rsidRDefault="00CF46E0" w:rsidP="00601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игр и упражнений на развитие эмоциональной сферы.</w:t>
      </w:r>
    </w:p>
    <w:p w:rsidR="007C7594" w:rsidRPr="00A01701" w:rsidRDefault="00CF46E0" w:rsidP="00601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развивающей среды по предстоящей теме.                                                                           </w:t>
      </w:r>
    </w:p>
    <w:p w:rsidR="00601CFB" w:rsidRDefault="00B9697A" w:rsidP="00601C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0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Основной  этап</w:t>
      </w:r>
    </w:p>
    <w:p w:rsidR="007C7594" w:rsidRPr="00A01701" w:rsidRDefault="007C7594" w:rsidP="00601C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эмоциями в совместной деятельности:</w:t>
      </w:r>
      <w:r w:rsidR="00B9697A"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B07B9"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 презентации; дидактические игры;</w:t>
      </w:r>
      <w:r w:rsidR="00B9697A"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сюжетно-ролевы</w:t>
      </w:r>
      <w:r w:rsidR="00BB07B9"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игры;</w:t>
      </w:r>
      <w:r w:rsidR="001C7473"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речевые игры; рисование</w:t>
      </w:r>
      <w:r w:rsidR="00BB07B9"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работа с раскрасками; игры на развитие эмоциональной сферы; педагогические ситуации на развитие эмоциональной отзывчивости; чтение и обсуждение художественных произведений; просмотр </w:t>
      </w:r>
      <w:proofErr w:type="spellStart"/>
      <w:r w:rsidR="00BB07B9"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мульфильмов</w:t>
      </w:r>
      <w:proofErr w:type="spellEnd"/>
      <w:r w:rsidR="00BB07B9" w:rsidRPr="00A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414A" w:rsidRDefault="00E10898" w:rsidP="00601CFB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E909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одробный п</w:t>
      </w:r>
      <w:r w:rsidRPr="00A01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 проекта</w:t>
      </w:r>
    </w:p>
    <w:p w:rsidR="00601CFB" w:rsidRPr="003C1E86" w:rsidRDefault="00601CFB" w:rsidP="00601CFB">
      <w:pPr>
        <w:shd w:val="clear" w:color="auto" w:fill="FFFFFF"/>
        <w:spacing w:before="30" w:after="3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C1E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Понедельник:</w:t>
      </w:r>
    </w:p>
    <w:p w:rsidR="00601CFB" w:rsidRPr="00E90917" w:rsidRDefault="00601CFB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9091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Беседа</w:t>
      </w:r>
      <w:r w:rsidRPr="00E9091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9091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об эмоциональных ситуациях</w:t>
      </w:r>
      <w:r w:rsidRPr="00E90917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01CFB" w:rsidRPr="003C1E86" w:rsidRDefault="00601CFB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3C1E86">
        <w:rPr>
          <w:rFonts w:ascii="Times New Roman" w:hAnsi="Times New Roman" w:cs="Times New Roman"/>
          <w:sz w:val="28"/>
          <w:szCs w:val="28"/>
          <w:lang w:eastAsia="ru-RU"/>
        </w:rPr>
        <w:t xml:space="preserve"> Выявить наличие сформированных знаний о социальных эмоциях.</w:t>
      </w:r>
    </w:p>
    <w:p w:rsidR="00601CFB" w:rsidRPr="003C1E86" w:rsidRDefault="00601CFB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Проведение исследования: </w:t>
      </w:r>
      <w:r w:rsidRPr="003C1E86">
        <w:rPr>
          <w:rFonts w:ascii="Times New Roman" w:hAnsi="Times New Roman" w:cs="Times New Roman"/>
          <w:sz w:val="28"/>
          <w:szCs w:val="28"/>
          <w:lang w:eastAsia="ru-RU"/>
        </w:rPr>
        <w:t>наблюдение за детьми в разных видах деятельности, опрос по теме.</w:t>
      </w:r>
    </w:p>
    <w:p w:rsidR="00601CFB" w:rsidRPr="003C1E86" w:rsidRDefault="00601CFB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Примерные вопросы: Можно ли смеяться, если твой товарищ упал? Почему? Можно ли обижать животных? Почему? Нужно ли делиться </w:t>
      </w:r>
      <w:r w:rsidRPr="003C1E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игрушками с другими детьми? </w:t>
      </w:r>
      <w:proofErr w:type="spellStart"/>
      <w:r w:rsidRPr="003C1E86">
        <w:rPr>
          <w:rFonts w:ascii="Times New Roman" w:hAnsi="Times New Roman" w:cs="Times New Roman"/>
          <w:sz w:val="28"/>
          <w:szCs w:val="28"/>
          <w:lang w:eastAsia="ru-RU"/>
        </w:rPr>
        <w:t>Почему</w:t>
      </w:r>
      <w:proofErr w:type="gramStart"/>
      <w:r w:rsidRPr="003C1E86">
        <w:rPr>
          <w:rFonts w:ascii="Times New Roman" w:hAnsi="Times New Roman" w:cs="Times New Roman"/>
          <w:sz w:val="28"/>
          <w:szCs w:val="28"/>
          <w:lang w:eastAsia="ru-RU"/>
        </w:rPr>
        <w:t>?Е</w:t>
      </w:r>
      <w:proofErr w:type="gramEnd"/>
      <w:r w:rsidRPr="003C1E86">
        <w:rPr>
          <w:rFonts w:ascii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3C1E86">
        <w:rPr>
          <w:rFonts w:ascii="Times New Roman" w:hAnsi="Times New Roman" w:cs="Times New Roman"/>
          <w:sz w:val="28"/>
          <w:szCs w:val="28"/>
          <w:lang w:eastAsia="ru-RU"/>
        </w:rPr>
        <w:t xml:space="preserve"> ты сломал игрушку, а воспитатель подумал на другого ребенка, нужно ли сказать, что это ты виноват? Почему? Можно ли шуметь когда другие отдыхают? Почему? Можно ли драться, если другой ребенок отобрал у тебя игрушку? Почему?</w:t>
      </w:r>
    </w:p>
    <w:p w:rsidR="00601CFB" w:rsidRPr="00E90917" w:rsidRDefault="00601CFB" w:rsidP="00601CFB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9091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Игровые упражнения по развитию мимики</w:t>
      </w:r>
      <w:r w:rsidRPr="00E90917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01CFB" w:rsidRPr="003C1E86" w:rsidRDefault="00601CFB" w:rsidP="00601CFB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8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3C1E8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у детей внимание, умение различать эмоциональный настрой речи. Развивать умение передавать голосом определённое эмоциональное состояние, настроение.</w:t>
      </w:r>
    </w:p>
    <w:p w:rsidR="00601CFB" w:rsidRPr="003C1E86" w:rsidRDefault="00601CFB" w:rsidP="00601CFB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sz w:val="28"/>
          <w:szCs w:val="28"/>
          <w:lang w:eastAsia="ru-RU"/>
        </w:rPr>
        <w:t xml:space="preserve">• «Съели кислый лимон» </w:t>
      </w:r>
      <w:r w:rsidRPr="003C1E86">
        <w:rPr>
          <w:rFonts w:ascii="Times New Roman" w:hAnsi="Times New Roman" w:cs="Times New Roman"/>
          <w:iCs/>
          <w:sz w:val="28"/>
          <w:szCs w:val="28"/>
          <w:lang w:eastAsia="ru-RU"/>
        </w:rPr>
        <w:t>(дети морщатся).</w:t>
      </w:r>
    </w:p>
    <w:p w:rsidR="003C1E86" w:rsidRPr="003C1E86" w:rsidRDefault="00601CFB" w:rsidP="00601CFB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sz w:val="28"/>
          <w:szCs w:val="28"/>
          <w:lang w:eastAsia="ru-RU"/>
        </w:rPr>
        <w:t xml:space="preserve">• «Рассердились на драчуна» </w:t>
      </w:r>
      <w:r w:rsidRPr="003C1E86">
        <w:rPr>
          <w:rFonts w:ascii="Times New Roman" w:hAnsi="Times New Roman" w:cs="Times New Roman"/>
          <w:iCs/>
          <w:sz w:val="28"/>
          <w:szCs w:val="28"/>
          <w:lang w:eastAsia="ru-RU"/>
        </w:rPr>
        <w:t>(сдвигают брови).</w:t>
      </w:r>
    </w:p>
    <w:p w:rsidR="00601CFB" w:rsidRPr="003C1E86" w:rsidRDefault="00601CFB" w:rsidP="00601CFB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sz w:val="28"/>
          <w:szCs w:val="28"/>
          <w:lang w:eastAsia="ru-RU"/>
        </w:rPr>
        <w:t xml:space="preserve">• «Встретили знакомую девочку» </w:t>
      </w:r>
      <w:r w:rsidRPr="003C1E86">
        <w:rPr>
          <w:rFonts w:ascii="Times New Roman" w:hAnsi="Times New Roman" w:cs="Times New Roman"/>
          <w:iCs/>
          <w:sz w:val="28"/>
          <w:szCs w:val="28"/>
          <w:lang w:eastAsia="ru-RU"/>
        </w:rPr>
        <w:t>(улыбаются).</w:t>
      </w:r>
    </w:p>
    <w:p w:rsidR="003C1E86" w:rsidRPr="00E90917" w:rsidRDefault="00601CFB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9091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Д/игра «Угадай эмоцию».</w:t>
      </w:r>
    </w:p>
    <w:p w:rsidR="003C1E86" w:rsidRPr="003C1E86" w:rsidRDefault="00601CFB" w:rsidP="003C1E86">
      <w:pPr>
        <w:pStyle w:val="ac"/>
        <w:spacing w:line="360" w:lineRule="auto"/>
        <w:ind w:firstLine="708"/>
        <w:jc w:val="both"/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</w:pPr>
      <w:r w:rsidRPr="003C1E86">
        <w:rPr>
          <w:rStyle w:val="c7"/>
          <w:rFonts w:ascii="Times New Roman" w:hAnsi="Times New Roman" w:cs="Times New Roman"/>
          <w:iCs/>
          <w:color w:val="000000"/>
          <w:sz w:val="28"/>
          <w:szCs w:val="28"/>
          <w:u w:val="single"/>
        </w:rPr>
        <w:t>Цель:</w:t>
      </w:r>
      <w:r w:rsidRPr="003C1E86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 научить распознавать схематичное изображение эмоции и уметь передать ее с помощью средств невербального общения.</w:t>
      </w:r>
    </w:p>
    <w:p w:rsidR="003C1E86" w:rsidRPr="003C1E86" w:rsidRDefault="003C1E86" w:rsidP="003C1E86">
      <w:pPr>
        <w:pStyle w:val="ac"/>
        <w:spacing w:line="360" w:lineRule="auto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C1E86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601CFB" w:rsidRPr="003C1E86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писание игры</w:t>
      </w:r>
      <w:r w:rsidR="00601CFB" w:rsidRPr="003C1E86">
        <w:rPr>
          <w:rStyle w:val="c1"/>
          <w:rFonts w:ascii="Times New Roman" w:hAnsi="Times New Roman" w:cs="Times New Roman"/>
          <w:color w:val="000000"/>
          <w:sz w:val="28"/>
          <w:szCs w:val="28"/>
        </w:rPr>
        <w:t>: На столе картинкой вниз выкладываются схематические изображения эмоций. Дети берут по очереди любую карточку, не показывая ее остальным. Задача ребенка: по схеме узнать эмоцию, настроение и изобразить ее с помощью мимики, пантомимики, голосовых интонаций.</w:t>
      </w:r>
    </w:p>
    <w:p w:rsidR="00601CFB" w:rsidRPr="003C1E86" w:rsidRDefault="00601CFB" w:rsidP="003C1E86">
      <w:pPr>
        <w:pStyle w:val="ac"/>
        <w:spacing w:line="360" w:lineRule="auto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C1E86">
        <w:rPr>
          <w:rStyle w:val="c1"/>
          <w:rFonts w:ascii="Times New Roman" w:hAnsi="Times New Roman" w:cs="Times New Roman"/>
          <w:color w:val="000000"/>
          <w:sz w:val="28"/>
          <w:szCs w:val="28"/>
        </w:rPr>
        <w:t>Взрослый просит ребенка придумать (вспомнить) ситуацию, в которой возникает эта эмоция. Остальные дети (зрители) должны угадать, какую эмоцию переживает, изображает ребенок, что происходит в его мини-сценке.</w:t>
      </w:r>
    </w:p>
    <w:p w:rsidR="003C1E86" w:rsidRPr="0017240C" w:rsidRDefault="00601CFB" w:rsidP="003C1E86">
      <w:pPr>
        <w:pStyle w:val="ac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>С/</w:t>
      </w:r>
      <w:proofErr w:type="spellStart"/>
      <w:proofErr w:type="gramStart"/>
      <w:r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spellEnd"/>
      <w:proofErr w:type="gramEnd"/>
      <w:r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игра «Детский сад».</w:t>
      </w:r>
      <w:r w:rsidRPr="0017240C">
        <w:rPr>
          <w:rStyle w:val="a4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601CFB" w:rsidRPr="003C1E86" w:rsidRDefault="00601CFB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E8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3C1E86">
        <w:rPr>
          <w:rStyle w:val="c1"/>
          <w:rFonts w:ascii="Times New Roman" w:hAnsi="Times New Roman" w:cs="Times New Roman"/>
          <w:color w:val="000000"/>
          <w:sz w:val="28"/>
          <w:szCs w:val="28"/>
        </w:rPr>
        <w:t> 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отношения, уважение к труду взрослых.</w:t>
      </w:r>
    </w:p>
    <w:p w:rsidR="003C1E86" w:rsidRPr="0017240C" w:rsidRDefault="00601CFB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Чтение художественной литературы.  В. Осеева «Обидчики».</w:t>
      </w:r>
    </w:p>
    <w:p w:rsidR="00601CFB" w:rsidRPr="003C1E86" w:rsidRDefault="00601CFB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3C1E8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  <w:r w:rsidRPr="003C1E86">
        <w:rPr>
          <w:rFonts w:ascii="Times New Roman" w:hAnsi="Times New Roman" w:cs="Times New Roman"/>
          <w:sz w:val="28"/>
          <w:szCs w:val="28"/>
          <w:lang w:eastAsia="ru-RU"/>
        </w:rPr>
        <w:t>Развивать умение услышать, увидеть, почувствовать и пережить различные эмоциональные состояния, предложенные в литературных произведениях; </w:t>
      </w:r>
      <w:r w:rsidRPr="003C1E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ставить себя на место героев произведений; развивать умения оценивать ситуацию и поведение героев с моральной точки зрения; учить продумывать различные варианты поведения героев и находить </w:t>
      </w:r>
      <w:proofErr w:type="gramStart"/>
      <w:r w:rsidRPr="003C1E86">
        <w:rPr>
          <w:rFonts w:ascii="Times New Roman" w:hAnsi="Times New Roman" w:cs="Times New Roman"/>
          <w:bCs/>
          <w:sz w:val="28"/>
          <w:szCs w:val="28"/>
          <w:lang w:eastAsia="ru-RU"/>
        </w:rPr>
        <w:t>оптимальный</w:t>
      </w:r>
      <w:proofErr w:type="gramEnd"/>
      <w:r w:rsidRPr="003C1E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данной ситуации.</w:t>
      </w:r>
    </w:p>
    <w:p w:rsidR="003C1E86" w:rsidRPr="0017240C" w:rsidRDefault="00601CFB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Игра «Радостная песенка».</w:t>
      </w:r>
    </w:p>
    <w:p w:rsidR="003C1E86" w:rsidRPr="003C1E86" w:rsidRDefault="00601CFB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3C1E86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положительный настрой, развитие чувства единства.</w:t>
      </w:r>
    </w:p>
    <w:p w:rsidR="003C1E86" w:rsidRPr="003C1E86" w:rsidRDefault="00601CFB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Описание игры:</w:t>
      </w:r>
      <w:r w:rsidRPr="003C1E86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в руках клубочек. Я сейчас обмотаю нитку вокруг пальца и передам клубочек своему соседу справа Диме и спою песенку про то, как я рада его видеть – «Я очень рада, что Дима в группе есть…».  Кто клубочек получает, обматывает нитку вокруг пальца и передает его следующему, сидящему справа от него ребенку и мы вместе (все, у кого в руках нитка) поём ему радостную песенку. И так, пока клубочек не вернётся ко мне. Отлично! </w:t>
      </w:r>
    </w:p>
    <w:p w:rsidR="00601CFB" w:rsidRPr="003C1E86" w:rsidRDefault="00601CFB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sz w:val="28"/>
          <w:szCs w:val="28"/>
          <w:lang w:eastAsia="ru-RU"/>
        </w:rPr>
        <w:t xml:space="preserve"> Клубочек ко мне вернулся, он пробежал по кругу и всех нас соединил. Наша дружба стала ещё крепче, а настроение улучшилось.</w:t>
      </w:r>
    </w:p>
    <w:p w:rsidR="003C1E86" w:rsidRP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b/>
          <w:sz w:val="28"/>
          <w:szCs w:val="28"/>
          <w:lang w:eastAsia="ru-RU"/>
        </w:rPr>
        <w:t>Вторник:</w:t>
      </w:r>
    </w:p>
    <w:p w:rsidR="003C1E86" w:rsidRPr="0017240C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Беседы с использованием презентации: «Такие разные эмоции».</w:t>
      </w:r>
    </w:p>
    <w:p w:rsidR="003C1E86" w:rsidRP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240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Цели занятия: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распознаванию и выражению </w:t>
      </w:r>
      <w:bookmarkStart w:id="0" w:name="_GoBack"/>
      <w:bookmarkEnd w:id="0"/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эмоций: радость, злость, страх (испуг), удивление.</w:t>
      </w:r>
    </w:p>
    <w:p w:rsidR="003C1E86" w:rsidRPr="0017240C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3C1E86" w:rsidRPr="0017240C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Образовательные:</w:t>
      </w:r>
    </w:p>
    <w:p w:rsidR="003C1E86" w:rsidRP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внимания к эмоциональному миру человека.</w:t>
      </w:r>
    </w:p>
    <w:p w:rsidR="003C1E86" w:rsidRP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Обучение распознаванию и выражению эмоций: радость, злость, страх (испуг), удивление.</w:t>
      </w:r>
    </w:p>
    <w:p w:rsidR="003C1E86" w:rsidRPr="003C1E86" w:rsidRDefault="003C1E86" w:rsidP="003C1E86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Обогащение и активизация словаря детей за счет слов, обозначающих различные эмоции.</w:t>
      </w:r>
    </w:p>
    <w:p w:rsidR="003C1E86" w:rsidRPr="0017240C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Коррекционно-развивающие:</w:t>
      </w:r>
    </w:p>
    <w:p w:rsidR="003C1E86" w:rsidRP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Обучать способам выражения негативных эмоций в социально приемлемой форме. </w:t>
      </w:r>
    </w:p>
    <w:p w:rsidR="003C1E86" w:rsidRP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умение владеть различными мышцами (лица, рук, ног), развивать волевую регуляцию поведения. </w:t>
      </w:r>
    </w:p>
    <w:p w:rsidR="003C1E86" w:rsidRP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Развитие внимания и воображения.</w:t>
      </w:r>
    </w:p>
    <w:p w:rsidR="003C1E86" w:rsidRPr="0017240C" w:rsidRDefault="003C1E86" w:rsidP="003C1E86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724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Воспитательные:</w:t>
      </w:r>
    </w:p>
    <w:p w:rsidR="003C1E86" w:rsidRPr="003C1E86" w:rsidRDefault="003C1E86" w:rsidP="003C1E86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сплочению детского коллектива и установлению положительного эмоционального настроя в группе.</w:t>
      </w:r>
    </w:p>
    <w:p w:rsidR="003C1E86" w:rsidRPr="0017240C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Упражнения "Тренируем эмоции"</w:t>
      </w:r>
    </w:p>
    <w:p w:rsid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3C1E86">
        <w:rPr>
          <w:rStyle w:val="a7"/>
          <w:rFonts w:ascii="Times New Roman" w:hAnsi="Times New Roman" w:cs="Times New Roman"/>
          <w:i w:val="0"/>
          <w:color w:val="212529"/>
          <w:sz w:val="28"/>
          <w:szCs w:val="28"/>
          <w:u w:val="single"/>
          <w:shd w:val="clear" w:color="auto" w:fill="F4F4F4"/>
        </w:rPr>
        <w:t>Цель:</w:t>
      </w:r>
      <w:r w:rsidRPr="003C1E8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 Научиться понимать эмоции других, выражать собственные эмоции и чувства.</w:t>
      </w:r>
    </w:p>
    <w:p w:rsidR="003C1E86" w:rsidRP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240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Нахмуриться как:</w:t>
      </w:r>
      <w:r w:rsidR="00E9091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осенняя туча, рассерженный человек,  злая волшебница.</w:t>
      </w:r>
    </w:p>
    <w:p w:rsidR="003C1E86" w:rsidRPr="003C1E86" w:rsidRDefault="003C1E86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240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улыбнуться, как: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кот на солнце,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 солнце,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Буратино,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хитрая лиса,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радостный ребенок,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будто ты увидел чудо.</w:t>
      </w:r>
    </w:p>
    <w:p w:rsidR="003C1E86" w:rsidRPr="003C1E86" w:rsidRDefault="003C1E86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240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позлись, как: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ребенок, у которого отняли мороженое,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два барана на мосту,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человек, которого ударили.</w:t>
      </w:r>
    </w:p>
    <w:p w:rsidR="003C1E86" w:rsidRPr="003C1E86" w:rsidRDefault="003C1E86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7240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испугайся, как:</w:t>
      </w:r>
      <w:r w:rsidR="00E9091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ребенок, потерявшийся в лесу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заяц, увидевший волка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котенок, на которого лает собака.</w:t>
      </w:r>
      <w:proofErr w:type="gramEnd"/>
    </w:p>
    <w:p w:rsidR="003C1E86" w:rsidRPr="003C1E86" w:rsidRDefault="003C1E86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240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устань, как: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папа после работы,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муравей, поднявший тяжелый груз,</w:t>
      </w:r>
    </w:p>
    <w:p w:rsidR="003C1E86" w:rsidRPr="003C1E86" w:rsidRDefault="003C1E86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240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отдохни, как: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турист, снявший тяжелый рюкзак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ребенок, который </w:t>
      </w:r>
      <w:r w:rsidR="00E909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 потрудился, но помог маме;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уставший воин после победы.    </w:t>
      </w:r>
    </w:p>
    <w:p w:rsidR="003C1E86" w:rsidRPr="0017240C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Рисование «Эмоции бывают разными».</w:t>
      </w:r>
    </w:p>
    <w:p w:rsidR="003C1E86" w:rsidRDefault="003C1E86" w:rsidP="003C1E86">
      <w:pPr>
        <w:pStyle w:val="ac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рассказов по сюжетным картинкам о разных поступках людей.</w:t>
      </w:r>
      <w:r w:rsidRPr="003C1E86">
        <w:rPr>
          <w:rStyle w:val="a4"/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</w:p>
    <w:p w:rsid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E86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t>Цель: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</w:rPr>
        <w:t> Обучение связному, последовательному изложению событий по серии сюжетных картин.</w:t>
      </w:r>
    </w:p>
    <w:p w:rsidR="003C1E86" w:rsidRDefault="003C1E86" w:rsidP="003C1E86">
      <w:pPr>
        <w:pStyle w:val="ac"/>
        <w:spacing w:line="360" w:lineRule="auto"/>
        <w:ind w:firstLine="708"/>
        <w:jc w:val="both"/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pPr>
      <w:r w:rsidRPr="003C1E86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t>Задачи:</w:t>
      </w:r>
    </w:p>
    <w:p w:rsid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E8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</w:rPr>
        <w:t>Образовательные:</w:t>
      </w:r>
      <w:r w:rsidRPr="003C1E8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</w:rPr>
        <w:t>Учить передавать сюжет,  заложенный в серии картин.</w:t>
      </w:r>
    </w:p>
    <w:p w:rsid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E8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</w:rPr>
        <w:lastRenderedPageBreak/>
        <w:t>Развивающие:</w:t>
      </w:r>
      <w:r w:rsidRPr="003C1E86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способность самостоятельно придумывать  события.</w:t>
      </w:r>
    </w:p>
    <w:p w:rsidR="003C1E86" w:rsidRP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u w:val="single"/>
        </w:rPr>
        <w:t>Воспитательные:</w:t>
      </w:r>
      <w:r w:rsidRPr="003C1E86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уважение к чужому труду. Развивать наблюдательность.</w:t>
      </w:r>
    </w:p>
    <w:p w:rsidR="003C1E86" w:rsidRPr="0017240C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С/</w:t>
      </w:r>
      <w:proofErr w:type="gramStart"/>
      <w:r w:rsidRPr="001724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</w:t>
      </w:r>
      <w:proofErr w:type="gramEnd"/>
      <w:r w:rsidRPr="001724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игра «Поликлиника». </w:t>
      </w:r>
    </w:p>
    <w:p w:rsidR="003C1E86" w:rsidRDefault="003C1E86" w:rsidP="003C1E86">
      <w:pPr>
        <w:pStyle w:val="ac"/>
        <w:spacing w:line="360" w:lineRule="auto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C1E86"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</w:rPr>
        <w:t>Цель: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3C1E86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отношения, уважение к труду взрослых.</w:t>
      </w:r>
    </w:p>
    <w:p w:rsidR="003C1E86" w:rsidRPr="0017240C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Упражнение на релаксацию.</w:t>
      </w:r>
    </w:p>
    <w:p w:rsid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24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обучение методам </w:t>
      </w:r>
      <w:proofErr w:type="spellStart"/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снятие </w:t>
      </w:r>
      <w:proofErr w:type="spellStart"/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психоэмоционального</w:t>
      </w:r>
      <w:proofErr w:type="spellEnd"/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напряжения.</w:t>
      </w:r>
    </w:p>
    <w:p w:rsidR="003C1E86" w:rsidRDefault="003C1E86" w:rsidP="003C1E86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240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Описание игры: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Радостному настроению помогает расслабление.</w:t>
      </w:r>
    </w:p>
    <w:p w:rsidR="003C1E86" w:rsidRPr="003C1E86" w:rsidRDefault="003C1E86" w:rsidP="0017240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Сядьте </w:t>
      </w:r>
      <w:proofErr w:type="gramStart"/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поудобнее</w:t>
      </w:r>
      <w:proofErr w:type="gramEnd"/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Вытянитесь и расслабьтесь. Закройте глаза, погладьте себя по голове и скажите себе: «Я очень хороший» или «Я очень хорошая».</w:t>
      </w:r>
      <w:r w:rsidR="001724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Представьте себе чудесное солнечное утро. Вы находитесь возле тихого прекрасного озера. Чуть слышно ваше дыхание. Вдох-выдох. Ярко светит солнце, и вы чувствуете себя всё лучше и лучше. Вы чувствуете, как солнечные лучи согревают вас. Вы абсолютно спокойны. Светит солнце, воздух чист и прозрачен. Всем телом вы ощущаете тепло солнца. Вы спокойны и неподвижны. Вы чувствуете себя спокойным и счастливым. Вы наслаждаетесь покоем и солнечным теплом. Вы отдыхаете… Вдох-выдох. А теперь откройте глаза. Потянулись, улыбнулись и проснулись. Вы хорошо отдохнули, у вас бодрое и весёлое настроение, и приятные ощущения не покинут вас в течение всего дня.</w:t>
      </w:r>
    </w:p>
    <w:p w:rsidR="003C1E86" w:rsidRDefault="003C1E86" w:rsidP="003C1E86">
      <w:pPr>
        <w:shd w:val="clear" w:color="auto" w:fill="FFFFFF"/>
        <w:spacing w:before="30" w:after="30" w:line="36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Взаимодействие с родителями</w:t>
      </w:r>
    </w:p>
    <w:p w:rsidR="003C1E86" w:rsidRDefault="003C1E86" w:rsidP="003C1E86">
      <w:pPr>
        <w:shd w:val="clear" w:color="auto" w:fill="FFFFFF"/>
        <w:spacing w:before="30" w:after="30" w:line="36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родителей на тему: «Роль семьи в воспитании эмоциональной  отзывчивости дошкольника»</w:t>
      </w:r>
    </w:p>
    <w:p w:rsidR="003C1E86" w:rsidRDefault="003C1E86" w:rsidP="003C1E86">
      <w:pPr>
        <w:shd w:val="clear" w:color="auto" w:fill="FFFFFF"/>
        <w:spacing w:before="30" w:after="3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Среда:</w:t>
      </w:r>
    </w:p>
    <w:p w:rsidR="003C1E86" w:rsidRPr="0017240C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Беседа «Как узнать настроение».</w:t>
      </w:r>
    </w:p>
    <w:p w:rsidR="00973B9A" w:rsidRDefault="003C1E86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Систематизировать представления детей о настроении человека.</w:t>
      </w:r>
      <w:r w:rsidRPr="003C1E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Развивать умение узнавать настроение по выражению лица.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желание дарить другим положительные эмоции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Игровые упражнения по развитию пантомимики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«Расцвели, как цветы».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«Завяли, как травка».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«Полетим, как птицы».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«Идет медведь по лесу».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«Крадется волк за зайцем».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«Плывут уточки».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«Идут пингвины».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«Жук перевернулся на спину».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«Скачут лошадки» («рысью», «галопом»).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«Мчатся олени»</w:t>
      </w:r>
    </w:p>
    <w:p w:rsidR="00973B9A" w:rsidRPr="0017240C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Складывание разрезных картинок.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складывать целое из частей, угадывать полученную эмоцию.</w:t>
      </w:r>
    </w:p>
    <w:p w:rsidR="00973B9A" w:rsidRPr="0017240C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Речевая игра «Расскажи стихотворение в разном настроении».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рассказывать стихотворение, используя, предложенную воспитателем эмоцию (грустно, радостно и т.д.)</w:t>
      </w:r>
    </w:p>
    <w:p w:rsidR="00973B9A" w:rsidRPr="0017240C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С/</w:t>
      </w:r>
      <w:proofErr w:type="gramStart"/>
      <w:r w:rsidRPr="001724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</w:t>
      </w:r>
      <w:proofErr w:type="gramEnd"/>
      <w:r w:rsidRPr="001724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игра « Магазин».</w:t>
      </w:r>
    </w:p>
    <w:p w:rsidR="00973B9A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Цель: </w:t>
      </w:r>
      <w:r w:rsidRPr="003C1E86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отношения, уважение к труду взрослых.</w:t>
      </w:r>
    </w:p>
    <w:p w:rsidR="00973B9A" w:rsidRPr="0017240C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Упражнение на развитие эмоционального интеллекта «Прочитай письмо».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Цель:</w:t>
      </w: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способности определять эмоциональное состояние по схематическим изображениям и объединять разные эмоции единым сюжетом.</w:t>
      </w:r>
    </w:p>
    <w:p w:rsidR="00973B9A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Описание игры:</w:t>
      </w: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почтальон приносит письмо, но не обычное, а зашифрованное: в каждом письме по 2-3 эмоциональных состояния, и их надо расшифровать.</w:t>
      </w:r>
    </w:p>
    <w:p w:rsidR="00973B9A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Шёл мелкий дождь. Коля сидел у окна и грустил, но вот выглянуло солнышко, дождь прекратился, и Коля радостно побежал на улицу.</w:t>
      </w:r>
    </w:p>
    <w:p w:rsidR="00973B9A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</w:t>
      </w:r>
      <w:r w:rsidR="00172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3C1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развитие эмоциональной отзывчивости</w:t>
      </w:r>
      <w:r w:rsidR="00172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C1E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«Танцуем вместе»</w:t>
      </w: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изменение эмоционального состояния музыкальными средствами, эмоциональная разрядка, сближение детей, развитие внимания, межполушарного взаимодействия.</w:t>
      </w:r>
    </w:p>
    <w:p w:rsidR="003C1E86" w:rsidRPr="003C1E86" w:rsidRDefault="003C1E86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Описание игры:</w:t>
      </w: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Музыкальные движения  повышают настроенье.</w:t>
      </w:r>
    </w:p>
    <w:p w:rsidR="003C1E86" w:rsidRPr="003C1E86" w:rsidRDefault="00973B9A" w:rsidP="003C1E86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3C1E86"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Некогда нам унывать – будем дружно танцевать.</w:t>
      </w:r>
    </w:p>
    <w:p w:rsidR="003C1E86" w:rsidRPr="00973B9A" w:rsidRDefault="00973B9A" w:rsidP="00973B9A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3C1E86" w:rsidRPr="00973B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песня «Танец маленьких утят»</w:t>
      </w:r>
    </w:p>
    <w:p w:rsidR="003C1E86" w:rsidRPr="003C1E86" w:rsidRDefault="003C1E86" w:rsidP="003C1E86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припева нужно найти себе пару и, сцепившись руками, кружиться.</w:t>
      </w:r>
    </w:p>
    <w:p w:rsidR="003C1E86" w:rsidRDefault="00973B9A" w:rsidP="00973B9A">
      <w:pPr>
        <w:shd w:val="clear" w:color="auto" w:fill="FFFFFF"/>
        <w:spacing w:before="30" w:after="3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73B9A" w:rsidRPr="0017240C" w:rsidRDefault="00973B9A" w:rsidP="00973B9A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Рекомендации для родителей «Просты</w:t>
      </w:r>
      <w:r w:rsidR="001724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е слова имеют глубокий смысл</w:t>
      </w:r>
      <w:r w:rsidRPr="001724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»</w:t>
      </w:r>
    </w:p>
    <w:p w:rsidR="00973B9A" w:rsidRPr="00A01701" w:rsidRDefault="00973B9A" w:rsidP="00973B9A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Больше говорите с ребенком обо всем - о любви,    о жизни и смерти, о силе и слабости, о дружбе и предательстве.</w:t>
      </w:r>
    </w:p>
    <w:p w:rsidR="00973B9A" w:rsidRPr="00A01701" w:rsidRDefault="00973B9A" w:rsidP="00973B9A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Отвечайте на детские вопросы, а не отмахивайтесь от них.</w:t>
      </w:r>
    </w:p>
    <w:p w:rsidR="00973B9A" w:rsidRPr="00A01701" w:rsidRDefault="00973B9A" w:rsidP="00973B9A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Всегда поступайте так, как вам хотелось бы, чтобы делал ваш ребенок. Даже если в этот момент малыш вас не видит.</w:t>
      </w:r>
    </w:p>
    <w:p w:rsidR="00973B9A" w:rsidRPr="00A01701" w:rsidRDefault="00973B9A" w:rsidP="00973B9A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Читайте вместе с ребенком книги, учите доброте и милосердии.</w:t>
      </w:r>
    </w:p>
    <w:p w:rsidR="00973B9A" w:rsidRPr="00A01701" w:rsidRDefault="00973B9A" w:rsidP="00973B9A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Научите ребенка заботиться о ком-либо и получать от этого радость.</w:t>
      </w:r>
    </w:p>
    <w:p w:rsidR="00973B9A" w:rsidRPr="00A01701" w:rsidRDefault="00973B9A" w:rsidP="00973B9A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Заведите домашнее животное и вместе с малышом заботьтесь о нём постоянно.</w:t>
      </w:r>
    </w:p>
    <w:p w:rsidR="00973B9A" w:rsidRPr="00A01701" w:rsidRDefault="00973B9A" w:rsidP="00973B9A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Пересмотрите свои отношения с родителями, научите ребенка уважительному отношению к ним.</w:t>
      </w:r>
    </w:p>
    <w:p w:rsidR="00973B9A" w:rsidRPr="00A01701" w:rsidRDefault="00973B9A" w:rsidP="00973B9A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Ежедневно возникает немало ситуаций, когда нужно принимать решение, как себя вести. Учить ребенка проявлять доброту и отзывчивость можно ежедневно, и помнить об этом нужно всегда.</w:t>
      </w:r>
    </w:p>
    <w:p w:rsidR="00973B9A" w:rsidRDefault="00973B9A" w:rsidP="00973B9A">
      <w:pPr>
        <w:shd w:val="clear" w:color="auto" w:fill="FFFFFF"/>
        <w:spacing w:before="30" w:after="3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Четверг:</w:t>
      </w:r>
    </w:p>
    <w:p w:rsidR="00973B9A" w:rsidRPr="0017240C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Беседа на тему: «Что такое хорошо, и что такое плохо».</w:t>
      </w:r>
    </w:p>
    <w:p w:rsidR="00973B9A" w:rsidRPr="0017240C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>С/</w:t>
      </w:r>
      <w:proofErr w:type="gramStart"/>
      <w:r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игра «Мы идём в гости».</w:t>
      </w:r>
    </w:p>
    <w:p w:rsidR="00973B9A" w:rsidRP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B9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  <w:r w:rsidRPr="00973B9A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отношения.</w:t>
      </w:r>
    </w:p>
    <w:p w:rsidR="00973B9A" w:rsidRP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73B9A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Лепка «Смайлики».</w:t>
      </w:r>
    </w:p>
    <w:p w:rsidR="00973B9A" w:rsidRPr="0017240C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Игровые упражнения по развитию мимики</w:t>
      </w:r>
    </w:p>
    <w:p w:rsid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B9A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973B9A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у детей внимание, умение различать эмоциональный настрой речи. Развивать умение передавать голосом определённое эмоциональное состояние, настроение.</w:t>
      </w:r>
    </w:p>
    <w:p w:rsidR="00973B9A" w:rsidRP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B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• </w:t>
      </w:r>
      <w:r w:rsidRPr="00973B9A">
        <w:rPr>
          <w:rFonts w:ascii="Times New Roman" w:hAnsi="Times New Roman" w:cs="Times New Roman"/>
          <w:sz w:val="28"/>
          <w:szCs w:val="28"/>
          <w:lang w:eastAsia="ru-RU"/>
        </w:rPr>
        <w:t>«Испугались забияку» </w:t>
      </w:r>
      <w:r w:rsidRPr="00973B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(приподнимают      брови, широко открывают глаза, приоткрывают рот).</w:t>
      </w:r>
    </w:p>
    <w:p w:rsidR="00973B9A" w:rsidRP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B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• </w:t>
      </w:r>
      <w:r w:rsidRPr="00973B9A">
        <w:rPr>
          <w:rFonts w:ascii="Times New Roman" w:hAnsi="Times New Roman" w:cs="Times New Roman"/>
          <w:sz w:val="28"/>
          <w:szCs w:val="28"/>
          <w:lang w:eastAsia="ru-RU"/>
        </w:rPr>
        <w:t>«Удивились» </w:t>
      </w:r>
      <w:r w:rsidRPr="00973B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(приподнимают брови, широко открывают глаза).</w:t>
      </w:r>
    </w:p>
    <w:p w:rsidR="00973B9A" w:rsidRP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B9A">
        <w:rPr>
          <w:rFonts w:ascii="Times New Roman" w:hAnsi="Times New Roman" w:cs="Times New Roman"/>
          <w:sz w:val="28"/>
          <w:szCs w:val="28"/>
          <w:lang w:eastAsia="ru-RU"/>
        </w:rPr>
        <w:t xml:space="preserve">• «Обиделись» </w:t>
      </w:r>
      <w:r w:rsidRPr="00973B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(опускают уголки губ).</w:t>
      </w:r>
    </w:p>
    <w:p w:rsidR="00973B9A" w:rsidRP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B9A">
        <w:rPr>
          <w:rFonts w:ascii="Times New Roman" w:hAnsi="Times New Roman" w:cs="Times New Roman"/>
          <w:sz w:val="28"/>
          <w:szCs w:val="28"/>
          <w:lang w:eastAsia="ru-RU"/>
        </w:rPr>
        <w:t>• «Умеем лукавить» </w:t>
      </w:r>
      <w:r w:rsidRPr="00973B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(моргают то правым глазом, то левым).</w:t>
      </w:r>
    </w:p>
    <w:p w:rsid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B9A">
        <w:rPr>
          <w:rFonts w:ascii="Times New Roman" w:hAnsi="Times New Roman" w:cs="Times New Roman"/>
          <w:sz w:val="28"/>
          <w:szCs w:val="28"/>
          <w:lang w:eastAsia="ru-RU"/>
        </w:rPr>
        <w:t>Речевая игра «Позови как…»</w:t>
      </w:r>
    </w:p>
    <w:p w:rsidR="00973B9A" w:rsidRP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B9A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973B9A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эмоциональную выразительность.</w:t>
      </w:r>
    </w:p>
    <w:p w:rsidR="00973B9A" w:rsidRPr="0017240C" w:rsidRDefault="0017240C" w:rsidP="0017240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</w:t>
      </w:r>
      <w:r w:rsidR="00973B9A"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на развитие эмоциональной отзывчивости</w:t>
      </w:r>
      <w:r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73B9A"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>«Это я, узнай меня»</w:t>
      </w:r>
    </w:p>
    <w:p w:rsidR="00973B9A" w:rsidRP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B9A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973B9A">
        <w:rPr>
          <w:rFonts w:ascii="Times New Roman" w:hAnsi="Times New Roman" w:cs="Times New Roman"/>
          <w:sz w:val="28"/>
          <w:szCs w:val="28"/>
          <w:lang w:eastAsia="ru-RU"/>
        </w:rPr>
        <w:t xml:space="preserve"> Снятие эмоционального напряжения, агрессии, развитие </w:t>
      </w:r>
      <w:proofErr w:type="spellStart"/>
      <w:r w:rsidRPr="00973B9A">
        <w:rPr>
          <w:rFonts w:ascii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973B9A">
        <w:rPr>
          <w:rFonts w:ascii="Times New Roman" w:hAnsi="Times New Roman" w:cs="Times New Roman"/>
          <w:sz w:val="28"/>
          <w:szCs w:val="28"/>
          <w:lang w:eastAsia="ru-RU"/>
        </w:rPr>
        <w:t>, тактильного восприятия, создание положительного эмоционального климата в группе.</w:t>
      </w:r>
    </w:p>
    <w:p w:rsidR="00973B9A" w:rsidRP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B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Описание игры: Дети сидят на ковре. Один из них поворачивается спиной </w:t>
      </w:r>
      <w:proofErr w:type="gramStart"/>
      <w:r w:rsidRPr="00973B9A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73B9A">
        <w:rPr>
          <w:rFonts w:ascii="Times New Roman" w:hAnsi="Times New Roman" w:cs="Times New Roman"/>
          <w:sz w:val="28"/>
          <w:szCs w:val="28"/>
          <w:lang w:eastAsia="ru-RU"/>
        </w:rPr>
        <w:t xml:space="preserve"> сидящим. Дети по очереди ласково поглаживают его по спине ладошкой и говорят: «Это я. Узнай меня». Водящий ребенок (которого поглаживают) должен отгадать, кто до него дотронулся. Взрослый помогает ребенку отгадать, называя по очереди по имени всех участвующих в игре детей.</w:t>
      </w:r>
    </w:p>
    <w:p w:rsidR="00973B9A" w:rsidRP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B9A">
        <w:rPr>
          <w:rFonts w:ascii="Times New Roman" w:hAnsi="Times New Roman" w:cs="Times New Roman"/>
          <w:sz w:val="28"/>
          <w:szCs w:val="28"/>
          <w:lang w:eastAsia="ru-RU"/>
        </w:rPr>
        <w:t>Желательно, чтобы каждый ребенок побывал в роли ведущего.</w:t>
      </w:r>
    </w:p>
    <w:p w:rsidR="00973B9A" w:rsidRPr="0017240C" w:rsidRDefault="00973B9A" w:rsidP="0017240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Чтение художественной литературы</w:t>
      </w:r>
      <w:r w:rsidR="0017240C"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В. </w:t>
      </w:r>
      <w:proofErr w:type="spellStart"/>
      <w:r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Сутеев</w:t>
      </w:r>
      <w:proofErr w:type="spellEnd"/>
      <w:r w:rsidRPr="0017240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«Под грибом», «Яблоко».</w:t>
      </w:r>
    </w:p>
    <w:p w:rsidR="00973B9A" w:rsidRDefault="00973B9A" w:rsidP="00973B9A">
      <w:pPr>
        <w:shd w:val="clear" w:color="auto" w:fill="FFFFFF"/>
        <w:spacing w:before="30" w:after="3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3B9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  <w:r w:rsidRPr="00973B9A">
        <w:rPr>
          <w:rFonts w:ascii="Times New Roman" w:hAnsi="Times New Roman" w:cs="Times New Roman"/>
          <w:sz w:val="28"/>
          <w:szCs w:val="28"/>
          <w:lang w:eastAsia="ru-RU"/>
        </w:rPr>
        <w:t>Развивать умение услышать, увидеть, почувствовать и пережить различные эмоциональные состояния, предложенные в литературных произведениях; </w:t>
      </w:r>
      <w:r w:rsidRPr="00973B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ставить себя на место героев произведений; развивать умения оценивать ситуацию и поведение героев с моральной точки зрения; учить продумывать различные варианты поведения героев и находить </w:t>
      </w:r>
      <w:proofErr w:type="gramStart"/>
      <w:r w:rsidRPr="00973B9A">
        <w:rPr>
          <w:rFonts w:ascii="Times New Roman" w:hAnsi="Times New Roman" w:cs="Times New Roman"/>
          <w:bCs/>
          <w:sz w:val="28"/>
          <w:szCs w:val="28"/>
          <w:lang w:eastAsia="ru-RU"/>
        </w:rPr>
        <w:t>оптимальный</w:t>
      </w:r>
      <w:proofErr w:type="gramEnd"/>
      <w:r w:rsidRPr="00973B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данной ситуации.</w:t>
      </w:r>
    </w:p>
    <w:p w:rsidR="00973B9A" w:rsidRDefault="00973B9A" w:rsidP="003C1E86">
      <w:pPr>
        <w:shd w:val="clear" w:color="auto" w:fill="FFFFFF"/>
        <w:spacing w:before="30" w:after="3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Пятница:</w:t>
      </w:r>
    </w:p>
    <w:p w:rsidR="00973B9A" w:rsidRPr="0017240C" w:rsidRDefault="00973B9A" w:rsidP="00973B9A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Беседа на тему «Для чего нужны друзья?»</w:t>
      </w:r>
    </w:p>
    <w:p w:rsid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973B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73B9A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укреплять дружественные отношения в детском коллективе.</w:t>
      </w:r>
    </w:p>
    <w:p w:rsid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9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</w:p>
    <w:p w:rsidR="00973B9A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9A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создавать условия для дружественного общения детей и взрослых;</w:t>
      </w:r>
    </w:p>
    <w:p w:rsidR="00E90917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9A"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детей внимательно и тер</w:t>
      </w:r>
      <w:r w:rsidR="00E90917">
        <w:rPr>
          <w:rFonts w:ascii="Times New Roman" w:hAnsi="Times New Roman" w:cs="Times New Roman"/>
          <w:sz w:val="28"/>
          <w:szCs w:val="28"/>
          <w:shd w:val="clear" w:color="auto" w:fill="FFFFFF"/>
        </w:rPr>
        <w:t>пеливо относиться друг к другу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973B9A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стараться выслушивать до конца мнение товарища, не перебивать</w:t>
      </w:r>
      <w:r w:rsidR="00E9091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73B9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90917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9A"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толерантности;</w:t>
      </w:r>
    </w:p>
    <w:p w:rsidR="00E90917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9A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сплочению детей посредством игры;</w:t>
      </w:r>
    </w:p>
    <w:p w:rsidR="00E90917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9A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стремление высказывать свою точку зрения при обсуждении;</w:t>
      </w:r>
    </w:p>
    <w:p w:rsidR="00E90917" w:rsidRDefault="00973B9A" w:rsidP="00973B9A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9A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в детях чувство милосердия и сострадания;</w:t>
      </w:r>
    </w:p>
    <w:p w:rsidR="00E90917" w:rsidRDefault="00973B9A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9A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желание действовать сообща.</w:t>
      </w:r>
    </w:p>
    <w:p w:rsidR="00E90917" w:rsidRPr="0017240C" w:rsidRDefault="00973B9A" w:rsidP="00E90917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Речевая игра «Скажи наоборот».</w:t>
      </w:r>
    </w:p>
    <w:p w:rsidR="00E90917" w:rsidRDefault="00973B9A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973B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="00E9091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973B9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учить детей анализировать, строить логические выводы, подбирать антонимы, правильно составлять словосочетания. Улучшать память, концентрацию внимания, мыслительную способность, слуховое восприятие, обогащать словарный запас.</w:t>
      </w:r>
    </w:p>
    <w:p w:rsidR="00E90917" w:rsidRPr="0017240C" w:rsidRDefault="00973B9A" w:rsidP="00E90917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С/</w:t>
      </w:r>
      <w:proofErr w:type="gramStart"/>
      <w:r w:rsidRPr="001724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</w:t>
      </w:r>
      <w:proofErr w:type="gramEnd"/>
      <w:r w:rsidRPr="001724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игра «Дочки – матери».</w:t>
      </w:r>
    </w:p>
    <w:p w:rsidR="00E90917" w:rsidRDefault="00973B9A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973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 у детей интерес к сюжетно-ролевой игре, помочь создать игровую обстановку. Учить </w:t>
      </w:r>
      <w:r w:rsidRPr="00973B9A">
        <w:rPr>
          <w:rFonts w:ascii="Times New Roman" w:hAnsi="Times New Roman" w:cs="Times New Roman"/>
          <w:sz w:val="28"/>
          <w:szCs w:val="28"/>
        </w:rPr>
        <w:t>развитию игры как формы, в которой ребёнок переходит к передаче отношений в мире взрослых (мама, папа заботятся о дочке, сыночке).</w:t>
      </w:r>
    </w:p>
    <w:p w:rsidR="00E90917" w:rsidRDefault="00973B9A" w:rsidP="0017240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9A">
        <w:rPr>
          <w:rFonts w:ascii="Times New Roman" w:hAnsi="Times New Roman" w:cs="Times New Roman"/>
          <w:sz w:val="28"/>
          <w:szCs w:val="28"/>
        </w:rPr>
        <w:t>Согласовывать игровые действия с принятой ролью.</w:t>
      </w:r>
      <w:r w:rsidR="0017240C">
        <w:rPr>
          <w:rFonts w:ascii="Times New Roman" w:hAnsi="Times New Roman" w:cs="Times New Roman"/>
          <w:sz w:val="28"/>
          <w:szCs w:val="28"/>
        </w:rPr>
        <w:t xml:space="preserve"> </w:t>
      </w:r>
      <w:r w:rsidRPr="00973B9A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в игре.</w:t>
      </w:r>
      <w:r w:rsidRPr="00973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917" w:rsidRPr="0017240C" w:rsidRDefault="00973B9A" w:rsidP="00E90917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1724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ассматривание иллюстраций людей в разном настроении.</w:t>
      </w:r>
    </w:p>
    <w:p w:rsidR="00973B9A" w:rsidRPr="00E90917" w:rsidRDefault="00973B9A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973B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73B9A">
        <w:rPr>
          <w:rStyle w:val="a7"/>
          <w:rFonts w:ascii="Times New Roman" w:hAnsi="Times New Roman" w:cs="Times New Roman"/>
          <w:i w:val="0"/>
          <w:color w:val="00000A"/>
          <w:sz w:val="28"/>
          <w:szCs w:val="28"/>
        </w:rPr>
        <w:t>развивать умение понимать своё</w:t>
      </w:r>
      <w:r w:rsidR="00E90917">
        <w:rPr>
          <w:rStyle w:val="a7"/>
          <w:rFonts w:ascii="Times New Roman" w:hAnsi="Times New Roman" w:cs="Times New Roman"/>
          <w:i w:val="0"/>
          <w:color w:val="00000A"/>
          <w:sz w:val="28"/>
          <w:szCs w:val="28"/>
        </w:rPr>
        <w:t xml:space="preserve"> настроение и настроение других </w:t>
      </w:r>
      <w:r w:rsidRPr="00973B9A">
        <w:rPr>
          <w:rStyle w:val="a7"/>
          <w:rFonts w:ascii="Times New Roman" w:hAnsi="Times New Roman" w:cs="Times New Roman"/>
          <w:i w:val="0"/>
          <w:color w:val="00000A"/>
          <w:sz w:val="28"/>
          <w:szCs w:val="28"/>
        </w:rPr>
        <w:t>людей, формировать коммуникативные навыки, расширять словарный запас в области чувств и эмоций.</w:t>
      </w:r>
    </w:p>
    <w:p w:rsidR="00E90917" w:rsidRDefault="00973B9A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3B9A">
        <w:rPr>
          <w:rStyle w:val="a7"/>
          <w:rFonts w:ascii="Times New Roman" w:hAnsi="Times New Roman" w:cs="Times New Roman"/>
          <w:bCs/>
          <w:i w:val="0"/>
          <w:color w:val="00000A"/>
          <w:sz w:val="28"/>
          <w:szCs w:val="28"/>
          <w:u w:val="single"/>
        </w:rPr>
        <w:t>Задачи:</w:t>
      </w:r>
    </w:p>
    <w:p w:rsidR="00E90917" w:rsidRDefault="00973B9A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3B9A">
        <w:rPr>
          <w:rStyle w:val="a7"/>
          <w:rFonts w:ascii="Times New Roman" w:hAnsi="Times New Roman" w:cs="Times New Roman"/>
          <w:i w:val="0"/>
          <w:color w:val="00000A"/>
          <w:sz w:val="28"/>
          <w:szCs w:val="28"/>
        </w:rPr>
        <w:t>- дать понятие психических явлений: «настроение», «чувства», «мимика»;</w:t>
      </w:r>
    </w:p>
    <w:p w:rsidR="00E90917" w:rsidRDefault="00973B9A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3B9A">
        <w:rPr>
          <w:rStyle w:val="a7"/>
          <w:rFonts w:ascii="Times New Roman" w:hAnsi="Times New Roman" w:cs="Times New Roman"/>
          <w:i w:val="0"/>
          <w:color w:val="00000A"/>
          <w:sz w:val="28"/>
          <w:szCs w:val="28"/>
        </w:rPr>
        <w:t>- развивать умение владеть своими эмоциями, анализировать эмоции и понимать, чем они вызваны, под влиянием чего меняются;</w:t>
      </w:r>
    </w:p>
    <w:p w:rsidR="00E90917" w:rsidRDefault="00973B9A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3B9A">
        <w:rPr>
          <w:rStyle w:val="a7"/>
          <w:rFonts w:ascii="Times New Roman" w:hAnsi="Times New Roman" w:cs="Times New Roman"/>
          <w:i w:val="0"/>
          <w:color w:val="00000A"/>
          <w:sz w:val="28"/>
          <w:szCs w:val="28"/>
        </w:rPr>
        <w:t>- воспроизводить эмоции, уметь анализировать собственные эмоции.</w:t>
      </w:r>
    </w:p>
    <w:p w:rsidR="00E90917" w:rsidRPr="0017240C" w:rsidRDefault="00973B9A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24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Беседы с использованием презентаций: «Наши эмоции и чувства».</w:t>
      </w:r>
    </w:p>
    <w:p w:rsidR="00E90917" w:rsidRPr="0017240C" w:rsidRDefault="00973B9A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1724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Арт-терапевтическое</w:t>
      </w:r>
      <w:proofErr w:type="spellEnd"/>
      <w:r w:rsidRPr="001724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упражнение «Чудесный край»</w:t>
      </w:r>
    </w:p>
    <w:p w:rsidR="00E90917" w:rsidRDefault="00973B9A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3B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973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выражение чувств и эмоций через совместную изобразительную деятельность, сплочение детского коллектива.</w:t>
      </w:r>
    </w:p>
    <w:p w:rsidR="00E90917" w:rsidRDefault="00973B9A" w:rsidP="00E90917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B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Описание игры:</w:t>
      </w:r>
    </w:p>
    <w:p w:rsidR="00E90917" w:rsidRDefault="00973B9A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3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сейчас давайте вместе нарисуем край чудесный.</w:t>
      </w:r>
    </w:p>
    <w:p w:rsidR="00973B9A" w:rsidRPr="00E90917" w:rsidRDefault="00973B9A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3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предлагается выполнить совместный рисунок на большом листе бумаги, который расстилается прямо на полу. Тема рисунка «Чудесный край». Предварительно на листе рисуются детали и небольшие линии. Дети </w:t>
      </w:r>
      <w:r w:rsidRPr="00973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дорисовывают неоконченные изображения, «превращают» их во что угодно. Совместное рисование сопровождается звуками природы.</w:t>
      </w:r>
    </w:p>
    <w:p w:rsidR="00973B9A" w:rsidRDefault="00E90917" w:rsidP="003C1E86">
      <w:pPr>
        <w:shd w:val="clear" w:color="auto" w:fill="FFFFFF"/>
        <w:spacing w:before="30" w:after="30" w:line="36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17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E90917" w:rsidRPr="0017240C" w:rsidRDefault="00E90917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17240C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>Консультация для родителей на тему: «</w:t>
      </w:r>
      <w:proofErr w:type="spellStart"/>
      <w:r w:rsidRPr="0017240C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>Мульттерапия</w:t>
      </w:r>
      <w:proofErr w:type="spellEnd"/>
      <w:r w:rsidRPr="0017240C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>. Развитие эмоциональной и нравственной сферы ребенка».</w:t>
      </w:r>
    </w:p>
    <w:p w:rsidR="00D95931" w:rsidRPr="00E90917" w:rsidRDefault="00E90917" w:rsidP="00E9091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91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Предложить к просмотру с детьми мультфильмы: </w:t>
      </w:r>
      <w:r w:rsidRPr="00E90917">
        <w:rPr>
          <w:rFonts w:ascii="Times New Roman" w:hAnsi="Times New Roman" w:cs="Times New Roman"/>
          <w:sz w:val="28"/>
          <w:szCs w:val="28"/>
          <w:lang w:eastAsia="ru-RU"/>
        </w:rPr>
        <w:t>«Леопольд»;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E90917">
        <w:rPr>
          <w:rFonts w:ascii="Times New Roman" w:hAnsi="Times New Roman" w:cs="Times New Roman"/>
          <w:sz w:val="28"/>
          <w:szCs w:val="28"/>
          <w:lang w:eastAsia="ru-RU"/>
        </w:rPr>
        <w:t>Крокодил Гена»;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E90917">
        <w:rPr>
          <w:rFonts w:ascii="Times New Roman" w:hAnsi="Times New Roman" w:cs="Times New Roman"/>
          <w:sz w:val="28"/>
          <w:szCs w:val="28"/>
          <w:lang w:eastAsia="ru-RU"/>
        </w:rPr>
        <w:t xml:space="preserve">Паровозик из </w:t>
      </w:r>
      <w:proofErr w:type="spellStart"/>
      <w:r w:rsidRPr="00E90917">
        <w:rPr>
          <w:rFonts w:ascii="Times New Roman" w:hAnsi="Times New Roman" w:cs="Times New Roman"/>
          <w:sz w:val="28"/>
          <w:szCs w:val="28"/>
          <w:lang w:eastAsia="ru-RU"/>
        </w:rPr>
        <w:t>Ромашково</w:t>
      </w:r>
      <w:proofErr w:type="spellEnd"/>
      <w:r w:rsidRPr="00E90917">
        <w:rPr>
          <w:rFonts w:ascii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90917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E90917">
        <w:rPr>
          <w:rFonts w:ascii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0917">
        <w:rPr>
          <w:rFonts w:ascii="Times New Roman" w:hAnsi="Times New Roman" w:cs="Times New Roman"/>
          <w:sz w:val="28"/>
          <w:szCs w:val="28"/>
          <w:lang w:eastAsia="ru-RU"/>
        </w:rPr>
        <w:t xml:space="preserve">«Заяц – </w:t>
      </w:r>
      <w:proofErr w:type="spellStart"/>
      <w:r w:rsidRPr="00E90917">
        <w:rPr>
          <w:rFonts w:ascii="Times New Roman" w:hAnsi="Times New Roman" w:cs="Times New Roman"/>
          <w:sz w:val="28"/>
          <w:szCs w:val="28"/>
          <w:lang w:eastAsia="ru-RU"/>
        </w:rPr>
        <w:t>хваста</w:t>
      </w:r>
      <w:proofErr w:type="spellEnd"/>
      <w:r w:rsidRPr="00E90917">
        <w:rPr>
          <w:rFonts w:ascii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0917">
        <w:rPr>
          <w:rFonts w:ascii="Times New Roman" w:hAnsi="Times New Roman" w:cs="Times New Roman"/>
          <w:sz w:val="28"/>
          <w:szCs w:val="28"/>
          <w:lang w:eastAsia="ru-RU"/>
        </w:rPr>
        <w:t>«Сказка о старом Эхо»;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0917">
        <w:rPr>
          <w:rFonts w:ascii="Times New Roman" w:hAnsi="Times New Roman" w:cs="Times New Roman"/>
          <w:sz w:val="28"/>
          <w:szCs w:val="28"/>
          <w:lang w:eastAsia="ru-RU"/>
        </w:rPr>
        <w:t>«Ничуть не страшно»;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0917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90917">
        <w:rPr>
          <w:rFonts w:ascii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E9091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sectPr w:rsidR="00D95931" w:rsidRPr="00E90917" w:rsidSect="0054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432"/>
    <w:multiLevelType w:val="multilevel"/>
    <w:tmpl w:val="EBDC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B5159"/>
    <w:multiLevelType w:val="multilevel"/>
    <w:tmpl w:val="09BA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964AF"/>
    <w:multiLevelType w:val="multilevel"/>
    <w:tmpl w:val="8EA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31EB7"/>
    <w:multiLevelType w:val="multilevel"/>
    <w:tmpl w:val="1DE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E5D05"/>
    <w:multiLevelType w:val="hybridMultilevel"/>
    <w:tmpl w:val="2A82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C5024"/>
    <w:multiLevelType w:val="hybridMultilevel"/>
    <w:tmpl w:val="DDD6DA28"/>
    <w:lvl w:ilvl="0" w:tplc="701AF9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F72FF"/>
    <w:multiLevelType w:val="multilevel"/>
    <w:tmpl w:val="CEA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C6A4F"/>
    <w:multiLevelType w:val="hybridMultilevel"/>
    <w:tmpl w:val="EE7209E2"/>
    <w:lvl w:ilvl="0" w:tplc="E480B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0850"/>
    <w:multiLevelType w:val="hybridMultilevel"/>
    <w:tmpl w:val="4CDCE586"/>
    <w:lvl w:ilvl="0" w:tplc="FA846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A2258"/>
    <w:multiLevelType w:val="multilevel"/>
    <w:tmpl w:val="A9E8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8643C"/>
    <w:multiLevelType w:val="multilevel"/>
    <w:tmpl w:val="34D2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0767B"/>
    <w:multiLevelType w:val="multilevel"/>
    <w:tmpl w:val="58C6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0D6600"/>
    <w:multiLevelType w:val="multilevel"/>
    <w:tmpl w:val="B542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20B7D"/>
    <w:multiLevelType w:val="multilevel"/>
    <w:tmpl w:val="C49C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44F99"/>
    <w:multiLevelType w:val="hybridMultilevel"/>
    <w:tmpl w:val="0F60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40EF4"/>
    <w:multiLevelType w:val="multilevel"/>
    <w:tmpl w:val="D73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F25ED"/>
    <w:multiLevelType w:val="multilevel"/>
    <w:tmpl w:val="779A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41D9F"/>
    <w:multiLevelType w:val="multilevel"/>
    <w:tmpl w:val="1800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466A20"/>
    <w:multiLevelType w:val="hybridMultilevel"/>
    <w:tmpl w:val="F3EC6D70"/>
    <w:lvl w:ilvl="0" w:tplc="4AE479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639F2"/>
    <w:multiLevelType w:val="hybridMultilevel"/>
    <w:tmpl w:val="C74A100A"/>
    <w:lvl w:ilvl="0" w:tplc="76DA0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50F6D"/>
    <w:multiLevelType w:val="multilevel"/>
    <w:tmpl w:val="F87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FE713E"/>
    <w:multiLevelType w:val="multilevel"/>
    <w:tmpl w:val="4C6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BA73DD"/>
    <w:multiLevelType w:val="multilevel"/>
    <w:tmpl w:val="6166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396D09"/>
    <w:multiLevelType w:val="multilevel"/>
    <w:tmpl w:val="681E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4D3583"/>
    <w:multiLevelType w:val="multilevel"/>
    <w:tmpl w:val="3466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F23B8"/>
    <w:multiLevelType w:val="multilevel"/>
    <w:tmpl w:val="03F8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DC0D81"/>
    <w:multiLevelType w:val="multilevel"/>
    <w:tmpl w:val="9A2A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3054E1"/>
    <w:multiLevelType w:val="multilevel"/>
    <w:tmpl w:val="032A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CB0EA0"/>
    <w:multiLevelType w:val="multilevel"/>
    <w:tmpl w:val="80A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31308D"/>
    <w:multiLevelType w:val="multilevel"/>
    <w:tmpl w:val="7AF2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DE648B"/>
    <w:multiLevelType w:val="multilevel"/>
    <w:tmpl w:val="0B34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A06BDB"/>
    <w:multiLevelType w:val="multilevel"/>
    <w:tmpl w:val="DD7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EE16D9"/>
    <w:multiLevelType w:val="hybridMultilevel"/>
    <w:tmpl w:val="D55E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001225"/>
    <w:multiLevelType w:val="multilevel"/>
    <w:tmpl w:val="B726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346D4A"/>
    <w:multiLevelType w:val="hybridMultilevel"/>
    <w:tmpl w:val="BD528F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E58B3"/>
    <w:multiLevelType w:val="multilevel"/>
    <w:tmpl w:val="3098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163A4"/>
    <w:multiLevelType w:val="hybridMultilevel"/>
    <w:tmpl w:val="A2B4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5"/>
  </w:num>
  <w:num w:numId="5">
    <w:abstractNumId w:val="2"/>
  </w:num>
  <w:num w:numId="6">
    <w:abstractNumId w:val="28"/>
  </w:num>
  <w:num w:numId="7">
    <w:abstractNumId w:val="25"/>
  </w:num>
  <w:num w:numId="8">
    <w:abstractNumId w:val="10"/>
  </w:num>
  <w:num w:numId="9">
    <w:abstractNumId w:val="6"/>
  </w:num>
  <w:num w:numId="10">
    <w:abstractNumId w:val="35"/>
  </w:num>
  <w:num w:numId="11">
    <w:abstractNumId w:val="13"/>
  </w:num>
  <w:num w:numId="12">
    <w:abstractNumId w:val="1"/>
  </w:num>
  <w:num w:numId="13">
    <w:abstractNumId w:val="20"/>
  </w:num>
  <w:num w:numId="14">
    <w:abstractNumId w:val="26"/>
  </w:num>
  <w:num w:numId="15">
    <w:abstractNumId w:val="23"/>
  </w:num>
  <w:num w:numId="16">
    <w:abstractNumId w:val="27"/>
    <w:lvlOverride w:ilvl="0">
      <w:startOverride w:val="5"/>
    </w:lvlOverride>
  </w:num>
  <w:num w:numId="17">
    <w:abstractNumId w:val="27"/>
    <w:lvlOverride w:ilvl="0">
      <w:startOverride w:val="5"/>
    </w:lvlOverride>
  </w:num>
  <w:num w:numId="18">
    <w:abstractNumId w:val="27"/>
    <w:lvlOverride w:ilvl="0">
      <w:startOverride w:val="5"/>
    </w:lvlOverride>
  </w:num>
  <w:num w:numId="19">
    <w:abstractNumId w:val="27"/>
    <w:lvlOverride w:ilvl="0">
      <w:startOverride w:val="5"/>
    </w:lvlOverride>
  </w:num>
  <w:num w:numId="20">
    <w:abstractNumId w:val="27"/>
    <w:lvlOverride w:ilvl="0">
      <w:startOverride w:val="5"/>
    </w:lvlOverride>
  </w:num>
  <w:num w:numId="21">
    <w:abstractNumId w:val="27"/>
    <w:lvlOverride w:ilvl="0">
      <w:startOverride w:val="5"/>
    </w:lvlOverride>
  </w:num>
  <w:num w:numId="22">
    <w:abstractNumId w:val="27"/>
    <w:lvlOverride w:ilvl="0">
      <w:startOverride w:val="5"/>
    </w:lvlOverride>
  </w:num>
  <w:num w:numId="23">
    <w:abstractNumId w:val="27"/>
    <w:lvlOverride w:ilvl="0">
      <w:startOverride w:val="5"/>
    </w:lvlOverride>
  </w:num>
  <w:num w:numId="24">
    <w:abstractNumId w:val="27"/>
    <w:lvlOverride w:ilvl="0">
      <w:startOverride w:val="5"/>
    </w:lvlOverride>
  </w:num>
  <w:num w:numId="25">
    <w:abstractNumId w:val="33"/>
    <w:lvlOverride w:ilvl="0">
      <w:startOverride w:val="5"/>
    </w:lvlOverride>
  </w:num>
  <w:num w:numId="26">
    <w:abstractNumId w:val="33"/>
    <w:lvlOverride w:ilvl="0">
      <w:startOverride w:val="5"/>
    </w:lvlOverride>
  </w:num>
  <w:num w:numId="27">
    <w:abstractNumId w:val="33"/>
    <w:lvlOverride w:ilvl="0">
      <w:startOverride w:val="5"/>
    </w:lvlOverride>
  </w:num>
  <w:num w:numId="28">
    <w:abstractNumId w:val="12"/>
  </w:num>
  <w:num w:numId="29">
    <w:abstractNumId w:val="31"/>
  </w:num>
  <w:num w:numId="30">
    <w:abstractNumId w:val="30"/>
  </w:num>
  <w:num w:numId="31">
    <w:abstractNumId w:val="29"/>
  </w:num>
  <w:num w:numId="32">
    <w:abstractNumId w:val="24"/>
  </w:num>
  <w:num w:numId="33">
    <w:abstractNumId w:val="21"/>
  </w:num>
  <w:num w:numId="34">
    <w:abstractNumId w:val="3"/>
  </w:num>
  <w:num w:numId="35">
    <w:abstractNumId w:val="19"/>
  </w:num>
  <w:num w:numId="36">
    <w:abstractNumId w:val="7"/>
  </w:num>
  <w:num w:numId="37">
    <w:abstractNumId w:val="5"/>
  </w:num>
  <w:num w:numId="38">
    <w:abstractNumId w:val="32"/>
  </w:num>
  <w:num w:numId="39">
    <w:abstractNumId w:val="14"/>
  </w:num>
  <w:num w:numId="40">
    <w:abstractNumId w:val="4"/>
  </w:num>
  <w:num w:numId="41">
    <w:abstractNumId w:val="22"/>
  </w:num>
  <w:num w:numId="42">
    <w:abstractNumId w:val="17"/>
  </w:num>
  <w:num w:numId="43">
    <w:abstractNumId w:val="9"/>
  </w:num>
  <w:num w:numId="44">
    <w:abstractNumId w:val="18"/>
  </w:num>
  <w:num w:numId="45">
    <w:abstractNumId w:val="34"/>
  </w:num>
  <w:num w:numId="46">
    <w:abstractNumId w:val="8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90ACA"/>
    <w:rsid w:val="00016794"/>
    <w:rsid w:val="00023E69"/>
    <w:rsid w:val="00071863"/>
    <w:rsid w:val="00092031"/>
    <w:rsid w:val="00120966"/>
    <w:rsid w:val="00121E6A"/>
    <w:rsid w:val="00124D19"/>
    <w:rsid w:val="001322DC"/>
    <w:rsid w:val="001625F6"/>
    <w:rsid w:val="0017240C"/>
    <w:rsid w:val="001C7473"/>
    <w:rsid w:val="001C77A1"/>
    <w:rsid w:val="001D354A"/>
    <w:rsid w:val="002820BE"/>
    <w:rsid w:val="002D381F"/>
    <w:rsid w:val="00321122"/>
    <w:rsid w:val="0036605C"/>
    <w:rsid w:val="00396DE2"/>
    <w:rsid w:val="003B14A5"/>
    <w:rsid w:val="003C1E86"/>
    <w:rsid w:val="003F243D"/>
    <w:rsid w:val="004918E9"/>
    <w:rsid w:val="004C5D3D"/>
    <w:rsid w:val="004D1E2F"/>
    <w:rsid w:val="004D58C0"/>
    <w:rsid w:val="00544382"/>
    <w:rsid w:val="0057045B"/>
    <w:rsid w:val="00585E24"/>
    <w:rsid w:val="005D2519"/>
    <w:rsid w:val="00601CFB"/>
    <w:rsid w:val="006D277B"/>
    <w:rsid w:val="007A1734"/>
    <w:rsid w:val="007B6ADF"/>
    <w:rsid w:val="007C7594"/>
    <w:rsid w:val="007D48A2"/>
    <w:rsid w:val="007F1DB0"/>
    <w:rsid w:val="008228AA"/>
    <w:rsid w:val="00853352"/>
    <w:rsid w:val="00857287"/>
    <w:rsid w:val="008826DA"/>
    <w:rsid w:val="009451AB"/>
    <w:rsid w:val="00973B9A"/>
    <w:rsid w:val="00975FE8"/>
    <w:rsid w:val="009E5D57"/>
    <w:rsid w:val="009F75C2"/>
    <w:rsid w:val="00A01701"/>
    <w:rsid w:val="00A27A56"/>
    <w:rsid w:val="00A64B17"/>
    <w:rsid w:val="00A71AE0"/>
    <w:rsid w:val="00AC33BA"/>
    <w:rsid w:val="00B43D3F"/>
    <w:rsid w:val="00B81039"/>
    <w:rsid w:val="00B93A86"/>
    <w:rsid w:val="00B9697A"/>
    <w:rsid w:val="00BA78BC"/>
    <w:rsid w:val="00BB07B9"/>
    <w:rsid w:val="00C067DE"/>
    <w:rsid w:val="00C5621F"/>
    <w:rsid w:val="00C6301F"/>
    <w:rsid w:val="00CC414A"/>
    <w:rsid w:val="00CF0362"/>
    <w:rsid w:val="00CF1B06"/>
    <w:rsid w:val="00CF46E0"/>
    <w:rsid w:val="00D148B2"/>
    <w:rsid w:val="00D22ECF"/>
    <w:rsid w:val="00D95931"/>
    <w:rsid w:val="00DD21E1"/>
    <w:rsid w:val="00E10898"/>
    <w:rsid w:val="00E7741C"/>
    <w:rsid w:val="00E90917"/>
    <w:rsid w:val="00E90ACA"/>
    <w:rsid w:val="00F54B4F"/>
    <w:rsid w:val="00F61AFD"/>
    <w:rsid w:val="00FA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81F"/>
    <w:pPr>
      <w:ind w:left="720"/>
      <w:contextualSpacing/>
    </w:pPr>
  </w:style>
  <w:style w:type="table" w:styleId="a6">
    <w:name w:val="Table Grid"/>
    <w:basedOn w:val="a1"/>
    <w:uiPriority w:val="59"/>
    <w:rsid w:val="00BB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0966"/>
  </w:style>
  <w:style w:type="character" w:customStyle="1" w:styleId="c4">
    <w:name w:val="c4"/>
    <w:basedOn w:val="a0"/>
    <w:rsid w:val="00120966"/>
  </w:style>
  <w:style w:type="character" w:customStyle="1" w:styleId="c7">
    <w:name w:val="c7"/>
    <w:basedOn w:val="a0"/>
    <w:rsid w:val="00120966"/>
  </w:style>
  <w:style w:type="paragraph" w:customStyle="1" w:styleId="c5">
    <w:name w:val="c5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0966"/>
  </w:style>
  <w:style w:type="character" w:customStyle="1" w:styleId="c0">
    <w:name w:val="c0"/>
    <w:basedOn w:val="a0"/>
    <w:rsid w:val="00120966"/>
  </w:style>
  <w:style w:type="paragraph" w:customStyle="1" w:styleId="c2">
    <w:name w:val="c2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C33BA"/>
    <w:rPr>
      <w:i/>
      <w:iCs/>
    </w:rPr>
  </w:style>
  <w:style w:type="paragraph" w:styleId="a8">
    <w:name w:val="Normal (Web)"/>
    <w:basedOn w:val="a"/>
    <w:uiPriority w:val="99"/>
    <w:semiHidden/>
    <w:unhideWhenUsed/>
    <w:rsid w:val="0039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96DE2"/>
    <w:rPr>
      <w:b/>
      <w:bCs/>
    </w:rPr>
  </w:style>
  <w:style w:type="character" w:styleId="aa">
    <w:name w:val="Hyperlink"/>
    <w:basedOn w:val="a0"/>
    <w:uiPriority w:val="99"/>
    <w:semiHidden/>
    <w:unhideWhenUsed/>
    <w:rsid w:val="009E5D57"/>
    <w:rPr>
      <w:color w:val="0000FF"/>
      <w:u w:val="single"/>
    </w:rPr>
  </w:style>
  <w:style w:type="character" w:customStyle="1" w:styleId="ab">
    <w:name w:val="Без интервала Знак"/>
    <w:link w:val="ac"/>
    <w:uiPriority w:val="1"/>
    <w:locked/>
    <w:rsid w:val="00975FE8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975FE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1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385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624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2109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2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kijsad_rodnich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FC01C-A21B-4D30-8109-8CCC1D55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15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Astra</cp:lastModifiedBy>
  <cp:revision>21</cp:revision>
  <dcterms:created xsi:type="dcterms:W3CDTF">2021-02-17T18:12:00Z</dcterms:created>
  <dcterms:modified xsi:type="dcterms:W3CDTF">2024-10-14T10:46:00Z</dcterms:modified>
</cp:coreProperties>
</file>