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16" w:rsidRDefault="009A72CD" w:rsidP="009A72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B8A">
        <w:rPr>
          <w:rFonts w:ascii="Times New Roman" w:hAnsi="Times New Roman" w:cs="Times New Roman"/>
          <w:b/>
          <w:sz w:val="32"/>
          <w:szCs w:val="32"/>
        </w:rPr>
        <w:t>Этимология в химии</w:t>
      </w:r>
    </w:p>
    <w:p w:rsidR="00432A05" w:rsidRPr="00797B8A" w:rsidRDefault="00432A05" w:rsidP="009A72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2CD" w:rsidRDefault="009A72CD" w:rsidP="009A7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Современная школа – постоянно и активно развивающийся организм. Каждый учитель и каждый педагогический коллектив ежедневно и ежечасно погружены в решение конкретных, актуальных, задач воспитания, обучения и развития своих учеников.</w:t>
      </w:r>
    </w:p>
    <w:p w:rsidR="009A72CD" w:rsidRDefault="009A72CD" w:rsidP="009A7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Специфика содержания учебного предмета химии  определяется следующим:</w:t>
      </w:r>
    </w:p>
    <w:p w:rsidR="009A72CD" w:rsidRDefault="009A72CD" w:rsidP="009A72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учебного предмета целостно, т.е. основой курса являются связанные между собой системы химических понятий о веществе, химической реакции и химической технологии.</w:t>
      </w:r>
    </w:p>
    <w:p w:rsidR="009A72CD" w:rsidRDefault="009A72CD" w:rsidP="009A72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Химические законы и закономерности объединяют понятия в системы и обеспечивают их действенность.</w:t>
      </w:r>
    </w:p>
    <w:p w:rsidR="009A72CD" w:rsidRDefault="009A72CD" w:rsidP="009A72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Предметное содержание предполагает движение познаний от явлений макромира к явлениям микромира и наоборот.</w:t>
      </w:r>
    </w:p>
    <w:p w:rsidR="00797B8A" w:rsidRPr="00797B8A" w:rsidRDefault="00797B8A" w:rsidP="009A72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Яркая особенность предмета - </w:t>
      </w:r>
      <w:r w:rsidRPr="00797B8A">
        <w:rPr>
          <w:rFonts w:ascii="Times New Roman" w:hAnsi="Times New Roman" w:cs="Times New Roman"/>
          <w:b/>
          <w:sz w:val="32"/>
          <w:szCs w:val="32"/>
        </w:rPr>
        <w:t>химический язык (символика, терминология, номенклатура), без которого невозможно чтение и понимание учебных текстов.</w:t>
      </w:r>
      <w:proofErr w:type="gramEnd"/>
    </w:p>
    <w:p w:rsidR="00797B8A" w:rsidRPr="00797B8A" w:rsidRDefault="00797B8A" w:rsidP="009A72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Система средств наглядности формирует особые предметные интеллектуально-графические умения.</w:t>
      </w:r>
    </w:p>
    <w:p w:rsidR="00797B8A" w:rsidRPr="00797B8A" w:rsidRDefault="00797B8A" w:rsidP="009A72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Химический эксперимент развивает перцептивную сферу личности (глазомер, цветоощущения, тепловые ощущения), зрительную память, наблюдательность.</w:t>
      </w:r>
    </w:p>
    <w:p w:rsidR="00797B8A" w:rsidRPr="00797B8A" w:rsidRDefault="00797B8A" w:rsidP="00797B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Сфера прикладных химических знаний реализует связи науки с жизнью, выявляет роль научного знания в жизни отдельного человека и общества в целом.</w:t>
      </w:r>
    </w:p>
    <w:p w:rsidR="00432A05" w:rsidRDefault="00797B8A" w:rsidP="00797B8A">
      <w:pPr>
        <w:rPr>
          <w:rFonts w:ascii="Times New Roman" w:hAnsi="Times New Roman" w:cs="Times New Roman"/>
          <w:sz w:val="32"/>
          <w:szCs w:val="32"/>
        </w:rPr>
      </w:pPr>
      <w:r w:rsidRPr="00432A05">
        <w:rPr>
          <w:rFonts w:ascii="Times New Roman" w:hAnsi="Times New Roman" w:cs="Times New Roman"/>
          <w:sz w:val="32"/>
          <w:szCs w:val="32"/>
        </w:rPr>
        <w:t xml:space="preserve">     </w:t>
      </w:r>
      <w:r w:rsidR="00432A05" w:rsidRPr="00432A05">
        <w:rPr>
          <w:rFonts w:ascii="Times New Roman" w:hAnsi="Times New Roman" w:cs="Times New Roman"/>
          <w:sz w:val="32"/>
          <w:szCs w:val="32"/>
        </w:rPr>
        <w:t>Требов</w:t>
      </w:r>
      <w:r w:rsidR="00432A05">
        <w:rPr>
          <w:rFonts w:ascii="Times New Roman" w:hAnsi="Times New Roman" w:cs="Times New Roman"/>
          <w:sz w:val="32"/>
          <w:szCs w:val="32"/>
        </w:rPr>
        <w:t>а</w:t>
      </w:r>
      <w:r w:rsidR="00432A05" w:rsidRPr="00432A05">
        <w:rPr>
          <w:rFonts w:ascii="Times New Roman" w:hAnsi="Times New Roman" w:cs="Times New Roman"/>
          <w:sz w:val="32"/>
          <w:szCs w:val="32"/>
        </w:rPr>
        <w:t xml:space="preserve">ния к уровню подготовки </w:t>
      </w:r>
      <w:r w:rsidR="00432A05">
        <w:rPr>
          <w:rFonts w:ascii="Times New Roman" w:hAnsi="Times New Roman" w:cs="Times New Roman"/>
          <w:sz w:val="32"/>
          <w:szCs w:val="32"/>
        </w:rPr>
        <w:t>учащихся в образовательной области «химия» предполагают осуществление учебной деятельности (действий) различной сложности:</w:t>
      </w:r>
    </w:p>
    <w:p w:rsidR="00432A05" w:rsidRDefault="00432A05" w:rsidP="00797B8A">
      <w:pPr>
        <w:rPr>
          <w:rFonts w:ascii="Times New Roman" w:hAnsi="Times New Roman" w:cs="Times New Roman"/>
          <w:sz w:val="32"/>
          <w:szCs w:val="32"/>
        </w:rPr>
      </w:pPr>
      <w:r w:rsidRPr="00432A05">
        <w:rPr>
          <w:rFonts w:ascii="Times New Roman" w:hAnsi="Times New Roman" w:cs="Times New Roman"/>
          <w:b/>
          <w:sz w:val="32"/>
          <w:szCs w:val="32"/>
        </w:rPr>
        <w:lastRenderedPageBreak/>
        <w:t>называть</w:t>
      </w:r>
      <w:r>
        <w:rPr>
          <w:rFonts w:ascii="Times New Roman" w:hAnsi="Times New Roman" w:cs="Times New Roman"/>
          <w:sz w:val="32"/>
          <w:szCs w:val="32"/>
        </w:rPr>
        <w:t>, определять, составлять, характеризовать, объяснять, пользоваться (обращаться с лабораторным оборудованием и веществами), проводить эксперимент и необходимые расчеты, соблюдать соответствующие правил</w:t>
      </w:r>
      <w:r w:rsidR="00E87D8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техники безопасности.</w:t>
      </w:r>
    </w:p>
    <w:p w:rsidR="00432A05" w:rsidRDefault="00432A05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Так как учащиеся должны </w:t>
      </w:r>
      <w:r w:rsidRPr="00432A05">
        <w:rPr>
          <w:rFonts w:ascii="Times New Roman" w:hAnsi="Times New Roman" w:cs="Times New Roman"/>
          <w:b/>
          <w:sz w:val="32"/>
          <w:szCs w:val="32"/>
        </w:rPr>
        <w:t>называть</w:t>
      </w:r>
      <w:r>
        <w:rPr>
          <w:rFonts w:ascii="Times New Roman" w:hAnsi="Times New Roman" w:cs="Times New Roman"/>
          <w:sz w:val="32"/>
          <w:szCs w:val="32"/>
        </w:rPr>
        <w:t xml:space="preserve"> элемент по символу, вещества по химической формуле, свойства веществ, функциональные группы и т.д., то химическому языку отводится огромная роль при изучении химии. В теме «Первоначальные химические понятия» проводится параллель между химическим </w:t>
      </w:r>
      <w:r w:rsidR="00E87D89">
        <w:rPr>
          <w:rFonts w:ascii="Times New Roman" w:hAnsi="Times New Roman" w:cs="Times New Roman"/>
          <w:sz w:val="32"/>
          <w:szCs w:val="32"/>
        </w:rPr>
        <w:t>языком и любыми другими языками: знаки химических элементов – это «буквы», формулы веществ – «слова», уравнения реакций – «предложения», объясняющие суть процесса.</w:t>
      </w:r>
    </w:p>
    <w:p w:rsidR="00E87D89" w:rsidRDefault="00E87D89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Уделяя большое внимание химическому языку, я часто обращаю внимание учащихся на происхождение тех или иных названий и понятий, т.е. рассматриваю их этимологию.</w:t>
      </w:r>
    </w:p>
    <w:p w:rsidR="00E87D89" w:rsidRDefault="00E87D89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Этимология (от греч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е</w:t>
      </w:r>
      <w:proofErr w:type="gramEnd"/>
      <w:r>
        <w:rPr>
          <w:rFonts w:ascii="Times New Roman" w:hAnsi="Times New Roman" w:cs="Times New Roman"/>
          <w:sz w:val="32"/>
          <w:szCs w:val="32"/>
        </w:rPr>
        <w:t>тимон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– истина и «логос» -  учение) – раздел языкознания, изучающий происхождение слов. </w:t>
      </w:r>
      <w:r w:rsidRPr="0041091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дним из ее разделов является этимология научных терминов и понятий.</w:t>
      </w:r>
    </w:p>
    <w:p w:rsidR="00E87D89" w:rsidRDefault="00E87D89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самом начале изучения предмета, когда вводятся понятия знаков химических элементов, я объясняю, что символ образуется по правилу Берцелиуса: «химический знак – это первая или первая и последующая буквы латинского названия элемента</w:t>
      </w:r>
      <w:r w:rsidR="0041091C">
        <w:rPr>
          <w:rFonts w:ascii="Times New Roman" w:hAnsi="Times New Roman" w:cs="Times New Roman"/>
          <w:sz w:val="32"/>
          <w:szCs w:val="32"/>
        </w:rPr>
        <w:t>».</w:t>
      </w:r>
    </w:p>
    <w:p w:rsidR="0041091C" w:rsidRDefault="0041091C" w:rsidP="00797B8A">
      <w:pPr>
        <w:rPr>
          <w:rFonts w:ascii="Times New Roman" w:hAnsi="Times New Roman" w:cs="Times New Roman"/>
          <w:sz w:val="32"/>
          <w:szCs w:val="32"/>
        </w:rPr>
      </w:pPr>
      <w:r w:rsidRPr="00084D55">
        <w:rPr>
          <w:rFonts w:ascii="Times New Roman" w:hAnsi="Times New Roman" w:cs="Times New Roman"/>
          <w:i/>
          <w:sz w:val="32"/>
          <w:szCs w:val="32"/>
        </w:rPr>
        <w:t>Например</w:t>
      </w:r>
      <w:r>
        <w:rPr>
          <w:rFonts w:ascii="Times New Roman" w:hAnsi="Times New Roman" w:cs="Times New Roman"/>
          <w:sz w:val="32"/>
          <w:szCs w:val="32"/>
        </w:rPr>
        <w:t xml:space="preserve">: Углерод </w:t>
      </w:r>
      <w:r w:rsidRPr="0041091C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091C">
        <w:rPr>
          <w:rFonts w:ascii="Times New Roman" w:hAnsi="Times New Roman" w:cs="Times New Roman"/>
          <w:color w:val="FF0000"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sz w:val="32"/>
          <w:szCs w:val="32"/>
          <w:lang w:val="en-US"/>
        </w:rPr>
        <w:t>arboneum</w:t>
      </w:r>
      <w:proofErr w:type="spellEnd"/>
      <w:r w:rsidRPr="0041091C">
        <w:rPr>
          <w:rFonts w:ascii="Times New Roman" w:hAnsi="Times New Roman" w:cs="Times New Roman"/>
          <w:sz w:val="32"/>
          <w:szCs w:val="32"/>
        </w:rPr>
        <w:t xml:space="preserve">    </w:t>
      </w:r>
      <w:r w:rsidRPr="0041091C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C</w:t>
      </w:r>
      <w:r w:rsidRPr="0041091C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41091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первая</w:t>
      </w:r>
      <w:r w:rsidRPr="0041091C">
        <w:rPr>
          <w:rFonts w:ascii="Times New Roman" w:hAnsi="Times New Roman" w:cs="Times New Roman"/>
          <w:sz w:val="32"/>
          <w:szCs w:val="32"/>
        </w:rPr>
        <w:t>)</w:t>
      </w:r>
    </w:p>
    <w:p w:rsidR="0041091C" w:rsidRDefault="0041091C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Медь </w:t>
      </w:r>
      <w:r w:rsidRPr="0041091C">
        <w:rPr>
          <w:rFonts w:ascii="Times New Roman" w:hAnsi="Times New Roman" w:cs="Times New Roman"/>
          <w:sz w:val="32"/>
          <w:szCs w:val="32"/>
        </w:rPr>
        <w:t xml:space="preserve">        </w:t>
      </w:r>
      <w:r w:rsidRPr="0041091C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Cu</w:t>
      </w:r>
      <w:r>
        <w:rPr>
          <w:rFonts w:ascii="Times New Roman" w:hAnsi="Times New Roman" w:cs="Times New Roman"/>
          <w:sz w:val="32"/>
          <w:szCs w:val="32"/>
          <w:lang w:val="en-US"/>
        </w:rPr>
        <w:t>prum</w:t>
      </w:r>
      <w:r w:rsidRPr="0041091C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1091C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Cu</w:t>
      </w:r>
      <w:r w:rsidRPr="0041091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4109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091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первая и вторая</w:t>
      </w:r>
      <w:r w:rsidRPr="0041091C">
        <w:rPr>
          <w:rFonts w:ascii="Times New Roman" w:hAnsi="Times New Roman" w:cs="Times New Roman"/>
          <w:sz w:val="32"/>
          <w:szCs w:val="32"/>
        </w:rPr>
        <w:t>)</w:t>
      </w:r>
    </w:p>
    <w:p w:rsidR="0041091C" w:rsidRDefault="0041091C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Цезий        </w:t>
      </w:r>
      <w:r w:rsidRPr="0041091C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41091C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s</w:t>
      </w:r>
      <w:r>
        <w:rPr>
          <w:rFonts w:ascii="Times New Roman" w:hAnsi="Times New Roman" w:cs="Times New Roman"/>
          <w:sz w:val="32"/>
          <w:szCs w:val="32"/>
          <w:lang w:val="en-US"/>
        </w:rPr>
        <w:t>ium</w:t>
      </w:r>
      <w:r w:rsidRPr="0041091C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41091C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Cs</w:t>
      </w:r>
      <w:r w:rsidRPr="0041091C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(первая и третья)      </w:t>
      </w:r>
    </w:p>
    <w:p w:rsidR="0041091C" w:rsidRDefault="0041091C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Кюрий       </w:t>
      </w:r>
      <w:r w:rsidRPr="0041091C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sz w:val="32"/>
          <w:szCs w:val="32"/>
          <w:lang w:val="en-US"/>
        </w:rPr>
        <w:t>uriu</w:t>
      </w:r>
      <w:r w:rsidRPr="0041091C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m</w:t>
      </w:r>
      <w:r w:rsidRPr="0041091C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41091C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Cm</w:t>
      </w:r>
      <w:r w:rsidRPr="0041091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41091C">
        <w:rPr>
          <w:rFonts w:ascii="Times New Roman" w:hAnsi="Times New Roman" w:cs="Times New Roman"/>
          <w:sz w:val="32"/>
          <w:szCs w:val="32"/>
        </w:rPr>
        <w:t>(первая и последняя)</w:t>
      </w:r>
    </w:p>
    <w:p w:rsidR="0041091C" w:rsidRDefault="0041091C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Составляя таблицу с русскими и латинскими названиями элементов, их произношением, начинаю рассказывать и о происхождении этих названий. Поскольку эта тема всегда вызывает интерес у учащихся,</w:t>
      </w:r>
      <w:r w:rsidR="00714E41">
        <w:rPr>
          <w:rFonts w:ascii="Times New Roman" w:hAnsi="Times New Roman" w:cs="Times New Roman"/>
          <w:sz w:val="32"/>
          <w:szCs w:val="32"/>
        </w:rPr>
        <w:t xml:space="preserve"> то предлагаю каждому ученику по одному </w:t>
      </w:r>
      <w:r w:rsidR="00714E41">
        <w:rPr>
          <w:rFonts w:ascii="Times New Roman" w:hAnsi="Times New Roman" w:cs="Times New Roman"/>
          <w:sz w:val="32"/>
          <w:szCs w:val="32"/>
        </w:rPr>
        <w:lastRenderedPageBreak/>
        <w:t xml:space="preserve">элементу, для которого </w:t>
      </w:r>
      <w:r w:rsidR="00FF2A9E">
        <w:rPr>
          <w:rFonts w:ascii="Times New Roman" w:hAnsi="Times New Roman" w:cs="Times New Roman"/>
          <w:sz w:val="32"/>
          <w:szCs w:val="32"/>
        </w:rPr>
        <w:t>нужно найти происхождение его названия, а также историю и автора открытия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F2A9E">
        <w:rPr>
          <w:rFonts w:ascii="Times New Roman" w:hAnsi="Times New Roman" w:cs="Times New Roman"/>
          <w:sz w:val="32"/>
          <w:szCs w:val="32"/>
        </w:rPr>
        <w:t>и оформить определенным образом. На следующем уроке составляем классификацию названий по происхождению:</w:t>
      </w:r>
    </w:p>
    <w:p w:rsidR="00FF2A9E" w:rsidRDefault="00FF2A9E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исторически сложившиеся названия</w:t>
      </w:r>
    </w:p>
    <w:p w:rsidR="00FF2A9E" w:rsidRDefault="00FF2A9E" w:rsidP="00797B8A">
      <w:pPr>
        <w:rPr>
          <w:rFonts w:ascii="Times New Roman" w:hAnsi="Times New Roman" w:cs="Times New Roman"/>
          <w:b/>
          <w:sz w:val="32"/>
          <w:szCs w:val="32"/>
        </w:rPr>
      </w:pPr>
      <w:r w:rsidRPr="00084D55">
        <w:rPr>
          <w:rFonts w:ascii="Times New Roman" w:hAnsi="Times New Roman" w:cs="Times New Roman"/>
          <w:i/>
          <w:sz w:val="32"/>
          <w:szCs w:val="32"/>
        </w:rPr>
        <w:t>Например</w:t>
      </w:r>
      <w:r>
        <w:rPr>
          <w:rFonts w:ascii="Times New Roman" w:hAnsi="Times New Roman" w:cs="Times New Roman"/>
          <w:sz w:val="32"/>
          <w:szCs w:val="32"/>
        </w:rPr>
        <w:t xml:space="preserve">: железо </w:t>
      </w:r>
      <w:r w:rsidRPr="00FF2A9E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Fe</w:t>
      </w:r>
      <w:r>
        <w:rPr>
          <w:rFonts w:ascii="Times New Roman" w:hAnsi="Times New Roman" w:cs="Times New Roman"/>
          <w:sz w:val="32"/>
          <w:szCs w:val="32"/>
        </w:rPr>
        <w:t>, медь</w:t>
      </w:r>
      <w:r w:rsidRPr="00FF2A9E">
        <w:rPr>
          <w:rFonts w:ascii="Times New Roman" w:hAnsi="Times New Roman" w:cs="Times New Roman"/>
          <w:sz w:val="32"/>
          <w:szCs w:val="32"/>
        </w:rPr>
        <w:t xml:space="preserve"> </w:t>
      </w:r>
      <w:r w:rsidRPr="00FF2A9E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Cu</w:t>
      </w:r>
      <w:r>
        <w:rPr>
          <w:rFonts w:ascii="Times New Roman" w:hAnsi="Times New Roman" w:cs="Times New Roman"/>
          <w:b/>
          <w:sz w:val="32"/>
          <w:szCs w:val="32"/>
        </w:rPr>
        <w:t xml:space="preserve">; </w:t>
      </w:r>
    </w:p>
    <w:p w:rsidR="00FF2A9E" w:rsidRDefault="00FF2A9E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выделяем те, у которых русские и латинские названия совпадают, так называемые «кальки»</w:t>
      </w:r>
    </w:p>
    <w:p w:rsidR="00FF2A9E" w:rsidRDefault="00FF2A9E" w:rsidP="00797B8A">
      <w:pPr>
        <w:rPr>
          <w:rFonts w:ascii="Times New Roman" w:hAnsi="Times New Roman" w:cs="Times New Roman"/>
          <w:sz w:val="32"/>
          <w:szCs w:val="32"/>
        </w:rPr>
      </w:pPr>
      <w:r w:rsidRPr="00084D55">
        <w:rPr>
          <w:rFonts w:ascii="Times New Roman" w:hAnsi="Times New Roman" w:cs="Times New Roman"/>
          <w:i/>
          <w:sz w:val="32"/>
          <w:szCs w:val="32"/>
        </w:rPr>
        <w:t>Например</w:t>
      </w:r>
      <w:r>
        <w:rPr>
          <w:rFonts w:ascii="Times New Roman" w:hAnsi="Times New Roman" w:cs="Times New Roman"/>
          <w:sz w:val="32"/>
          <w:szCs w:val="32"/>
        </w:rPr>
        <w:t xml:space="preserve">: водород (гидрогениум)  </w:t>
      </w:r>
      <w:r w:rsidRPr="00FF2A9E">
        <w:rPr>
          <w:rFonts w:ascii="Times New Roman" w:hAnsi="Times New Roman" w:cs="Times New Roman"/>
          <w:b/>
          <w:color w:val="FF0000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– рождающий воду</w:t>
      </w:r>
    </w:p>
    <w:p w:rsidR="00FF2A9E" w:rsidRDefault="00FF2A9E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</w:t>
      </w:r>
      <w:r w:rsidR="009924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цветовой или другой, основанной на свойствах характеристике</w:t>
      </w:r>
    </w:p>
    <w:p w:rsidR="00FF2A9E" w:rsidRDefault="00FF2A9E" w:rsidP="00797B8A">
      <w:pPr>
        <w:rPr>
          <w:rFonts w:ascii="Times New Roman" w:hAnsi="Times New Roman" w:cs="Times New Roman"/>
          <w:sz w:val="32"/>
          <w:szCs w:val="32"/>
        </w:rPr>
      </w:pPr>
      <w:r w:rsidRPr="00084D55">
        <w:rPr>
          <w:rFonts w:ascii="Times New Roman" w:hAnsi="Times New Roman" w:cs="Times New Roman"/>
          <w:i/>
          <w:sz w:val="32"/>
          <w:szCs w:val="32"/>
        </w:rPr>
        <w:t>Например</w:t>
      </w:r>
      <w:r>
        <w:rPr>
          <w:rFonts w:ascii="Times New Roman" w:hAnsi="Times New Roman" w:cs="Times New Roman"/>
          <w:sz w:val="32"/>
          <w:szCs w:val="32"/>
        </w:rPr>
        <w:t xml:space="preserve">: йод </w:t>
      </w:r>
      <w:r w:rsidRPr="00084D55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</w:t>
      </w:r>
      <w:r w:rsidRPr="009924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24E9">
        <w:rPr>
          <w:rFonts w:ascii="Times New Roman" w:hAnsi="Times New Roman" w:cs="Times New Roman"/>
          <w:sz w:val="32"/>
          <w:szCs w:val="32"/>
        </w:rPr>
        <w:t>(</w:t>
      </w:r>
      <w:r w:rsidR="009924E9">
        <w:rPr>
          <w:rFonts w:ascii="Times New Roman" w:hAnsi="Times New Roman" w:cs="Times New Roman"/>
          <w:sz w:val="32"/>
          <w:szCs w:val="32"/>
        </w:rPr>
        <w:t>от лат</w:t>
      </w:r>
      <w:proofErr w:type="gramStart"/>
      <w:r w:rsidR="009924E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924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9924E9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9924E9">
        <w:rPr>
          <w:rFonts w:ascii="Times New Roman" w:hAnsi="Times New Roman" w:cs="Times New Roman"/>
          <w:sz w:val="32"/>
          <w:szCs w:val="32"/>
        </w:rPr>
        <w:t>одум</w:t>
      </w:r>
      <w:proofErr w:type="spellEnd"/>
      <w:r w:rsidR="009924E9">
        <w:rPr>
          <w:rFonts w:ascii="Times New Roman" w:hAnsi="Times New Roman" w:cs="Times New Roman"/>
          <w:sz w:val="32"/>
          <w:szCs w:val="32"/>
        </w:rPr>
        <w:t xml:space="preserve"> - фиолетовый</w:t>
      </w:r>
      <w:r w:rsidRPr="009924E9">
        <w:rPr>
          <w:rFonts w:ascii="Times New Roman" w:hAnsi="Times New Roman" w:cs="Times New Roman"/>
          <w:sz w:val="32"/>
          <w:szCs w:val="32"/>
        </w:rPr>
        <w:t>)</w:t>
      </w:r>
    </w:p>
    <w:p w:rsidR="009924E9" w:rsidRDefault="009924E9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от топонимов (географических объектов)</w:t>
      </w:r>
    </w:p>
    <w:p w:rsidR="009924E9" w:rsidRDefault="009924E9" w:rsidP="00797B8A">
      <w:pPr>
        <w:rPr>
          <w:rFonts w:ascii="Times New Roman" w:hAnsi="Times New Roman" w:cs="Times New Roman"/>
          <w:sz w:val="32"/>
          <w:szCs w:val="32"/>
        </w:rPr>
      </w:pPr>
      <w:r w:rsidRPr="00084D55">
        <w:rPr>
          <w:rFonts w:ascii="Times New Roman" w:hAnsi="Times New Roman" w:cs="Times New Roman"/>
          <w:i/>
          <w:sz w:val="32"/>
          <w:szCs w:val="32"/>
        </w:rPr>
        <w:t>Например</w:t>
      </w:r>
      <w:r>
        <w:rPr>
          <w:rFonts w:ascii="Times New Roman" w:hAnsi="Times New Roman" w:cs="Times New Roman"/>
          <w:sz w:val="32"/>
          <w:szCs w:val="32"/>
        </w:rPr>
        <w:t xml:space="preserve">: германий </w:t>
      </w:r>
      <w:r w:rsidRPr="00084D55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Ge</w:t>
      </w:r>
      <w:r w:rsidRPr="00084D5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924E9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 xml:space="preserve">от названия страны Германии, родины ученого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Винклера</w:t>
      </w:r>
      <w:proofErr w:type="spellEnd"/>
      <w:r>
        <w:rPr>
          <w:rFonts w:ascii="Times New Roman" w:hAnsi="Times New Roman" w:cs="Times New Roman"/>
          <w:sz w:val="32"/>
          <w:szCs w:val="32"/>
        </w:rPr>
        <w:t>, который открыл этот элемент</w:t>
      </w:r>
    </w:p>
    <w:p w:rsidR="009924E9" w:rsidRDefault="009924E9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от фамилий ученых</w:t>
      </w:r>
    </w:p>
    <w:p w:rsidR="009924E9" w:rsidRDefault="009924E9" w:rsidP="00797B8A">
      <w:pPr>
        <w:rPr>
          <w:rFonts w:ascii="Times New Roman" w:hAnsi="Times New Roman" w:cs="Times New Roman"/>
          <w:sz w:val="32"/>
          <w:szCs w:val="32"/>
        </w:rPr>
      </w:pPr>
      <w:r w:rsidRPr="00084D55">
        <w:rPr>
          <w:rFonts w:ascii="Times New Roman" w:hAnsi="Times New Roman" w:cs="Times New Roman"/>
          <w:i/>
          <w:sz w:val="32"/>
          <w:szCs w:val="32"/>
        </w:rPr>
        <w:t>Например</w:t>
      </w:r>
      <w:r>
        <w:rPr>
          <w:rFonts w:ascii="Times New Roman" w:hAnsi="Times New Roman" w:cs="Times New Roman"/>
          <w:sz w:val="32"/>
          <w:szCs w:val="32"/>
        </w:rPr>
        <w:t xml:space="preserve">: менделевий </w:t>
      </w:r>
      <w:proofErr w:type="spellStart"/>
      <w:r w:rsidRPr="00084D55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Md</w:t>
      </w:r>
      <w:proofErr w:type="spellEnd"/>
      <w:r w:rsidRPr="009924E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от фамилии великого русского ученого</w:t>
      </w:r>
    </w:p>
    <w:p w:rsidR="009924E9" w:rsidRDefault="009924E9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д)</w:t>
      </w:r>
      <w:r w:rsidR="00084D55">
        <w:rPr>
          <w:rFonts w:ascii="Times New Roman" w:hAnsi="Times New Roman" w:cs="Times New Roman"/>
          <w:sz w:val="32"/>
          <w:szCs w:val="32"/>
        </w:rPr>
        <w:t xml:space="preserve"> по названию небесных тел солнечной системы</w:t>
      </w:r>
    </w:p>
    <w:p w:rsidR="00084D55" w:rsidRPr="00084D55" w:rsidRDefault="00084D55" w:rsidP="00797B8A">
      <w:pPr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Например: селен  </w:t>
      </w:r>
      <w:r w:rsidRPr="00084D55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Se</w:t>
      </w:r>
      <w:r>
        <w:rPr>
          <w:rFonts w:ascii="Times New Roman" w:hAnsi="Times New Roman" w:cs="Times New Roman"/>
          <w:sz w:val="32"/>
          <w:szCs w:val="32"/>
        </w:rPr>
        <w:t xml:space="preserve"> (от греч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еленис</w:t>
      </w:r>
      <w:proofErr w:type="spellEnd"/>
      <w:r>
        <w:rPr>
          <w:rFonts w:ascii="Times New Roman" w:hAnsi="Times New Roman" w:cs="Times New Roman"/>
          <w:sz w:val="32"/>
          <w:szCs w:val="32"/>
        </w:rPr>
        <w:t>»- Луна)</w:t>
      </w:r>
    </w:p>
    <w:p w:rsidR="00084D55" w:rsidRDefault="00084D55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</w:t>
      </w:r>
      <w:r w:rsidRPr="00084D55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от имен мифологических персонажей</w:t>
      </w:r>
    </w:p>
    <w:p w:rsidR="00084D55" w:rsidRDefault="00084D55" w:rsidP="00797B8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84D55">
        <w:rPr>
          <w:rFonts w:ascii="Times New Roman" w:hAnsi="Times New Roman" w:cs="Times New Roman"/>
          <w:i/>
          <w:sz w:val="32"/>
          <w:szCs w:val="32"/>
        </w:rPr>
        <w:t>Например</w:t>
      </w:r>
      <w:r>
        <w:rPr>
          <w:rFonts w:ascii="Times New Roman" w:hAnsi="Times New Roman" w:cs="Times New Roman"/>
          <w:sz w:val="32"/>
          <w:szCs w:val="32"/>
        </w:rPr>
        <w:t xml:space="preserve">: прометий </w:t>
      </w:r>
      <w:r w:rsidRPr="00084D55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Pm</w:t>
      </w:r>
      <w:r>
        <w:rPr>
          <w:rFonts w:ascii="Times New Roman" w:hAnsi="Times New Roman" w:cs="Times New Roman"/>
          <w:sz w:val="32"/>
          <w:szCs w:val="32"/>
        </w:rPr>
        <w:t xml:space="preserve"> в честь Прометея</w:t>
      </w:r>
    </w:p>
    <w:p w:rsidR="00084D55" w:rsidRDefault="00084D55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ж) </w:t>
      </w:r>
      <w:r w:rsidR="00B37F77">
        <w:rPr>
          <w:rFonts w:ascii="Times New Roman" w:hAnsi="Times New Roman" w:cs="Times New Roman"/>
          <w:sz w:val="32"/>
          <w:szCs w:val="32"/>
        </w:rPr>
        <w:t>по названию минералов, в которых были открыты элементы</w:t>
      </w:r>
    </w:p>
    <w:p w:rsidR="00B37F77" w:rsidRDefault="00B37F77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Например: барий </w:t>
      </w:r>
      <w:proofErr w:type="spellStart"/>
      <w:r w:rsidRPr="008B04E1">
        <w:rPr>
          <w:rFonts w:ascii="Times New Roman" w:hAnsi="Times New Roman" w:cs="Times New Roman"/>
          <w:b/>
          <w:color w:val="FF0000"/>
          <w:sz w:val="32"/>
          <w:szCs w:val="32"/>
        </w:rPr>
        <w:t>Ва</w:t>
      </w:r>
      <w:proofErr w:type="spellEnd"/>
      <w:r w:rsidRPr="008B04E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от минерала барита.</w:t>
      </w:r>
    </w:p>
    <w:p w:rsidR="008023AF" w:rsidRPr="008B04E1" w:rsidRDefault="00B37F77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лучших работ оформляем выставку. </w:t>
      </w:r>
    </w:p>
    <w:p w:rsidR="008023AF" w:rsidRDefault="00B37F77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Составляем кроссворды и ребусы. </w:t>
      </w:r>
    </w:p>
    <w:p w:rsidR="008023AF" w:rsidRDefault="00B37F77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Проводим викторину</w:t>
      </w:r>
      <w:r w:rsidR="008023AF">
        <w:rPr>
          <w:rFonts w:ascii="Times New Roman" w:hAnsi="Times New Roman" w:cs="Times New Roman"/>
          <w:sz w:val="32"/>
          <w:szCs w:val="32"/>
        </w:rPr>
        <w:t>.</w:t>
      </w:r>
    </w:p>
    <w:p w:rsidR="008023AF" w:rsidRDefault="008023AF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Делаем презентацию по этой классификации и выступаем с ней перед учащимися младших классов.</w:t>
      </w:r>
    </w:p>
    <w:p w:rsidR="008023AF" w:rsidRDefault="008023AF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Особо</w:t>
      </w:r>
      <w:r w:rsidR="00BC7862">
        <w:rPr>
          <w:rFonts w:ascii="Times New Roman" w:hAnsi="Times New Roman" w:cs="Times New Roman"/>
          <w:sz w:val="32"/>
          <w:szCs w:val="32"/>
        </w:rPr>
        <w:t xml:space="preserve"> заинтересовавшиеся </w:t>
      </w:r>
      <w:r>
        <w:rPr>
          <w:rFonts w:ascii="Times New Roman" w:hAnsi="Times New Roman" w:cs="Times New Roman"/>
          <w:sz w:val="32"/>
          <w:szCs w:val="32"/>
        </w:rPr>
        <w:t xml:space="preserve">делали проект, в котором </w:t>
      </w:r>
      <w:r w:rsidR="00BC7862">
        <w:rPr>
          <w:rFonts w:ascii="Times New Roman" w:hAnsi="Times New Roman" w:cs="Times New Roman"/>
          <w:sz w:val="32"/>
          <w:szCs w:val="32"/>
        </w:rPr>
        <w:t>рассмотрели</w:t>
      </w:r>
      <w:r>
        <w:rPr>
          <w:rFonts w:ascii="Times New Roman" w:hAnsi="Times New Roman" w:cs="Times New Roman"/>
          <w:sz w:val="32"/>
          <w:szCs w:val="32"/>
        </w:rPr>
        <w:t xml:space="preserve"> происхождения названий всех химических элементов</w:t>
      </w:r>
      <w:r w:rsidR="00BC7862">
        <w:rPr>
          <w:rFonts w:ascii="Times New Roman" w:hAnsi="Times New Roman" w:cs="Times New Roman"/>
          <w:sz w:val="32"/>
          <w:szCs w:val="32"/>
        </w:rPr>
        <w:t xml:space="preserve"> и предложили несколько классификаций.</w:t>
      </w:r>
    </w:p>
    <w:p w:rsidR="00BC7862" w:rsidRDefault="00BC7862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Позднее, при изучении групп химических элементов, каждый раз снова проговариваем этимологию их названий.</w:t>
      </w:r>
    </w:p>
    <w:p w:rsidR="00BC7862" w:rsidRDefault="00BC7862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Часто обращаюсь к происхождению тривиальных названий неорганических соединений, применяя тот же принцип классификации, что и  у химических элементов.</w:t>
      </w:r>
    </w:p>
    <w:p w:rsidR="00BC7862" w:rsidRDefault="00BC7862" w:rsidP="00797B8A">
      <w:pPr>
        <w:rPr>
          <w:rFonts w:ascii="Times New Roman" w:hAnsi="Times New Roman" w:cs="Times New Roman"/>
          <w:sz w:val="32"/>
          <w:szCs w:val="32"/>
        </w:rPr>
      </w:pPr>
      <w:r w:rsidRPr="00BC7862">
        <w:rPr>
          <w:rFonts w:ascii="Times New Roman" w:hAnsi="Times New Roman" w:cs="Times New Roman"/>
          <w:i/>
          <w:sz w:val="32"/>
          <w:szCs w:val="32"/>
        </w:rPr>
        <w:t>Например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C7862" w:rsidRDefault="00BC7862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криолит</w:t>
      </w:r>
      <w:r w:rsidRPr="00BC7862">
        <w:rPr>
          <w:rFonts w:ascii="Times New Roman" w:hAnsi="Times New Roman" w:cs="Times New Roman"/>
          <w:sz w:val="32"/>
          <w:szCs w:val="32"/>
        </w:rPr>
        <w:t xml:space="preserve"> </w:t>
      </w:r>
      <w:r w:rsidRPr="00BC7862">
        <w:rPr>
          <w:rFonts w:ascii="Times New Roman" w:hAnsi="Times New Roman" w:cs="Times New Roman"/>
          <w:b/>
          <w:sz w:val="32"/>
          <w:szCs w:val="32"/>
          <w:lang w:val="en-US"/>
        </w:rPr>
        <w:t>Na</w:t>
      </w:r>
      <w:r w:rsidRPr="00BC7862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proofErr w:type="spellStart"/>
      <w:r w:rsidRPr="00BC7862">
        <w:rPr>
          <w:rFonts w:ascii="Times New Roman" w:hAnsi="Times New Roman" w:cs="Times New Roman"/>
          <w:b/>
          <w:sz w:val="32"/>
          <w:szCs w:val="32"/>
          <w:lang w:val="en-US"/>
        </w:rPr>
        <w:t>AlF</w:t>
      </w:r>
      <w:proofErr w:type="spellEnd"/>
      <w:r w:rsidRPr="00BC7862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6 </w:t>
      </w:r>
      <w:r w:rsidRPr="00BC7862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от греч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рио» - мороз,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литос</w:t>
      </w:r>
      <w:proofErr w:type="spellEnd"/>
      <w:r>
        <w:rPr>
          <w:rFonts w:ascii="Times New Roman" w:hAnsi="Times New Roman" w:cs="Times New Roman"/>
          <w:sz w:val="32"/>
          <w:szCs w:val="32"/>
        </w:rPr>
        <w:t>» - камень</w:t>
      </w:r>
      <w:r w:rsidRPr="00BC7862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прозрачный минерал, как лёд</w:t>
      </w:r>
    </w:p>
    <w:p w:rsidR="00BC7862" w:rsidRDefault="00BC7862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пирит </w:t>
      </w:r>
      <w:proofErr w:type="spellStart"/>
      <w:r w:rsidRPr="00BC7862">
        <w:rPr>
          <w:rFonts w:ascii="Times New Roman" w:hAnsi="Times New Roman" w:cs="Times New Roman"/>
          <w:b/>
          <w:sz w:val="32"/>
          <w:szCs w:val="32"/>
          <w:lang w:val="en-US"/>
        </w:rPr>
        <w:t>FeS</w:t>
      </w:r>
      <w:proofErr w:type="spellEnd"/>
      <w:r w:rsidRPr="008B04E1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8B04E1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8B04E1">
        <w:rPr>
          <w:rFonts w:ascii="Times New Roman" w:hAnsi="Times New Roman" w:cs="Times New Roman"/>
          <w:sz w:val="32"/>
          <w:szCs w:val="32"/>
        </w:rPr>
        <w:t xml:space="preserve"> (</w:t>
      </w:r>
      <w:r w:rsidR="008B04E1">
        <w:rPr>
          <w:rFonts w:ascii="Times New Roman" w:hAnsi="Times New Roman" w:cs="Times New Roman"/>
          <w:sz w:val="32"/>
          <w:szCs w:val="32"/>
        </w:rPr>
        <w:t>от греч</w:t>
      </w:r>
      <w:proofErr w:type="gramStart"/>
      <w:r w:rsidR="008B04E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B04E1">
        <w:rPr>
          <w:rFonts w:ascii="Times New Roman" w:hAnsi="Times New Roman" w:cs="Times New Roman"/>
          <w:sz w:val="32"/>
          <w:szCs w:val="32"/>
        </w:rPr>
        <w:t xml:space="preserve"> « </w:t>
      </w:r>
      <w:proofErr w:type="spellStart"/>
      <w:proofErr w:type="gramStart"/>
      <w:r w:rsidR="008B04E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8B04E1">
        <w:rPr>
          <w:rFonts w:ascii="Times New Roman" w:hAnsi="Times New Roman" w:cs="Times New Roman"/>
          <w:sz w:val="32"/>
          <w:szCs w:val="32"/>
        </w:rPr>
        <w:t>иро</w:t>
      </w:r>
      <w:proofErr w:type="spellEnd"/>
      <w:r w:rsidR="008B04E1">
        <w:rPr>
          <w:rFonts w:ascii="Times New Roman" w:hAnsi="Times New Roman" w:cs="Times New Roman"/>
          <w:sz w:val="32"/>
          <w:szCs w:val="32"/>
        </w:rPr>
        <w:t>» - огонь</w:t>
      </w:r>
      <w:r w:rsidRPr="008B04E1">
        <w:rPr>
          <w:rFonts w:ascii="Times New Roman" w:hAnsi="Times New Roman" w:cs="Times New Roman"/>
          <w:sz w:val="32"/>
          <w:szCs w:val="32"/>
        </w:rPr>
        <w:t>)</w:t>
      </w:r>
      <w:r w:rsidR="008B04E1">
        <w:rPr>
          <w:rFonts w:ascii="Times New Roman" w:hAnsi="Times New Roman" w:cs="Times New Roman"/>
          <w:sz w:val="32"/>
          <w:szCs w:val="32"/>
        </w:rPr>
        <w:t>, т.к. при ударе твердым предметом высекаются яркие искры, попутно вспоминаем пиротехнику и пиролиз.</w:t>
      </w:r>
    </w:p>
    <w:p w:rsidR="008B04E1" w:rsidRDefault="008B04E1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При изучении органических соединений очень важен вопрос номенклатуры. Поскольку их названия образованы корнями греческих числительных, то даю задания выписать по два-три слова с определениями (для каждого корня, начиная с пент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заканчивая дека-). </w:t>
      </w:r>
    </w:p>
    <w:p w:rsidR="008B04E1" w:rsidRDefault="008B04E1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Например:</w:t>
      </w:r>
    </w:p>
    <w:p w:rsidR="00BC7862" w:rsidRDefault="008B04E1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B04E1">
        <w:rPr>
          <w:rFonts w:ascii="Times New Roman" w:hAnsi="Times New Roman" w:cs="Times New Roman"/>
          <w:b/>
          <w:sz w:val="32"/>
          <w:szCs w:val="32"/>
        </w:rPr>
        <w:t>пента</w:t>
      </w:r>
      <w:r>
        <w:rPr>
          <w:rFonts w:ascii="Times New Roman" w:hAnsi="Times New Roman" w:cs="Times New Roman"/>
          <w:sz w:val="32"/>
          <w:szCs w:val="32"/>
        </w:rPr>
        <w:t xml:space="preserve">гон – </w:t>
      </w:r>
      <w:r w:rsidRPr="008B04E1">
        <w:rPr>
          <w:rFonts w:ascii="Times New Roman" w:hAnsi="Times New Roman" w:cs="Times New Roman"/>
          <w:b/>
          <w:sz w:val="32"/>
          <w:szCs w:val="32"/>
        </w:rPr>
        <w:t>пяти</w:t>
      </w:r>
      <w:r>
        <w:rPr>
          <w:rFonts w:ascii="Times New Roman" w:hAnsi="Times New Roman" w:cs="Times New Roman"/>
          <w:sz w:val="32"/>
          <w:szCs w:val="32"/>
        </w:rPr>
        <w:t>угольник; здание военного ведомства США, имеющее форму пятиугольника</w:t>
      </w:r>
    </w:p>
    <w:p w:rsidR="008B04E1" w:rsidRDefault="008B04E1" w:rsidP="00797B8A">
      <w:pPr>
        <w:rPr>
          <w:rFonts w:ascii="Times New Roman" w:hAnsi="Times New Roman" w:cs="Times New Roman"/>
          <w:sz w:val="32"/>
          <w:szCs w:val="32"/>
        </w:rPr>
      </w:pPr>
      <w:r w:rsidRPr="008B04E1">
        <w:rPr>
          <w:rFonts w:ascii="Times New Roman" w:hAnsi="Times New Roman" w:cs="Times New Roman"/>
          <w:b/>
          <w:sz w:val="32"/>
          <w:szCs w:val="32"/>
        </w:rPr>
        <w:t>дека</w:t>
      </w:r>
      <w:r>
        <w:rPr>
          <w:rFonts w:ascii="Times New Roman" w:hAnsi="Times New Roman" w:cs="Times New Roman"/>
          <w:sz w:val="32"/>
          <w:szCs w:val="32"/>
        </w:rPr>
        <w:t xml:space="preserve">да – </w:t>
      </w:r>
      <w:r w:rsidRPr="008B04E1">
        <w:rPr>
          <w:rFonts w:ascii="Times New Roman" w:hAnsi="Times New Roman" w:cs="Times New Roman"/>
          <w:b/>
          <w:sz w:val="32"/>
          <w:szCs w:val="32"/>
        </w:rPr>
        <w:t>десять</w:t>
      </w:r>
      <w:r>
        <w:rPr>
          <w:rFonts w:ascii="Times New Roman" w:hAnsi="Times New Roman" w:cs="Times New Roman"/>
          <w:sz w:val="32"/>
          <w:szCs w:val="32"/>
        </w:rPr>
        <w:t xml:space="preserve"> дней.</w:t>
      </w:r>
    </w:p>
    <w:p w:rsidR="008B04E1" w:rsidRDefault="008B04E1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Многие с удивлением узнают, что названия месяцев </w:t>
      </w:r>
      <w:r w:rsidRPr="008B04E1">
        <w:rPr>
          <w:rFonts w:ascii="Times New Roman" w:hAnsi="Times New Roman" w:cs="Times New Roman"/>
          <w:b/>
          <w:sz w:val="32"/>
          <w:szCs w:val="32"/>
        </w:rPr>
        <w:t>окт</w:t>
      </w:r>
      <w:r>
        <w:rPr>
          <w:rFonts w:ascii="Times New Roman" w:hAnsi="Times New Roman" w:cs="Times New Roman"/>
          <w:sz w:val="32"/>
          <w:szCs w:val="32"/>
        </w:rPr>
        <w:t xml:space="preserve">ябрь, </w:t>
      </w:r>
      <w:r w:rsidRPr="008B04E1">
        <w:rPr>
          <w:rFonts w:ascii="Times New Roman" w:hAnsi="Times New Roman" w:cs="Times New Roman"/>
          <w:b/>
          <w:sz w:val="32"/>
          <w:szCs w:val="32"/>
        </w:rPr>
        <w:t>но</w:t>
      </w:r>
      <w:r>
        <w:rPr>
          <w:rFonts w:ascii="Times New Roman" w:hAnsi="Times New Roman" w:cs="Times New Roman"/>
          <w:sz w:val="32"/>
          <w:szCs w:val="32"/>
        </w:rPr>
        <w:t xml:space="preserve">ябрь, </w:t>
      </w:r>
      <w:r w:rsidRPr="008B04E1">
        <w:rPr>
          <w:rFonts w:ascii="Times New Roman" w:hAnsi="Times New Roman" w:cs="Times New Roman"/>
          <w:b/>
          <w:sz w:val="32"/>
          <w:szCs w:val="32"/>
        </w:rPr>
        <w:t>дека</w:t>
      </w:r>
      <w:r>
        <w:rPr>
          <w:rFonts w:ascii="Times New Roman" w:hAnsi="Times New Roman" w:cs="Times New Roman"/>
          <w:sz w:val="32"/>
          <w:szCs w:val="32"/>
        </w:rPr>
        <w:t xml:space="preserve">брь тоже произошли от соответствующих </w:t>
      </w:r>
      <w:r>
        <w:rPr>
          <w:rFonts w:ascii="Times New Roman" w:hAnsi="Times New Roman" w:cs="Times New Roman"/>
          <w:sz w:val="32"/>
          <w:szCs w:val="32"/>
        </w:rPr>
        <w:lastRenderedPageBreak/>
        <w:t>числительных, т.к. были соответственно 8,9 и 10 месяцами до реформы</w:t>
      </w:r>
      <w:r w:rsidR="0067013C">
        <w:rPr>
          <w:rFonts w:ascii="Times New Roman" w:hAnsi="Times New Roman" w:cs="Times New Roman"/>
          <w:sz w:val="32"/>
          <w:szCs w:val="32"/>
        </w:rPr>
        <w:t xml:space="preserve"> календаря Юлия Цезаря.</w:t>
      </w:r>
    </w:p>
    <w:p w:rsidR="0067013C" w:rsidRDefault="0067013C" w:rsidP="00797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Проработав много лет в школе, где дети постоянно находятся в языковой среде, уделяю большое внимание химическому языку, в том числе и происхождению названий, понятий и терминов. Считаю, что повседневная созидающая деятельность требует от учителя постоянной работы над собой, поиска новых решений уже известных, но постоянно обновляющих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ся задач.</w:t>
      </w:r>
    </w:p>
    <w:p w:rsidR="00BC7862" w:rsidRPr="00BC7862" w:rsidRDefault="00BC7862" w:rsidP="00797B8A">
      <w:pPr>
        <w:rPr>
          <w:rFonts w:ascii="Times New Roman" w:hAnsi="Times New Roman" w:cs="Times New Roman"/>
          <w:sz w:val="32"/>
          <w:szCs w:val="32"/>
        </w:rPr>
      </w:pPr>
    </w:p>
    <w:p w:rsidR="008023AF" w:rsidRDefault="008023AF" w:rsidP="00797B8A">
      <w:pPr>
        <w:rPr>
          <w:rFonts w:ascii="Times New Roman" w:hAnsi="Times New Roman" w:cs="Times New Roman"/>
          <w:sz w:val="32"/>
          <w:szCs w:val="32"/>
        </w:rPr>
      </w:pPr>
    </w:p>
    <w:p w:rsidR="008023AF" w:rsidRDefault="008023AF" w:rsidP="00797B8A">
      <w:pPr>
        <w:rPr>
          <w:rFonts w:ascii="Times New Roman" w:hAnsi="Times New Roman" w:cs="Times New Roman"/>
          <w:sz w:val="32"/>
          <w:szCs w:val="32"/>
        </w:rPr>
      </w:pPr>
    </w:p>
    <w:p w:rsidR="00B37F77" w:rsidRPr="00084D55" w:rsidRDefault="00B37F77" w:rsidP="00797B8A">
      <w:pPr>
        <w:rPr>
          <w:rFonts w:ascii="Times New Roman" w:hAnsi="Times New Roman" w:cs="Times New Roman"/>
          <w:sz w:val="32"/>
          <w:szCs w:val="32"/>
        </w:rPr>
      </w:pPr>
    </w:p>
    <w:p w:rsidR="00797B8A" w:rsidRPr="00FF2A9E" w:rsidRDefault="00797B8A" w:rsidP="00797B8A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797B8A" w:rsidRPr="00FF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792"/>
    <w:multiLevelType w:val="hybridMultilevel"/>
    <w:tmpl w:val="6C0E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CD"/>
    <w:rsid w:val="00084D55"/>
    <w:rsid w:val="0041091C"/>
    <w:rsid w:val="00432A05"/>
    <w:rsid w:val="0067013C"/>
    <w:rsid w:val="00714E41"/>
    <w:rsid w:val="00797B8A"/>
    <w:rsid w:val="008023AF"/>
    <w:rsid w:val="008B04E1"/>
    <w:rsid w:val="009924E9"/>
    <w:rsid w:val="009A72CD"/>
    <w:rsid w:val="009B1FAF"/>
    <w:rsid w:val="00B37F77"/>
    <w:rsid w:val="00B83D16"/>
    <w:rsid w:val="00BC7862"/>
    <w:rsid w:val="00E87D89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Каплан</dc:creator>
  <cp:lastModifiedBy>Каплан</cp:lastModifiedBy>
  <cp:revision>1</cp:revision>
  <dcterms:created xsi:type="dcterms:W3CDTF">2024-10-10T08:43:00Z</dcterms:created>
  <dcterms:modified xsi:type="dcterms:W3CDTF">2024-10-10T11:35:00Z</dcterms:modified>
</cp:coreProperties>
</file>