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3FC" w:rsidRDefault="002E04CE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1092048"/>
      <w:r w:rsidRPr="002E04CE">
        <w:rPr>
          <w:rFonts w:ascii="Times New Roman" w:hAnsi="Times New Roman" w:cs="Times New Roman"/>
          <w:b/>
          <w:sz w:val="28"/>
          <w:szCs w:val="28"/>
        </w:rPr>
        <w:t>ИСПОЛЬЗОВАНИЕ КАРТОЧЕК ГЛОБАЛЬНОГО ЧТЕНИЯ ПРИ ФОРМИРОВАНИИ НАВЫКА АЛЬТЕРНАТИВНОЙ КОММУНИКАЦИИ У МЛАДШИХ ШКОЛЬНИКОВ С ОВЗ</w:t>
      </w:r>
    </w:p>
    <w:bookmarkEnd w:id="0"/>
    <w:p w:rsidR="002E04CE" w:rsidRDefault="002E04CE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4CE" w:rsidRPr="002E04CE" w:rsidRDefault="002E04CE" w:rsidP="002E04C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E04CE">
        <w:rPr>
          <w:rFonts w:ascii="Times New Roman" w:hAnsi="Times New Roman" w:cs="Times New Roman"/>
          <w:sz w:val="28"/>
          <w:szCs w:val="28"/>
        </w:rPr>
        <w:t>Могильникова</w:t>
      </w:r>
      <w:proofErr w:type="spellEnd"/>
      <w:r w:rsidRPr="002E04CE">
        <w:rPr>
          <w:rFonts w:ascii="Times New Roman" w:hAnsi="Times New Roman" w:cs="Times New Roman"/>
          <w:sz w:val="28"/>
          <w:szCs w:val="28"/>
        </w:rPr>
        <w:t xml:space="preserve"> Вера Львовна, учитель начальных классов </w:t>
      </w:r>
    </w:p>
    <w:p w:rsidR="002E04CE" w:rsidRPr="002E04CE" w:rsidRDefault="002E04CE" w:rsidP="002E04C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E04CE">
        <w:rPr>
          <w:rFonts w:ascii="Times New Roman" w:hAnsi="Times New Roman" w:cs="Times New Roman"/>
          <w:sz w:val="28"/>
          <w:szCs w:val="28"/>
        </w:rPr>
        <w:t xml:space="preserve">МОУ "Школа-интернат для обучающихся </w:t>
      </w:r>
    </w:p>
    <w:p w:rsidR="002E04CE" w:rsidRPr="002E04CE" w:rsidRDefault="002E04CE" w:rsidP="002E04CE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E04CE">
        <w:rPr>
          <w:rFonts w:ascii="Times New Roman" w:hAnsi="Times New Roman" w:cs="Times New Roman"/>
          <w:sz w:val="28"/>
          <w:szCs w:val="28"/>
        </w:rPr>
        <w:t>с ограниченными возможностями здоровья", г. Подольск</w:t>
      </w:r>
    </w:p>
    <w:p w:rsidR="00762399" w:rsidRDefault="00762399" w:rsidP="008F43F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E04CE" w:rsidRPr="002E04CE" w:rsidRDefault="002E04CE" w:rsidP="002E04C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4CE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Pr="002E04CE">
        <w:rPr>
          <w:rFonts w:ascii="Times New Roman" w:hAnsi="Times New Roman" w:cs="Times New Roman"/>
          <w:i/>
          <w:sz w:val="28"/>
          <w:szCs w:val="28"/>
        </w:rPr>
        <w:t>: В статье обсуждается методика использования карточек глобального чтения для развития навыка альтернативной коммуникации у младших школьников с ограниченными возможностями здоровья (ОВЗ). Рассматриваются принципы и этапы работы с карточками, направленные на улучшение коммуникационных возможностей детей, испытывающих трудности в устной речи. Приводятся практические советы для учителей начальных классов по интеграции данного метода в учебный процесс. В заключение делается вывод о пользе карточек глобального чтения для социализации и повышения уверенности детей с ОВЗ.</w:t>
      </w:r>
    </w:p>
    <w:p w:rsidR="002E04CE" w:rsidRPr="002E04CE" w:rsidRDefault="002E04CE" w:rsidP="002E04CE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04CE">
        <w:rPr>
          <w:rFonts w:ascii="Times New Roman" w:hAnsi="Times New Roman" w:cs="Times New Roman"/>
          <w:i/>
          <w:sz w:val="28"/>
          <w:szCs w:val="28"/>
        </w:rPr>
        <w:tab/>
      </w:r>
      <w:r w:rsidRPr="002E04CE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 w:rsidRPr="002E04CE">
        <w:rPr>
          <w:rFonts w:ascii="Times New Roman" w:hAnsi="Times New Roman" w:cs="Times New Roman"/>
          <w:i/>
          <w:sz w:val="28"/>
          <w:szCs w:val="28"/>
        </w:rPr>
        <w:t>: карточки глобального чтения, альтернативная коммуникация, младшие школьники, ограниченные возможности здоровья, начальная школа, развитие речи, коммуникативные навыки.</w:t>
      </w:r>
    </w:p>
    <w:p w:rsidR="002E04CE" w:rsidRPr="002E04CE" w:rsidRDefault="002E04CE" w:rsidP="002E04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4CE" w:rsidRPr="002E04CE" w:rsidRDefault="002E04CE" w:rsidP="002E04C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04CE">
        <w:rPr>
          <w:rFonts w:ascii="Times New Roman" w:hAnsi="Times New Roman" w:cs="Times New Roman"/>
          <w:sz w:val="28"/>
          <w:szCs w:val="28"/>
        </w:rPr>
        <w:t xml:space="preserve">Современное образование все больше внимания уделяет поиску эффективных методов, позволяющих детям с ограниченными возможностями здоровья (ОВЗ) раскрыть свой потенциал, преодолевая барьеры в обучении. Одной из актуальных задач в этой области является развитие навыков коммуникации у младших школьников с речевыми особенностями. Использование карточек глобального чтения – это один из эффективных подходов для формирования альтернативной коммуникации у детей, испытывающих трудности в устной речи. Эти карточки помогают не только в </w:t>
      </w:r>
      <w:r w:rsidRPr="002E04CE">
        <w:rPr>
          <w:rFonts w:ascii="Times New Roman" w:hAnsi="Times New Roman" w:cs="Times New Roman"/>
          <w:sz w:val="28"/>
          <w:szCs w:val="28"/>
        </w:rPr>
        <w:lastRenderedPageBreak/>
        <w:t>освоении письменных и устных навыков, но и обеспечивают способ самовыражения, что важно для социализации и успешного обучения.</w:t>
      </w:r>
    </w:p>
    <w:p w:rsidR="002E04CE" w:rsidRPr="002E04CE" w:rsidRDefault="002E04CE" w:rsidP="002E04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04CE">
        <w:rPr>
          <w:rFonts w:ascii="Times New Roman" w:hAnsi="Times New Roman" w:cs="Times New Roman"/>
          <w:sz w:val="28"/>
          <w:szCs w:val="28"/>
        </w:rPr>
        <w:t xml:space="preserve">Карточки глобального чтения представляют собой визуальные материалы, на которых крупным шрифтом написаны слова, фразы или простые предложения. В отличие от традиционного подхода, в котором дети учатся читать путем </w:t>
      </w:r>
      <w:proofErr w:type="spellStart"/>
      <w:r w:rsidRPr="002E04CE">
        <w:rPr>
          <w:rFonts w:ascii="Times New Roman" w:hAnsi="Times New Roman" w:cs="Times New Roman"/>
          <w:sz w:val="28"/>
          <w:szCs w:val="28"/>
        </w:rPr>
        <w:t>послогового</w:t>
      </w:r>
      <w:proofErr w:type="spellEnd"/>
      <w:r w:rsidRPr="002E04CE">
        <w:rPr>
          <w:rFonts w:ascii="Times New Roman" w:hAnsi="Times New Roman" w:cs="Times New Roman"/>
          <w:sz w:val="28"/>
          <w:szCs w:val="28"/>
        </w:rPr>
        <w:t xml:space="preserve"> анализа слов, метод глобального чтения предполагает восприятие слова целиком. Таким образом, ребенок запоминает слово как единое изображение или "образ", ассоциируя его с определённым предметом, действием или понятием. Этот метод особенно полезен для детей с ОВЗ, так как помогает компенсировать возможные дефициты в фонематическом восприятии и способствует восприятию целостных информационных блоков.</w:t>
      </w:r>
    </w:p>
    <w:p w:rsidR="002E04CE" w:rsidRPr="002E04CE" w:rsidRDefault="002E04CE" w:rsidP="002E04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04CE">
        <w:rPr>
          <w:rFonts w:ascii="Times New Roman" w:hAnsi="Times New Roman" w:cs="Times New Roman"/>
          <w:sz w:val="28"/>
          <w:szCs w:val="28"/>
        </w:rPr>
        <w:t>Процесс работы с карточками глобального чтения включает несколько этапов, которые учителю важно учитывать, чтобы добиться эффективных результатов. На первом этапе выбираются наиболее простые и знакомые детям слова: например, "мама", "дом", "игра", "еда". Эти слова должны быть частью повседневной жизни ребенка, чтобы он легко смог ассоциировать их с окружающими предметами и действиями. После выбора базовых слов карточки вводятся в учебный процесс с помощью визуального подкрепления: каждый раз при использовании карточки следует показывать соответствующий предмет или действие, произносить слово вслух и поощрять ребенка повторять его или указывать на карточку. Этот этап важен для установления связи между карточкой и значением, которое она несет.</w:t>
      </w:r>
    </w:p>
    <w:p w:rsidR="002E04CE" w:rsidRPr="002E04CE" w:rsidRDefault="002E04CE" w:rsidP="002E04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04CE">
        <w:rPr>
          <w:rFonts w:ascii="Times New Roman" w:hAnsi="Times New Roman" w:cs="Times New Roman"/>
          <w:sz w:val="28"/>
          <w:szCs w:val="28"/>
        </w:rPr>
        <w:t xml:space="preserve">На втором этапе можно вводить более сложные слова и фразы. Например, после освоения слов «мама» и «дом» можно предложить простую фразу, такую как «мама дома». Важно, чтобы процесс оставался доступным и постепенным, так как дети с ОВЗ могут нуждаться в дополнительных повторениях для закрепления материала. Учитель может использовать карточки не только в индивидуальных занятиях, но и во время групповых </w:t>
      </w:r>
      <w:r w:rsidRPr="002E04CE">
        <w:rPr>
          <w:rFonts w:ascii="Times New Roman" w:hAnsi="Times New Roman" w:cs="Times New Roman"/>
          <w:sz w:val="28"/>
          <w:szCs w:val="28"/>
        </w:rPr>
        <w:lastRenderedPageBreak/>
        <w:t>заданий, что способствует интеграции ребенка в коллектив и развивает его социальные навыки.</w:t>
      </w:r>
    </w:p>
    <w:p w:rsidR="002E04CE" w:rsidRPr="002E04CE" w:rsidRDefault="002E04CE" w:rsidP="002E04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04CE">
        <w:rPr>
          <w:rFonts w:ascii="Times New Roman" w:hAnsi="Times New Roman" w:cs="Times New Roman"/>
          <w:sz w:val="28"/>
          <w:szCs w:val="28"/>
        </w:rPr>
        <w:t>Одним из ключевых преимуществ использования карточек глобального чтения является возможность их применения в различных учебных ситуациях, что помогает детям научиться использовать альтернативные средства коммуникации для выражения своих потребностей и мыслей. Например, карточки можно применять на уроках математики для обозначения чисел и математических операций, на занятиях по развитию речи для построения предложений, а также в повседневной школьной жизни – для выражения базовых потребностей (карточки с надписями "хочу пить", "помощь" и т.д.). Этот подход помогает ребёнку ощущать себя уверенно в разных ситуациях, расширяя его коммуникативные возможности.</w:t>
      </w:r>
    </w:p>
    <w:p w:rsidR="002E04CE" w:rsidRPr="002E04CE" w:rsidRDefault="002E04CE" w:rsidP="002E04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04CE">
        <w:rPr>
          <w:rFonts w:ascii="Times New Roman" w:hAnsi="Times New Roman" w:cs="Times New Roman"/>
          <w:sz w:val="28"/>
          <w:szCs w:val="28"/>
        </w:rPr>
        <w:t>Важной составляющей работы с карточками является применение игровых форм, поскольку игра для младших школьников остается основным способом обучения и взаимодействия. Учитель может организовать игры с карточками, в которых детям предлагается сопоставить карточку с изображением предмета, составить фразу или найти карточку с нужным словом среди нескольких. Такие игры делают обучение более увлекательным и помогают детям легче усваивать новые слова и фразы. Кроме того, игровые формы позволяют снизить уровень стресса у детей с ОВЗ, создавая более комфортную атмосферу для их развития.</w:t>
      </w:r>
    </w:p>
    <w:p w:rsidR="002E04CE" w:rsidRPr="002E04CE" w:rsidRDefault="002E04CE" w:rsidP="002E04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04CE">
        <w:rPr>
          <w:rFonts w:ascii="Times New Roman" w:hAnsi="Times New Roman" w:cs="Times New Roman"/>
          <w:sz w:val="28"/>
          <w:szCs w:val="28"/>
        </w:rPr>
        <w:t>Еще одним полезным инструментом являются мультимедийные технологии, которые также могут быть интегрированы в процесс глобального чтения. Использование интерактивных карточек на планшетах или компьютерах, которые произносят слово вслух при нажатии, помогает детям быстрее запомнить визуальные образы и звук слов. Такой метод полезен не только для закрепления материала, но и для постепенного перехода к самостоятельному использованию альтернативных способов общения.</w:t>
      </w:r>
    </w:p>
    <w:p w:rsidR="002E04CE" w:rsidRPr="002E04CE" w:rsidRDefault="002E04CE" w:rsidP="002E04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04CE">
        <w:rPr>
          <w:rFonts w:ascii="Times New Roman" w:hAnsi="Times New Roman" w:cs="Times New Roman"/>
          <w:sz w:val="28"/>
          <w:szCs w:val="28"/>
        </w:rPr>
        <w:t xml:space="preserve">Важно отметить, что для успешного применения карточек глобального чтения требуется активное участие родителей. Домашняя практика позволяет </w:t>
      </w:r>
      <w:r w:rsidRPr="002E04CE">
        <w:rPr>
          <w:rFonts w:ascii="Times New Roman" w:hAnsi="Times New Roman" w:cs="Times New Roman"/>
          <w:sz w:val="28"/>
          <w:szCs w:val="28"/>
        </w:rPr>
        <w:lastRenderedPageBreak/>
        <w:t>закрепить материал, пройденный на занятиях, и помогает ребенку адаптироваться к использованию альтернативной коммуникации в различных жизненных ситуациях. Учителю следует проводить консультации с родителями, разъясняя им важность регулярного использования карточек, показывая методы работы и помогая составить программу домашних занятий. Эта совместная работа школы и семьи создает условия для полноценного развития коммуникативных навыков у ребенка.</w:t>
      </w:r>
    </w:p>
    <w:p w:rsidR="002E04CE" w:rsidRPr="002E04CE" w:rsidRDefault="002E04CE" w:rsidP="002E04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04CE">
        <w:rPr>
          <w:rFonts w:ascii="Times New Roman" w:hAnsi="Times New Roman" w:cs="Times New Roman"/>
          <w:sz w:val="28"/>
          <w:szCs w:val="28"/>
        </w:rPr>
        <w:t>Использование карточек глобального чтения требует от учителя терпения и индивидуального подхода к каждому ребенку. Занятия с карточками должны проходить регулярно и постепенно усложняться. При этом важно учитывать темп обучения, не перегружая детей слишком большим количеством новых слов и фраз. Для закрепления материала необходимо часто возвращаться к уже изученным словам и вводить новые, только когда ребенок готов воспринимать дополнительную информацию.</w:t>
      </w:r>
    </w:p>
    <w:p w:rsidR="008F43FC" w:rsidRDefault="002E04CE" w:rsidP="002E04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04CE">
        <w:rPr>
          <w:rFonts w:ascii="Times New Roman" w:hAnsi="Times New Roman" w:cs="Times New Roman"/>
          <w:sz w:val="28"/>
          <w:szCs w:val="28"/>
        </w:rPr>
        <w:t>Таким образом, карточки глобального чтения представляют собой эффективный инструмент для развития альтернативной коммуникации у младших школьников с ограниченными возможностями здоровья. Данный метод помогает детям не только осваивать новые слова и понятия, но и уверенно выражать свои потребности и желания, что способствует их социализации и повышению уверенности в собственных силах. Постепенное введение карточек, их использование в разных учебных ситуациях и совместная работа с родителями делают этот метод доступным и результативным для детей с ОВЗ, помогая им адаптироваться к образовательной среде и развивать коммуникативные способности.</w:t>
      </w:r>
    </w:p>
    <w:p w:rsidR="008F43FC" w:rsidRDefault="008F43FC" w:rsidP="008F43FC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62399" w:rsidRDefault="00762399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39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E04CE" w:rsidRPr="00762399" w:rsidRDefault="002E04CE" w:rsidP="008F43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2E04CE" w:rsidRPr="002E04CE" w:rsidRDefault="002E04CE" w:rsidP="002E04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4CE">
        <w:rPr>
          <w:rFonts w:ascii="Times New Roman" w:hAnsi="Times New Roman" w:cs="Times New Roman"/>
          <w:sz w:val="28"/>
          <w:szCs w:val="28"/>
        </w:rPr>
        <w:t>Агаева</w:t>
      </w:r>
      <w:proofErr w:type="spellEnd"/>
      <w:r w:rsidRPr="002E04CE">
        <w:rPr>
          <w:rFonts w:ascii="Times New Roman" w:hAnsi="Times New Roman" w:cs="Times New Roman"/>
          <w:sz w:val="28"/>
          <w:szCs w:val="28"/>
        </w:rPr>
        <w:t xml:space="preserve">, И.Б. Проблема формирования коммуникативных навыков в системе образования лиц с умеренной умственной отсталостью/ И.Б. </w:t>
      </w:r>
      <w:proofErr w:type="spellStart"/>
      <w:r w:rsidRPr="002E04CE">
        <w:rPr>
          <w:rFonts w:ascii="Times New Roman" w:hAnsi="Times New Roman" w:cs="Times New Roman"/>
          <w:sz w:val="28"/>
          <w:szCs w:val="28"/>
        </w:rPr>
        <w:t>Агаева</w:t>
      </w:r>
      <w:proofErr w:type="spellEnd"/>
      <w:r w:rsidRPr="002E04CE">
        <w:rPr>
          <w:rFonts w:ascii="Times New Roman" w:hAnsi="Times New Roman" w:cs="Times New Roman"/>
          <w:sz w:val="28"/>
          <w:szCs w:val="28"/>
        </w:rPr>
        <w:t xml:space="preserve">, М.В. Вечер // Вестник Красноярского государственного </w:t>
      </w:r>
      <w:r w:rsidRPr="002E04CE">
        <w:rPr>
          <w:rFonts w:ascii="Times New Roman" w:hAnsi="Times New Roman" w:cs="Times New Roman"/>
          <w:sz w:val="28"/>
          <w:szCs w:val="28"/>
        </w:rPr>
        <w:lastRenderedPageBreak/>
        <w:t>педагогического университета им. В.П. Астафьева, 2016. - № 1. - С. 95 - 98.</w:t>
      </w:r>
    </w:p>
    <w:p w:rsidR="002E04CE" w:rsidRPr="002E04CE" w:rsidRDefault="002E04CE" w:rsidP="002E04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4CE">
        <w:rPr>
          <w:rFonts w:ascii="Times New Roman" w:hAnsi="Times New Roman" w:cs="Times New Roman"/>
          <w:sz w:val="28"/>
          <w:szCs w:val="28"/>
        </w:rPr>
        <w:t>Замфир</w:t>
      </w:r>
      <w:proofErr w:type="spellEnd"/>
      <w:r w:rsidRPr="002E04CE">
        <w:rPr>
          <w:rFonts w:ascii="Times New Roman" w:hAnsi="Times New Roman" w:cs="Times New Roman"/>
          <w:sz w:val="28"/>
          <w:szCs w:val="28"/>
        </w:rPr>
        <w:t xml:space="preserve">, М. Ю. Методические рекомендации на этапе введения глобального чтения у детей с ментальными нарушениями / М. Ю. </w:t>
      </w:r>
      <w:proofErr w:type="spellStart"/>
      <w:r w:rsidRPr="002E04CE">
        <w:rPr>
          <w:rFonts w:ascii="Times New Roman" w:hAnsi="Times New Roman" w:cs="Times New Roman"/>
          <w:sz w:val="28"/>
          <w:szCs w:val="28"/>
        </w:rPr>
        <w:t>Замфир</w:t>
      </w:r>
      <w:proofErr w:type="spellEnd"/>
      <w:r w:rsidRPr="002E04CE">
        <w:rPr>
          <w:rFonts w:ascii="Times New Roman" w:hAnsi="Times New Roman" w:cs="Times New Roman"/>
          <w:sz w:val="28"/>
          <w:szCs w:val="28"/>
        </w:rPr>
        <w:t xml:space="preserve">, С. А. Булыгина. — </w:t>
      </w:r>
      <w:proofErr w:type="gramStart"/>
      <w:r w:rsidRPr="002E04CE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2E04CE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2022. — № 49 (444). — С. 185-187. — URL: https://moluch.ru/archive/444/97299/ (дата обращения: 29.10.2024).</w:t>
      </w:r>
    </w:p>
    <w:p w:rsidR="002E04CE" w:rsidRPr="002E04CE" w:rsidRDefault="002E04CE" w:rsidP="002E04C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04CE">
        <w:rPr>
          <w:rFonts w:ascii="Times New Roman" w:hAnsi="Times New Roman" w:cs="Times New Roman"/>
          <w:sz w:val="28"/>
          <w:szCs w:val="28"/>
        </w:rPr>
        <w:t>Сырвачева</w:t>
      </w:r>
      <w:proofErr w:type="spellEnd"/>
      <w:r w:rsidRPr="002E04CE">
        <w:rPr>
          <w:rFonts w:ascii="Times New Roman" w:hAnsi="Times New Roman" w:cs="Times New Roman"/>
          <w:sz w:val="28"/>
          <w:szCs w:val="28"/>
        </w:rPr>
        <w:t xml:space="preserve"> Л</w:t>
      </w:r>
      <w:r w:rsidRPr="002E04CE">
        <w:rPr>
          <w:rFonts w:ascii="Times New Roman" w:hAnsi="Times New Roman" w:cs="Times New Roman"/>
          <w:sz w:val="28"/>
          <w:szCs w:val="28"/>
        </w:rPr>
        <w:t>.</w:t>
      </w:r>
      <w:r w:rsidRPr="002E04CE">
        <w:rPr>
          <w:rFonts w:ascii="Times New Roman" w:hAnsi="Times New Roman" w:cs="Times New Roman"/>
          <w:sz w:val="28"/>
          <w:szCs w:val="28"/>
        </w:rPr>
        <w:t>А</w:t>
      </w:r>
      <w:r w:rsidRPr="002E04CE">
        <w:rPr>
          <w:rFonts w:ascii="Times New Roman" w:hAnsi="Times New Roman" w:cs="Times New Roman"/>
          <w:sz w:val="28"/>
          <w:szCs w:val="28"/>
        </w:rPr>
        <w:t>.</w:t>
      </w:r>
      <w:r w:rsidRPr="002E04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04CE">
        <w:rPr>
          <w:rFonts w:ascii="Times New Roman" w:hAnsi="Times New Roman" w:cs="Times New Roman"/>
          <w:sz w:val="28"/>
          <w:szCs w:val="28"/>
        </w:rPr>
        <w:t>Мерущенко</w:t>
      </w:r>
      <w:proofErr w:type="spellEnd"/>
      <w:r w:rsidRPr="002E04CE">
        <w:rPr>
          <w:rFonts w:ascii="Times New Roman" w:hAnsi="Times New Roman" w:cs="Times New Roman"/>
          <w:sz w:val="28"/>
          <w:szCs w:val="28"/>
        </w:rPr>
        <w:t xml:space="preserve"> С</w:t>
      </w:r>
      <w:r w:rsidRPr="002E04CE">
        <w:rPr>
          <w:rFonts w:ascii="Times New Roman" w:hAnsi="Times New Roman" w:cs="Times New Roman"/>
          <w:sz w:val="28"/>
          <w:szCs w:val="28"/>
        </w:rPr>
        <w:t>.</w:t>
      </w:r>
      <w:r w:rsidRPr="002E04CE">
        <w:rPr>
          <w:rFonts w:ascii="Times New Roman" w:hAnsi="Times New Roman" w:cs="Times New Roman"/>
          <w:sz w:val="28"/>
          <w:szCs w:val="28"/>
        </w:rPr>
        <w:t>С</w:t>
      </w:r>
      <w:r w:rsidRPr="002E04CE">
        <w:rPr>
          <w:rFonts w:ascii="Times New Roman" w:hAnsi="Times New Roman" w:cs="Times New Roman"/>
          <w:sz w:val="28"/>
          <w:szCs w:val="28"/>
        </w:rPr>
        <w:t>.</w:t>
      </w:r>
      <w:r w:rsidRPr="002E04CE">
        <w:rPr>
          <w:rFonts w:ascii="Times New Roman" w:hAnsi="Times New Roman" w:cs="Times New Roman"/>
          <w:sz w:val="28"/>
          <w:szCs w:val="28"/>
        </w:rPr>
        <w:t xml:space="preserve"> Коммуникативные навыки у детей с ОВЗ и возможности их формирования посредством альтернативной коммуникации // </w:t>
      </w:r>
      <w:proofErr w:type="spellStart"/>
      <w:r w:rsidRPr="002E04C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E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CE">
        <w:rPr>
          <w:rFonts w:ascii="Times New Roman" w:hAnsi="Times New Roman" w:cs="Times New Roman"/>
          <w:sz w:val="28"/>
          <w:szCs w:val="28"/>
        </w:rPr>
        <w:t>Newman</w:t>
      </w:r>
      <w:proofErr w:type="spellEnd"/>
      <w:r w:rsidRPr="002E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C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E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CE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2E0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04CE">
        <w:rPr>
          <w:rFonts w:ascii="Times New Roman" w:hAnsi="Times New Roman" w:cs="Times New Roman"/>
          <w:sz w:val="28"/>
          <w:szCs w:val="28"/>
        </w:rPr>
        <w:t>policy</w:t>
      </w:r>
      <w:proofErr w:type="spellEnd"/>
      <w:r w:rsidRPr="002E04CE">
        <w:rPr>
          <w:rFonts w:ascii="Times New Roman" w:hAnsi="Times New Roman" w:cs="Times New Roman"/>
          <w:sz w:val="28"/>
          <w:szCs w:val="28"/>
        </w:rPr>
        <w:t>. 2017. №37 (81). URL: https://cyberleninka.ru/article/n/kommunikativnye-navyki-u-detey-s-ovz-i-vozmozhnosti-ih-formirovaniya-posredstvom-alternativnoy-kommunikatsii (дата обращения: 29.10.2024).</w:t>
      </w:r>
    </w:p>
    <w:p w:rsidR="002E04CE" w:rsidRPr="002E04CE" w:rsidRDefault="002E04CE" w:rsidP="008F43F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4CE">
        <w:rPr>
          <w:rFonts w:ascii="Times New Roman" w:hAnsi="Times New Roman" w:cs="Times New Roman"/>
          <w:sz w:val="28"/>
          <w:szCs w:val="28"/>
        </w:rPr>
        <w:t xml:space="preserve">Танцюра С.Ю., Кононова С.И. Альтернативная коммуникация в обучении детей с ОВЗ: Методическое пособие. — М.: ТЦ Сфера, 2017. — 64 с. (Библиотека Логопеда). (9) ISBN 978-5-9949-1874-6 </w:t>
      </w:r>
    </w:p>
    <w:sectPr w:rsidR="002E04CE" w:rsidRPr="002E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9652F"/>
    <w:multiLevelType w:val="hybridMultilevel"/>
    <w:tmpl w:val="03262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E1C"/>
    <w:rsid w:val="002E04CE"/>
    <w:rsid w:val="004C1E1C"/>
    <w:rsid w:val="00762399"/>
    <w:rsid w:val="008F43FC"/>
    <w:rsid w:val="00B7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0C1D"/>
  <w15:docId w15:val="{0969C3E1-E76A-41A8-A438-F21FC6AE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1211</Words>
  <Characters>6906</Characters>
  <Application>Microsoft Office Word</Application>
  <DocSecurity>0</DocSecurity>
  <Lines>57</Lines>
  <Paragraphs>16</Paragraphs>
  <ScaleCrop>false</ScaleCrop>
  <Company>ПОИПКРО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m39 .В. Потебня Каб. 301</dc:creator>
  <cp:keywords/>
  <dc:description/>
  <cp:lastModifiedBy>Home-PC</cp:lastModifiedBy>
  <cp:revision>4</cp:revision>
  <dcterms:created xsi:type="dcterms:W3CDTF">2024-09-19T07:02:00Z</dcterms:created>
  <dcterms:modified xsi:type="dcterms:W3CDTF">2024-10-29T08:09:00Z</dcterms:modified>
</cp:coreProperties>
</file>