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0CF8" w:rsidRDefault="00787652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ИННОВАЦИОННЫЕ МЕТОДЫ И ТЕХНОЛОГИИ В РАБОТЕ С ДЕТЬМИ С ОВЗ</w:t>
      </w:r>
    </w:p>
    <w:p w14:paraId="00000002" w14:textId="77777777" w:rsidR="002A0CF8" w:rsidRDefault="002A0CF8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4931C093" w:rsidR="002A0CF8" w:rsidRDefault="00787652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7652">
        <w:rPr>
          <w:rFonts w:ascii="Times New Roman" w:eastAsia="Times New Roman" w:hAnsi="Times New Roman" w:cs="Times New Roman"/>
          <w:sz w:val="28"/>
          <w:szCs w:val="28"/>
        </w:rPr>
        <w:t>Могильникова</w:t>
      </w:r>
      <w:proofErr w:type="spellEnd"/>
      <w:r w:rsidRPr="00787652">
        <w:rPr>
          <w:rFonts w:ascii="Times New Roman" w:eastAsia="Times New Roman" w:hAnsi="Times New Roman" w:cs="Times New Roman"/>
          <w:sz w:val="28"/>
          <w:szCs w:val="28"/>
        </w:rPr>
        <w:t xml:space="preserve"> Вера Львовна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учитель начальных классов  </w:t>
      </w:r>
    </w:p>
    <w:p w14:paraId="00000005" w14:textId="43878893" w:rsidR="002A0CF8" w:rsidRDefault="00787652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652">
        <w:rPr>
          <w:rFonts w:ascii="Times New Roman" w:eastAsia="Times New Roman" w:hAnsi="Times New Roman" w:cs="Times New Roman"/>
          <w:sz w:val="28"/>
          <w:szCs w:val="28"/>
        </w:rPr>
        <w:t>МОУ "Школа- интернат для обучающихся с ограниченными возможностями здоровья"</w:t>
      </w:r>
    </w:p>
    <w:p w14:paraId="418F4CFD" w14:textId="77777777" w:rsidR="00787652" w:rsidRDefault="00787652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A0CF8" w:rsidRDefault="007876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инновационные методы, технологии, дети с ОВЗ, образование, индивидуальный подход, инклюзия.</w:t>
      </w:r>
    </w:p>
    <w:p w14:paraId="00000008" w14:textId="77777777" w:rsidR="002A0CF8" w:rsidRDefault="002A0C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ставит перед педагогами множество вызовов, особенно когда речь идет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с детьми с ОВЗ. Каждый ребёнок уникален, и его потребности могут значительно отличаться. Использование инновационных методов и технологий в образовании становится не только актуальным, но и необходимым условием для создания доступной и поддерживающ</w:t>
      </w:r>
      <w:r>
        <w:rPr>
          <w:rFonts w:ascii="Times New Roman" w:eastAsia="Times New Roman" w:hAnsi="Times New Roman" w:cs="Times New Roman"/>
          <w:sz w:val="28"/>
          <w:szCs w:val="28"/>
        </w:rPr>
        <w:t>ей образовательной среды. В данной статье мы рассмотрим, как новейшие подходы могут помочь повысить эффективность обучения детей с ОВЗ, а также обеспечить им качественное образование.</w:t>
      </w:r>
    </w:p>
    <w:p w14:paraId="0000000A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 сталкиваются с различными тр</w:t>
      </w:r>
      <w:r>
        <w:rPr>
          <w:rFonts w:ascii="Times New Roman" w:eastAsia="Times New Roman" w:hAnsi="Times New Roman" w:cs="Times New Roman"/>
          <w:sz w:val="28"/>
          <w:szCs w:val="28"/>
        </w:rPr>
        <w:t>удностями, связанными как с физическими, так и с психическими ограничениями. К ним относятся дети с нарушениями слуха, зрения, двигательной активности, а также с задержкой в развитии или умственными нарушениями. Эти ограничения могут влиять на их способнос</w:t>
      </w:r>
      <w:r>
        <w:rPr>
          <w:rFonts w:ascii="Times New Roman" w:eastAsia="Times New Roman" w:hAnsi="Times New Roman" w:cs="Times New Roman"/>
          <w:sz w:val="28"/>
          <w:szCs w:val="28"/>
        </w:rPr>
        <w:t>ть к обучению и социальной адаптации. Поэтому важным аспектом работы учителя становится понимание индивидуальных потребностей каждого ребёнка, что в свою очередь требует применения адаптированных методов обучения.</w:t>
      </w:r>
    </w:p>
    <w:p w14:paraId="0000000B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основывается на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теграции детей с ОВЗ в общий образовательный процесс. Это значит, что педагоги должны быть готовы адаптировать свои подходы и методы, чтобы все дети, независимо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их возможностей, могли получать полноценное образование. Задача учителя — создать среду, в к</w:t>
      </w:r>
      <w:r>
        <w:rPr>
          <w:rFonts w:ascii="Times New Roman" w:eastAsia="Times New Roman" w:hAnsi="Times New Roman" w:cs="Times New Roman"/>
          <w:sz w:val="28"/>
          <w:szCs w:val="28"/>
        </w:rPr>
        <w:t>оторой каждый ребёнок чувствовал бы себя комфортно и мог развиваться.</w:t>
      </w:r>
    </w:p>
    <w:p w14:paraId="0000000C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активно используется в обучении детей с ОВЗ. Она способствует развитию критического мышления, креативности и социальных навыков. Дети работают над общими задачами,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помогает им научиться сотрудничать, обмениваться мнениями и выстраивать коммуникацию.</w:t>
      </w:r>
    </w:p>
    <w:p w14:paraId="0000000D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Ролевые игры являются мощным инструментом в работе с детьми с ОВЗ. Они позволяют детям моделировать различные ситуации, учиться решать проблемы и развивать эмоционал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ьный интеллект. Во время игр дети учатся взаимодействовать друг с другом, что значительно улучшает их социальные навыки.</w:t>
      </w:r>
    </w:p>
    <w:p w14:paraId="0000000E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технологии открывают новые возможности для работы с детьми с ОВЗ. Использование специальных программ и прил</w:t>
      </w:r>
      <w:r>
        <w:rPr>
          <w:rFonts w:ascii="Times New Roman" w:eastAsia="Times New Roman" w:hAnsi="Times New Roman" w:cs="Times New Roman"/>
          <w:sz w:val="28"/>
          <w:szCs w:val="28"/>
        </w:rPr>
        <w:t>ожений помогает сделать обучение более доступным и интересным. Например, программы на планшетах могут помочь детям с нарушениями слуха или речи развивать навыки коммуникации и обучения.</w:t>
      </w:r>
    </w:p>
    <w:p w14:paraId="0000000F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виртуальной и дополненной реальности могут быть применены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иммерсивного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опыта. Дети могут погружаться в различные ситуации и среды, что помогает им лучше понимать информацию и развивать навыки через интерактивное взаимодействие.</w:t>
      </w:r>
    </w:p>
    <w:p w14:paraId="00000010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Арт-терапия и творческие методы также оказывают положительное вли</w:t>
      </w:r>
      <w:r>
        <w:rPr>
          <w:rFonts w:ascii="Times New Roman" w:eastAsia="Times New Roman" w:hAnsi="Times New Roman" w:cs="Times New Roman"/>
          <w:sz w:val="28"/>
          <w:szCs w:val="28"/>
        </w:rPr>
        <w:t>яние на детей с ОВЗ. Использование искусства позволяет детям выражать себя, улучшать свои эмоциональные состояния и развивать творческие способности. Рисование, музыка и театральные постановки могут стать мощными инструментами для самовыражения.</w:t>
      </w:r>
    </w:p>
    <w:p w14:paraId="00000011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лючевых аспектов работы с детьми с ОВЗ является индивидуальный подход. Каждый ребёнок имеет свои возможности и ограничения, и важно учитывать это при разработке учебного плана.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устанавливать контакт с родителями и другими специалистами, такими к</w:t>
      </w:r>
      <w:r>
        <w:rPr>
          <w:rFonts w:ascii="Times New Roman" w:eastAsia="Times New Roman" w:hAnsi="Times New Roman" w:cs="Times New Roman"/>
          <w:sz w:val="28"/>
          <w:szCs w:val="28"/>
        </w:rPr>
        <w:t>ак психологи и логопеды, чтобы убедиться, что подход к обучению соответствует нуждам ребенка.</w:t>
      </w:r>
    </w:p>
    <w:p w14:paraId="00000012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учебных программ должна быть основана на оценке сильных и слабых сторон каждого ребенка. Учителя могут использовать дифференцированный подход, предлагая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уровни сложности заданий и проектов. Это поможет обеспечить успех каждого ученика, даже если его возможности ограничены.</w:t>
      </w:r>
    </w:p>
    <w:p w14:paraId="00000013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должны постоянно развивать свои знания и умения, чтобы быть готовыми к работе с детьми с ОВЗ. Курсы повышения квалиф</w:t>
      </w:r>
      <w:r>
        <w:rPr>
          <w:rFonts w:ascii="Times New Roman" w:eastAsia="Times New Roman" w:hAnsi="Times New Roman" w:cs="Times New Roman"/>
          <w:sz w:val="28"/>
          <w:szCs w:val="28"/>
        </w:rPr>
        <w:t>икации, семинары и вебинары по современным методам обучения и терапии помогут педагогам быть в курсе актуальных подходов и технологий.</w:t>
      </w:r>
    </w:p>
    <w:p w14:paraId="00000014" w14:textId="77777777" w:rsidR="002A0CF8" w:rsidRDefault="007876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методы и технологии представляют собой важный инструмент в работе с детьми с ограниченными возможностями зд</w:t>
      </w:r>
      <w:r>
        <w:rPr>
          <w:rFonts w:ascii="Times New Roman" w:eastAsia="Times New Roman" w:hAnsi="Times New Roman" w:cs="Times New Roman"/>
          <w:sz w:val="28"/>
          <w:szCs w:val="28"/>
        </w:rPr>
        <w:t>оровья. Они открывают новые горизонты для обучающихся и позволяют создать инклюзивную среду, в которой каждый ребенок может развиваться и достигать своих целей. Используя такие подходы, как проектная методика, ролевые игры, цифровые технологии и арт-терапи</w:t>
      </w:r>
      <w:r>
        <w:rPr>
          <w:rFonts w:ascii="Times New Roman" w:eastAsia="Times New Roman" w:hAnsi="Times New Roman" w:cs="Times New Roman"/>
          <w:sz w:val="28"/>
          <w:szCs w:val="28"/>
        </w:rPr>
        <w:t>я, учителя могут значительно увеличить эффективность учебного процесса. Однако успешное применение этих методов требует индивидуального подхода, постоянного обучения и взаимодействия с родителями и специалистами. Работая вместе, мы можем создать более спра</w:t>
      </w:r>
      <w:r>
        <w:rPr>
          <w:rFonts w:ascii="Times New Roman" w:eastAsia="Times New Roman" w:hAnsi="Times New Roman" w:cs="Times New Roman"/>
          <w:sz w:val="28"/>
          <w:szCs w:val="28"/>
        </w:rPr>
        <w:t>ведливую и поддерживающую образовательную среду для детей с ОВЗ.</w:t>
      </w:r>
    </w:p>
    <w:p w14:paraId="00000015" w14:textId="77777777" w:rsidR="002A0CF8" w:rsidRDefault="002A0CF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2A0CF8" w:rsidRDefault="007876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7" w14:textId="77777777" w:rsidR="002A0CF8" w:rsidRDefault="0078765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 А. Использование игровых технологий в работе с детьми с ОВЗ /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Е. А. Татаринцева. — Текст : непосредственный // Молодой ученый. — 2020. — № 4 (294). — С. 274-275. — URL: https://moluch.ru/archive/294/66619/.</w:t>
      </w:r>
    </w:p>
    <w:p w14:paraId="00000018" w14:textId="77777777" w:rsidR="002A0CF8" w:rsidRDefault="0078765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Екимова, М. М. Инновационн</w:t>
      </w:r>
      <w:r>
        <w:rPr>
          <w:rFonts w:ascii="Times New Roman" w:eastAsia="Times New Roman" w:hAnsi="Times New Roman" w:cs="Times New Roman"/>
          <w:sz w:val="28"/>
          <w:szCs w:val="28"/>
        </w:rPr>
        <w:t>ые педагогические технологии в системе физического воспитания и оздоровления детей с ОВЗ в общеобразовательном пространстве / М. М. Екимова, В. А. Копылова, И. В. Койра. — Текст : непосредственный // Школьная педагогика. — 2017. — № 2 (9). — С. 33-36. — 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https://moluch.ru/th/2/archive/60/2504/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77777777" w:rsidR="002A0CF8" w:rsidRDefault="00787652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Кармазина, Ю. А. Инновационные технологии в коррекционной работе с детьми с интеллектуальной недостаточностью / Ю. А. Кармазина, И.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У. А. Савинкова. — Текст : непосредственный // Молодой ученый. — 2021. — № 11.1 (353.1). — С. 64-68. — URL: </w:t>
      </w:r>
      <w:r>
        <w:rPr>
          <w:rFonts w:ascii="Times New Roman" w:eastAsia="Times New Roman" w:hAnsi="Times New Roman" w:cs="Times New Roman"/>
          <w:sz w:val="28"/>
          <w:szCs w:val="28"/>
        </w:rPr>
        <w:t>https://moluch.ru/archive/353/77591/.</w:t>
      </w:r>
    </w:p>
    <w:p w14:paraId="0000001A" w14:textId="77777777" w:rsidR="002A0CF8" w:rsidRDefault="002A0CF8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A0CF8" w:rsidRDefault="002A0CF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A0CF8" w:rsidRDefault="002A0CF8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0CF8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3931"/>
    <w:multiLevelType w:val="multilevel"/>
    <w:tmpl w:val="A774A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F8"/>
    <w:rsid w:val="002A0CF8"/>
    <w:rsid w:val="007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DE53"/>
  <w15:docId w15:val="{7CA36F2B-614E-4FF6-9AAD-1297376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th/2/archive/60/25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Грязнова</cp:lastModifiedBy>
  <cp:revision>3</cp:revision>
  <dcterms:created xsi:type="dcterms:W3CDTF">2024-10-30T06:33:00Z</dcterms:created>
  <dcterms:modified xsi:type="dcterms:W3CDTF">2024-10-30T06:34:00Z</dcterms:modified>
</cp:coreProperties>
</file>