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FD" w:rsidRDefault="004F0649" w:rsidP="004F06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49">
        <w:rPr>
          <w:rFonts w:ascii="Times New Roman" w:hAnsi="Times New Roman" w:cs="Times New Roman"/>
          <w:b/>
          <w:sz w:val="28"/>
          <w:szCs w:val="28"/>
        </w:rPr>
        <w:t>ЭФФЕКТИВНЫЕ МЕТОДЫ ВОСПИТАНИЯ НРАВСТВЕННЫХ ЦЕННОСТЕЙ У МЛАДШИХ ШКОЛЬНИКОВ</w:t>
      </w:r>
    </w:p>
    <w:p w:rsidR="004F0649" w:rsidRDefault="004F0649" w:rsidP="004F06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33" w:rsidRPr="004758DD" w:rsidRDefault="00490133" w:rsidP="00490133">
      <w:pPr>
        <w:spacing w:after="0"/>
        <w:jc w:val="right"/>
      </w:pPr>
      <w:proofErr w:type="spellStart"/>
      <w:r w:rsidRPr="00852D7B">
        <w:t>Складнова</w:t>
      </w:r>
      <w:proofErr w:type="spellEnd"/>
      <w:r w:rsidRPr="00852D7B">
        <w:t xml:space="preserve"> Галина Сергеевна</w:t>
      </w:r>
      <w:r>
        <w:t>, учитель начальных классов</w:t>
      </w:r>
    </w:p>
    <w:p w:rsidR="00490133" w:rsidRDefault="00490133" w:rsidP="00490133">
      <w:pPr>
        <w:ind w:firstLine="142"/>
        <w:jc w:val="right"/>
      </w:pPr>
      <w:r w:rsidRPr="00852D7B">
        <w:t>Государственное бюджетное</w:t>
      </w:r>
      <w:r>
        <w:t xml:space="preserve"> общеобразовательное учреждение</w:t>
      </w:r>
      <w:r>
        <w:br/>
        <w:t>города Москвы «Школа № 648</w:t>
      </w:r>
      <w:r>
        <w:br/>
      </w:r>
      <w:r w:rsidRPr="00852D7B">
        <w:t>имени Героя Российской Федерации А.Г. Карлова»</w:t>
      </w:r>
    </w:p>
    <w:p w:rsidR="00FE27A9" w:rsidRDefault="00490133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FE27A9" w:rsidRDefault="00FE27A9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E27A9">
        <w:rPr>
          <w:sz w:val="28"/>
          <w:szCs w:val="28"/>
        </w:rPr>
        <w:t>Формирование нравственных ценностей у младших школьников — одна из важнейших задач начального образования. Именно в этом возрасте закладываются основы морального поведения, и от того, какие качества и привычки будут привиты детям, во многом зависит их дальнейшее развитие. Воспитание нравственных ценностей помогает детям научиться уважать других, быть честными, ответственными, добрыми и готовыми прийти на помощь. Важно, чтобы этот процесс был систематичным и комплексным, охватывал не только уроки, но и повседневное общение, а также внеурочную деятельность.</w:t>
      </w:r>
    </w:p>
    <w:p w:rsidR="00FE27A9" w:rsidRDefault="00FE27A9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E27A9">
        <w:rPr>
          <w:sz w:val="28"/>
          <w:szCs w:val="28"/>
        </w:rPr>
        <w:t>Одним из эффективных методов воспитания нравственных ценностей является использование литературных произведений и сказок, которые помогают детям через образы героев и сюжеты понять, что такое добро и зло, честность и справедливость. Например, обсуждение поступков персонажей помогает детям осмыслить нравственные нормы и принципы, разобраться, почему важно быть добрым и честным. Учитель может предложить детям прочитать рассказ и обсудить его героев, выделив их положительные и отрицательные стороны. Это позволяет младшим школьникам научиться анализировать поступки и находить примеры для подражания.</w:t>
      </w:r>
    </w:p>
    <w:p w:rsidR="00FE27A9" w:rsidRDefault="00FE27A9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E27A9">
        <w:rPr>
          <w:sz w:val="28"/>
          <w:szCs w:val="28"/>
        </w:rPr>
        <w:t xml:space="preserve">Игровые формы обучения также играют важную роль в нравственном воспитании. Сюжетные игры, ролевые постановки и имитационные ситуации позволяют детям проигрывать различные жизненные ситуации, осваивать новые модели поведения и учиться действовать в коллективе. Например, постановка сценки, где детям нужно разыграть конфликт и найти способы </w:t>
      </w:r>
      <w:r w:rsidRPr="00FE27A9">
        <w:rPr>
          <w:sz w:val="28"/>
          <w:szCs w:val="28"/>
        </w:rPr>
        <w:lastRenderedPageBreak/>
        <w:t xml:space="preserve">его разрешения, помогает им развивать </w:t>
      </w:r>
      <w:proofErr w:type="spellStart"/>
      <w:r w:rsidRPr="00FE27A9">
        <w:rPr>
          <w:sz w:val="28"/>
          <w:szCs w:val="28"/>
        </w:rPr>
        <w:t>эмпатию</w:t>
      </w:r>
      <w:proofErr w:type="spellEnd"/>
      <w:r w:rsidRPr="00FE27A9">
        <w:rPr>
          <w:sz w:val="28"/>
          <w:szCs w:val="28"/>
        </w:rPr>
        <w:t>, умение слушать и понимать других. В процессе игры дети осваивают важные социальные и эмоциональные навыки, такие как терпение, вежливость и способность к сотрудничеству.</w:t>
      </w:r>
    </w:p>
    <w:p w:rsidR="00FE27A9" w:rsidRDefault="00FE27A9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E27A9">
        <w:rPr>
          <w:sz w:val="28"/>
          <w:szCs w:val="28"/>
        </w:rPr>
        <w:t>Воспитание нравственных ценностей также тесно связано с личным примером взрослых. Учитель и родители являются для детей моделями поведения, и то, как они взаимодействуют с окружающими, оказывает сильное влияние на восприятие детьми норм морали. Если учитель демонстрирует уважение, честность, готовность помочь и поддержать, дети склонны подражать такому поведению. Именно поэтому важно, чтобы учителя и родители осознавали свою роль в нравственном воспитании и старались подавать позитивный пример в любых ситуациях.</w:t>
      </w:r>
    </w:p>
    <w:p w:rsidR="00FE27A9" w:rsidRDefault="00FE27A9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E27A9">
        <w:rPr>
          <w:sz w:val="28"/>
          <w:szCs w:val="28"/>
        </w:rPr>
        <w:t>Кроме того, на уроках можно организовывать коллективные проекты и мероприятия, которые способствуют развитию таких качеств, как ответственность и командная работа. Например, участие в благотворительных акциях, экологических инициативах или помощи ветеранам помогает детям понять значимость поддержки и взаимопомощи. Такие мероприятия не только учат детей заботиться о других, но и воспитывают чувство коллективизма и ответственности за общее дело.</w:t>
      </w:r>
    </w:p>
    <w:p w:rsidR="00FE27A9" w:rsidRDefault="00FE27A9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FE27A9">
        <w:rPr>
          <w:sz w:val="28"/>
          <w:szCs w:val="28"/>
        </w:rPr>
        <w:t>Важно, чтобы нравственное воспитание не ограничивалось только школьными занятиями. Внеурочная деятельность, кружки и секции также должны содействовать формированию у детей моральных качеств. Например, участие в театральном кружке помогает детям выражать свои эмоции, учит понимать чувства других и развивает уверенность в себе. А спортивные секции способствуют воспитанию дисциплины, честности и уважения к соперникам.</w:t>
      </w:r>
    </w:p>
    <w:p w:rsidR="00FE27A9" w:rsidRDefault="00FE27A9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27A9">
        <w:rPr>
          <w:sz w:val="28"/>
          <w:szCs w:val="28"/>
        </w:rPr>
        <w:t xml:space="preserve">В завершение можно отметить, что эффективное воспитание нравственных ценностей у младших школьников требует комплексного подхода, который включает использование литературы, игры, личный пример и коллективные проекты. Эти методы помогают формировать у детей </w:t>
      </w:r>
      <w:r w:rsidRPr="00FE27A9">
        <w:rPr>
          <w:sz w:val="28"/>
          <w:szCs w:val="28"/>
        </w:rPr>
        <w:lastRenderedPageBreak/>
        <w:t>такие важные качества, как честность, ответственность, доброта и уважение к окружающим. Важно, чтобы воспитание нравственности было постоянным процессом, который пронизывает все аспекты жизни младших школьников, помогая им расти полноценными и заботливыми личностями.</w:t>
      </w:r>
    </w:p>
    <w:p w:rsidR="00FE27A9" w:rsidRPr="00FE27A9" w:rsidRDefault="00FE27A9" w:rsidP="00FE27A9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FE27A9" w:rsidRPr="00FE27A9" w:rsidRDefault="00FE27A9" w:rsidP="00FE27A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E27A9">
        <w:rPr>
          <w:rStyle w:val="a4"/>
          <w:sz w:val="28"/>
          <w:szCs w:val="28"/>
        </w:rPr>
        <w:t>Список литературы</w:t>
      </w:r>
    </w:p>
    <w:p w:rsidR="004F0649" w:rsidRPr="00FE27A9" w:rsidRDefault="00FE27A9" w:rsidP="00FE2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7A9">
        <w:rPr>
          <w:rFonts w:ascii="Times New Roman" w:hAnsi="Times New Roman" w:cs="Times New Roman"/>
          <w:sz w:val="28"/>
          <w:szCs w:val="28"/>
        </w:rPr>
        <w:t>1. </w:t>
      </w:r>
      <w:r w:rsidR="00262A8C" w:rsidRPr="00FE27A9">
        <w:rPr>
          <w:rFonts w:ascii="Times New Roman" w:hAnsi="Times New Roman" w:cs="Times New Roman"/>
          <w:sz w:val="28"/>
          <w:szCs w:val="28"/>
        </w:rPr>
        <w:t xml:space="preserve">Болдырев Н.И. </w:t>
      </w:r>
      <w:proofErr w:type="spellStart"/>
      <w:r w:rsidR="00262A8C" w:rsidRPr="00FE27A9">
        <w:rPr>
          <w:rFonts w:ascii="Times New Roman" w:hAnsi="Times New Roman" w:cs="Times New Roman"/>
          <w:sz w:val="28"/>
          <w:szCs w:val="28"/>
        </w:rPr>
        <w:t>Бозорова</w:t>
      </w:r>
      <w:proofErr w:type="spellEnd"/>
      <w:r w:rsidR="00262A8C" w:rsidRPr="00FE27A9">
        <w:rPr>
          <w:rFonts w:ascii="Times New Roman" w:hAnsi="Times New Roman" w:cs="Times New Roman"/>
          <w:sz w:val="28"/>
          <w:szCs w:val="28"/>
        </w:rPr>
        <w:t xml:space="preserve"> Х. Т. Нравственное воспитание младших школьников в учебно-воспитательном процессе // Молодой ученый. — 2014. — С. 458-460.</w:t>
      </w:r>
    </w:p>
    <w:p w:rsidR="00FE27A9" w:rsidRPr="00FE27A9" w:rsidRDefault="00FE27A9" w:rsidP="00FE2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7A9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FE27A9">
        <w:rPr>
          <w:rFonts w:ascii="Times New Roman" w:hAnsi="Times New Roman" w:cs="Times New Roman"/>
          <w:sz w:val="28"/>
          <w:szCs w:val="28"/>
        </w:rPr>
        <w:t>Сакиянова</w:t>
      </w:r>
      <w:proofErr w:type="spellEnd"/>
      <w:r w:rsidRPr="00FE27A9">
        <w:rPr>
          <w:rFonts w:ascii="Times New Roman" w:hAnsi="Times New Roman" w:cs="Times New Roman"/>
          <w:sz w:val="28"/>
          <w:szCs w:val="28"/>
        </w:rPr>
        <w:t xml:space="preserve">, К. В. Особенности, условия и методы духовно-нравственного воспитания младших школьников / К. В. </w:t>
      </w:r>
      <w:proofErr w:type="spellStart"/>
      <w:r w:rsidRPr="00FE27A9">
        <w:rPr>
          <w:rFonts w:ascii="Times New Roman" w:hAnsi="Times New Roman" w:cs="Times New Roman"/>
          <w:sz w:val="28"/>
          <w:szCs w:val="28"/>
        </w:rPr>
        <w:t>Сакиянова</w:t>
      </w:r>
      <w:proofErr w:type="spellEnd"/>
      <w:r w:rsidRPr="00FE27A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FE27A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27A9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38 (433). — С. 226-228.</w:t>
      </w:r>
    </w:p>
    <w:sectPr w:rsidR="00FE27A9" w:rsidRPr="00FE27A9" w:rsidSect="00CB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649"/>
    <w:rsid w:val="00262A8C"/>
    <w:rsid w:val="003A4199"/>
    <w:rsid w:val="00490133"/>
    <w:rsid w:val="004F0649"/>
    <w:rsid w:val="00CB63FD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BB36F-C9F0-4483-9808-157B8AA4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Интернет</cp:lastModifiedBy>
  <cp:revision>3</cp:revision>
  <dcterms:created xsi:type="dcterms:W3CDTF">2024-10-15T20:16:00Z</dcterms:created>
  <dcterms:modified xsi:type="dcterms:W3CDTF">2024-10-28T15:04:00Z</dcterms:modified>
</cp:coreProperties>
</file>