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871E5" w14:textId="77777777" w:rsidR="00F1345B" w:rsidRPr="00F1345B" w:rsidRDefault="00F1345B" w:rsidP="00F1345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45B">
        <w:rPr>
          <w:rFonts w:ascii="Times New Roman" w:hAnsi="Times New Roman" w:cs="Times New Roman"/>
          <w:b/>
          <w:bCs/>
          <w:sz w:val="28"/>
          <w:szCs w:val="28"/>
        </w:rPr>
        <w:t xml:space="preserve">ОТРАСЛЕВОЙ ОРГАН АДМИНИСТРАЦИИ </w:t>
      </w:r>
    </w:p>
    <w:p w14:paraId="1BD63230" w14:textId="77777777" w:rsidR="00F1345B" w:rsidRPr="00F1345B" w:rsidRDefault="00F1345B" w:rsidP="00F1345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45B">
        <w:rPr>
          <w:rFonts w:ascii="Times New Roman" w:hAnsi="Times New Roman" w:cs="Times New Roman"/>
          <w:b/>
          <w:bCs/>
          <w:sz w:val="28"/>
          <w:szCs w:val="28"/>
        </w:rPr>
        <w:t>«ОТДЕЛ ОБРАЗОВАНИЯ СОВЕТСКОГО МУНИЦИПАЛЬНОГО РАЙОНА»</w:t>
      </w:r>
    </w:p>
    <w:p w14:paraId="035026AB" w14:textId="4ABA307F" w:rsidR="00F1345B" w:rsidRPr="00F1345B" w:rsidRDefault="00F1345B" w:rsidP="00F1345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45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ДОШКОЛЬНОЕ ОБРАЗОВАТЕЛЬНОЕ </w:t>
      </w:r>
      <w:r w:rsidRPr="00F1345B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УЧРЕЖДЕНИЕ </w:t>
      </w:r>
    </w:p>
    <w:p w14:paraId="34E82FAF" w14:textId="5EC553EF" w:rsidR="00F1345B" w:rsidRPr="00F1345B" w:rsidRDefault="00F1345B" w:rsidP="00F1345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«ДЕТСКИЙ САД №7 «СВЕТЛЯЧОК» П.СОВЕТСКИЙ</w:t>
      </w:r>
    </w:p>
    <w:p w14:paraId="4DBAB8CC" w14:textId="77777777" w:rsidR="00EF052E" w:rsidRPr="00EF052E" w:rsidRDefault="00EF052E" w:rsidP="00265BF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ED259" w14:textId="6F0F7A43" w:rsidR="0051737D" w:rsidRPr="0051737D" w:rsidRDefault="0051737D" w:rsidP="005173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737D">
        <w:rPr>
          <w:rFonts w:ascii="Times New Roman" w:hAnsi="Times New Roman" w:cs="Times New Roman"/>
          <w:sz w:val="28"/>
          <w:szCs w:val="28"/>
        </w:rPr>
        <w:t xml:space="preserve">  У</w:t>
      </w:r>
      <w:r>
        <w:rPr>
          <w:rFonts w:ascii="Times New Roman" w:hAnsi="Times New Roman" w:cs="Times New Roman"/>
          <w:sz w:val="28"/>
          <w:szCs w:val="28"/>
        </w:rPr>
        <w:t>ТВЕРЖДАЮ</w:t>
      </w:r>
      <w:r w:rsidRPr="005173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5D789538" w14:textId="0AFD985A" w:rsidR="0051737D" w:rsidRPr="0051737D" w:rsidRDefault="0051737D" w:rsidP="005173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Заведующий МДОУ</w:t>
      </w:r>
    </w:p>
    <w:p w14:paraId="76016CF7" w14:textId="3C93065B" w:rsidR="0051737D" w:rsidRPr="0051737D" w:rsidRDefault="0051737D" w:rsidP="005173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37D">
        <w:rPr>
          <w:rFonts w:ascii="Times New Roman" w:hAnsi="Times New Roman" w:cs="Times New Roman"/>
          <w:sz w:val="28"/>
          <w:szCs w:val="28"/>
        </w:rPr>
        <w:t>МДОУ «Детский сад №7 «</w:t>
      </w:r>
      <w:proofErr w:type="gramStart"/>
      <w:r w:rsidRPr="0051737D">
        <w:rPr>
          <w:rFonts w:ascii="Times New Roman" w:hAnsi="Times New Roman" w:cs="Times New Roman"/>
          <w:sz w:val="28"/>
          <w:szCs w:val="28"/>
        </w:rPr>
        <w:t xml:space="preserve">Светлячок»   </w:t>
      </w:r>
      <w:proofErr w:type="gramEnd"/>
      <w:r w:rsidRPr="0051737D">
        <w:rPr>
          <w:rFonts w:ascii="Times New Roman" w:hAnsi="Times New Roman" w:cs="Times New Roman"/>
          <w:sz w:val="28"/>
          <w:szCs w:val="28"/>
        </w:rPr>
        <w:t xml:space="preserve">                   «Детский сад  №7</w:t>
      </w:r>
    </w:p>
    <w:p w14:paraId="2641F9BE" w14:textId="77777777" w:rsidR="0049106E" w:rsidRDefault="0051737D" w:rsidP="004910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37D">
        <w:rPr>
          <w:rFonts w:ascii="Times New Roman" w:hAnsi="Times New Roman" w:cs="Times New Roman"/>
          <w:sz w:val="28"/>
          <w:szCs w:val="28"/>
        </w:rPr>
        <w:t>П.Советский</w:t>
      </w:r>
      <w:proofErr w:type="spellEnd"/>
      <w:r w:rsidRPr="0051737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1737D">
        <w:rPr>
          <w:rFonts w:ascii="Times New Roman" w:hAnsi="Times New Roman" w:cs="Times New Roman"/>
          <w:sz w:val="28"/>
          <w:szCs w:val="28"/>
        </w:rPr>
        <w:t xml:space="preserve"> «Светлячок»</w:t>
      </w:r>
      <w:r w:rsidR="00491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06E">
        <w:rPr>
          <w:rFonts w:ascii="Times New Roman" w:hAnsi="Times New Roman" w:cs="Times New Roman"/>
          <w:sz w:val="28"/>
          <w:szCs w:val="28"/>
        </w:rPr>
        <w:t>п.Советский</w:t>
      </w:r>
      <w:proofErr w:type="spellEnd"/>
    </w:p>
    <w:p w14:paraId="1CCEBF4A" w14:textId="31E253BD" w:rsidR="0049106E" w:rsidRDefault="0051737D" w:rsidP="004910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06E">
        <w:rPr>
          <w:rFonts w:ascii="Times New Roman" w:hAnsi="Times New Roman" w:cs="Times New Roman"/>
          <w:sz w:val="28"/>
          <w:szCs w:val="28"/>
        </w:rPr>
        <w:t>Протокол №___ от «_</w:t>
      </w:r>
      <w:proofErr w:type="gramStart"/>
      <w:r w:rsidRPr="0049106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9106E">
        <w:rPr>
          <w:rFonts w:ascii="Times New Roman" w:hAnsi="Times New Roman" w:cs="Times New Roman"/>
          <w:sz w:val="28"/>
          <w:szCs w:val="28"/>
        </w:rPr>
        <w:t>_ 20</w:t>
      </w:r>
      <w:r w:rsidR="0049106E">
        <w:rPr>
          <w:rFonts w:ascii="Times New Roman" w:hAnsi="Times New Roman" w:cs="Times New Roman"/>
          <w:sz w:val="28"/>
          <w:szCs w:val="28"/>
        </w:rPr>
        <w:t>23</w:t>
      </w:r>
      <w:r w:rsidRPr="0049106E">
        <w:rPr>
          <w:rFonts w:ascii="Times New Roman" w:hAnsi="Times New Roman" w:cs="Times New Roman"/>
          <w:sz w:val="28"/>
          <w:szCs w:val="28"/>
        </w:rPr>
        <w:t xml:space="preserve"> г.</w:t>
      </w:r>
      <w:r w:rsidRPr="0051737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9106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9106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9106E" w:rsidRPr="0049106E">
        <w:rPr>
          <w:rFonts w:ascii="Times New Roman" w:hAnsi="Times New Roman" w:cs="Times New Roman"/>
          <w:sz w:val="28"/>
          <w:szCs w:val="28"/>
        </w:rPr>
        <w:t xml:space="preserve">________Т.Н. </w:t>
      </w:r>
      <w:proofErr w:type="spellStart"/>
      <w:r w:rsidR="0049106E" w:rsidRPr="0049106E">
        <w:rPr>
          <w:rFonts w:ascii="Times New Roman" w:hAnsi="Times New Roman" w:cs="Times New Roman"/>
          <w:sz w:val="28"/>
          <w:szCs w:val="28"/>
        </w:rPr>
        <w:t>Чепайкина</w:t>
      </w:r>
      <w:proofErr w:type="spellEnd"/>
      <w:r w:rsidRPr="00517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545E13" w14:textId="4EEC4C16" w:rsidR="00EF052E" w:rsidRPr="0049106E" w:rsidRDefault="0049106E" w:rsidP="004910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1737D" w:rsidRPr="0049106E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="0051737D" w:rsidRPr="0049106E">
        <w:rPr>
          <w:rFonts w:ascii="Times New Roman" w:hAnsi="Times New Roman" w:cs="Times New Roman"/>
          <w:sz w:val="28"/>
          <w:szCs w:val="28"/>
        </w:rPr>
        <w:t>_ »</w:t>
      </w:r>
      <w:proofErr w:type="gramEnd"/>
      <w:r w:rsidR="0051737D" w:rsidRPr="0049106E">
        <w:rPr>
          <w:rFonts w:ascii="Times New Roman" w:hAnsi="Times New Roman" w:cs="Times New Roman"/>
          <w:sz w:val="28"/>
          <w:szCs w:val="28"/>
        </w:rPr>
        <w:t>____________20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51737D" w:rsidRPr="0049106E">
        <w:rPr>
          <w:rFonts w:ascii="Times New Roman" w:hAnsi="Times New Roman" w:cs="Times New Roman"/>
          <w:sz w:val="28"/>
          <w:szCs w:val="28"/>
        </w:rPr>
        <w:t xml:space="preserve"> г.                            </w:t>
      </w:r>
    </w:p>
    <w:p w14:paraId="03A9BB13" w14:textId="77777777" w:rsidR="00EF052E" w:rsidRPr="00EF052E" w:rsidRDefault="00EF052E" w:rsidP="00265BF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567D5" w14:textId="77777777" w:rsidR="004A1A66" w:rsidRDefault="004A1A66" w:rsidP="00F1345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EDAD8" w14:textId="1DAAB16D" w:rsidR="00F1345B" w:rsidRPr="00F1345B" w:rsidRDefault="00F1345B" w:rsidP="00F1345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45B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</w:t>
      </w:r>
    </w:p>
    <w:p w14:paraId="7EAE5CE4" w14:textId="77777777" w:rsidR="00F1345B" w:rsidRPr="00F1345B" w:rsidRDefault="00F1345B" w:rsidP="00F1345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45B">
        <w:rPr>
          <w:rFonts w:ascii="Times New Roman" w:hAnsi="Times New Roman" w:cs="Times New Roman"/>
          <w:b/>
          <w:bCs/>
          <w:sz w:val="28"/>
          <w:szCs w:val="28"/>
        </w:rPr>
        <w:t>ОБЩЕРАЗВИВАЮЩАЯ ПРОГРАММА</w:t>
      </w:r>
    </w:p>
    <w:p w14:paraId="2FE731A5" w14:textId="77777777" w:rsidR="004A1A66" w:rsidRDefault="00F1345B" w:rsidP="004A1A6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45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АЗБУКА БЕЗОПАСНОСТИ</w:t>
      </w:r>
      <w:r w:rsidRPr="00F134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E563DC" w14:textId="77777777" w:rsidR="004A1A66" w:rsidRDefault="004A1A66" w:rsidP="004A1A6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1CEF5" w14:textId="363111A5" w:rsidR="00F1345B" w:rsidRPr="004A1A66" w:rsidRDefault="004A1A66" w:rsidP="0049106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0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45B" w:rsidRPr="004A1A66">
        <w:rPr>
          <w:rFonts w:ascii="Times New Roman" w:hAnsi="Times New Roman" w:cs="Times New Roman"/>
          <w:sz w:val="28"/>
          <w:szCs w:val="28"/>
        </w:rPr>
        <w:t>ID программы: 65</w:t>
      </w:r>
    </w:p>
    <w:p w14:paraId="2EED607A" w14:textId="77777777" w:rsidR="00F1345B" w:rsidRPr="004A1A66" w:rsidRDefault="00F1345B" w:rsidP="0049106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1A66">
        <w:rPr>
          <w:rFonts w:ascii="Times New Roman" w:hAnsi="Times New Roman" w:cs="Times New Roman"/>
          <w:sz w:val="28"/>
          <w:szCs w:val="28"/>
        </w:rPr>
        <w:t>Направленность программы: социально-гуманитарная</w:t>
      </w:r>
    </w:p>
    <w:p w14:paraId="639AE922" w14:textId="77777777" w:rsidR="00F1345B" w:rsidRPr="004A1A66" w:rsidRDefault="00F1345B" w:rsidP="0049106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1A66">
        <w:rPr>
          <w:rFonts w:ascii="Times New Roman" w:hAnsi="Times New Roman" w:cs="Times New Roman"/>
          <w:sz w:val="28"/>
          <w:szCs w:val="28"/>
        </w:rPr>
        <w:t>Уровень программы: базовый</w:t>
      </w:r>
    </w:p>
    <w:p w14:paraId="48EE9BC3" w14:textId="5912486B" w:rsidR="00F1345B" w:rsidRPr="004A1A66" w:rsidRDefault="00F1345B" w:rsidP="0049106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1A66">
        <w:rPr>
          <w:rFonts w:ascii="Times New Roman" w:hAnsi="Times New Roman" w:cs="Times New Roman"/>
          <w:sz w:val="28"/>
          <w:szCs w:val="28"/>
        </w:rPr>
        <w:t>Категория и возраст обучающихся: 6-7 лет</w:t>
      </w:r>
    </w:p>
    <w:p w14:paraId="04DA5C96" w14:textId="0B2691F3" w:rsidR="00F1345B" w:rsidRPr="004A1A66" w:rsidRDefault="00F1345B" w:rsidP="0049106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1A66">
        <w:rPr>
          <w:rFonts w:ascii="Times New Roman" w:hAnsi="Times New Roman" w:cs="Times New Roman"/>
          <w:sz w:val="28"/>
          <w:szCs w:val="28"/>
        </w:rPr>
        <w:t>Срок освоения программы: 1 года</w:t>
      </w:r>
    </w:p>
    <w:p w14:paraId="481EAAAD" w14:textId="73B06FC7" w:rsidR="00F1345B" w:rsidRPr="004A1A66" w:rsidRDefault="00F1345B" w:rsidP="0049106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1A66">
        <w:rPr>
          <w:rFonts w:ascii="Times New Roman" w:hAnsi="Times New Roman" w:cs="Times New Roman"/>
          <w:sz w:val="28"/>
          <w:szCs w:val="28"/>
        </w:rPr>
        <w:t>Объем часов: 35</w:t>
      </w:r>
    </w:p>
    <w:p w14:paraId="5B8693ED" w14:textId="7C5C161A" w:rsidR="00F1345B" w:rsidRPr="004A1A66" w:rsidRDefault="00F1345B" w:rsidP="0049106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1A66">
        <w:rPr>
          <w:rFonts w:ascii="Times New Roman" w:hAnsi="Times New Roman" w:cs="Times New Roman"/>
          <w:sz w:val="28"/>
          <w:szCs w:val="28"/>
        </w:rPr>
        <w:t>Разработчик программы: Кириллова Ж.В.,</w:t>
      </w:r>
    </w:p>
    <w:p w14:paraId="54E5C636" w14:textId="3FB3078E" w:rsidR="00F1345B" w:rsidRPr="004A1A66" w:rsidRDefault="00F1345B" w:rsidP="0049106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1A66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421C264A" w14:textId="77777777" w:rsidR="0049106E" w:rsidRDefault="0049106E" w:rsidP="004910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58DE77" w14:textId="77777777" w:rsidR="0049106E" w:rsidRDefault="0049106E" w:rsidP="004910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57064F" w14:textId="3EB8B732" w:rsidR="00F1345B" w:rsidRPr="004A1A66" w:rsidRDefault="00F1345B" w:rsidP="004910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1A66">
        <w:rPr>
          <w:rFonts w:ascii="Times New Roman" w:hAnsi="Times New Roman" w:cs="Times New Roman"/>
          <w:sz w:val="28"/>
          <w:szCs w:val="28"/>
        </w:rPr>
        <w:t>пгт.Советский</w:t>
      </w:r>
      <w:proofErr w:type="spellEnd"/>
      <w:proofErr w:type="gramEnd"/>
    </w:p>
    <w:p w14:paraId="61DB9F4C" w14:textId="5A2FC55A" w:rsidR="00EF052E" w:rsidRPr="004A1A66" w:rsidRDefault="00F1345B" w:rsidP="0049106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A1A66">
        <w:rPr>
          <w:rFonts w:ascii="Times New Roman" w:hAnsi="Times New Roman" w:cs="Times New Roman"/>
          <w:sz w:val="28"/>
          <w:szCs w:val="28"/>
        </w:rPr>
        <w:t>2023 г.</w:t>
      </w:r>
    </w:p>
    <w:p w14:paraId="417B0492" w14:textId="77777777" w:rsidR="00EF052E" w:rsidRPr="00EF052E" w:rsidRDefault="00EF052E" w:rsidP="00265BF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23352" w14:textId="61DE6358" w:rsidR="00097942" w:rsidRPr="00097942" w:rsidRDefault="004A1A66" w:rsidP="004A1A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97942" w:rsidRPr="00097942">
        <w:rPr>
          <w:rFonts w:ascii="Times New Roman" w:hAnsi="Times New Roman" w:cs="Times New Roman"/>
          <w:b/>
          <w:bCs/>
          <w:sz w:val="28"/>
          <w:szCs w:val="28"/>
        </w:rPr>
        <w:t>Раздел 1. Комплекс основных характеристик образования</w:t>
      </w:r>
    </w:p>
    <w:p w14:paraId="5267CBF8" w14:textId="77777777" w:rsidR="00A01FC5" w:rsidRPr="00097942" w:rsidRDefault="00097942" w:rsidP="00316120">
      <w:pPr>
        <w:pStyle w:val="a3"/>
        <w:numPr>
          <w:ilvl w:val="1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942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программы/пояснительная записка</w:t>
      </w:r>
    </w:p>
    <w:p w14:paraId="7308DA9B" w14:textId="170245B6" w:rsidR="00097942" w:rsidRDefault="00097942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7942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«Азбука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Pr="00097942">
        <w:rPr>
          <w:rFonts w:ascii="Times New Roman" w:hAnsi="Times New Roman" w:cs="Times New Roman"/>
          <w:sz w:val="28"/>
          <w:szCs w:val="28"/>
        </w:rPr>
        <w:t>» (далее- Программа) разработана на основе</w:t>
      </w:r>
      <w:r>
        <w:rPr>
          <w:rFonts w:ascii="Times New Roman" w:hAnsi="Times New Roman" w:cs="Times New Roman"/>
          <w:sz w:val="28"/>
          <w:szCs w:val="28"/>
        </w:rPr>
        <w:t xml:space="preserve"> парциальной программы</w:t>
      </w:r>
      <w:r w:rsidRPr="0009794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Основы безопасности детей дошкольного возраста»</w:t>
      </w:r>
      <w:r w:rsidRPr="00097942">
        <w:rPr>
          <w:rFonts w:ascii="Times New Roman" w:hAnsi="Times New Roman" w:cs="Times New Roman"/>
          <w:sz w:val="28"/>
          <w:szCs w:val="28"/>
        </w:rPr>
        <w:t xml:space="preserve"> Р.Б.</w:t>
      </w:r>
      <w:r w:rsidR="00B02205">
        <w:rPr>
          <w:rFonts w:ascii="Times New Roman" w:hAnsi="Times New Roman" w:cs="Times New Roman"/>
          <w:sz w:val="28"/>
          <w:szCs w:val="28"/>
        </w:rPr>
        <w:t xml:space="preserve"> </w:t>
      </w:r>
      <w:r w:rsidRPr="00097942">
        <w:rPr>
          <w:rFonts w:ascii="Times New Roman" w:hAnsi="Times New Roman" w:cs="Times New Roman"/>
          <w:sz w:val="28"/>
          <w:szCs w:val="28"/>
        </w:rPr>
        <w:t>Стеркин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97942">
        <w:rPr>
          <w:rFonts w:ascii="Times New Roman" w:hAnsi="Times New Roman" w:cs="Times New Roman"/>
          <w:sz w:val="28"/>
          <w:szCs w:val="28"/>
        </w:rPr>
        <w:t>, Н. Н. Авдеев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97942">
        <w:rPr>
          <w:rFonts w:ascii="Times New Roman" w:hAnsi="Times New Roman" w:cs="Times New Roman"/>
          <w:sz w:val="28"/>
          <w:szCs w:val="28"/>
        </w:rPr>
        <w:t>, О. Л. Князев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14:paraId="35B773A1" w14:textId="77777777" w:rsidR="00097942" w:rsidRDefault="00097942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7942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Азбука безопасности</w:t>
      </w:r>
      <w:r w:rsidRPr="00097942">
        <w:rPr>
          <w:rFonts w:ascii="Times New Roman" w:hAnsi="Times New Roman" w:cs="Times New Roman"/>
          <w:sz w:val="28"/>
          <w:szCs w:val="28"/>
        </w:rPr>
        <w:t xml:space="preserve">» сориентирована на то, чтобы дать детям необходимые знания об общепринятых человеком нормах поведения, сформировать основы экологической культуры, ценности здорового образа жизни, помочь дошкольникам овладеть элементарными навыками поведения дома, на улице, в транспорте. </w:t>
      </w:r>
    </w:p>
    <w:p w14:paraId="59DBC320" w14:textId="77777777" w:rsidR="003D081A" w:rsidRDefault="003D081A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ED98215" w14:textId="77777777" w:rsidR="00097942" w:rsidRDefault="00097942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942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 </w:t>
      </w:r>
    </w:p>
    <w:p w14:paraId="59604934" w14:textId="77777777" w:rsidR="00097942" w:rsidRPr="00EA5112" w:rsidRDefault="00097942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97942">
        <w:rPr>
          <w:rFonts w:ascii="Times New Roman" w:hAnsi="Times New Roman" w:cs="Times New Roman"/>
          <w:sz w:val="28"/>
          <w:szCs w:val="28"/>
        </w:rPr>
        <w:t>Программа социально-</w:t>
      </w:r>
      <w:r w:rsidR="00430C9F" w:rsidRPr="00430C9F">
        <w:rPr>
          <w:rFonts w:ascii="Times New Roman" w:hAnsi="Times New Roman" w:cs="Times New Roman"/>
          <w:sz w:val="28"/>
          <w:szCs w:val="28"/>
        </w:rPr>
        <w:t>гуманитарной</w:t>
      </w:r>
      <w:r w:rsidR="00430C9F" w:rsidRPr="00430C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7942">
        <w:rPr>
          <w:rFonts w:ascii="Times New Roman" w:hAnsi="Times New Roman" w:cs="Times New Roman"/>
          <w:sz w:val="28"/>
          <w:szCs w:val="28"/>
        </w:rPr>
        <w:t>направленности</w:t>
      </w:r>
      <w:r w:rsidR="00EA511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E5271B" w14:textId="77777777" w:rsidR="003D081A" w:rsidRDefault="003D081A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B1A2122" w14:textId="77777777" w:rsidR="003D081A" w:rsidRDefault="003D081A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81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14:paraId="7475E586" w14:textId="77777777" w:rsidR="00EA5177" w:rsidRPr="00EA5177" w:rsidRDefault="00EA5177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5177">
        <w:rPr>
          <w:rFonts w:ascii="Times New Roman" w:hAnsi="Times New Roman" w:cs="Times New Roman"/>
          <w:sz w:val="28"/>
          <w:szCs w:val="28"/>
        </w:rPr>
        <w:t>В настоящее время наличие потенциальных источников возникновения различных опасных ситуаций, связанных с социально-экономическим развитием деятельности человека (доступность сложных бытовых приборов и оборудования, мобильность образа жизни взрослых и детей и др.), антропогенные изменения в природе, являющиеся причиной возникновения глобальных экологических проблем (снижение качества воды,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>воздуха, исчезновение отдельных видов растений и животных и др.) и, как следствие,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>ухудшение состояния здоровья детей вызывают необходимость овладения и усвоения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>ребенком достаточно сложных для его возраста знаний, общего понимания целостности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>человеческого организма, взаимосвязи образа жизни и здоровья человека. Важно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>побудить ребенка задуматься о работе своего организма, почувствовать и лучше понять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 xml:space="preserve">его сложное устройство, осознать значение правильного </w:t>
      </w:r>
      <w:r w:rsidR="00430C9F">
        <w:rPr>
          <w:rFonts w:ascii="Times New Roman" w:hAnsi="Times New Roman" w:cs="Times New Roman"/>
          <w:sz w:val="28"/>
          <w:szCs w:val="28"/>
        </w:rPr>
        <w:t xml:space="preserve">питания, активного образа жизни, </w:t>
      </w:r>
      <w:r w:rsidRPr="00EA5177">
        <w:rPr>
          <w:rFonts w:ascii="Times New Roman" w:hAnsi="Times New Roman" w:cs="Times New Roman"/>
          <w:sz w:val="28"/>
          <w:szCs w:val="28"/>
        </w:rPr>
        <w:t>личной гигиены.</w:t>
      </w:r>
    </w:p>
    <w:p w14:paraId="69F32D27" w14:textId="77777777" w:rsidR="00EA5177" w:rsidRPr="00EA5177" w:rsidRDefault="00EA5177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5177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 обязательная и первоочередная</w:t>
      </w:r>
    </w:p>
    <w:p w14:paraId="31182B87" w14:textId="77777777" w:rsidR="00EA5177" w:rsidRPr="00EA5177" w:rsidRDefault="00EA5177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5177">
        <w:rPr>
          <w:rFonts w:ascii="Times New Roman" w:hAnsi="Times New Roman" w:cs="Times New Roman"/>
          <w:sz w:val="28"/>
          <w:szCs w:val="28"/>
        </w:rPr>
        <w:t>задача взрослых (педагогов и родителей) состоит в том, чтобы оберегать и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>защищать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>самых беззащитных граждан - мал</w:t>
      </w:r>
      <w:r w:rsidR="00430C9F">
        <w:rPr>
          <w:rFonts w:ascii="Times New Roman" w:hAnsi="Times New Roman" w:cs="Times New Roman"/>
          <w:sz w:val="28"/>
          <w:szCs w:val="28"/>
        </w:rPr>
        <w:t xml:space="preserve">еньких детей, подготовить их ко </w:t>
      </w:r>
      <w:r w:rsidRPr="00EA5177">
        <w:rPr>
          <w:rFonts w:ascii="Times New Roman" w:hAnsi="Times New Roman" w:cs="Times New Roman"/>
          <w:sz w:val="28"/>
          <w:szCs w:val="28"/>
        </w:rPr>
        <w:t>встрече с различными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>сложными, а порой опасными жизненными ситуациями. Необходимо выделить такие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>правила поведения, которые дети должны выполнять неукоснительно, так как от этого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>зависят их здоровье и безопасность. Безопасность – это не просто сумма усвоенных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>знаний, а стиль жизни, адекватное поведение в различных ситуациях. Кроме того, дети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 xml:space="preserve">могут оказаться в неожиданной ситуации на улице и дома, поэтому главным в работе поданному направлению является </w:t>
      </w:r>
      <w:r w:rsidRPr="00EA5177">
        <w:rPr>
          <w:rFonts w:ascii="Times New Roman" w:hAnsi="Times New Roman" w:cs="Times New Roman"/>
          <w:sz w:val="28"/>
          <w:szCs w:val="28"/>
        </w:rPr>
        <w:lastRenderedPageBreak/>
        <w:t>стимулирование развития у детей самостоятельности и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>ответственности. Все, чему учат детей, они должны у</w:t>
      </w:r>
      <w:r w:rsidR="00081AF9">
        <w:rPr>
          <w:rFonts w:ascii="Times New Roman" w:hAnsi="Times New Roman" w:cs="Times New Roman"/>
          <w:sz w:val="28"/>
          <w:szCs w:val="28"/>
        </w:rPr>
        <w:t xml:space="preserve">меть применить в реальной жизни </w:t>
      </w:r>
      <w:r w:rsidRPr="00EA5177">
        <w:rPr>
          <w:rFonts w:ascii="Times New Roman" w:hAnsi="Times New Roman" w:cs="Times New Roman"/>
          <w:sz w:val="28"/>
          <w:szCs w:val="28"/>
        </w:rPr>
        <w:t>на практике.</w:t>
      </w:r>
    </w:p>
    <w:p w14:paraId="074AA546" w14:textId="77777777" w:rsidR="00EA5177" w:rsidRPr="00EA5177" w:rsidRDefault="00EA5177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5177">
        <w:rPr>
          <w:rFonts w:ascii="Times New Roman" w:hAnsi="Times New Roman" w:cs="Times New Roman"/>
          <w:sz w:val="28"/>
          <w:szCs w:val="28"/>
        </w:rPr>
        <w:t>С целью формирования у дошкольников основ безопасности жизнедеятельности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>(состояния физической, психической и социальной защищенности), как необходимого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>условия полноценного развития человека, разработана программа</w:t>
      </w:r>
      <w:r>
        <w:rPr>
          <w:rFonts w:ascii="Times New Roman" w:hAnsi="Times New Roman" w:cs="Times New Roman"/>
          <w:sz w:val="28"/>
          <w:szCs w:val="28"/>
        </w:rPr>
        <w:t xml:space="preserve"> «Азбука безопасности</w:t>
      </w:r>
      <w:r w:rsidRPr="00EA5177">
        <w:rPr>
          <w:rFonts w:ascii="Times New Roman" w:hAnsi="Times New Roman" w:cs="Times New Roman"/>
          <w:sz w:val="28"/>
          <w:szCs w:val="28"/>
        </w:rPr>
        <w:t>».</w:t>
      </w:r>
    </w:p>
    <w:p w14:paraId="55B32FFE" w14:textId="77777777" w:rsidR="00B71CEF" w:rsidRDefault="00B71CEF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CEF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</w:p>
    <w:p w14:paraId="5644FAA4" w14:textId="77777777" w:rsidR="0092131F" w:rsidRPr="0092131F" w:rsidRDefault="0092131F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31F"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является использование совершенно новых методов (тренинги поведения, психотерапия детских страхов).</w:t>
      </w:r>
    </w:p>
    <w:p w14:paraId="2F50377A" w14:textId="77777777" w:rsidR="00EA5177" w:rsidRPr="0092131F" w:rsidRDefault="0092131F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31F">
        <w:rPr>
          <w:rFonts w:ascii="Times New Roman" w:hAnsi="Times New Roman" w:cs="Times New Roman"/>
          <w:sz w:val="28"/>
          <w:szCs w:val="28"/>
        </w:rPr>
        <w:t>Особенность работы по программе, состоит также в осознании педагогом большого значения положительного примера со стороны взрослых, и прежде всего педагога. Налаживание контактов с родителями и достижение полного взаимопонимания - неизбежные условия эффективности в воспитании детей. Формирование безопасного поведения неизбежно связано с целым рядом запретов. Если запретов будет слишком много – реб</w:t>
      </w:r>
      <w:r w:rsidR="00316120">
        <w:rPr>
          <w:rFonts w:ascii="Times New Roman" w:hAnsi="Times New Roman" w:cs="Times New Roman"/>
          <w:sz w:val="28"/>
          <w:szCs w:val="28"/>
        </w:rPr>
        <w:t>ё</w:t>
      </w:r>
      <w:r w:rsidRPr="0092131F">
        <w:rPr>
          <w:rFonts w:ascii="Times New Roman" w:hAnsi="Times New Roman" w:cs="Times New Roman"/>
          <w:sz w:val="28"/>
          <w:szCs w:val="28"/>
        </w:rPr>
        <w:t>нок не сможет выполнить их в полной мере, и неизбежно будет нарушать. Необходимо выделить основное содержание, которое требует совместных усилий педагогов и родителей, определить перечень жизненно важных правил и запретов, выполнение которых для ребенка обязательно и дома, и в детском саду. Программа интегрируется с такими образовательными областями, как: «Здоровье», «Социализация», «Познание», «Труд», «Коммуникация», «Художественное творчество».</w:t>
      </w:r>
    </w:p>
    <w:p w14:paraId="336D0B41" w14:textId="77777777" w:rsidR="0092131F" w:rsidRPr="0092131F" w:rsidRDefault="0092131F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31F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79557E79" w14:textId="77777777" w:rsidR="0092131F" w:rsidRPr="0092131F" w:rsidRDefault="0092131F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31F">
        <w:rPr>
          <w:rFonts w:ascii="Times New Roman" w:hAnsi="Times New Roman" w:cs="Times New Roman"/>
          <w:sz w:val="28"/>
          <w:szCs w:val="28"/>
        </w:rPr>
        <w:t xml:space="preserve">Представленная программа предложена для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92131F">
        <w:rPr>
          <w:rFonts w:ascii="Times New Roman" w:hAnsi="Times New Roman" w:cs="Times New Roman"/>
          <w:sz w:val="28"/>
          <w:szCs w:val="28"/>
        </w:rPr>
        <w:t xml:space="preserve"> в возрасте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131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92131F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5FE1DB32" w14:textId="77777777" w:rsidR="0092131F" w:rsidRPr="0092131F" w:rsidRDefault="0092131F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31F">
        <w:rPr>
          <w:rFonts w:ascii="Times New Roman" w:hAnsi="Times New Roman" w:cs="Times New Roman"/>
          <w:b/>
          <w:bCs/>
          <w:sz w:val="28"/>
          <w:szCs w:val="28"/>
        </w:rPr>
        <w:t>Срок освоения программы</w:t>
      </w:r>
    </w:p>
    <w:p w14:paraId="76A2F516" w14:textId="77777777" w:rsidR="00B71CEF" w:rsidRDefault="0092131F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31F">
        <w:rPr>
          <w:rFonts w:ascii="Times New Roman" w:hAnsi="Times New Roman" w:cs="Times New Roman"/>
          <w:sz w:val="28"/>
          <w:szCs w:val="28"/>
        </w:rPr>
        <w:t>Программа рассчитана на 1 год обучения.</w:t>
      </w:r>
    </w:p>
    <w:p w14:paraId="64A14AB8" w14:textId="77777777" w:rsidR="0092131F" w:rsidRPr="0092131F" w:rsidRDefault="0092131F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31F">
        <w:rPr>
          <w:rFonts w:ascii="Times New Roman" w:hAnsi="Times New Roman" w:cs="Times New Roman"/>
          <w:b/>
          <w:bCs/>
          <w:sz w:val="28"/>
          <w:szCs w:val="28"/>
        </w:rPr>
        <w:t>Формы обучения</w:t>
      </w:r>
    </w:p>
    <w:p w14:paraId="1ABC6D42" w14:textId="77777777" w:rsidR="0092131F" w:rsidRDefault="0092131F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31F">
        <w:rPr>
          <w:rFonts w:ascii="Times New Roman" w:hAnsi="Times New Roman" w:cs="Times New Roman"/>
          <w:sz w:val="28"/>
          <w:szCs w:val="28"/>
        </w:rPr>
        <w:t>Основная форма обучения: очная. В случае ухудшения эпидемиологической обстановки, связанной с распространением новой коронавирусной инфекции, или индивидуальных медицинских рекомендациях для отдельных учащихся при реализации программы могут быть использованы дистанционные образовательные технологии.</w:t>
      </w:r>
    </w:p>
    <w:p w14:paraId="49B82C7B" w14:textId="77777777" w:rsidR="0092131F" w:rsidRPr="0092131F" w:rsidRDefault="0092131F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31F">
        <w:rPr>
          <w:rFonts w:ascii="Times New Roman" w:hAnsi="Times New Roman" w:cs="Times New Roman"/>
          <w:b/>
          <w:bCs/>
          <w:sz w:val="28"/>
          <w:szCs w:val="28"/>
        </w:rPr>
        <w:t>Уровень программы</w:t>
      </w:r>
    </w:p>
    <w:p w14:paraId="398F4AAB" w14:textId="77777777" w:rsidR="0092131F" w:rsidRDefault="0092131F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31F">
        <w:rPr>
          <w:rFonts w:ascii="Times New Roman" w:hAnsi="Times New Roman" w:cs="Times New Roman"/>
          <w:sz w:val="28"/>
          <w:szCs w:val="28"/>
        </w:rPr>
        <w:t xml:space="preserve">Программа ознакомительного уровня (стартовый), т.к. дает общие представления о различных </w:t>
      </w:r>
      <w:r>
        <w:rPr>
          <w:rFonts w:ascii="Times New Roman" w:hAnsi="Times New Roman" w:cs="Times New Roman"/>
          <w:sz w:val="28"/>
          <w:szCs w:val="28"/>
        </w:rPr>
        <w:t>правилах безопасного поведения детей в определенных жизненных ситуациях.</w:t>
      </w:r>
    </w:p>
    <w:p w14:paraId="49304FBF" w14:textId="77777777" w:rsidR="009A7B86" w:rsidRDefault="009A7B86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B86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14:paraId="5D70331E" w14:textId="77777777" w:rsidR="009A7B86" w:rsidRPr="008A1BB5" w:rsidRDefault="009A7B86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BB5">
        <w:rPr>
          <w:rFonts w:ascii="Times New Roman" w:hAnsi="Times New Roman" w:cs="Times New Roman"/>
          <w:sz w:val="28"/>
          <w:szCs w:val="28"/>
        </w:rPr>
        <w:t>Основная форма проведения занятий — аудиторная. Организационная форма обучения — групповая, в группе воспитанники одного возраста.</w:t>
      </w:r>
    </w:p>
    <w:p w14:paraId="3465F2D8" w14:textId="77777777" w:rsidR="009A7B86" w:rsidRPr="008A1BB5" w:rsidRDefault="009A7B86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BB5">
        <w:rPr>
          <w:rFonts w:ascii="Times New Roman" w:hAnsi="Times New Roman" w:cs="Times New Roman"/>
          <w:sz w:val="28"/>
          <w:szCs w:val="28"/>
        </w:rPr>
        <w:t>Широко применяются занятия по методике «</w:t>
      </w:r>
      <w:r w:rsidR="008A1BB5" w:rsidRPr="008A1BB5">
        <w:rPr>
          <w:rFonts w:ascii="Times New Roman" w:hAnsi="Times New Roman" w:cs="Times New Roman"/>
          <w:sz w:val="28"/>
          <w:szCs w:val="28"/>
        </w:rPr>
        <w:t>семинар-практикум</w:t>
      </w:r>
      <w:r w:rsidRPr="008A1BB5">
        <w:rPr>
          <w:rFonts w:ascii="Times New Roman" w:hAnsi="Times New Roman" w:cs="Times New Roman"/>
          <w:sz w:val="28"/>
          <w:szCs w:val="28"/>
        </w:rPr>
        <w:t xml:space="preserve">», когда педагог вместе с </w:t>
      </w:r>
      <w:r w:rsidR="008A1BB5" w:rsidRPr="008A1BB5">
        <w:rPr>
          <w:rFonts w:ascii="Times New Roman" w:hAnsi="Times New Roman" w:cs="Times New Roman"/>
          <w:sz w:val="28"/>
          <w:szCs w:val="28"/>
        </w:rPr>
        <w:t>детьми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="008A1BB5" w:rsidRPr="008A1BB5">
        <w:rPr>
          <w:rFonts w:ascii="Times New Roman" w:hAnsi="Times New Roman" w:cs="Times New Roman"/>
          <w:sz w:val="28"/>
          <w:szCs w:val="28"/>
        </w:rPr>
        <w:t>обговаривают ситуации, опасные для здоровья</w:t>
      </w:r>
      <w:r w:rsidRPr="008A1BB5">
        <w:rPr>
          <w:rFonts w:ascii="Times New Roman" w:hAnsi="Times New Roman" w:cs="Times New Roman"/>
          <w:sz w:val="28"/>
          <w:szCs w:val="28"/>
        </w:rPr>
        <w:t xml:space="preserve">, последовательно </w:t>
      </w:r>
      <w:r w:rsidRPr="008A1BB5">
        <w:rPr>
          <w:rFonts w:ascii="Times New Roman" w:hAnsi="Times New Roman" w:cs="Times New Roman"/>
          <w:sz w:val="28"/>
          <w:szCs w:val="28"/>
        </w:rPr>
        <w:lastRenderedPageBreak/>
        <w:t xml:space="preserve">комментируя </w:t>
      </w:r>
      <w:r w:rsidR="008A1BB5" w:rsidRPr="008A1BB5">
        <w:rPr>
          <w:rFonts w:ascii="Times New Roman" w:hAnsi="Times New Roman" w:cs="Times New Roman"/>
          <w:sz w:val="28"/>
          <w:szCs w:val="28"/>
        </w:rPr>
        <w:t>правильность поведения в данной ситуации,</w:t>
      </w:r>
      <w:r w:rsidRPr="008A1BB5">
        <w:rPr>
          <w:rFonts w:ascii="Times New Roman" w:hAnsi="Times New Roman" w:cs="Times New Roman"/>
          <w:sz w:val="28"/>
          <w:szCs w:val="28"/>
        </w:rPr>
        <w:t xml:space="preserve"> задавая наводящие и контрольные вопросы по ходу </w:t>
      </w:r>
      <w:r w:rsidR="008A1BB5" w:rsidRPr="008A1BB5">
        <w:rPr>
          <w:rFonts w:ascii="Times New Roman" w:hAnsi="Times New Roman" w:cs="Times New Roman"/>
          <w:sz w:val="28"/>
          <w:szCs w:val="28"/>
        </w:rPr>
        <w:t>беседы или рассказа</w:t>
      </w:r>
      <w:r w:rsidRPr="008A1BB5">
        <w:rPr>
          <w:rFonts w:ascii="Times New Roman" w:hAnsi="Times New Roman" w:cs="Times New Roman"/>
          <w:sz w:val="28"/>
          <w:szCs w:val="28"/>
        </w:rPr>
        <w:t xml:space="preserve">, </w:t>
      </w:r>
      <w:r w:rsidR="00316120" w:rsidRPr="008A1BB5">
        <w:rPr>
          <w:rFonts w:ascii="Times New Roman" w:hAnsi="Times New Roman" w:cs="Times New Roman"/>
          <w:sz w:val="28"/>
          <w:szCs w:val="28"/>
        </w:rPr>
        <w:t>находя ошибки</w:t>
      </w:r>
      <w:r w:rsidRPr="008A1BB5">
        <w:rPr>
          <w:rFonts w:ascii="Times New Roman" w:hAnsi="Times New Roman" w:cs="Times New Roman"/>
          <w:sz w:val="28"/>
          <w:szCs w:val="28"/>
        </w:rPr>
        <w:t xml:space="preserve"> и подсказывая пути их исправления.</w:t>
      </w:r>
    </w:p>
    <w:p w14:paraId="4622265B" w14:textId="77777777" w:rsidR="009A7B86" w:rsidRPr="009A7B86" w:rsidRDefault="009A7B86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63B64" w14:textId="77777777" w:rsidR="0079245A" w:rsidRPr="0079245A" w:rsidRDefault="0079245A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245A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</w:p>
    <w:p w14:paraId="00C12600" w14:textId="77777777" w:rsidR="0092131F" w:rsidRDefault="0079245A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245A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по </w:t>
      </w:r>
      <w:r>
        <w:rPr>
          <w:rFonts w:ascii="Times New Roman" w:hAnsi="Times New Roman" w:cs="Times New Roman"/>
          <w:sz w:val="28"/>
          <w:szCs w:val="28"/>
        </w:rPr>
        <w:t>30 минут</w:t>
      </w:r>
      <w:r w:rsidRPr="0079245A">
        <w:rPr>
          <w:rFonts w:ascii="Times New Roman" w:hAnsi="Times New Roman" w:cs="Times New Roman"/>
          <w:sz w:val="28"/>
          <w:szCs w:val="28"/>
        </w:rPr>
        <w:t xml:space="preserve"> с применением здоровьесберегающих технологий. Обязательный перерыв 10 минут после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245A">
        <w:rPr>
          <w:rFonts w:ascii="Times New Roman" w:hAnsi="Times New Roman" w:cs="Times New Roman"/>
          <w:sz w:val="28"/>
          <w:szCs w:val="28"/>
        </w:rPr>
        <w:t xml:space="preserve"> минут занятий.</w:t>
      </w:r>
    </w:p>
    <w:p w14:paraId="0CDB8A19" w14:textId="77777777" w:rsidR="00316120" w:rsidRDefault="003161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4D881F" w14:textId="77777777" w:rsidR="0079245A" w:rsidRDefault="0079245A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245A">
        <w:rPr>
          <w:rFonts w:ascii="Times New Roman" w:hAnsi="Times New Roman" w:cs="Times New Roman"/>
          <w:b/>
          <w:bCs/>
          <w:sz w:val="28"/>
          <w:szCs w:val="28"/>
        </w:rPr>
        <w:t>1.2. Цель и задачи программы</w:t>
      </w:r>
    </w:p>
    <w:p w14:paraId="026BE498" w14:textId="77777777" w:rsidR="0079245A" w:rsidRPr="0079245A" w:rsidRDefault="0079245A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D566B" w14:textId="77777777" w:rsidR="00EA5177" w:rsidRPr="00EA5177" w:rsidRDefault="00EA5177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245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A5177">
        <w:rPr>
          <w:rFonts w:ascii="Times New Roman" w:hAnsi="Times New Roman" w:cs="Times New Roman"/>
          <w:sz w:val="28"/>
          <w:szCs w:val="28"/>
        </w:rPr>
        <w:t>: формирование у детей знаний о правилах безопасного поведения и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>здорового образа жизни, воспитание ценностного отношения к себе и окружающему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EA5177">
        <w:rPr>
          <w:rFonts w:ascii="Times New Roman" w:hAnsi="Times New Roman" w:cs="Times New Roman"/>
          <w:sz w:val="28"/>
          <w:szCs w:val="28"/>
        </w:rPr>
        <w:t>миру.</w:t>
      </w:r>
    </w:p>
    <w:p w14:paraId="6658E704" w14:textId="77777777" w:rsidR="00EA5177" w:rsidRDefault="00EA5177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245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tbl>
      <w:tblPr>
        <w:tblStyle w:val="a8"/>
        <w:tblW w:w="10348" w:type="dxa"/>
        <w:tblInd w:w="-5" w:type="dxa"/>
        <w:tblLook w:val="04A0" w:firstRow="1" w:lastRow="0" w:firstColumn="1" w:lastColumn="0" w:noHBand="0" w:noVBand="1"/>
      </w:tblPr>
      <w:tblGrid>
        <w:gridCol w:w="2783"/>
        <w:gridCol w:w="7565"/>
      </w:tblGrid>
      <w:tr w:rsidR="00C8459A" w:rsidRPr="00430C9F" w14:paraId="43E5D557" w14:textId="77777777" w:rsidTr="00A8553D">
        <w:tc>
          <w:tcPr>
            <w:tcW w:w="2783" w:type="dxa"/>
          </w:tcPr>
          <w:p w14:paraId="7BA3725D" w14:textId="77777777" w:rsidR="00C8459A" w:rsidRPr="00C8459A" w:rsidRDefault="00C8459A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9A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</w:tc>
        <w:tc>
          <w:tcPr>
            <w:tcW w:w="7565" w:type="dxa"/>
          </w:tcPr>
          <w:p w14:paraId="48675BA3" w14:textId="77777777" w:rsidR="00C8459A" w:rsidRPr="00430C9F" w:rsidRDefault="00B35D6C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C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459A" w:rsidRPr="00430C9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и освоение способов безопасного поведения, основ экологического сознания.</w:t>
            </w:r>
          </w:p>
          <w:p w14:paraId="3CDBF3E5" w14:textId="2378E1F3" w:rsidR="00C8459A" w:rsidRPr="00430C9F" w:rsidRDefault="00B35D6C" w:rsidP="00D00229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C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459A" w:rsidRPr="00430C9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целостную картину мира и расширение кругозора</w:t>
            </w:r>
            <w:r w:rsidR="00D002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459A" w:rsidRPr="00430C9F">
              <w:rPr>
                <w:rFonts w:ascii="Times New Roman" w:hAnsi="Times New Roman" w:cs="Times New Roman"/>
                <w:sz w:val="28"/>
                <w:szCs w:val="28"/>
              </w:rPr>
              <w:t>способах</w:t>
            </w:r>
            <w:r w:rsidR="00D00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59A" w:rsidRPr="00430C9F">
              <w:rPr>
                <w:rFonts w:ascii="Times New Roman" w:hAnsi="Times New Roman" w:cs="Times New Roman"/>
                <w:sz w:val="28"/>
                <w:szCs w:val="28"/>
              </w:rPr>
              <w:t>сохранения здоровья и жизни, безопасности</w:t>
            </w:r>
            <w:r w:rsidR="00816100" w:rsidRPr="00430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59A" w:rsidRPr="00430C9F">
              <w:rPr>
                <w:rFonts w:ascii="Times New Roman" w:hAnsi="Times New Roman" w:cs="Times New Roman"/>
                <w:sz w:val="28"/>
                <w:szCs w:val="28"/>
              </w:rPr>
              <w:t>окружающей природы.</w:t>
            </w:r>
          </w:p>
          <w:p w14:paraId="5D286391" w14:textId="77777777" w:rsidR="00C8459A" w:rsidRPr="00430C9F" w:rsidRDefault="00B35D6C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C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459A" w:rsidRPr="00430C9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первичные представления о себе, гендерных особенностях, семье, социуме и государстве, освоение общепринятых норм и правил взаимоотношений со взрослыми и сверстниками в контексте безопасного поведения и основ эколо</w:t>
            </w:r>
            <w:bookmarkStart w:id="0" w:name="_GoBack"/>
            <w:bookmarkEnd w:id="0"/>
            <w:r w:rsidR="00C8459A" w:rsidRPr="00430C9F">
              <w:rPr>
                <w:rFonts w:ascii="Times New Roman" w:hAnsi="Times New Roman" w:cs="Times New Roman"/>
                <w:sz w:val="28"/>
                <w:szCs w:val="28"/>
              </w:rPr>
              <w:t>гического сознания.</w:t>
            </w:r>
          </w:p>
          <w:p w14:paraId="7180A789" w14:textId="77777777" w:rsidR="00B35D6C" w:rsidRPr="00430C9F" w:rsidRDefault="00B35D6C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C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459A" w:rsidRPr="00430C9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первичные ценностные </w:t>
            </w:r>
            <w:r w:rsidR="00430C9F" w:rsidRPr="00430C9F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="00C8459A" w:rsidRPr="00430C9F">
              <w:rPr>
                <w:rFonts w:ascii="Times New Roman" w:hAnsi="Times New Roman" w:cs="Times New Roman"/>
                <w:sz w:val="28"/>
                <w:szCs w:val="28"/>
              </w:rPr>
              <w:t xml:space="preserve"> о здоровье и здоровом образе жизни человека.</w:t>
            </w:r>
          </w:p>
          <w:p w14:paraId="6FA82841" w14:textId="77777777" w:rsidR="00C8459A" w:rsidRPr="00430C9F" w:rsidRDefault="00B35D6C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C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459A" w:rsidRPr="00430C9F">
              <w:rPr>
                <w:rFonts w:ascii="Times New Roman" w:hAnsi="Times New Roman" w:cs="Times New Roman"/>
                <w:sz w:val="28"/>
                <w:szCs w:val="28"/>
              </w:rPr>
              <w:t>Развивать у детей понимание того, что планета Земля – наш общий дом, в котором живут звери, птицы, рыбы, насекомые, а человек - часть природы; что на жизнь и здоровье человека и животных влияют чистота водоемов, почвы и воздушной среды.</w:t>
            </w:r>
          </w:p>
          <w:p w14:paraId="211D3EA0" w14:textId="77777777" w:rsidR="00C8459A" w:rsidRPr="00430C9F" w:rsidRDefault="00B35D6C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C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459A" w:rsidRPr="00430C9F">
              <w:rPr>
                <w:rFonts w:ascii="Times New Roman" w:hAnsi="Times New Roman" w:cs="Times New Roman"/>
                <w:sz w:val="28"/>
                <w:szCs w:val="28"/>
              </w:rPr>
              <w:t>Развивать навыки свободного общения с взрослыми и детьми в процессе освоения способов безопасного поведения, способов оказания самопомощи, помощи другому, правил поведения в стандартных опасных ситуациях и др., в части формирования основ экологического сознания.</w:t>
            </w:r>
          </w:p>
          <w:p w14:paraId="79F84116" w14:textId="77777777" w:rsidR="00C8459A" w:rsidRPr="00430C9F" w:rsidRDefault="00B35D6C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C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459A" w:rsidRPr="00430C9F">
              <w:rPr>
                <w:rFonts w:ascii="Times New Roman" w:hAnsi="Times New Roman" w:cs="Times New Roman"/>
                <w:sz w:val="28"/>
                <w:szCs w:val="28"/>
              </w:rPr>
              <w:t xml:space="preserve">Выработать у дошкольников нормы поведения, </w:t>
            </w:r>
            <w:r w:rsidR="00C8459A" w:rsidRPr="00430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уверенность в себе.</w:t>
            </w:r>
          </w:p>
        </w:tc>
      </w:tr>
      <w:tr w:rsidR="00C8459A" w14:paraId="5DD7FCD3" w14:textId="77777777" w:rsidTr="00A8553D">
        <w:tc>
          <w:tcPr>
            <w:tcW w:w="2783" w:type="dxa"/>
          </w:tcPr>
          <w:p w14:paraId="63363741" w14:textId="77777777" w:rsidR="00C8459A" w:rsidRPr="00C8459A" w:rsidRDefault="00C8459A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Метапредметные:</w:t>
            </w:r>
          </w:p>
        </w:tc>
        <w:tc>
          <w:tcPr>
            <w:tcW w:w="7565" w:type="dxa"/>
          </w:tcPr>
          <w:p w14:paraId="31F2B1D9" w14:textId="77777777" w:rsidR="00B35D6C" w:rsidRPr="00B35D6C" w:rsidRDefault="00B35D6C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D6C">
              <w:rPr>
                <w:rFonts w:ascii="Times New Roman" w:hAnsi="Times New Roman" w:cs="Times New Roman"/>
                <w:sz w:val="28"/>
                <w:szCs w:val="28"/>
              </w:rPr>
              <w:t>- привить волевые качества: аккуратность, усидчивость, терпение;</w:t>
            </w:r>
          </w:p>
          <w:p w14:paraId="469DA7A0" w14:textId="77777777" w:rsidR="00B35D6C" w:rsidRPr="00B35D6C" w:rsidRDefault="00B35D6C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D6C">
              <w:rPr>
                <w:rFonts w:ascii="Times New Roman" w:hAnsi="Times New Roman" w:cs="Times New Roman"/>
                <w:sz w:val="28"/>
                <w:szCs w:val="28"/>
              </w:rPr>
              <w:t>- активизировать образное мышление, память, воображение, фантазию, внимание;</w:t>
            </w:r>
          </w:p>
          <w:p w14:paraId="29347E24" w14:textId="77777777" w:rsidR="00C8459A" w:rsidRDefault="00B35D6C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D6C"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мелкой моторики рук.</w:t>
            </w:r>
          </w:p>
        </w:tc>
      </w:tr>
      <w:tr w:rsidR="00C8459A" w14:paraId="3F4062AA" w14:textId="77777777" w:rsidTr="00A8553D">
        <w:tc>
          <w:tcPr>
            <w:tcW w:w="2783" w:type="dxa"/>
          </w:tcPr>
          <w:p w14:paraId="420B0B03" w14:textId="77777777" w:rsidR="00C8459A" w:rsidRPr="00C8459A" w:rsidRDefault="00C8459A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9A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</w:tc>
        <w:tc>
          <w:tcPr>
            <w:tcW w:w="7565" w:type="dxa"/>
          </w:tcPr>
          <w:p w14:paraId="3CB23C32" w14:textId="77777777" w:rsidR="00B35D6C" w:rsidRPr="00B35D6C" w:rsidRDefault="00B35D6C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D6C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безопасному поведению в различных ситуациях</w:t>
            </w:r>
            <w:r w:rsidRPr="00B35D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BC164B" w14:textId="77777777" w:rsidR="00B35D6C" w:rsidRPr="00B35D6C" w:rsidRDefault="00B35D6C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D6C">
              <w:rPr>
                <w:rFonts w:ascii="Times New Roman" w:hAnsi="Times New Roman" w:cs="Times New Roman"/>
                <w:sz w:val="28"/>
                <w:szCs w:val="28"/>
              </w:rPr>
              <w:t>- способствовать воспитанию культуры поведения;</w:t>
            </w:r>
          </w:p>
          <w:p w14:paraId="76B003B3" w14:textId="77777777" w:rsidR="00B35D6C" w:rsidRPr="00B35D6C" w:rsidRDefault="00B35D6C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D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5D6C">
              <w:rPr>
                <w:rFonts w:ascii="Times New Roman" w:hAnsi="Times New Roman" w:cs="Times New Roman"/>
                <w:sz w:val="28"/>
                <w:szCs w:val="28"/>
              </w:rPr>
              <w:t>азвитие способности к предвиденью возможной опасности в конкретно меняющейся ситуации и построению адекватного, безопасного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8ADCAB" w14:textId="77777777" w:rsidR="00C8459A" w:rsidRDefault="00B35D6C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D6C">
              <w:rPr>
                <w:rFonts w:ascii="Times New Roman" w:hAnsi="Times New Roman" w:cs="Times New Roman"/>
                <w:sz w:val="28"/>
                <w:szCs w:val="28"/>
              </w:rPr>
              <w:t>- формировать мотивацию к конструктивному взаимодействию</w:t>
            </w:r>
          </w:p>
        </w:tc>
      </w:tr>
    </w:tbl>
    <w:p w14:paraId="2415E5BB" w14:textId="77777777" w:rsidR="00A8553D" w:rsidRDefault="00A855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1B05D4" w14:textId="77777777" w:rsidR="006E7EB5" w:rsidRDefault="006E7EB5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EB5">
        <w:rPr>
          <w:rFonts w:ascii="Times New Roman" w:hAnsi="Times New Roman" w:cs="Times New Roman"/>
          <w:b/>
          <w:bCs/>
          <w:sz w:val="28"/>
          <w:szCs w:val="28"/>
        </w:rPr>
        <w:t>1.3. Объем программы</w:t>
      </w:r>
    </w:p>
    <w:p w14:paraId="62BBA07B" w14:textId="224C6464" w:rsidR="006E7EB5" w:rsidRPr="006E7EB5" w:rsidRDefault="006E7EB5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7EB5">
        <w:rPr>
          <w:rFonts w:ascii="Times New Roman" w:hAnsi="Times New Roman" w:cs="Times New Roman"/>
          <w:sz w:val="28"/>
          <w:szCs w:val="28"/>
        </w:rPr>
        <w:t>3</w:t>
      </w:r>
      <w:r w:rsidR="00B02205">
        <w:rPr>
          <w:rFonts w:ascii="Times New Roman" w:hAnsi="Times New Roman" w:cs="Times New Roman"/>
          <w:sz w:val="28"/>
          <w:szCs w:val="28"/>
        </w:rPr>
        <w:t>5</w:t>
      </w:r>
      <w:r w:rsidRPr="006E7EB5">
        <w:rPr>
          <w:rFonts w:ascii="Times New Roman" w:hAnsi="Times New Roman" w:cs="Times New Roman"/>
          <w:sz w:val="28"/>
          <w:szCs w:val="28"/>
        </w:rPr>
        <w:t xml:space="preserve"> часов в год. Занятия проводятся 1 раз в неделю по 30 минут.</w:t>
      </w:r>
    </w:p>
    <w:p w14:paraId="5308824C" w14:textId="77777777" w:rsidR="002D621D" w:rsidRPr="002D621D" w:rsidRDefault="002D621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21D">
        <w:rPr>
          <w:rFonts w:ascii="Times New Roman" w:hAnsi="Times New Roman" w:cs="Times New Roman"/>
          <w:b/>
          <w:bCs/>
          <w:sz w:val="28"/>
          <w:szCs w:val="28"/>
        </w:rPr>
        <w:t>1.4. Содержание программы</w:t>
      </w:r>
    </w:p>
    <w:tbl>
      <w:tblPr>
        <w:tblStyle w:val="a8"/>
        <w:tblW w:w="10348" w:type="dxa"/>
        <w:tblInd w:w="-5" w:type="dxa"/>
        <w:tblLook w:val="04A0" w:firstRow="1" w:lastRow="0" w:firstColumn="1" w:lastColumn="0" w:noHBand="0" w:noVBand="1"/>
      </w:tblPr>
      <w:tblGrid>
        <w:gridCol w:w="2868"/>
        <w:gridCol w:w="7480"/>
      </w:tblGrid>
      <w:tr w:rsidR="002D621D" w14:paraId="63FDBBF8" w14:textId="77777777" w:rsidTr="004949D8">
        <w:tc>
          <w:tcPr>
            <w:tcW w:w="2868" w:type="dxa"/>
          </w:tcPr>
          <w:p w14:paraId="087B81DE" w14:textId="77777777" w:rsidR="002D621D" w:rsidRDefault="002D621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7480" w:type="dxa"/>
          </w:tcPr>
          <w:p w14:paraId="0531D67A" w14:textId="77777777" w:rsidR="002D621D" w:rsidRDefault="002D621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2D621D" w14:paraId="57F277F2" w14:textId="77777777" w:rsidTr="004949D8">
        <w:tc>
          <w:tcPr>
            <w:tcW w:w="2868" w:type="dxa"/>
          </w:tcPr>
          <w:p w14:paraId="1820F509" w14:textId="77777777" w:rsidR="002D621D" w:rsidRPr="002D621D" w:rsidRDefault="002D621D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2D6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7480" w:type="dxa"/>
          </w:tcPr>
          <w:p w14:paraId="436508E0" w14:textId="77777777" w:rsidR="002D621D" w:rsidRPr="0016567B" w:rsidRDefault="002D621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6567B" w:rsidRPr="0016567B">
              <w:rPr>
                <w:rFonts w:ascii="Times New Roman" w:hAnsi="Times New Roman" w:cs="Times New Roman"/>
                <w:sz w:val="28"/>
                <w:szCs w:val="28"/>
              </w:rPr>
              <w:t>Знакомство с работой программы. Вводный инструктаж. Безопасность детей в различных ситуациях.</w:t>
            </w:r>
          </w:p>
          <w:p w14:paraId="16125278" w14:textId="77777777" w:rsidR="005E72D8" w:rsidRDefault="005E72D8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2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6567B" w:rsidRPr="0016567B">
              <w:rPr>
                <w:rFonts w:ascii="Times New Roman" w:hAnsi="Times New Roman" w:cs="Times New Roman"/>
                <w:sz w:val="28"/>
                <w:szCs w:val="28"/>
              </w:rPr>
              <w:t>беседа, решение проблемных ситуаций.</w:t>
            </w:r>
          </w:p>
        </w:tc>
      </w:tr>
      <w:tr w:rsidR="002D621D" w14:paraId="725DE16D" w14:textId="77777777" w:rsidTr="004949D8">
        <w:tc>
          <w:tcPr>
            <w:tcW w:w="2868" w:type="dxa"/>
          </w:tcPr>
          <w:p w14:paraId="0BF05B27" w14:textId="77777777" w:rsidR="002D621D" w:rsidRDefault="002D621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2.Ребёнок и другие люди</w:t>
            </w:r>
          </w:p>
        </w:tc>
        <w:tc>
          <w:tcPr>
            <w:tcW w:w="7480" w:type="dxa"/>
          </w:tcPr>
          <w:p w14:paraId="1EE5B1A6" w14:textId="77777777" w:rsidR="003D016C" w:rsidRPr="003D016C" w:rsidRDefault="002D621D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016C" w:rsidRPr="003D016C">
              <w:rPr>
                <w:rFonts w:ascii="Times New Roman" w:hAnsi="Times New Roman" w:cs="Times New Roman"/>
                <w:sz w:val="28"/>
                <w:szCs w:val="28"/>
              </w:rPr>
              <w:t>Несовпадение приятной внешности и добрых намерений человека.</w:t>
            </w:r>
          </w:p>
          <w:p w14:paraId="6CDCF5E8" w14:textId="77777777" w:rsidR="003D016C" w:rsidRPr="003D016C" w:rsidRDefault="003D016C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6C">
              <w:rPr>
                <w:rFonts w:ascii="Times New Roman" w:hAnsi="Times New Roman" w:cs="Times New Roman"/>
                <w:sz w:val="28"/>
                <w:szCs w:val="28"/>
              </w:rPr>
              <w:t xml:space="preserve"> Опасные ситуации контактов с незнакомыми людьми.</w:t>
            </w:r>
          </w:p>
          <w:p w14:paraId="73D2C5DB" w14:textId="77777777" w:rsidR="003D016C" w:rsidRPr="003D016C" w:rsidRDefault="003D016C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6C">
              <w:rPr>
                <w:rFonts w:ascii="Times New Roman" w:hAnsi="Times New Roman" w:cs="Times New Roman"/>
                <w:sz w:val="28"/>
                <w:szCs w:val="28"/>
              </w:rPr>
              <w:t>Ситуации насильственного поведения со стороны незнакомого взрослого.</w:t>
            </w:r>
          </w:p>
          <w:p w14:paraId="77FD5712" w14:textId="77777777" w:rsidR="003D016C" w:rsidRPr="003D016C" w:rsidRDefault="003D016C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6C">
              <w:rPr>
                <w:rFonts w:ascii="Times New Roman" w:hAnsi="Times New Roman" w:cs="Times New Roman"/>
                <w:sz w:val="28"/>
                <w:szCs w:val="28"/>
              </w:rPr>
              <w:t xml:space="preserve"> Если «чужой» приходит в дом.</w:t>
            </w:r>
          </w:p>
          <w:p w14:paraId="4D0238C3" w14:textId="77777777" w:rsidR="002D621D" w:rsidRPr="003D016C" w:rsidRDefault="003D016C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6C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и другие дети, в том числе подростки.</w:t>
            </w:r>
          </w:p>
          <w:p w14:paraId="694867FB" w14:textId="77777777" w:rsidR="002D621D" w:rsidRPr="003D016C" w:rsidRDefault="002D621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  <w:r w:rsidRPr="003D01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D016C" w:rsidRPr="003D016C">
              <w:rPr>
                <w:rFonts w:ascii="Times New Roman" w:hAnsi="Times New Roman" w:cs="Times New Roman"/>
                <w:sz w:val="28"/>
                <w:szCs w:val="28"/>
              </w:rPr>
              <w:t xml:space="preserve"> Разбор жизненных ситуаций при встрече с незнакомыми людьми. Чтение произведений. Просмотр мультфильмов по теме.</w:t>
            </w:r>
          </w:p>
          <w:p w14:paraId="19C9EB8B" w14:textId="77777777" w:rsidR="005E72D8" w:rsidRDefault="005E72D8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2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6567B" w:rsidRPr="00FE7B4B">
              <w:rPr>
                <w:rFonts w:ascii="Times New Roman" w:hAnsi="Times New Roman" w:cs="Times New Roman"/>
                <w:sz w:val="28"/>
                <w:szCs w:val="28"/>
              </w:rPr>
              <w:t>беседа, решение проблемных ситуаци</w:t>
            </w:r>
            <w:r w:rsidR="003D016C" w:rsidRPr="00FE7B4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E7B4B" w:rsidRPr="00FE7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621D" w14:paraId="7EB491ED" w14:textId="77777777" w:rsidTr="004949D8">
        <w:tc>
          <w:tcPr>
            <w:tcW w:w="2868" w:type="dxa"/>
          </w:tcPr>
          <w:p w14:paraId="169DF9B4" w14:textId="77777777" w:rsidR="002D621D" w:rsidRDefault="002D621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3.Ребёнок дома</w:t>
            </w:r>
          </w:p>
        </w:tc>
        <w:tc>
          <w:tcPr>
            <w:tcW w:w="7480" w:type="dxa"/>
          </w:tcPr>
          <w:p w14:paraId="45811F78" w14:textId="77777777" w:rsidR="00634702" w:rsidRPr="00634702" w:rsidRDefault="002D621D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34702" w:rsidRPr="00634702">
              <w:rPr>
                <w:rFonts w:ascii="Times New Roman" w:hAnsi="Times New Roman" w:cs="Times New Roman"/>
                <w:sz w:val="28"/>
                <w:szCs w:val="28"/>
              </w:rPr>
              <w:t>Прямые запреты и умение правильно обращаться с некоторыми предметами.</w:t>
            </w:r>
          </w:p>
          <w:p w14:paraId="05A11776" w14:textId="77777777" w:rsidR="00634702" w:rsidRPr="00634702" w:rsidRDefault="00634702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02">
              <w:rPr>
                <w:rFonts w:ascii="Times New Roman" w:hAnsi="Times New Roman" w:cs="Times New Roman"/>
                <w:sz w:val="28"/>
                <w:szCs w:val="28"/>
              </w:rPr>
              <w:t>Балкон, открытое окно как источники опасности.</w:t>
            </w:r>
          </w:p>
          <w:p w14:paraId="100DCDAE" w14:textId="77777777" w:rsidR="00634702" w:rsidRPr="00634702" w:rsidRDefault="00634702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02">
              <w:rPr>
                <w:rFonts w:ascii="Times New Roman" w:hAnsi="Times New Roman" w:cs="Times New Roman"/>
                <w:sz w:val="28"/>
                <w:szCs w:val="28"/>
              </w:rPr>
              <w:t>Экстремальные ситуации в быту.</w:t>
            </w:r>
          </w:p>
          <w:p w14:paraId="7C984E72" w14:textId="77777777" w:rsidR="002D621D" w:rsidRPr="00634702" w:rsidRDefault="00634702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Телефоны </w:t>
            </w:r>
            <w:r w:rsidR="00B36BC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34702">
              <w:rPr>
                <w:rFonts w:ascii="Times New Roman" w:hAnsi="Times New Roman" w:cs="Times New Roman"/>
                <w:sz w:val="28"/>
                <w:szCs w:val="28"/>
              </w:rPr>
              <w:t>лиции, скорой помощи, пожарной части.</w:t>
            </w:r>
          </w:p>
          <w:p w14:paraId="7A065B21" w14:textId="77777777" w:rsidR="002D621D" w:rsidRPr="00634702" w:rsidRDefault="002D621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34702" w:rsidRPr="00634702">
              <w:rPr>
                <w:rFonts w:ascii="Times New Roman" w:hAnsi="Times New Roman" w:cs="Times New Roman"/>
                <w:sz w:val="28"/>
                <w:szCs w:val="28"/>
              </w:rPr>
              <w:t>Разбор жизненных ситуаций, которые могут возникнуть в быту. Чтение произведений. Просмотр мультфильмов по теме. Экскурсия в пожарную часть. Просмотр видеороликов по теме. Набор номеров экстренных служб в телефоне</w:t>
            </w:r>
            <w:r w:rsidR="00634702">
              <w:rPr>
                <w:rFonts w:ascii="Times New Roman" w:hAnsi="Times New Roman" w:cs="Times New Roman"/>
                <w:sz w:val="28"/>
                <w:szCs w:val="28"/>
              </w:rPr>
              <w:t>, проект по теме.</w:t>
            </w:r>
          </w:p>
          <w:p w14:paraId="60E2FA98" w14:textId="77777777" w:rsidR="005E72D8" w:rsidRDefault="005E72D8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2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34702" w:rsidRPr="00634702">
              <w:rPr>
                <w:rFonts w:ascii="Times New Roman" w:hAnsi="Times New Roman" w:cs="Times New Roman"/>
                <w:sz w:val="28"/>
                <w:szCs w:val="28"/>
              </w:rPr>
              <w:t>беседа, решение проблемных ситуаций, вызов экстренных служб, самостоятельный рассказ детей по теме.</w:t>
            </w:r>
          </w:p>
        </w:tc>
      </w:tr>
      <w:tr w:rsidR="002D621D" w14:paraId="3C00FEFC" w14:textId="77777777" w:rsidTr="004949D8">
        <w:tc>
          <w:tcPr>
            <w:tcW w:w="2868" w:type="dxa"/>
          </w:tcPr>
          <w:p w14:paraId="704F22D6" w14:textId="77777777" w:rsidR="002D621D" w:rsidRDefault="002D621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4.Здоровье ребёнка</w:t>
            </w:r>
          </w:p>
        </w:tc>
        <w:tc>
          <w:tcPr>
            <w:tcW w:w="7480" w:type="dxa"/>
          </w:tcPr>
          <w:p w14:paraId="26F861C2" w14:textId="77777777" w:rsidR="00A45C89" w:rsidRPr="00A45C89" w:rsidRDefault="002D621D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45C89" w:rsidRPr="00A45C89">
              <w:rPr>
                <w:rFonts w:ascii="Times New Roman" w:hAnsi="Times New Roman" w:cs="Times New Roman"/>
                <w:sz w:val="28"/>
                <w:szCs w:val="28"/>
              </w:rPr>
              <w:t>Строение человеческого тела.</w:t>
            </w:r>
          </w:p>
          <w:p w14:paraId="21CB0640" w14:textId="77777777" w:rsidR="00A45C89" w:rsidRPr="00A45C89" w:rsidRDefault="00A45C89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89">
              <w:rPr>
                <w:rFonts w:ascii="Times New Roman" w:hAnsi="Times New Roman" w:cs="Times New Roman"/>
                <w:sz w:val="28"/>
                <w:szCs w:val="28"/>
              </w:rPr>
              <w:t xml:space="preserve"> О роли лекарств и витаминов.</w:t>
            </w:r>
          </w:p>
          <w:p w14:paraId="04BB96A0" w14:textId="77777777" w:rsidR="00A45C89" w:rsidRPr="00A45C89" w:rsidRDefault="00A45C89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89">
              <w:rPr>
                <w:rFonts w:ascii="Times New Roman" w:hAnsi="Times New Roman" w:cs="Times New Roman"/>
                <w:sz w:val="28"/>
                <w:szCs w:val="28"/>
              </w:rPr>
              <w:t xml:space="preserve"> О ценности здоровой пищи.</w:t>
            </w:r>
          </w:p>
          <w:p w14:paraId="2B8E35A5" w14:textId="77777777" w:rsidR="00A45C89" w:rsidRPr="00A45C89" w:rsidRDefault="00A45C89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89">
              <w:rPr>
                <w:rFonts w:ascii="Times New Roman" w:hAnsi="Times New Roman" w:cs="Times New Roman"/>
                <w:sz w:val="28"/>
                <w:szCs w:val="28"/>
              </w:rPr>
              <w:t>Забота о здоровье окружающих.</w:t>
            </w:r>
          </w:p>
          <w:p w14:paraId="09ACB34B" w14:textId="77777777" w:rsidR="00A45C89" w:rsidRPr="00A45C89" w:rsidRDefault="00A45C89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89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Внутреннее строение человека.</w:t>
            </w:r>
          </w:p>
          <w:p w14:paraId="4166E823" w14:textId="77777777" w:rsidR="00A45C89" w:rsidRPr="00A45C89" w:rsidRDefault="00A45C89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89">
              <w:rPr>
                <w:rFonts w:ascii="Times New Roman" w:hAnsi="Times New Roman" w:cs="Times New Roman"/>
                <w:sz w:val="28"/>
                <w:szCs w:val="28"/>
              </w:rPr>
              <w:t>Значение крови для живых существ.</w:t>
            </w:r>
          </w:p>
          <w:p w14:paraId="23E460C8" w14:textId="77777777" w:rsidR="002D621D" w:rsidRPr="00A45C89" w:rsidRDefault="00A45C89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89">
              <w:rPr>
                <w:rFonts w:ascii="Times New Roman" w:hAnsi="Times New Roman" w:cs="Times New Roman"/>
                <w:sz w:val="28"/>
                <w:szCs w:val="28"/>
              </w:rPr>
              <w:t xml:space="preserve"> Овощи и фрукты.</w:t>
            </w:r>
          </w:p>
          <w:p w14:paraId="0B6198E0" w14:textId="77777777" w:rsidR="002D621D" w:rsidRPr="007E041A" w:rsidRDefault="002D621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45C89" w:rsidRPr="007E041A">
              <w:rPr>
                <w:rFonts w:ascii="Times New Roman" w:hAnsi="Times New Roman" w:cs="Times New Roman"/>
                <w:sz w:val="28"/>
                <w:szCs w:val="28"/>
              </w:rPr>
              <w:t>Разбор жизненных ситуаций, которые могут возникнуть в быту. Чтение произведений. Просмотр мультфильмов по теме. Просмотр видеороликов по теме. Проект по теме. Выставка рисунков детей «Вредная и полезная пища».</w:t>
            </w:r>
          </w:p>
          <w:p w14:paraId="3A32700A" w14:textId="77777777" w:rsidR="005E72D8" w:rsidRDefault="005E72D8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2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041A" w:rsidRPr="007E041A">
              <w:rPr>
                <w:rFonts w:ascii="Times New Roman" w:hAnsi="Times New Roman" w:cs="Times New Roman"/>
                <w:sz w:val="28"/>
                <w:szCs w:val="28"/>
              </w:rPr>
              <w:t>беседа, решение проблемных ситуаций, самостоятельный рассказ детей по теме, плакат «Вредно – полезно».</w:t>
            </w:r>
          </w:p>
        </w:tc>
      </w:tr>
      <w:tr w:rsidR="002D621D" w14:paraId="68260F4E" w14:textId="77777777" w:rsidTr="004949D8">
        <w:tc>
          <w:tcPr>
            <w:tcW w:w="2868" w:type="dxa"/>
          </w:tcPr>
          <w:p w14:paraId="0D42CABD" w14:textId="77777777" w:rsidR="002D621D" w:rsidRDefault="002D621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5.Эмоциональное благополучие ребёнка</w:t>
            </w:r>
          </w:p>
        </w:tc>
        <w:tc>
          <w:tcPr>
            <w:tcW w:w="7480" w:type="dxa"/>
          </w:tcPr>
          <w:p w14:paraId="5668692F" w14:textId="77777777" w:rsidR="00EB555D" w:rsidRPr="00EB555D" w:rsidRDefault="002D621D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B555D" w:rsidRPr="00EB555D">
              <w:rPr>
                <w:rFonts w:ascii="Times New Roman" w:hAnsi="Times New Roman" w:cs="Times New Roman"/>
                <w:sz w:val="28"/>
                <w:szCs w:val="28"/>
              </w:rPr>
              <w:t>Конфликты и ссоры между детьми.</w:t>
            </w:r>
          </w:p>
          <w:p w14:paraId="7E981693" w14:textId="77777777" w:rsidR="002D621D" w:rsidRPr="00EB555D" w:rsidRDefault="00EB555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5D">
              <w:rPr>
                <w:rFonts w:ascii="Times New Roman" w:hAnsi="Times New Roman" w:cs="Times New Roman"/>
                <w:sz w:val="28"/>
                <w:szCs w:val="28"/>
              </w:rPr>
              <w:t xml:space="preserve"> Детские страхи.</w:t>
            </w:r>
          </w:p>
          <w:p w14:paraId="2BA6F1D3" w14:textId="77777777" w:rsidR="002D621D" w:rsidRPr="00EB555D" w:rsidRDefault="002D621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B555D" w:rsidRPr="00EB555D">
              <w:rPr>
                <w:rFonts w:ascii="Times New Roman" w:hAnsi="Times New Roman" w:cs="Times New Roman"/>
                <w:sz w:val="28"/>
                <w:szCs w:val="28"/>
              </w:rPr>
              <w:t>Разбор жизненных ситуаций</w:t>
            </w:r>
            <w:r w:rsidR="00EB5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555D" w:rsidRPr="00EB555D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произведений. Просмотр мультфильмов по теме. Просмотр видеороликов по теме. Проект по теме. Выставка рисунков детей «Счастливый ребёнок».</w:t>
            </w:r>
          </w:p>
          <w:p w14:paraId="3E97FF33" w14:textId="77777777" w:rsidR="005E72D8" w:rsidRDefault="005E72D8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2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B555D" w:rsidRPr="00EB555D">
              <w:rPr>
                <w:rFonts w:ascii="Times New Roman" w:hAnsi="Times New Roman" w:cs="Times New Roman"/>
                <w:sz w:val="28"/>
                <w:szCs w:val="28"/>
              </w:rPr>
              <w:t>беседа, решение проблемных ситуаций, самостоятельный рассказ детей по теме.</w:t>
            </w:r>
          </w:p>
        </w:tc>
      </w:tr>
      <w:tr w:rsidR="002D621D" w14:paraId="1B45C590" w14:textId="77777777" w:rsidTr="004949D8">
        <w:tc>
          <w:tcPr>
            <w:tcW w:w="2868" w:type="dxa"/>
          </w:tcPr>
          <w:p w14:paraId="172623FE" w14:textId="77777777" w:rsidR="002D621D" w:rsidRDefault="002D621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6.Ребёнок на улице</w:t>
            </w:r>
          </w:p>
        </w:tc>
        <w:tc>
          <w:tcPr>
            <w:tcW w:w="7480" w:type="dxa"/>
          </w:tcPr>
          <w:p w14:paraId="2D3F7608" w14:textId="77777777" w:rsidR="00EB555D" w:rsidRPr="00EB555D" w:rsidRDefault="002D621D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B555D" w:rsidRPr="00EB555D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улице.</w:t>
            </w:r>
          </w:p>
          <w:p w14:paraId="769FD191" w14:textId="77777777" w:rsidR="00EB555D" w:rsidRPr="00EB555D" w:rsidRDefault="00EB555D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5D">
              <w:rPr>
                <w:rFonts w:ascii="Times New Roman" w:hAnsi="Times New Roman" w:cs="Times New Roman"/>
                <w:sz w:val="28"/>
                <w:szCs w:val="28"/>
              </w:rPr>
              <w:t xml:space="preserve"> Дорожные знаки для водителей и пешеходов.</w:t>
            </w:r>
          </w:p>
          <w:p w14:paraId="6C379E82" w14:textId="77777777" w:rsidR="00EB555D" w:rsidRPr="00EB555D" w:rsidRDefault="00EB555D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5D">
              <w:rPr>
                <w:rFonts w:ascii="Times New Roman" w:hAnsi="Times New Roman" w:cs="Times New Roman"/>
                <w:sz w:val="28"/>
                <w:szCs w:val="28"/>
              </w:rPr>
              <w:t>Игры во дворе.</w:t>
            </w:r>
          </w:p>
          <w:p w14:paraId="2CC8E4BA" w14:textId="77777777" w:rsidR="002D621D" w:rsidRPr="00EB555D" w:rsidRDefault="00EB555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5D">
              <w:rPr>
                <w:rFonts w:ascii="Times New Roman" w:hAnsi="Times New Roman" w:cs="Times New Roman"/>
                <w:sz w:val="28"/>
                <w:szCs w:val="28"/>
              </w:rPr>
              <w:t xml:space="preserve"> Если ребенок потерялся на улице.</w:t>
            </w:r>
          </w:p>
          <w:p w14:paraId="31FB8505" w14:textId="77777777" w:rsidR="002D621D" w:rsidRPr="00EB555D" w:rsidRDefault="002D621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B555D" w:rsidRPr="00EB555D">
              <w:rPr>
                <w:rFonts w:ascii="Times New Roman" w:hAnsi="Times New Roman" w:cs="Times New Roman"/>
                <w:sz w:val="28"/>
                <w:szCs w:val="28"/>
              </w:rPr>
              <w:t>Разбор жизненных ситуаций, которые могут возникнуть на улице. Чтение произведений. Просмотр мультфильмов по теме. Экскурсия к светофору. Просмотр видеороликов по теме. Проект по теме. Игры в настольно-</w:t>
            </w:r>
            <w:r w:rsidR="00EB555D" w:rsidRPr="00EB5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печатные игры: «Светофор», «Собери дорожный знак», «Правила дорожного движения». Разучивание стихотворений по теме. Сюжетно-ролевые игры.</w:t>
            </w:r>
          </w:p>
          <w:p w14:paraId="192AD54E" w14:textId="77777777" w:rsidR="005E72D8" w:rsidRDefault="005E72D8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2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B555D" w:rsidRPr="00EB555D">
              <w:rPr>
                <w:rFonts w:ascii="Times New Roman" w:hAnsi="Times New Roman" w:cs="Times New Roman"/>
                <w:sz w:val="28"/>
                <w:szCs w:val="28"/>
              </w:rPr>
              <w:t>беседа, решение проблемных ситуаций, самостоятельный рассказ детей по теме, пр</w:t>
            </w:r>
            <w:r w:rsidR="00EB55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555D" w:rsidRPr="00EB555D">
              <w:rPr>
                <w:rFonts w:ascii="Times New Roman" w:hAnsi="Times New Roman" w:cs="Times New Roman"/>
                <w:sz w:val="28"/>
                <w:szCs w:val="28"/>
              </w:rPr>
              <w:t>верка знаний дорожных знаков.</w:t>
            </w:r>
          </w:p>
        </w:tc>
      </w:tr>
      <w:tr w:rsidR="002D621D" w14:paraId="137A0429" w14:textId="77777777" w:rsidTr="004949D8">
        <w:tc>
          <w:tcPr>
            <w:tcW w:w="2868" w:type="dxa"/>
          </w:tcPr>
          <w:p w14:paraId="5EB8EFF1" w14:textId="77777777" w:rsidR="002D621D" w:rsidRDefault="002D621D" w:rsidP="00EA13F5">
            <w:pPr>
              <w:pStyle w:val="a3"/>
              <w:spacing w:line="276" w:lineRule="auto"/>
              <w:ind w:left="0" w:firstLine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7.Ребёнок и природа</w:t>
            </w:r>
          </w:p>
        </w:tc>
        <w:tc>
          <w:tcPr>
            <w:tcW w:w="7480" w:type="dxa"/>
          </w:tcPr>
          <w:p w14:paraId="77D9C717" w14:textId="77777777" w:rsidR="00EB555D" w:rsidRPr="00AA6834" w:rsidRDefault="002D621D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B555D" w:rsidRPr="00AA6834">
              <w:rPr>
                <w:rFonts w:ascii="Times New Roman" w:hAnsi="Times New Roman" w:cs="Times New Roman"/>
                <w:sz w:val="28"/>
                <w:szCs w:val="28"/>
              </w:rPr>
              <w:t>Контакты с животными.</w:t>
            </w:r>
          </w:p>
          <w:p w14:paraId="78B7B5B0" w14:textId="77777777" w:rsidR="00EB555D" w:rsidRPr="00AA6834" w:rsidRDefault="00EB555D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834">
              <w:rPr>
                <w:rFonts w:ascii="Times New Roman" w:hAnsi="Times New Roman" w:cs="Times New Roman"/>
                <w:sz w:val="28"/>
                <w:szCs w:val="28"/>
              </w:rPr>
              <w:t>Съедобные ягоды и ядовитые растения.</w:t>
            </w:r>
          </w:p>
          <w:p w14:paraId="3AC2165A" w14:textId="77777777" w:rsidR="00EB555D" w:rsidRPr="00AA6834" w:rsidRDefault="00EB555D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834">
              <w:rPr>
                <w:rFonts w:ascii="Times New Roman" w:hAnsi="Times New Roman" w:cs="Times New Roman"/>
                <w:sz w:val="28"/>
                <w:szCs w:val="28"/>
              </w:rPr>
              <w:t>Съедобные и несъедобные грибы.</w:t>
            </w:r>
          </w:p>
          <w:p w14:paraId="42E04673" w14:textId="77777777" w:rsidR="002D621D" w:rsidRPr="00AA6834" w:rsidRDefault="00EB555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834">
              <w:rPr>
                <w:rFonts w:ascii="Times New Roman" w:hAnsi="Times New Roman" w:cs="Times New Roman"/>
                <w:sz w:val="28"/>
                <w:szCs w:val="28"/>
              </w:rPr>
              <w:t>Ухудшение экологической ситуации. Восстановление окружающей среды</w:t>
            </w:r>
            <w:r w:rsidR="00AA6834" w:rsidRPr="00AA68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FB75C2" w14:textId="77777777" w:rsidR="002D621D" w:rsidRPr="00AA6834" w:rsidRDefault="002D621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A6834" w:rsidRPr="00AA6834">
              <w:rPr>
                <w:rFonts w:ascii="Times New Roman" w:hAnsi="Times New Roman" w:cs="Times New Roman"/>
                <w:sz w:val="28"/>
                <w:szCs w:val="28"/>
              </w:rPr>
              <w:t>Разбор жизненных ситуаций. Чтение произведений. Просмотр мультфильмов по теме. Просмотр альбомов «Съедобные и несъедобные ягоды и грибы», настольно печатные игры «Опасно-безопасно».</w:t>
            </w:r>
          </w:p>
          <w:p w14:paraId="39E14DFF" w14:textId="77777777" w:rsidR="005E72D8" w:rsidRDefault="005E72D8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2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  <w:r w:rsidRPr="003915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0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53B" w:rsidRPr="0039153B">
              <w:rPr>
                <w:rFonts w:ascii="Times New Roman" w:hAnsi="Times New Roman" w:cs="Times New Roman"/>
                <w:sz w:val="28"/>
                <w:szCs w:val="28"/>
              </w:rPr>
              <w:t>беседа, решение проблемных ситуаций, самостоятельный рассказ детей по теме, проверка ядовитых и съедобных ягод и грибов.</w:t>
            </w:r>
          </w:p>
        </w:tc>
      </w:tr>
      <w:tr w:rsidR="002D621D" w14:paraId="1186A4E0" w14:textId="77777777" w:rsidTr="004949D8">
        <w:tc>
          <w:tcPr>
            <w:tcW w:w="2868" w:type="dxa"/>
          </w:tcPr>
          <w:p w14:paraId="4AFE482D" w14:textId="77777777" w:rsidR="002D621D" w:rsidRPr="002D621D" w:rsidRDefault="002D621D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2D6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Итоговое занятие. </w:t>
            </w:r>
          </w:p>
          <w:p w14:paraId="1823B16E" w14:textId="77777777" w:rsidR="002D621D" w:rsidRDefault="002D621D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праздника</w:t>
            </w:r>
            <w:r w:rsidRPr="002D6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 Аркадия Паровозова</w:t>
            </w:r>
            <w:r w:rsidRPr="002D6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</w:p>
        </w:tc>
        <w:tc>
          <w:tcPr>
            <w:tcW w:w="7480" w:type="dxa"/>
          </w:tcPr>
          <w:p w14:paraId="2C5A7C97" w14:textId="77777777" w:rsidR="00225AF1" w:rsidRPr="00225AF1" w:rsidRDefault="002D621D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25AF1" w:rsidRPr="00225AF1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программы. Обсуждение блоков, мониторинг проблемных моментов. Обобщение результатов. Анализ работы каждого воспитанник</w:t>
            </w:r>
            <w:r w:rsidR="00225AF1"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  <w:p w14:paraId="266A661A" w14:textId="77777777" w:rsidR="00225AF1" w:rsidRPr="00225AF1" w:rsidRDefault="00225AF1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Практика:</w:t>
            </w:r>
            <w:r w:rsidR="00430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25AF1">
              <w:rPr>
                <w:rFonts w:ascii="Times New Roman" w:hAnsi="Times New Roman" w:cs="Times New Roman"/>
                <w:sz w:val="28"/>
                <w:szCs w:val="28"/>
              </w:rPr>
              <w:t>Игра-викторина по всем разделам безопасности.</w:t>
            </w:r>
            <w:r w:rsidR="00430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AF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«Школа Аркадия Паровозова».</w:t>
            </w:r>
          </w:p>
          <w:p w14:paraId="5ADBC497" w14:textId="77777777" w:rsidR="002D621D" w:rsidRPr="00225AF1" w:rsidRDefault="00225AF1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контроля: </w:t>
            </w:r>
            <w:r w:rsidRPr="00225AF1">
              <w:rPr>
                <w:rFonts w:ascii="Times New Roman" w:hAnsi="Times New Roman" w:cs="Times New Roman"/>
                <w:sz w:val="28"/>
                <w:szCs w:val="28"/>
              </w:rPr>
              <w:t>Опрос, наблюдение, выставка рисунков «Безопасность…»</w:t>
            </w:r>
          </w:p>
          <w:p w14:paraId="3C11CA32" w14:textId="77777777" w:rsidR="003D016C" w:rsidRDefault="003D016C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56FEE81" w14:textId="77777777" w:rsidR="0075628F" w:rsidRPr="0075628F" w:rsidRDefault="0075628F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28F">
        <w:rPr>
          <w:rFonts w:ascii="Times New Roman" w:hAnsi="Times New Roman" w:cs="Times New Roman"/>
          <w:b/>
          <w:bCs/>
          <w:sz w:val="28"/>
          <w:szCs w:val="28"/>
        </w:rPr>
        <w:t>1.5. Планируемые результаты</w:t>
      </w:r>
    </w:p>
    <w:tbl>
      <w:tblPr>
        <w:tblStyle w:val="a8"/>
        <w:tblW w:w="10348" w:type="dxa"/>
        <w:tblInd w:w="-5" w:type="dxa"/>
        <w:tblLook w:val="04A0" w:firstRow="1" w:lastRow="0" w:firstColumn="1" w:lastColumn="0" w:noHBand="0" w:noVBand="1"/>
      </w:tblPr>
      <w:tblGrid>
        <w:gridCol w:w="2301"/>
        <w:gridCol w:w="8047"/>
      </w:tblGrid>
      <w:tr w:rsidR="0075628F" w14:paraId="658598D8" w14:textId="77777777" w:rsidTr="00CD2514">
        <w:tc>
          <w:tcPr>
            <w:tcW w:w="2301" w:type="dxa"/>
          </w:tcPr>
          <w:p w14:paraId="621DAF7D" w14:textId="77777777" w:rsidR="0075628F" w:rsidRDefault="0075628F" w:rsidP="00CD2514">
            <w:pPr>
              <w:pStyle w:val="a3"/>
              <w:spacing w:line="276" w:lineRule="auto"/>
              <w:ind w:left="0" w:firstLine="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2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результаты</w:t>
            </w:r>
          </w:p>
        </w:tc>
        <w:tc>
          <w:tcPr>
            <w:tcW w:w="8047" w:type="dxa"/>
          </w:tcPr>
          <w:p w14:paraId="27E24C84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программы воспитанники будут</w:t>
            </w:r>
          </w:p>
          <w:p w14:paraId="2F9E3254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иметь представления:</w:t>
            </w:r>
          </w:p>
          <w:p w14:paraId="62FD9A34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о несовпадении приятной внешности и добрых намерений человека;</w:t>
            </w:r>
          </w:p>
          <w:p w14:paraId="3611A6FD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об опасных ситуациях при контакте с незнакомыми людьми;</w:t>
            </w:r>
          </w:p>
          <w:p w14:paraId="5E40198A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о нормах поведения при общении с другими дети, в том числе подростками;</w:t>
            </w:r>
          </w:p>
          <w:p w14:paraId="5C20B6F8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о нормах поведения в экстремальных ситуациях в быту;</w:t>
            </w:r>
          </w:p>
          <w:p w14:paraId="6E184140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 xml:space="preserve">- о нормах поведения в </w:t>
            </w:r>
          </w:p>
          <w:p w14:paraId="338C2970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случае, если ребенок потерялся на улице;</w:t>
            </w:r>
          </w:p>
          <w:p w14:paraId="231E8AD3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о правилах безопасного поведения на улице;</w:t>
            </w:r>
          </w:p>
          <w:p w14:paraId="65C09206" w14:textId="77777777" w:rsidR="0075628F" w:rsidRPr="001E5D94" w:rsidRDefault="0075628F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 местах на улице, где позволительно играть;</w:t>
            </w:r>
          </w:p>
          <w:p w14:paraId="27AED410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-о правилах обращения с предметами, несущими в себе опасность;</w:t>
            </w:r>
          </w:p>
          <w:p w14:paraId="790A2228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о ценности здоровой пищи;</w:t>
            </w:r>
          </w:p>
          <w:p w14:paraId="14CD4927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о роли лекарств и витаминов;</w:t>
            </w:r>
          </w:p>
          <w:p w14:paraId="227C10F2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о пользе овощей и фруктов;</w:t>
            </w:r>
          </w:p>
          <w:p w14:paraId="0CA2DB19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о значении крови для живых существ;</w:t>
            </w:r>
          </w:p>
          <w:p w14:paraId="5EBC16FC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о способах решения конфликтов и ссор между детьми;</w:t>
            </w:r>
          </w:p>
          <w:p w14:paraId="70CAB7A2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о допущении здоровой дозы страха в реально опасных ситуациях.</w:t>
            </w:r>
          </w:p>
          <w:p w14:paraId="2BF3A5E2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-о необходимости следить за своей внешностью.</w:t>
            </w:r>
          </w:p>
          <w:p w14:paraId="3D2F9576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28F" w14:paraId="2C12A376" w14:textId="77777777" w:rsidTr="00CD2514">
        <w:tc>
          <w:tcPr>
            <w:tcW w:w="2301" w:type="dxa"/>
          </w:tcPr>
          <w:p w14:paraId="51459386" w14:textId="77777777" w:rsidR="0075628F" w:rsidRPr="001E5D94" w:rsidRDefault="0075628F" w:rsidP="00CD2514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 результаты</w:t>
            </w:r>
          </w:p>
        </w:tc>
        <w:tc>
          <w:tcPr>
            <w:tcW w:w="8047" w:type="dxa"/>
          </w:tcPr>
          <w:p w14:paraId="75395B96" w14:textId="77777777" w:rsidR="001E5D94" w:rsidRPr="001E5D94" w:rsidRDefault="001E5D94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Занятия по программе будут содействовать развитию знаний:</w:t>
            </w:r>
          </w:p>
          <w:p w14:paraId="347B7684" w14:textId="77777777" w:rsidR="001E5D94" w:rsidRPr="001E5D94" w:rsidRDefault="001E5D94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домашнего адреса и номера телефона; имена и отчества родителей; адрес детского сада;</w:t>
            </w:r>
          </w:p>
          <w:p w14:paraId="7F7E6484" w14:textId="77777777" w:rsidR="001E5D94" w:rsidRPr="001E5D94" w:rsidRDefault="001E5D94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 xml:space="preserve"> полиции, скорой помощи, пожарной части;</w:t>
            </w:r>
          </w:p>
          <w:p w14:paraId="2EE30F7E" w14:textId="77777777" w:rsidR="001E5D94" w:rsidRPr="001E5D94" w:rsidRDefault="001E5D94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-правил пользования телефоном;</w:t>
            </w:r>
          </w:p>
          <w:p w14:paraId="57D63235" w14:textId="77777777" w:rsidR="001E5D94" w:rsidRPr="001E5D94" w:rsidRDefault="001E5D94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правил поведения в ситуации насильственного поведения со стороны незнакомого взрослого;</w:t>
            </w:r>
          </w:p>
          <w:p w14:paraId="4F510880" w14:textId="77777777" w:rsidR="001E5D94" w:rsidRPr="001E5D94" w:rsidRDefault="001E5D94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строени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 xml:space="preserve"> человеческого тела и его внутреннее строение;</w:t>
            </w:r>
          </w:p>
          <w:p w14:paraId="72BFE9E4" w14:textId="77777777" w:rsidR="001E5D94" w:rsidRPr="001E5D94" w:rsidRDefault="001E5D94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правил уличного движения, перехода улицы в указанных местах, в соответствии со световыми сигналами;</w:t>
            </w:r>
          </w:p>
          <w:p w14:paraId="477CD666" w14:textId="77777777" w:rsidR="001E5D94" w:rsidRPr="001E5D94" w:rsidRDefault="001E5D94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дорожных знаков для водителей и пешеходов;</w:t>
            </w:r>
          </w:p>
          <w:p w14:paraId="1B39E997" w14:textId="77777777" w:rsidR="001E5D94" w:rsidRPr="001E5D94" w:rsidRDefault="001E5D94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разных видов транспорта;</w:t>
            </w:r>
          </w:p>
          <w:p w14:paraId="17C2F3DD" w14:textId="77777777" w:rsidR="001E5D94" w:rsidRPr="001E5D94" w:rsidRDefault="001E5D94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разных способов проявления заботы о здоровье окружающих.</w:t>
            </w:r>
          </w:p>
          <w:p w14:paraId="2D122CFE" w14:textId="77777777" w:rsidR="001E5D94" w:rsidRPr="001E5D94" w:rsidRDefault="001E5D94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-какие действия вредят природе, а какие способствуют ее восстановлению.</w:t>
            </w:r>
          </w:p>
          <w:p w14:paraId="2D54DF98" w14:textId="77777777" w:rsidR="0075628F" w:rsidRPr="001E5D94" w:rsidRDefault="001E5D94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-какие опасности встречаются в природе.</w:t>
            </w:r>
          </w:p>
        </w:tc>
      </w:tr>
      <w:tr w:rsidR="0075628F" w:rsidRPr="001E5D94" w14:paraId="3B9FEBB9" w14:textId="77777777" w:rsidTr="00CD2514">
        <w:tc>
          <w:tcPr>
            <w:tcW w:w="2301" w:type="dxa"/>
          </w:tcPr>
          <w:p w14:paraId="6215A627" w14:textId="77777777" w:rsidR="0075628F" w:rsidRPr="001E5D94" w:rsidRDefault="0075628F" w:rsidP="00CD25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8047" w:type="dxa"/>
          </w:tcPr>
          <w:p w14:paraId="73942086" w14:textId="77777777" w:rsidR="00CA72BA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В рез</w:t>
            </w:r>
            <w:r w:rsidR="00CA72BA">
              <w:rPr>
                <w:rFonts w:ascii="Times New Roman" w:hAnsi="Times New Roman" w:cs="Times New Roman"/>
                <w:sz w:val="28"/>
                <w:szCs w:val="28"/>
              </w:rPr>
              <w:t>ультате обучения по программе у</w:t>
            </w:r>
          </w:p>
          <w:p w14:paraId="14B0A646" w14:textId="77777777" w:rsidR="001E5D94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обучающихся сформируются и будут развиваться навыки</w:t>
            </w:r>
            <w:r w:rsidR="001E5D94" w:rsidRPr="001E5D94">
              <w:rPr>
                <w:rFonts w:ascii="Times New Roman" w:hAnsi="Times New Roman" w:cs="Times New Roman"/>
                <w:sz w:val="28"/>
                <w:szCs w:val="28"/>
              </w:rPr>
              <w:t>, которые дети будут</w:t>
            </w: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E78CFE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-применять усвоенные знания и способы деятельности для решения проблемных ситуаций;</w:t>
            </w:r>
          </w:p>
          <w:p w14:paraId="6918C3A3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-планировать свои действия, направленные на достижение конкретной цели;</w:t>
            </w:r>
          </w:p>
          <w:p w14:paraId="76163C79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 соблюдать правила поведения на улице (дорожные правила), в общественных местах;</w:t>
            </w:r>
          </w:p>
          <w:p w14:paraId="4E1ADC40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-различать и называть виды транспорта</w:t>
            </w:r>
            <w:r w:rsidR="00C845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наземный, подземный, воздушный, водный);</w:t>
            </w:r>
          </w:p>
          <w:p w14:paraId="77806B79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-ориентироваться в окружающем пространстве, обозначать взаимное расположение и направление движения объектов; пользоваться знаковыми обозначениями;</w:t>
            </w:r>
          </w:p>
          <w:p w14:paraId="14A7F433" w14:textId="77777777" w:rsidR="0075628F" w:rsidRPr="001E5D94" w:rsidRDefault="0075628F" w:rsidP="0031612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-устанавливать причинно-следственные связи между состоянием окружающей среды и жизнью живых организмов, бережно относиться к природе;</w:t>
            </w:r>
          </w:p>
          <w:p w14:paraId="0A500A18" w14:textId="77777777" w:rsidR="0075628F" w:rsidRPr="001E5D94" w:rsidRDefault="0075628F" w:rsidP="00316120">
            <w:pPr>
              <w:pStyle w:val="a3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4">
              <w:rPr>
                <w:rFonts w:ascii="Times New Roman" w:hAnsi="Times New Roman" w:cs="Times New Roman"/>
                <w:sz w:val="28"/>
                <w:szCs w:val="28"/>
              </w:rPr>
              <w:t>-бережно относиться к своему здоровью.</w:t>
            </w:r>
          </w:p>
        </w:tc>
      </w:tr>
    </w:tbl>
    <w:p w14:paraId="0122EA1C" w14:textId="77777777" w:rsidR="00102D00" w:rsidRDefault="00102D00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BD5BE" w14:textId="77777777" w:rsidR="00102D00" w:rsidRPr="00102D00" w:rsidRDefault="00102D00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D00">
        <w:rPr>
          <w:rFonts w:ascii="Times New Roman" w:hAnsi="Times New Roman" w:cs="Times New Roman"/>
          <w:b/>
          <w:bCs/>
          <w:sz w:val="28"/>
          <w:szCs w:val="28"/>
        </w:rPr>
        <w:t>Раздел 2. Комплекс организационно-педагогических условий</w:t>
      </w:r>
    </w:p>
    <w:p w14:paraId="30C39BE3" w14:textId="77777777" w:rsidR="00102D00" w:rsidRDefault="00102D00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D00">
        <w:rPr>
          <w:rFonts w:ascii="Times New Roman" w:hAnsi="Times New Roman" w:cs="Times New Roman"/>
          <w:b/>
          <w:bCs/>
          <w:sz w:val="28"/>
          <w:szCs w:val="28"/>
        </w:rPr>
        <w:t>2.1 Учебный план</w:t>
      </w:r>
    </w:p>
    <w:tbl>
      <w:tblPr>
        <w:tblStyle w:val="a8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3401"/>
        <w:gridCol w:w="851"/>
        <w:gridCol w:w="850"/>
        <w:gridCol w:w="1134"/>
        <w:gridCol w:w="3544"/>
      </w:tblGrid>
      <w:tr w:rsidR="00B017DE" w14:paraId="75B06C41" w14:textId="77777777" w:rsidTr="000957DF">
        <w:tc>
          <w:tcPr>
            <w:tcW w:w="568" w:type="dxa"/>
          </w:tcPr>
          <w:p w14:paraId="5B402BD7" w14:textId="77777777" w:rsidR="00102D00" w:rsidRPr="00EA13F5" w:rsidRDefault="00102D00" w:rsidP="00EA13F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401" w:type="dxa"/>
          </w:tcPr>
          <w:p w14:paraId="47DECD88" w14:textId="77777777" w:rsidR="00102D00" w:rsidRDefault="00102D00" w:rsidP="00EA1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D0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модуля,</w:t>
            </w:r>
            <w:r w:rsidR="00473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7DE" w:rsidRPr="00102D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02D00">
              <w:rPr>
                <w:rFonts w:ascii="Times New Roman" w:hAnsi="Times New Roman" w:cs="Times New Roman"/>
                <w:sz w:val="28"/>
                <w:szCs w:val="28"/>
              </w:rPr>
              <w:t>емы</w:t>
            </w:r>
          </w:p>
        </w:tc>
        <w:tc>
          <w:tcPr>
            <w:tcW w:w="851" w:type="dxa"/>
          </w:tcPr>
          <w:p w14:paraId="497FA449" w14:textId="77777777" w:rsidR="00B017DE" w:rsidRPr="00B017DE" w:rsidRDefault="00B017DE" w:rsidP="004A6F82">
            <w:pPr>
              <w:pStyle w:val="a3"/>
              <w:spacing w:line="276" w:lineRule="auto"/>
              <w:ind w:left="-104" w:right="-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4A6F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часов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ceгo</w:t>
            </w:r>
            <w:proofErr w:type="spellEnd"/>
          </w:p>
        </w:tc>
        <w:tc>
          <w:tcPr>
            <w:tcW w:w="850" w:type="dxa"/>
          </w:tcPr>
          <w:p w14:paraId="40CE621B" w14:textId="77777777" w:rsidR="00102D00" w:rsidRPr="00B017DE" w:rsidRDefault="00B017DE" w:rsidP="00EA13F5">
            <w:pPr>
              <w:pStyle w:val="a3"/>
              <w:spacing w:line="276" w:lineRule="auto"/>
              <w:ind w:left="0" w:righ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="004A6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134" w:type="dxa"/>
          </w:tcPr>
          <w:p w14:paraId="48967AA1" w14:textId="77777777" w:rsidR="00102D00" w:rsidRPr="00B017DE" w:rsidRDefault="00B017DE" w:rsidP="004A6F82">
            <w:pPr>
              <w:pStyle w:val="a3"/>
              <w:spacing w:line="276" w:lineRule="auto"/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B017DE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3544" w:type="dxa"/>
          </w:tcPr>
          <w:p w14:paraId="4FEB3DA4" w14:textId="77777777" w:rsidR="00B017DE" w:rsidRPr="00B017DE" w:rsidRDefault="00B017DE" w:rsidP="00EA13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Формы промежуточной</w:t>
            </w:r>
          </w:p>
          <w:p w14:paraId="0EA89D8A" w14:textId="77777777" w:rsidR="00102D00" w:rsidRDefault="00B017DE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аттестации/текущего контроля</w:t>
            </w:r>
          </w:p>
        </w:tc>
      </w:tr>
      <w:tr w:rsidR="00B017DE" w:rsidRPr="00B017DE" w14:paraId="1DEE5667" w14:textId="77777777" w:rsidTr="000957DF">
        <w:tc>
          <w:tcPr>
            <w:tcW w:w="568" w:type="dxa"/>
          </w:tcPr>
          <w:p w14:paraId="0C35F181" w14:textId="77777777" w:rsidR="00102D00" w:rsidRPr="00B017DE" w:rsidRDefault="00B017DE" w:rsidP="00EA13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1" w:type="dxa"/>
          </w:tcPr>
          <w:p w14:paraId="0C7E86F5" w14:textId="77777777" w:rsidR="00102D00" w:rsidRPr="00B017DE" w:rsidRDefault="00B017DE" w:rsidP="004A6F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</w:tcPr>
          <w:p w14:paraId="6D0C151B" w14:textId="77777777" w:rsidR="00102D00" w:rsidRPr="00B017DE" w:rsidRDefault="00A97EC2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3929E2E" w14:textId="77777777" w:rsidR="00102D00" w:rsidRPr="00B017DE" w:rsidRDefault="00A97EC2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ACAF772" w14:textId="77777777" w:rsidR="00102D00" w:rsidRPr="00B017DE" w:rsidRDefault="00A97EC2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14:paraId="478394C0" w14:textId="77777777" w:rsidR="00102D00" w:rsidRPr="00B017DE" w:rsidRDefault="000A0B51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7EC2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</w:tc>
      </w:tr>
      <w:tr w:rsidR="00B017DE" w:rsidRPr="00B017DE" w14:paraId="3EF30F54" w14:textId="77777777" w:rsidTr="000957DF">
        <w:tc>
          <w:tcPr>
            <w:tcW w:w="568" w:type="dxa"/>
          </w:tcPr>
          <w:p w14:paraId="5B75804A" w14:textId="77777777" w:rsidR="00102D00" w:rsidRPr="00B017DE" w:rsidRDefault="00B017DE" w:rsidP="00EA13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1" w:type="dxa"/>
          </w:tcPr>
          <w:p w14:paraId="45C76CAD" w14:textId="77777777" w:rsidR="00102D00" w:rsidRPr="00B017DE" w:rsidRDefault="00B017DE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Ребёнок и другие люди</w:t>
            </w:r>
          </w:p>
        </w:tc>
        <w:tc>
          <w:tcPr>
            <w:tcW w:w="851" w:type="dxa"/>
          </w:tcPr>
          <w:p w14:paraId="0EA101DE" w14:textId="77777777" w:rsidR="00102D00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51D14D08" w14:textId="77777777" w:rsidR="00102D00" w:rsidRPr="00B017DE" w:rsidRDefault="00A97EC2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5850C43" w14:textId="77777777" w:rsidR="00102D00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3C3456CF" w14:textId="77777777" w:rsidR="00102D00" w:rsidRPr="00B017DE" w:rsidRDefault="00A97EC2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решение проблемных ситуаций</w:t>
            </w:r>
          </w:p>
        </w:tc>
      </w:tr>
      <w:tr w:rsidR="00B017DE" w:rsidRPr="00B017DE" w14:paraId="098232CA" w14:textId="77777777" w:rsidTr="000957DF">
        <w:tc>
          <w:tcPr>
            <w:tcW w:w="568" w:type="dxa"/>
          </w:tcPr>
          <w:p w14:paraId="0D9FD1FA" w14:textId="77777777" w:rsidR="00102D00" w:rsidRPr="00B017DE" w:rsidRDefault="00B017DE" w:rsidP="00EA13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1" w:type="dxa"/>
          </w:tcPr>
          <w:p w14:paraId="474709BC" w14:textId="77777777" w:rsidR="00102D00" w:rsidRPr="00B017DE" w:rsidRDefault="00B017DE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Ребёнок дома</w:t>
            </w:r>
          </w:p>
        </w:tc>
        <w:tc>
          <w:tcPr>
            <w:tcW w:w="851" w:type="dxa"/>
          </w:tcPr>
          <w:p w14:paraId="0B4D47B1" w14:textId="77777777" w:rsidR="00102D00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2EC41556" w14:textId="77777777" w:rsidR="00102D00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3735B63" w14:textId="77777777" w:rsidR="00102D00" w:rsidRPr="00B017DE" w:rsidRDefault="00A97EC2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6B85A1F4" w14:textId="77777777" w:rsidR="00102D00" w:rsidRDefault="00A97EC2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C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0A3084D" w14:textId="77777777" w:rsidR="00A97EC2" w:rsidRPr="00B017DE" w:rsidRDefault="000A0B51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7EC2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B017DE" w:rsidRPr="00B017DE" w14:paraId="0D3382FA" w14:textId="77777777" w:rsidTr="000957DF">
        <w:tc>
          <w:tcPr>
            <w:tcW w:w="568" w:type="dxa"/>
          </w:tcPr>
          <w:p w14:paraId="62E3276E" w14:textId="77777777" w:rsidR="00102D00" w:rsidRPr="00B017DE" w:rsidRDefault="00B017DE" w:rsidP="00EA13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1" w:type="dxa"/>
          </w:tcPr>
          <w:p w14:paraId="3F6C8735" w14:textId="77777777" w:rsidR="00102D00" w:rsidRPr="00B017DE" w:rsidRDefault="00B017DE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Здоровье ребёнка</w:t>
            </w:r>
          </w:p>
        </w:tc>
        <w:tc>
          <w:tcPr>
            <w:tcW w:w="851" w:type="dxa"/>
          </w:tcPr>
          <w:p w14:paraId="418BCF20" w14:textId="77777777" w:rsidR="00102D00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2B95D46B" w14:textId="77777777" w:rsidR="00102D00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E02E5E3" w14:textId="77777777" w:rsidR="00102D00" w:rsidRPr="00B017DE" w:rsidRDefault="00F1189B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403A0736" w14:textId="77777777" w:rsidR="00102D00" w:rsidRPr="00B017DE" w:rsidRDefault="00F1189B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9B">
              <w:rPr>
                <w:rFonts w:ascii="Times New Roman" w:hAnsi="Times New Roman" w:cs="Times New Roman"/>
                <w:sz w:val="28"/>
                <w:szCs w:val="28"/>
              </w:rPr>
              <w:t>Опрос, решение проблемных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</w:tr>
      <w:tr w:rsidR="00B017DE" w:rsidRPr="00B017DE" w14:paraId="02E4E8B4" w14:textId="77777777" w:rsidTr="000957DF">
        <w:tc>
          <w:tcPr>
            <w:tcW w:w="568" w:type="dxa"/>
          </w:tcPr>
          <w:p w14:paraId="0C347AEE" w14:textId="77777777" w:rsidR="00102D00" w:rsidRPr="00B017DE" w:rsidRDefault="00B017DE" w:rsidP="00EA13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1" w:type="dxa"/>
          </w:tcPr>
          <w:p w14:paraId="545CA239" w14:textId="77777777" w:rsidR="00102D00" w:rsidRPr="00B017DE" w:rsidRDefault="00B017DE" w:rsidP="004A6F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 ребёнка</w:t>
            </w:r>
          </w:p>
        </w:tc>
        <w:tc>
          <w:tcPr>
            <w:tcW w:w="851" w:type="dxa"/>
          </w:tcPr>
          <w:p w14:paraId="00C85388" w14:textId="77777777" w:rsidR="00102D00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0392E52" w14:textId="77777777" w:rsidR="00102D00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CB2D62F" w14:textId="77777777" w:rsidR="00102D00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03CF989D" w14:textId="77777777" w:rsidR="00F1189B" w:rsidRPr="00F1189B" w:rsidRDefault="00F1189B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9B"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14:paraId="4E1E7E6D" w14:textId="77777777" w:rsidR="00102D00" w:rsidRPr="00B017DE" w:rsidRDefault="000A0B51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189B" w:rsidRPr="00F1189B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B017DE" w:rsidRPr="00B017DE" w14:paraId="00EF50F4" w14:textId="77777777" w:rsidTr="000957DF">
        <w:tc>
          <w:tcPr>
            <w:tcW w:w="568" w:type="dxa"/>
          </w:tcPr>
          <w:p w14:paraId="22BFF159" w14:textId="77777777" w:rsidR="00102D00" w:rsidRPr="00B017DE" w:rsidRDefault="00B017DE" w:rsidP="00EA13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1" w:type="dxa"/>
          </w:tcPr>
          <w:p w14:paraId="389AA067" w14:textId="77777777" w:rsidR="00102D00" w:rsidRPr="00B017DE" w:rsidRDefault="00B017DE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Ребёнок на улице</w:t>
            </w:r>
          </w:p>
        </w:tc>
        <w:tc>
          <w:tcPr>
            <w:tcW w:w="851" w:type="dxa"/>
          </w:tcPr>
          <w:p w14:paraId="1F085B53" w14:textId="77777777" w:rsidR="00102D00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1EA432B5" w14:textId="77777777" w:rsidR="00102D00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C39FC09" w14:textId="77777777" w:rsidR="00102D00" w:rsidRPr="00B017DE" w:rsidRDefault="00F1189B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7786942C" w14:textId="77777777" w:rsidR="00102D00" w:rsidRPr="00B017DE" w:rsidRDefault="00F1189B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9B">
              <w:rPr>
                <w:rFonts w:ascii="Times New Roman" w:hAnsi="Times New Roman" w:cs="Times New Roman"/>
                <w:sz w:val="28"/>
                <w:szCs w:val="28"/>
              </w:rPr>
              <w:t>Опрос, решение проблемных ситуаций, наблюдение</w:t>
            </w:r>
          </w:p>
        </w:tc>
      </w:tr>
      <w:tr w:rsidR="00B017DE" w:rsidRPr="00B017DE" w14:paraId="0FAF69BB" w14:textId="77777777" w:rsidTr="000957DF">
        <w:tc>
          <w:tcPr>
            <w:tcW w:w="568" w:type="dxa"/>
          </w:tcPr>
          <w:p w14:paraId="78014294" w14:textId="77777777" w:rsidR="00102D00" w:rsidRPr="00B017DE" w:rsidRDefault="00B017DE" w:rsidP="00EA13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1" w:type="dxa"/>
          </w:tcPr>
          <w:p w14:paraId="636432D5" w14:textId="77777777" w:rsidR="00102D00" w:rsidRPr="00B017DE" w:rsidRDefault="00B017DE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Ребёнок и природа</w:t>
            </w:r>
          </w:p>
        </w:tc>
        <w:tc>
          <w:tcPr>
            <w:tcW w:w="851" w:type="dxa"/>
          </w:tcPr>
          <w:p w14:paraId="15FEFF8E" w14:textId="77777777" w:rsidR="00102D00" w:rsidRPr="00B017DE" w:rsidRDefault="00F1189B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729EACD2" w14:textId="77777777" w:rsidR="00102D00" w:rsidRPr="00B017DE" w:rsidRDefault="00F1189B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C58E402" w14:textId="77777777" w:rsidR="00102D00" w:rsidRPr="00B017DE" w:rsidRDefault="00F1189B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092FF3FA" w14:textId="77777777" w:rsidR="00102D00" w:rsidRPr="00B017DE" w:rsidRDefault="00F1189B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9B">
              <w:rPr>
                <w:rFonts w:ascii="Times New Roman" w:hAnsi="Times New Roman" w:cs="Times New Roman"/>
                <w:sz w:val="28"/>
                <w:szCs w:val="28"/>
              </w:rPr>
              <w:t>Опрос, решение проблемных ситуаций, наблюдение</w:t>
            </w:r>
          </w:p>
        </w:tc>
      </w:tr>
      <w:tr w:rsidR="00B017DE" w:rsidRPr="00B017DE" w14:paraId="7C1BB367" w14:textId="77777777" w:rsidTr="000957DF">
        <w:tc>
          <w:tcPr>
            <w:tcW w:w="568" w:type="dxa"/>
          </w:tcPr>
          <w:p w14:paraId="5777EF58" w14:textId="77777777" w:rsidR="00102D00" w:rsidRPr="00B017DE" w:rsidRDefault="00B017DE" w:rsidP="00EA13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1" w:type="dxa"/>
          </w:tcPr>
          <w:p w14:paraId="2F25D697" w14:textId="166C26EE" w:rsidR="00102D00" w:rsidRPr="00B017DE" w:rsidRDefault="00B017DE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DE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 w:rsidR="00B02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537" w:rsidRPr="00091537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B02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537" w:rsidRPr="00091537">
              <w:rPr>
                <w:rFonts w:ascii="Times New Roman" w:hAnsi="Times New Roman" w:cs="Times New Roman"/>
                <w:sz w:val="28"/>
                <w:szCs w:val="28"/>
              </w:rPr>
              <w:t>и проведение праздника «Школа Аркадия Паровозова».</w:t>
            </w:r>
          </w:p>
        </w:tc>
        <w:tc>
          <w:tcPr>
            <w:tcW w:w="851" w:type="dxa"/>
          </w:tcPr>
          <w:p w14:paraId="59A62D9B" w14:textId="7F7B7EFE" w:rsidR="00102D00" w:rsidRPr="00B017DE" w:rsidRDefault="00B02205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730697A" w14:textId="77777777" w:rsidR="00102D00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74B42CF" w14:textId="5813430B" w:rsidR="00102D00" w:rsidRPr="00B017DE" w:rsidRDefault="00B02205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1D4F0912" w14:textId="77777777" w:rsidR="00102D00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978">
              <w:rPr>
                <w:rFonts w:ascii="Times New Roman" w:hAnsi="Times New Roman" w:cs="Times New Roman"/>
                <w:sz w:val="28"/>
                <w:szCs w:val="28"/>
              </w:rPr>
              <w:t>Опрос, решение проблемных ситуаций,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017DE" w:rsidRPr="00B017DE" w14:paraId="0DEA07D4" w14:textId="77777777" w:rsidTr="000957DF">
        <w:tc>
          <w:tcPr>
            <w:tcW w:w="568" w:type="dxa"/>
          </w:tcPr>
          <w:p w14:paraId="4DBE7BA4" w14:textId="77777777" w:rsidR="00102D00" w:rsidRPr="00B017DE" w:rsidRDefault="00102D00" w:rsidP="00EA13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1F9A1AEC" w14:textId="77777777" w:rsidR="00102D00" w:rsidRPr="00B017DE" w:rsidRDefault="00091537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851" w:type="dxa"/>
          </w:tcPr>
          <w:p w14:paraId="76078920" w14:textId="77777777" w:rsidR="00102D00" w:rsidRPr="00B017DE" w:rsidRDefault="00102D00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249613" w14:textId="77777777" w:rsidR="00102D00" w:rsidRPr="00B017DE" w:rsidRDefault="00102D00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9E1DB7" w14:textId="77777777" w:rsidR="00102D00" w:rsidRPr="00B017DE" w:rsidRDefault="00102D00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4E69B8C" w14:textId="77777777" w:rsidR="00102D00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7978">
              <w:rPr>
                <w:rFonts w:ascii="Times New Roman" w:hAnsi="Times New Roman" w:cs="Times New Roman"/>
                <w:sz w:val="28"/>
                <w:szCs w:val="28"/>
              </w:rPr>
              <w:t>роведение праздника «Школа Аркадия Паровозова».</w:t>
            </w:r>
          </w:p>
        </w:tc>
      </w:tr>
      <w:tr w:rsidR="00091537" w:rsidRPr="00B017DE" w14:paraId="618A9BE0" w14:textId="77777777" w:rsidTr="000957DF">
        <w:tc>
          <w:tcPr>
            <w:tcW w:w="568" w:type="dxa"/>
          </w:tcPr>
          <w:p w14:paraId="663B0BCE" w14:textId="77777777" w:rsidR="00091537" w:rsidRPr="00B017DE" w:rsidRDefault="00091537" w:rsidP="00EA13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0240DC18" w14:textId="77777777" w:rsidR="00091537" w:rsidRDefault="00091537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0D483AAC" w14:textId="3EC367D8" w:rsidR="00091537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22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26FF8393" w14:textId="77777777" w:rsidR="00091537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33675385" w14:textId="728E4529" w:rsidR="00091537" w:rsidRPr="00B017DE" w:rsidRDefault="00487978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2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14:paraId="1DFBD798" w14:textId="77777777" w:rsidR="00091537" w:rsidRPr="00B017DE" w:rsidRDefault="00091537" w:rsidP="00EA13F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8AC4AB" w14:textId="77777777" w:rsidR="004A6F82" w:rsidRDefault="004A6F82" w:rsidP="004A6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A79FA5" w14:textId="77777777" w:rsidR="00102D00" w:rsidRDefault="006F4CCF" w:rsidP="004A6F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4CCF">
        <w:rPr>
          <w:rFonts w:ascii="Times New Roman" w:hAnsi="Times New Roman" w:cs="Times New Roman"/>
          <w:b/>
          <w:bCs/>
          <w:sz w:val="28"/>
          <w:szCs w:val="28"/>
        </w:rPr>
        <w:t>2.2. Календарный учебный график</w:t>
      </w:r>
    </w:p>
    <w:p w14:paraId="0CA480BE" w14:textId="77777777" w:rsidR="000D1936" w:rsidRDefault="000D1936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1936">
        <w:rPr>
          <w:rFonts w:ascii="Times New Roman" w:hAnsi="Times New Roman" w:cs="Times New Roman"/>
          <w:sz w:val="28"/>
          <w:szCs w:val="28"/>
        </w:rPr>
        <w:lastRenderedPageBreak/>
        <w:t>Общий календарный учебный график на 2022-2023 учебный год</w:t>
      </w:r>
    </w:p>
    <w:p w14:paraId="1DEBBFFC" w14:textId="77777777" w:rsidR="004A6F82" w:rsidRDefault="004A6F82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559"/>
        <w:gridCol w:w="1478"/>
        <w:gridCol w:w="1134"/>
        <w:gridCol w:w="1134"/>
      </w:tblGrid>
      <w:tr w:rsidR="001063B5" w14:paraId="06545129" w14:textId="77777777" w:rsidTr="003A34CA">
        <w:tc>
          <w:tcPr>
            <w:tcW w:w="1843" w:type="dxa"/>
          </w:tcPr>
          <w:p w14:paraId="7830DA8B" w14:textId="77777777" w:rsidR="001063B5" w:rsidRDefault="001063B5" w:rsidP="0007612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936">
              <w:rPr>
                <w:rFonts w:ascii="Times New Roman" w:hAnsi="Times New Roman" w:cs="Times New Roman"/>
                <w:sz w:val="28"/>
                <w:szCs w:val="28"/>
              </w:rPr>
              <w:t>Комплектование</w:t>
            </w:r>
          </w:p>
        </w:tc>
        <w:tc>
          <w:tcPr>
            <w:tcW w:w="1843" w:type="dxa"/>
          </w:tcPr>
          <w:p w14:paraId="053D08F3" w14:textId="77777777" w:rsidR="001063B5" w:rsidRDefault="001063B5" w:rsidP="0007612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93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134" w:type="dxa"/>
          </w:tcPr>
          <w:p w14:paraId="118D0EE6" w14:textId="77777777" w:rsidR="001063B5" w:rsidRDefault="001063B5" w:rsidP="0007612B">
            <w:pPr>
              <w:pStyle w:val="a3"/>
              <w:spacing w:line="276" w:lineRule="auto"/>
              <w:ind w:left="0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936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1559" w:type="dxa"/>
          </w:tcPr>
          <w:p w14:paraId="6B813F01" w14:textId="77777777" w:rsidR="001063B5" w:rsidRDefault="001063B5" w:rsidP="0007612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936">
              <w:rPr>
                <w:rFonts w:ascii="Times New Roman" w:hAnsi="Times New Roman" w:cs="Times New Roman"/>
                <w:sz w:val="28"/>
                <w:szCs w:val="28"/>
              </w:rPr>
              <w:t>Зимние праздники</w:t>
            </w:r>
          </w:p>
        </w:tc>
        <w:tc>
          <w:tcPr>
            <w:tcW w:w="1478" w:type="dxa"/>
          </w:tcPr>
          <w:p w14:paraId="585B0512" w14:textId="77777777" w:rsidR="001063B5" w:rsidRDefault="001063B5" w:rsidP="0007612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936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1134" w:type="dxa"/>
          </w:tcPr>
          <w:p w14:paraId="36DE592F" w14:textId="77777777" w:rsidR="001063B5" w:rsidRPr="000D1936" w:rsidRDefault="001063B5" w:rsidP="0007612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B5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1134" w:type="dxa"/>
          </w:tcPr>
          <w:p w14:paraId="0B102B28" w14:textId="77777777" w:rsidR="001063B5" w:rsidRDefault="001063B5" w:rsidP="0007612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936">
              <w:rPr>
                <w:rFonts w:ascii="Times New Roman" w:hAnsi="Times New Roman" w:cs="Times New Roman"/>
                <w:sz w:val="28"/>
                <w:szCs w:val="28"/>
              </w:rPr>
              <w:t>Всего в год</w:t>
            </w:r>
          </w:p>
        </w:tc>
      </w:tr>
      <w:tr w:rsidR="001063B5" w14:paraId="4BF32423" w14:textId="77777777" w:rsidTr="003A34CA">
        <w:tc>
          <w:tcPr>
            <w:tcW w:w="1843" w:type="dxa"/>
          </w:tcPr>
          <w:p w14:paraId="6BBA4B23" w14:textId="77777777" w:rsidR="001063B5" w:rsidRDefault="001063B5" w:rsidP="0007612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936">
              <w:rPr>
                <w:rFonts w:ascii="Times New Roman" w:hAnsi="Times New Roman" w:cs="Times New Roman"/>
                <w:sz w:val="28"/>
                <w:szCs w:val="28"/>
              </w:rPr>
              <w:t>01.09.2022 11.09.2022</w:t>
            </w:r>
          </w:p>
        </w:tc>
        <w:tc>
          <w:tcPr>
            <w:tcW w:w="1843" w:type="dxa"/>
          </w:tcPr>
          <w:p w14:paraId="64E17539" w14:textId="77777777" w:rsidR="001063B5" w:rsidRDefault="001063B5" w:rsidP="0007612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936">
              <w:rPr>
                <w:rFonts w:ascii="Times New Roman" w:hAnsi="Times New Roman" w:cs="Times New Roman"/>
                <w:sz w:val="28"/>
                <w:szCs w:val="28"/>
              </w:rPr>
              <w:t>12.09.2022 30.12.2022</w:t>
            </w:r>
          </w:p>
        </w:tc>
        <w:tc>
          <w:tcPr>
            <w:tcW w:w="1134" w:type="dxa"/>
          </w:tcPr>
          <w:p w14:paraId="385B011F" w14:textId="4103C3E2" w:rsidR="001063B5" w:rsidRPr="000D1936" w:rsidRDefault="001063B5" w:rsidP="0007612B">
            <w:pPr>
              <w:spacing w:line="276" w:lineRule="auto"/>
              <w:ind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2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646CDF1" w14:textId="77777777" w:rsidR="001063B5" w:rsidRDefault="001063B5" w:rsidP="0007612B">
            <w:pPr>
              <w:pStyle w:val="a3"/>
              <w:spacing w:line="276" w:lineRule="auto"/>
              <w:ind w:left="0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936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  <w:tc>
          <w:tcPr>
            <w:tcW w:w="1559" w:type="dxa"/>
          </w:tcPr>
          <w:p w14:paraId="35575B90" w14:textId="77777777" w:rsidR="001063B5" w:rsidRPr="000D1936" w:rsidRDefault="001063B5" w:rsidP="000761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936">
              <w:rPr>
                <w:rFonts w:ascii="Times New Roman" w:hAnsi="Times New Roman" w:cs="Times New Roman"/>
                <w:sz w:val="28"/>
                <w:szCs w:val="28"/>
              </w:rPr>
              <w:t xml:space="preserve">01.01.2023 </w:t>
            </w:r>
          </w:p>
          <w:p w14:paraId="736061F3" w14:textId="77777777" w:rsidR="001063B5" w:rsidRDefault="001063B5" w:rsidP="0007612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936">
              <w:rPr>
                <w:rFonts w:ascii="Times New Roman" w:hAnsi="Times New Roman" w:cs="Times New Roman"/>
                <w:sz w:val="28"/>
                <w:szCs w:val="28"/>
              </w:rPr>
              <w:t>08.01.2023</w:t>
            </w:r>
          </w:p>
        </w:tc>
        <w:tc>
          <w:tcPr>
            <w:tcW w:w="1478" w:type="dxa"/>
          </w:tcPr>
          <w:p w14:paraId="539AA1C9" w14:textId="77777777" w:rsidR="001063B5" w:rsidRPr="001063B5" w:rsidRDefault="001063B5" w:rsidP="000761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B5">
              <w:rPr>
                <w:rFonts w:ascii="Times New Roman" w:hAnsi="Times New Roman" w:cs="Times New Roman"/>
                <w:sz w:val="28"/>
                <w:szCs w:val="28"/>
              </w:rPr>
              <w:t xml:space="preserve">09.01.2023 </w:t>
            </w:r>
          </w:p>
          <w:p w14:paraId="6E3D7542" w14:textId="77777777" w:rsidR="001063B5" w:rsidRDefault="001A69E8" w:rsidP="0007612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063B5" w:rsidRPr="001063B5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1134" w:type="dxa"/>
          </w:tcPr>
          <w:p w14:paraId="46C84BA1" w14:textId="3BDF5279" w:rsidR="001063B5" w:rsidRPr="001063B5" w:rsidRDefault="001063B5" w:rsidP="000761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2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D0A33A3" w14:textId="4639370E" w:rsidR="001063B5" w:rsidRDefault="00B02205" w:rsidP="0007612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063B5" w:rsidRPr="001063B5">
              <w:rPr>
                <w:rFonts w:ascii="Times New Roman" w:hAnsi="Times New Roman" w:cs="Times New Roman"/>
                <w:sz w:val="28"/>
                <w:szCs w:val="28"/>
              </w:rPr>
              <w:t>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14:paraId="5B6BA704" w14:textId="6B898E75" w:rsidR="001063B5" w:rsidRDefault="001063B5" w:rsidP="0007612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220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</w:tbl>
    <w:p w14:paraId="49BE2AD5" w14:textId="77777777" w:rsidR="000376FE" w:rsidRDefault="002C6B40" w:rsidP="000376FE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0376FE" w:rsidRPr="001947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график</w:t>
      </w:r>
    </w:p>
    <w:p w14:paraId="1F7DF83C" w14:textId="77777777" w:rsidR="002C6B40" w:rsidRDefault="002C6B4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pPr w:leftFromText="180" w:rightFromText="180" w:vertAnchor="text" w:horzAnchor="page" w:tblpX="961" w:tblpYSpec="inside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567"/>
        <w:gridCol w:w="850"/>
        <w:gridCol w:w="1418"/>
        <w:gridCol w:w="567"/>
        <w:gridCol w:w="3260"/>
        <w:gridCol w:w="987"/>
        <w:gridCol w:w="1848"/>
      </w:tblGrid>
      <w:tr w:rsidR="00C17EE4" w:rsidRPr="003A34CA" w14:paraId="4E9DFEFD" w14:textId="77777777" w:rsidTr="000376FE">
        <w:tc>
          <w:tcPr>
            <w:tcW w:w="421" w:type="dxa"/>
          </w:tcPr>
          <w:p w14:paraId="3EA8DAE2" w14:textId="77777777" w:rsidR="0039602D" w:rsidRPr="005B3692" w:rsidRDefault="0039602D" w:rsidP="000376FE">
            <w:pPr>
              <w:pStyle w:val="a3"/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№п</w:t>
            </w:r>
            <w:r w:rsidR="005B3692"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567" w:type="dxa"/>
          </w:tcPr>
          <w:p w14:paraId="6EE1D5B5" w14:textId="77777777" w:rsidR="0039602D" w:rsidRPr="005B3692" w:rsidRDefault="0039602D" w:rsidP="000376F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567" w:type="dxa"/>
          </w:tcPr>
          <w:p w14:paraId="68D07723" w14:textId="77777777" w:rsidR="0039602D" w:rsidRPr="005B3692" w:rsidRDefault="0039602D" w:rsidP="000376F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</w:t>
            </w:r>
          </w:p>
        </w:tc>
        <w:tc>
          <w:tcPr>
            <w:tcW w:w="850" w:type="dxa"/>
          </w:tcPr>
          <w:p w14:paraId="2077799F" w14:textId="77777777" w:rsidR="0039602D" w:rsidRPr="005B3692" w:rsidRDefault="0039602D" w:rsidP="000376F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418" w:type="dxa"/>
          </w:tcPr>
          <w:p w14:paraId="22817E90" w14:textId="77777777" w:rsidR="0039602D" w:rsidRPr="005B3692" w:rsidRDefault="0039602D" w:rsidP="000376F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занятия</w:t>
            </w:r>
          </w:p>
        </w:tc>
        <w:tc>
          <w:tcPr>
            <w:tcW w:w="567" w:type="dxa"/>
          </w:tcPr>
          <w:p w14:paraId="5CE11DD2" w14:textId="77777777" w:rsidR="0039602D" w:rsidRPr="005B3692" w:rsidRDefault="0039602D" w:rsidP="000376FE">
            <w:pPr>
              <w:pStyle w:val="a3"/>
              <w:spacing w:line="276" w:lineRule="auto"/>
              <w:ind w:left="-111" w:right="-10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</w:t>
            </w:r>
            <w:r w:rsidR="003A34CA"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 часов</w:t>
            </w:r>
          </w:p>
        </w:tc>
        <w:tc>
          <w:tcPr>
            <w:tcW w:w="3260" w:type="dxa"/>
          </w:tcPr>
          <w:p w14:paraId="4341F461" w14:textId="77777777" w:rsidR="0039602D" w:rsidRPr="005B3692" w:rsidRDefault="0039602D" w:rsidP="000376F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занятия</w:t>
            </w:r>
          </w:p>
          <w:p w14:paraId="54490714" w14:textId="77777777" w:rsidR="0039602D" w:rsidRPr="005B3692" w:rsidRDefault="0039602D" w:rsidP="000376F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 выделением тем для ЭО и ДОТ по необходимости)</w:t>
            </w:r>
          </w:p>
        </w:tc>
        <w:tc>
          <w:tcPr>
            <w:tcW w:w="987" w:type="dxa"/>
          </w:tcPr>
          <w:p w14:paraId="10A15BF1" w14:textId="77777777" w:rsidR="0039602D" w:rsidRPr="005B3692" w:rsidRDefault="0039602D" w:rsidP="000376F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848" w:type="dxa"/>
          </w:tcPr>
          <w:p w14:paraId="1950DF94" w14:textId="77777777" w:rsidR="0039602D" w:rsidRPr="005B3692" w:rsidRDefault="0039602D" w:rsidP="000376F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контроля</w:t>
            </w:r>
          </w:p>
        </w:tc>
      </w:tr>
      <w:tr w:rsidR="005B3692" w:rsidRPr="003A34CA" w14:paraId="69C23285" w14:textId="77777777" w:rsidTr="000376FE">
        <w:tc>
          <w:tcPr>
            <w:tcW w:w="10485" w:type="dxa"/>
            <w:gridSpan w:val="9"/>
          </w:tcPr>
          <w:p w14:paraId="1E4C2207" w14:textId="77777777" w:rsidR="005B3692" w:rsidRPr="005B3692" w:rsidRDefault="005B3692" w:rsidP="000376FE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Вводное занятие</w:t>
            </w:r>
          </w:p>
        </w:tc>
      </w:tr>
      <w:tr w:rsidR="00C17EE4" w:rsidRPr="003A34CA" w14:paraId="5C96A0AB" w14:textId="77777777" w:rsidTr="000376FE">
        <w:tc>
          <w:tcPr>
            <w:tcW w:w="421" w:type="dxa"/>
          </w:tcPr>
          <w:p w14:paraId="5A18F933" w14:textId="77777777" w:rsidR="0039602D" w:rsidRPr="005B3692" w:rsidRDefault="0039602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B1CEE0D" w14:textId="500AB5DB" w:rsidR="0039602D" w:rsidRPr="005B3692" w:rsidRDefault="005128D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9602D" w:rsidRPr="005B3692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567" w:type="dxa"/>
          </w:tcPr>
          <w:p w14:paraId="6FE51800" w14:textId="77777777" w:rsidR="0039602D" w:rsidRPr="005B3692" w:rsidRDefault="0039602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42D6A971" w14:textId="77777777" w:rsidR="0039602D" w:rsidRPr="005B3692" w:rsidRDefault="0039602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402F2E31" w14:textId="77777777" w:rsidR="0039602D" w:rsidRPr="005B3692" w:rsidRDefault="0039602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Рассказ-беседа</w:t>
            </w:r>
          </w:p>
        </w:tc>
        <w:tc>
          <w:tcPr>
            <w:tcW w:w="567" w:type="dxa"/>
          </w:tcPr>
          <w:p w14:paraId="6D0BD4FB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9F69073" w14:textId="77777777" w:rsidR="0039602D" w:rsidRPr="005B3692" w:rsidRDefault="0039602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Вводное занятие.</w:t>
            </w:r>
          </w:p>
        </w:tc>
        <w:tc>
          <w:tcPr>
            <w:tcW w:w="987" w:type="dxa"/>
          </w:tcPr>
          <w:p w14:paraId="031081F1" w14:textId="77777777" w:rsidR="0039602D" w:rsidRPr="005B3692" w:rsidRDefault="0039602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1848" w:type="dxa"/>
          </w:tcPr>
          <w:p w14:paraId="2B55BF43" w14:textId="77777777" w:rsidR="0039602D" w:rsidRPr="005B3692" w:rsidRDefault="0039602D" w:rsidP="000376F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</w:p>
          <w:p w14:paraId="2B11953A" w14:textId="03A35D65" w:rsidR="0039602D" w:rsidRPr="005B3692" w:rsidRDefault="0039602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65F" w:rsidRPr="003A34CA" w14:paraId="4CB8FE62" w14:textId="77777777" w:rsidTr="000376FE">
        <w:tc>
          <w:tcPr>
            <w:tcW w:w="421" w:type="dxa"/>
          </w:tcPr>
          <w:p w14:paraId="199EAEB8" w14:textId="77777777" w:rsidR="0030265F" w:rsidRPr="005B3692" w:rsidRDefault="0030265F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7A18036" w14:textId="0BA2E7CD" w:rsidR="0030265F" w:rsidRPr="005B3692" w:rsidRDefault="005128D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0265F" w:rsidRPr="005B3692">
              <w:rPr>
                <w:rFonts w:ascii="Times New Roman" w:hAnsi="Times New Roman" w:cs="Times New Roman"/>
                <w:sz w:val="20"/>
                <w:szCs w:val="20"/>
              </w:rPr>
              <w:t>ентябр</w:t>
            </w:r>
            <w:r w:rsidR="00DA46C0" w:rsidRPr="005B36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567" w:type="dxa"/>
          </w:tcPr>
          <w:p w14:paraId="09C0A0BD" w14:textId="77777777" w:rsidR="0030265F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14:paraId="3DE335B9" w14:textId="77777777" w:rsidR="0030265F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5090C37C" w14:textId="77777777" w:rsidR="0030265F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</w:tc>
        <w:tc>
          <w:tcPr>
            <w:tcW w:w="567" w:type="dxa"/>
          </w:tcPr>
          <w:p w14:paraId="5CA85E9C" w14:textId="77777777" w:rsidR="0030265F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42427C76" w14:textId="77777777" w:rsidR="0030265F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Вводное занятие.</w:t>
            </w:r>
          </w:p>
        </w:tc>
        <w:tc>
          <w:tcPr>
            <w:tcW w:w="987" w:type="dxa"/>
          </w:tcPr>
          <w:p w14:paraId="0BAD8307" w14:textId="77777777" w:rsidR="0030265F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1A8853F3" w14:textId="77777777" w:rsidR="00DA46C0" w:rsidRPr="005B3692" w:rsidRDefault="00DA46C0" w:rsidP="000376F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</w:p>
          <w:p w14:paraId="2F939B49" w14:textId="2A9269F8" w:rsidR="0030265F" w:rsidRPr="005B3692" w:rsidRDefault="0030265F" w:rsidP="000376F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92" w:rsidRPr="003A34CA" w14:paraId="5F817978" w14:textId="77777777" w:rsidTr="000376FE">
        <w:tc>
          <w:tcPr>
            <w:tcW w:w="10485" w:type="dxa"/>
            <w:gridSpan w:val="9"/>
          </w:tcPr>
          <w:p w14:paraId="7003DEA6" w14:textId="77777777" w:rsidR="005B3692" w:rsidRPr="005B3692" w:rsidRDefault="005B3692" w:rsidP="000376F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Ребёнок и другие люди</w:t>
            </w:r>
          </w:p>
        </w:tc>
      </w:tr>
      <w:tr w:rsidR="00C17EE4" w:rsidRPr="003A34CA" w14:paraId="51837F27" w14:textId="77777777" w:rsidTr="000376FE">
        <w:tc>
          <w:tcPr>
            <w:tcW w:w="421" w:type="dxa"/>
          </w:tcPr>
          <w:p w14:paraId="051DD17B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3FA09D6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14:paraId="0A5852C1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14:paraId="796B5AD3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26885102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Рассказ-беседа</w:t>
            </w:r>
          </w:p>
        </w:tc>
        <w:tc>
          <w:tcPr>
            <w:tcW w:w="567" w:type="dxa"/>
          </w:tcPr>
          <w:p w14:paraId="5698730C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1826B7A" w14:textId="77777777" w:rsidR="00DA46C0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Несовпадение приятной внешности и добрых намерений человека.</w:t>
            </w:r>
          </w:p>
          <w:p w14:paraId="7361F22C" w14:textId="77777777" w:rsidR="0039602D" w:rsidRPr="005B3692" w:rsidRDefault="0039602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F946D6F" w14:textId="77777777" w:rsidR="0039602D" w:rsidRPr="005B3692" w:rsidRDefault="0013134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4C370115" w14:textId="77777777" w:rsidR="00131340" w:rsidRPr="005B3692" w:rsidRDefault="00131340" w:rsidP="000376F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</w:p>
          <w:p w14:paraId="02535228" w14:textId="3C194DF2" w:rsidR="0039602D" w:rsidRPr="005B3692" w:rsidRDefault="005128D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</w:tc>
      </w:tr>
      <w:tr w:rsidR="00C17EE4" w:rsidRPr="003A34CA" w14:paraId="22E1B786" w14:textId="77777777" w:rsidTr="000376FE">
        <w:tc>
          <w:tcPr>
            <w:tcW w:w="421" w:type="dxa"/>
          </w:tcPr>
          <w:p w14:paraId="3CB1E4F8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FA9DADC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</w:tcPr>
          <w:p w14:paraId="023DD875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19A5AC44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03CE632F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Рассказ-беседа</w:t>
            </w:r>
          </w:p>
        </w:tc>
        <w:tc>
          <w:tcPr>
            <w:tcW w:w="567" w:type="dxa"/>
          </w:tcPr>
          <w:p w14:paraId="1FBFA837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6A50AEB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Опасные ситуации контактов с незнакомыми людьми.</w:t>
            </w:r>
          </w:p>
        </w:tc>
        <w:tc>
          <w:tcPr>
            <w:tcW w:w="987" w:type="dxa"/>
          </w:tcPr>
          <w:p w14:paraId="54A0910B" w14:textId="77777777" w:rsidR="0039602D" w:rsidRPr="005B3692" w:rsidRDefault="0013134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2EE92B43" w14:textId="77777777" w:rsidR="00131340" w:rsidRPr="005B3692" w:rsidRDefault="00131340" w:rsidP="000376F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</w:p>
          <w:p w14:paraId="66E60F31" w14:textId="2D0409C7" w:rsidR="0039602D" w:rsidRPr="005B3692" w:rsidRDefault="005128D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</w:tc>
      </w:tr>
      <w:tr w:rsidR="00C17EE4" w:rsidRPr="003A34CA" w14:paraId="5A45971C" w14:textId="77777777" w:rsidTr="000376FE">
        <w:tc>
          <w:tcPr>
            <w:tcW w:w="421" w:type="dxa"/>
          </w:tcPr>
          <w:p w14:paraId="484A58A9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7382216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</w:tcPr>
          <w:p w14:paraId="6F8085E6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309DB594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2D4BAD55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Рассказ-беседа</w:t>
            </w:r>
          </w:p>
        </w:tc>
        <w:tc>
          <w:tcPr>
            <w:tcW w:w="567" w:type="dxa"/>
          </w:tcPr>
          <w:p w14:paraId="4B45630E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FF5ED5F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Ситуации насильственного поведения со стороны незнакомого взрослого.</w:t>
            </w:r>
          </w:p>
        </w:tc>
        <w:tc>
          <w:tcPr>
            <w:tcW w:w="987" w:type="dxa"/>
          </w:tcPr>
          <w:p w14:paraId="58A034D2" w14:textId="77777777" w:rsidR="0039602D" w:rsidRPr="005B3692" w:rsidRDefault="0013134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151737EE" w14:textId="77777777" w:rsidR="00131340" w:rsidRPr="005B3692" w:rsidRDefault="00131340" w:rsidP="000376F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</w:p>
          <w:p w14:paraId="36C95E8F" w14:textId="0F700A04" w:rsidR="00131340" w:rsidRPr="005B3692" w:rsidRDefault="005128D0" w:rsidP="000376F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14:paraId="663D5728" w14:textId="573D4BA5" w:rsidR="0039602D" w:rsidRPr="005B3692" w:rsidRDefault="0039602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EE4" w:rsidRPr="003A34CA" w14:paraId="66DFE153" w14:textId="77777777" w:rsidTr="000376FE">
        <w:tc>
          <w:tcPr>
            <w:tcW w:w="421" w:type="dxa"/>
          </w:tcPr>
          <w:p w14:paraId="3AC2F77F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649D934F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</w:tcPr>
          <w:p w14:paraId="0C29252E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21840345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607E3253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Рассказ-беседа</w:t>
            </w:r>
          </w:p>
        </w:tc>
        <w:tc>
          <w:tcPr>
            <w:tcW w:w="567" w:type="dxa"/>
          </w:tcPr>
          <w:p w14:paraId="645D8632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2F22984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Если «чужой» приходит в дом.</w:t>
            </w:r>
          </w:p>
        </w:tc>
        <w:tc>
          <w:tcPr>
            <w:tcW w:w="987" w:type="dxa"/>
          </w:tcPr>
          <w:p w14:paraId="4F2FA8BC" w14:textId="77777777" w:rsidR="0039602D" w:rsidRPr="005B3692" w:rsidRDefault="0013134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726910D5" w14:textId="77777777" w:rsidR="0039602D" w:rsidRPr="005B3692" w:rsidRDefault="0013134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14:paraId="76C46191" w14:textId="7B6181E4" w:rsidR="00131340" w:rsidRPr="005B3692" w:rsidRDefault="005128D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</w:tc>
      </w:tr>
      <w:tr w:rsidR="00C17EE4" w:rsidRPr="003A34CA" w14:paraId="12D39F41" w14:textId="77777777" w:rsidTr="000376FE">
        <w:tc>
          <w:tcPr>
            <w:tcW w:w="421" w:type="dxa"/>
          </w:tcPr>
          <w:p w14:paraId="35D40B7D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2C98830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</w:tcPr>
          <w:p w14:paraId="287A61BF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7A049AB9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1DB0B035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Рассказ-беседа</w:t>
            </w:r>
          </w:p>
        </w:tc>
        <w:tc>
          <w:tcPr>
            <w:tcW w:w="567" w:type="dxa"/>
          </w:tcPr>
          <w:p w14:paraId="1E64A49E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60C0031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Ребенок и другие дети, в том числе подростки.</w:t>
            </w:r>
          </w:p>
        </w:tc>
        <w:tc>
          <w:tcPr>
            <w:tcW w:w="987" w:type="dxa"/>
          </w:tcPr>
          <w:p w14:paraId="65701384" w14:textId="77777777" w:rsidR="0039602D" w:rsidRPr="005B3692" w:rsidRDefault="0013134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17A9A63E" w14:textId="77777777" w:rsidR="0039602D" w:rsidRPr="005B3692" w:rsidRDefault="0013134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14:paraId="647C624A" w14:textId="28140D4A" w:rsidR="00131340" w:rsidRPr="005B3692" w:rsidRDefault="005128D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</w:tc>
      </w:tr>
      <w:tr w:rsidR="00C17EE4" w:rsidRPr="003A34CA" w14:paraId="2E837A59" w14:textId="77777777" w:rsidTr="000376FE">
        <w:tc>
          <w:tcPr>
            <w:tcW w:w="421" w:type="dxa"/>
          </w:tcPr>
          <w:p w14:paraId="5B914971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FBB632B" w14:textId="77777777" w:rsidR="0039602D" w:rsidRPr="005B3692" w:rsidRDefault="00DE256C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</w:tcPr>
          <w:p w14:paraId="02D850C7" w14:textId="77777777" w:rsidR="0039602D" w:rsidRPr="005B3692" w:rsidRDefault="00DE256C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F9F81FD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654A9A61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Обыгрывание проблемных ситуаций</w:t>
            </w:r>
          </w:p>
        </w:tc>
        <w:tc>
          <w:tcPr>
            <w:tcW w:w="567" w:type="dxa"/>
          </w:tcPr>
          <w:p w14:paraId="7A11796A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0B6BD338" w14:textId="77777777" w:rsidR="0039602D" w:rsidRPr="005B3692" w:rsidRDefault="00DA46C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Закрепление.</w:t>
            </w:r>
          </w:p>
        </w:tc>
        <w:tc>
          <w:tcPr>
            <w:tcW w:w="987" w:type="dxa"/>
          </w:tcPr>
          <w:p w14:paraId="4292BAA0" w14:textId="77777777" w:rsidR="0039602D" w:rsidRPr="005B3692" w:rsidRDefault="0013134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120E5735" w14:textId="77777777" w:rsidR="0039602D" w:rsidRPr="005B3692" w:rsidRDefault="0013134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14:paraId="4B343FE1" w14:textId="599B15C3" w:rsidR="00131340" w:rsidRPr="005B3692" w:rsidRDefault="005128D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</w:tc>
      </w:tr>
      <w:tr w:rsidR="005B3692" w:rsidRPr="003A34CA" w14:paraId="71B632A8" w14:textId="77777777" w:rsidTr="000376FE">
        <w:tc>
          <w:tcPr>
            <w:tcW w:w="10485" w:type="dxa"/>
            <w:gridSpan w:val="9"/>
          </w:tcPr>
          <w:p w14:paraId="04F9797C" w14:textId="77777777" w:rsidR="005B3692" w:rsidRPr="005B3692" w:rsidRDefault="005B3692" w:rsidP="000376F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Ребёнок дома</w:t>
            </w:r>
          </w:p>
        </w:tc>
      </w:tr>
      <w:tr w:rsidR="00B36BC5" w:rsidRPr="003A34CA" w14:paraId="0DBE0D89" w14:textId="77777777" w:rsidTr="000376FE">
        <w:tc>
          <w:tcPr>
            <w:tcW w:w="421" w:type="dxa"/>
          </w:tcPr>
          <w:p w14:paraId="75C2421A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386ECF04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</w:tcPr>
          <w:p w14:paraId="0E0891C4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79CCC05A" w14:textId="77777777" w:rsidR="00B36BC5" w:rsidRPr="005B3692" w:rsidRDefault="00E27F3F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3EFC26B8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Рассказ-беседа</w:t>
            </w:r>
          </w:p>
        </w:tc>
        <w:tc>
          <w:tcPr>
            <w:tcW w:w="567" w:type="dxa"/>
          </w:tcPr>
          <w:p w14:paraId="6A663B94" w14:textId="77777777" w:rsidR="00B36BC5" w:rsidRPr="005B3692" w:rsidRDefault="00E27F3F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6F089BB1" w14:textId="77777777" w:rsidR="00B36BC5" w:rsidRPr="005B3692" w:rsidRDefault="00B36BC5" w:rsidP="000376F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Прямые запреты и умение правильно обращаться с некоторыми предметами.</w:t>
            </w:r>
          </w:p>
          <w:p w14:paraId="3849C9F7" w14:textId="77777777" w:rsidR="00B36BC5" w:rsidRPr="005B3692" w:rsidRDefault="00B36BC5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1D5DB88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045398DF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14:paraId="161C59CA" w14:textId="77777777" w:rsidR="00D8300D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14:paraId="58AD5C62" w14:textId="16BD43D4" w:rsidR="00D8300D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C5" w:rsidRPr="003A34CA" w14:paraId="428D7960" w14:textId="77777777" w:rsidTr="000376FE">
        <w:tc>
          <w:tcPr>
            <w:tcW w:w="421" w:type="dxa"/>
          </w:tcPr>
          <w:p w14:paraId="4F19E82E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FED1B62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</w:tcPr>
          <w:p w14:paraId="36403CF1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596EC82F" w14:textId="77777777" w:rsidR="00B36BC5" w:rsidRPr="005B3692" w:rsidRDefault="00E27F3F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0A029CBA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Рассказ-беседа, просмотр мультфильмов</w:t>
            </w:r>
          </w:p>
        </w:tc>
        <w:tc>
          <w:tcPr>
            <w:tcW w:w="567" w:type="dxa"/>
          </w:tcPr>
          <w:p w14:paraId="21434365" w14:textId="77777777" w:rsidR="00B36BC5" w:rsidRPr="005B3692" w:rsidRDefault="00E27F3F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2C7D3988" w14:textId="77777777" w:rsidR="00B36BC5" w:rsidRPr="005B3692" w:rsidRDefault="00B36BC5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Балкон, открытое окно как источники опасности.</w:t>
            </w:r>
          </w:p>
        </w:tc>
        <w:tc>
          <w:tcPr>
            <w:tcW w:w="987" w:type="dxa"/>
          </w:tcPr>
          <w:p w14:paraId="5B14E6F4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4BED0298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14:paraId="583D4BB0" w14:textId="2CDE8F6C" w:rsidR="00D8300D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36BC5" w:rsidRPr="003A34CA" w14:paraId="76EBC1E5" w14:textId="77777777" w:rsidTr="000376FE">
        <w:tc>
          <w:tcPr>
            <w:tcW w:w="421" w:type="dxa"/>
          </w:tcPr>
          <w:p w14:paraId="48763AEE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7ABF9B3E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</w:tcPr>
          <w:p w14:paraId="23B3911C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3AD2B51E" w14:textId="77777777" w:rsidR="00B36BC5" w:rsidRPr="005B3692" w:rsidRDefault="00E27F3F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407B007D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Рассказ-беседа</w:t>
            </w:r>
          </w:p>
        </w:tc>
        <w:tc>
          <w:tcPr>
            <w:tcW w:w="567" w:type="dxa"/>
          </w:tcPr>
          <w:p w14:paraId="49CE84EA" w14:textId="77777777" w:rsidR="00B36BC5" w:rsidRPr="005B3692" w:rsidRDefault="00E27F3F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2CDE61E" w14:textId="77777777" w:rsidR="00B36BC5" w:rsidRPr="005B3692" w:rsidRDefault="00B36BC5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Экстремальные ситуации в быту.</w:t>
            </w:r>
          </w:p>
        </w:tc>
        <w:tc>
          <w:tcPr>
            <w:tcW w:w="987" w:type="dxa"/>
          </w:tcPr>
          <w:p w14:paraId="0001CFF7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6093D9A5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14:paraId="71A23582" w14:textId="1D31DF61" w:rsidR="00D8300D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36BC5" w:rsidRPr="003A34CA" w14:paraId="7F8C72F6" w14:textId="77777777" w:rsidTr="000376FE">
        <w:tc>
          <w:tcPr>
            <w:tcW w:w="421" w:type="dxa"/>
          </w:tcPr>
          <w:p w14:paraId="4D7A7031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6D2EE755" w14:textId="77777777" w:rsidR="00B36BC5" w:rsidRPr="005B3692" w:rsidRDefault="001109DC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8300D" w:rsidRPr="005B3692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</w:p>
        </w:tc>
        <w:tc>
          <w:tcPr>
            <w:tcW w:w="567" w:type="dxa"/>
          </w:tcPr>
          <w:p w14:paraId="3B6D986C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67D3A7A" w14:textId="77777777" w:rsidR="00B36BC5" w:rsidRPr="005B3692" w:rsidRDefault="00E27F3F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3D3952F5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Рассказ-беседа, </w:t>
            </w:r>
            <w:proofErr w:type="spellStart"/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proofErr w:type="spellEnd"/>
            <w:r w:rsidR="005B36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567" w:type="dxa"/>
          </w:tcPr>
          <w:p w14:paraId="5B304590" w14:textId="77777777" w:rsidR="00B36BC5" w:rsidRPr="005B3692" w:rsidRDefault="00E27F3F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65E986DE" w14:textId="77777777" w:rsidR="00B36BC5" w:rsidRPr="005B3692" w:rsidRDefault="00B36BC5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Телефоны полиции, скорой помощи, пожарной части.</w:t>
            </w:r>
          </w:p>
        </w:tc>
        <w:tc>
          <w:tcPr>
            <w:tcW w:w="987" w:type="dxa"/>
          </w:tcPr>
          <w:p w14:paraId="4AE7DF85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Группа, пожарная часть</w:t>
            </w:r>
          </w:p>
        </w:tc>
        <w:tc>
          <w:tcPr>
            <w:tcW w:w="1848" w:type="dxa"/>
          </w:tcPr>
          <w:p w14:paraId="3C76C83C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14:paraId="33EC743F" w14:textId="1D91C6DB" w:rsidR="00D8300D" w:rsidRPr="005B3692" w:rsidRDefault="005128D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14:paraId="248E3B7A" w14:textId="7C867B0C" w:rsidR="00D8300D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C5" w:rsidRPr="003A34CA" w14:paraId="3A57BCC9" w14:textId="77777777" w:rsidTr="000376FE">
        <w:trPr>
          <w:trHeight w:val="515"/>
        </w:trPr>
        <w:tc>
          <w:tcPr>
            <w:tcW w:w="421" w:type="dxa"/>
          </w:tcPr>
          <w:p w14:paraId="4A2337AF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67" w:type="dxa"/>
          </w:tcPr>
          <w:p w14:paraId="441C1934" w14:textId="77777777" w:rsidR="00B36BC5" w:rsidRPr="005B3692" w:rsidRDefault="001109DC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8300D" w:rsidRPr="005B3692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</w:p>
        </w:tc>
        <w:tc>
          <w:tcPr>
            <w:tcW w:w="567" w:type="dxa"/>
          </w:tcPr>
          <w:p w14:paraId="04FFB790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6131B05B" w14:textId="77777777" w:rsidR="00B36BC5" w:rsidRPr="005B3692" w:rsidRDefault="00E27F3F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4A4770DE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</w:tc>
        <w:tc>
          <w:tcPr>
            <w:tcW w:w="567" w:type="dxa"/>
          </w:tcPr>
          <w:p w14:paraId="31C1DE60" w14:textId="77777777" w:rsidR="00B36BC5" w:rsidRPr="005B3692" w:rsidRDefault="00E27F3F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57CC7A9" w14:textId="77777777" w:rsidR="00B36BC5" w:rsidRPr="005B3692" w:rsidRDefault="00B36BC5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Закрепление.</w:t>
            </w:r>
          </w:p>
        </w:tc>
        <w:tc>
          <w:tcPr>
            <w:tcW w:w="987" w:type="dxa"/>
          </w:tcPr>
          <w:p w14:paraId="4F04A6D7" w14:textId="77777777" w:rsidR="00B36BC5" w:rsidRPr="005B3692" w:rsidRDefault="00D8300D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0081571B" w14:textId="77777777" w:rsidR="00D8300D" w:rsidRPr="005B3692" w:rsidRDefault="00D8300D" w:rsidP="000376F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14:paraId="7CF767D8" w14:textId="2CCC9BA7" w:rsidR="00B36BC5" w:rsidRPr="005B3692" w:rsidRDefault="005128D0" w:rsidP="000376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</w:tbl>
    <w:p w14:paraId="52F23F03" w14:textId="77777777" w:rsidR="007035A5" w:rsidRDefault="007035A5">
      <w:r>
        <w:br w:type="page"/>
      </w:r>
    </w:p>
    <w:tbl>
      <w:tblPr>
        <w:tblStyle w:val="a8"/>
        <w:tblpPr w:leftFromText="180" w:rightFromText="180" w:vertAnchor="text" w:horzAnchor="page" w:tblpX="853" w:tblpYSpec="inside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567"/>
        <w:gridCol w:w="850"/>
        <w:gridCol w:w="1418"/>
        <w:gridCol w:w="567"/>
        <w:gridCol w:w="3260"/>
        <w:gridCol w:w="987"/>
        <w:gridCol w:w="1848"/>
      </w:tblGrid>
      <w:tr w:rsidR="005B3692" w:rsidRPr="003A34CA" w14:paraId="6592C622" w14:textId="77777777" w:rsidTr="007035A5">
        <w:tc>
          <w:tcPr>
            <w:tcW w:w="10485" w:type="dxa"/>
            <w:gridSpan w:val="9"/>
          </w:tcPr>
          <w:p w14:paraId="326847AF" w14:textId="77777777" w:rsidR="005B3692" w:rsidRPr="005B3692" w:rsidRDefault="005B3692" w:rsidP="007035A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 Здоровье ребёнка</w:t>
            </w:r>
          </w:p>
        </w:tc>
      </w:tr>
      <w:tr w:rsidR="00906D7D" w:rsidRPr="003A34CA" w14:paraId="3F984BE0" w14:textId="77777777" w:rsidTr="007035A5">
        <w:tc>
          <w:tcPr>
            <w:tcW w:w="421" w:type="dxa"/>
          </w:tcPr>
          <w:p w14:paraId="4AC80415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76516B86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</w:tcPr>
          <w:p w14:paraId="2C96E1FA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3367F5AF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36490774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="005B36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567" w:type="dxa"/>
          </w:tcPr>
          <w:p w14:paraId="2AAFAE8E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0C84704" w14:textId="77777777" w:rsidR="00906D7D" w:rsidRPr="005B3692" w:rsidRDefault="00906D7D" w:rsidP="007035A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Строение человеческого тела.</w:t>
            </w:r>
          </w:p>
        </w:tc>
        <w:tc>
          <w:tcPr>
            <w:tcW w:w="987" w:type="dxa"/>
          </w:tcPr>
          <w:p w14:paraId="0E593E98" w14:textId="77777777" w:rsidR="00906D7D" w:rsidRPr="005B3692" w:rsidRDefault="0001651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7AAE0DA0" w14:textId="77777777" w:rsidR="005128D0" w:rsidRDefault="0001651C" w:rsidP="007035A5">
            <w:pPr>
              <w:pStyle w:val="a3"/>
              <w:spacing w:line="276" w:lineRule="auto"/>
              <w:ind w:left="0"/>
              <w:jc w:val="both"/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r w:rsidR="005128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128D0">
              <w:t xml:space="preserve"> </w:t>
            </w:r>
          </w:p>
          <w:p w14:paraId="10C31467" w14:textId="0A168EF6" w:rsidR="00906D7D" w:rsidRPr="005B3692" w:rsidRDefault="005128D0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ешение проблемных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  <w:p w14:paraId="26F27C53" w14:textId="710C4FAB" w:rsidR="0001651C" w:rsidRPr="005B3692" w:rsidRDefault="0001651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7D" w:rsidRPr="003A34CA" w14:paraId="20B92A11" w14:textId="77777777" w:rsidTr="007035A5">
        <w:tc>
          <w:tcPr>
            <w:tcW w:w="421" w:type="dxa"/>
          </w:tcPr>
          <w:p w14:paraId="50A3B467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334CC011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</w:tcPr>
          <w:p w14:paraId="22710E31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14:paraId="663A2240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5F40D0C8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="005B36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54967933" w14:textId="77777777" w:rsidR="00C17EE4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Просмотр фильма</w:t>
            </w:r>
          </w:p>
        </w:tc>
        <w:tc>
          <w:tcPr>
            <w:tcW w:w="567" w:type="dxa"/>
          </w:tcPr>
          <w:p w14:paraId="2BB46CA0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43B7FA76" w14:textId="77777777" w:rsidR="00906D7D" w:rsidRPr="005B3692" w:rsidRDefault="00906D7D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 роли лекарств и витаминов.</w:t>
            </w:r>
          </w:p>
        </w:tc>
        <w:tc>
          <w:tcPr>
            <w:tcW w:w="987" w:type="dxa"/>
          </w:tcPr>
          <w:p w14:paraId="04104D86" w14:textId="77777777" w:rsidR="00906D7D" w:rsidRPr="005B3692" w:rsidRDefault="0001651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06A413BE" w14:textId="77777777" w:rsidR="005128D0" w:rsidRPr="005128D0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 xml:space="preserve">Опрос,  </w:t>
            </w:r>
          </w:p>
          <w:p w14:paraId="2C144573" w14:textId="5F96179F" w:rsidR="0001651C" w:rsidRPr="005B3692" w:rsidRDefault="005128D0" w:rsidP="005128D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ситуаций, наблюдение</w:t>
            </w:r>
          </w:p>
        </w:tc>
      </w:tr>
      <w:tr w:rsidR="00906D7D" w:rsidRPr="003A34CA" w14:paraId="4913C1CC" w14:textId="77777777" w:rsidTr="007035A5">
        <w:tc>
          <w:tcPr>
            <w:tcW w:w="421" w:type="dxa"/>
          </w:tcPr>
          <w:p w14:paraId="7A8F871E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6F3F8BE5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</w:tcPr>
          <w:p w14:paraId="73E6D616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14:paraId="79AFFA9B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6F2E0CCF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  <w:p w14:paraId="54AE4ED2" w14:textId="77777777" w:rsidR="00C17EE4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67" w:type="dxa"/>
          </w:tcPr>
          <w:p w14:paraId="3E129E3D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6B4D5CBB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 ценности здоровой пищи.</w:t>
            </w:r>
          </w:p>
        </w:tc>
        <w:tc>
          <w:tcPr>
            <w:tcW w:w="987" w:type="dxa"/>
          </w:tcPr>
          <w:p w14:paraId="11EB5238" w14:textId="77777777" w:rsidR="00906D7D" w:rsidRPr="005B3692" w:rsidRDefault="0001651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0C1D8E9A" w14:textId="77777777" w:rsidR="005128D0" w:rsidRPr="005128D0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 xml:space="preserve">Опрос,  </w:t>
            </w:r>
          </w:p>
          <w:p w14:paraId="10E8ABCE" w14:textId="64F45EB1" w:rsidR="0001651C" w:rsidRPr="005B3692" w:rsidRDefault="005128D0" w:rsidP="005128D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ситуаций, наблюдение</w:t>
            </w:r>
          </w:p>
        </w:tc>
      </w:tr>
      <w:tr w:rsidR="00906D7D" w:rsidRPr="003A34CA" w14:paraId="427045B6" w14:textId="77777777" w:rsidTr="007035A5">
        <w:tc>
          <w:tcPr>
            <w:tcW w:w="421" w:type="dxa"/>
          </w:tcPr>
          <w:p w14:paraId="15FE7F49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5F65D4A1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</w:tcPr>
          <w:p w14:paraId="609B1EC5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9F85631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070F5B7D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  <w:p w14:paraId="73357B09" w14:textId="77777777" w:rsidR="00C17EE4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67" w:type="dxa"/>
          </w:tcPr>
          <w:p w14:paraId="65BE040D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45AE4342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Забота о здоровье окружающих.</w:t>
            </w:r>
          </w:p>
        </w:tc>
        <w:tc>
          <w:tcPr>
            <w:tcW w:w="987" w:type="dxa"/>
          </w:tcPr>
          <w:p w14:paraId="49572154" w14:textId="77777777" w:rsidR="00906D7D" w:rsidRPr="005B3692" w:rsidRDefault="0001651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77BEB0EF" w14:textId="77777777" w:rsidR="005128D0" w:rsidRPr="005128D0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 xml:space="preserve">Опрос,  </w:t>
            </w:r>
          </w:p>
          <w:p w14:paraId="2EA67200" w14:textId="6996B064" w:rsidR="00906D7D" w:rsidRPr="005B3692" w:rsidRDefault="005128D0" w:rsidP="005128D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ситуаций, наблюдение</w:t>
            </w:r>
          </w:p>
        </w:tc>
      </w:tr>
      <w:tr w:rsidR="00906D7D" w:rsidRPr="003A34CA" w14:paraId="4DFE0902" w14:textId="77777777" w:rsidTr="007035A5">
        <w:tc>
          <w:tcPr>
            <w:tcW w:w="421" w:type="dxa"/>
          </w:tcPr>
          <w:p w14:paraId="682F3D8B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7758E2F2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</w:tcPr>
          <w:p w14:paraId="28075BDF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14:paraId="3D5C3A87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163E0F95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="005B36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567" w:type="dxa"/>
          </w:tcPr>
          <w:p w14:paraId="65E885FE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24694A53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Внутреннее строение человека.</w:t>
            </w:r>
          </w:p>
        </w:tc>
        <w:tc>
          <w:tcPr>
            <w:tcW w:w="987" w:type="dxa"/>
          </w:tcPr>
          <w:p w14:paraId="76551EF3" w14:textId="77777777" w:rsidR="00906D7D" w:rsidRPr="005B3692" w:rsidRDefault="0001651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434F317E" w14:textId="77777777" w:rsidR="005128D0" w:rsidRPr="005128D0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 xml:space="preserve">Опрос,  </w:t>
            </w:r>
          </w:p>
          <w:p w14:paraId="1CB10448" w14:textId="502A914E" w:rsidR="0001651C" w:rsidRPr="005B3692" w:rsidRDefault="005128D0" w:rsidP="005128D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ситуаций, наблюдение</w:t>
            </w:r>
          </w:p>
        </w:tc>
      </w:tr>
      <w:tr w:rsidR="00906D7D" w:rsidRPr="003A34CA" w14:paraId="46E257D0" w14:textId="77777777" w:rsidTr="007035A5">
        <w:tc>
          <w:tcPr>
            <w:tcW w:w="421" w:type="dxa"/>
          </w:tcPr>
          <w:p w14:paraId="25AC7D2D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14:paraId="654AECF4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</w:tcPr>
          <w:p w14:paraId="06714308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14:paraId="42253D15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29A52ACB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="005B36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беседа, </w:t>
            </w:r>
          </w:p>
        </w:tc>
        <w:tc>
          <w:tcPr>
            <w:tcW w:w="567" w:type="dxa"/>
          </w:tcPr>
          <w:p w14:paraId="40677142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5B70BDB4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Значение крови для живых существ.</w:t>
            </w:r>
          </w:p>
        </w:tc>
        <w:tc>
          <w:tcPr>
            <w:tcW w:w="987" w:type="dxa"/>
          </w:tcPr>
          <w:p w14:paraId="0F2A7C3C" w14:textId="77777777" w:rsidR="00906D7D" w:rsidRPr="005B3692" w:rsidRDefault="0001651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0CD0EAF1" w14:textId="77777777" w:rsidR="005128D0" w:rsidRPr="005128D0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 xml:space="preserve">Опрос,  </w:t>
            </w:r>
          </w:p>
          <w:p w14:paraId="7BB0C0D3" w14:textId="45D1E4B6" w:rsidR="0001651C" w:rsidRPr="005B3692" w:rsidRDefault="005128D0" w:rsidP="005128D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ситуаций, наблюдение</w:t>
            </w:r>
          </w:p>
        </w:tc>
      </w:tr>
      <w:tr w:rsidR="00906D7D" w:rsidRPr="003A34CA" w14:paraId="57806759" w14:textId="77777777" w:rsidTr="007035A5">
        <w:trPr>
          <w:trHeight w:val="383"/>
        </w:trPr>
        <w:tc>
          <w:tcPr>
            <w:tcW w:w="421" w:type="dxa"/>
          </w:tcPr>
          <w:p w14:paraId="744F9576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2C25B3F9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</w:tcPr>
          <w:p w14:paraId="3D7624B5" w14:textId="77777777" w:rsidR="00906D7D" w:rsidRPr="005B3692" w:rsidRDefault="0001651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86B1801" w14:textId="77777777" w:rsidR="00906D7D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3F84DFEA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="005B36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567" w:type="dxa"/>
          </w:tcPr>
          <w:p w14:paraId="678EF018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19DAB9F" w14:textId="77777777" w:rsidR="00906D7D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Овощи и фрукты.</w:t>
            </w:r>
          </w:p>
        </w:tc>
        <w:tc>
          <w:tcPr>
            <w:tcW w:w="987" w:type="dxa"/>
          </w:tcPr>
          <w:p w14:paraId="48CDE9F9" w14:textId="77777777" w:rsidR="00906D7D" w:rsidRPr="005B3692" w:rsidRDefault="0001651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4632079A" w14:textId="77777777" w:rsidR="005128D0" w:rsidRPr="005128D0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 xml:space="preserve">Опрос,  </w:t>
            </w:r>
          </w:p>
          <w:p w14:paraId="6019C3FB" w14:textId="085A8261" w:rsidR="0001651C" w:rsidRPr="005B3692" w:rsidRDefault="005128D0" w:rsidP="005128D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ситуаций, наблюдение</w:t>
            </w:r>
          </w:p>
        </w:tc>
      </w:tr>
      <w:tr w:rsidR="00C17EE4" w:rsidRPr="003A34CA" w14:paraId="7F02EF40" w14:textId="77777777" w:rsidTr="007035A5">
        <w:tc>
          <w:tcPr>
            <w:tcW w:w="421" w:type="dxa"/>
          </w:tcPr>
          <w:p w14:paraId="7409A223" w14:textId="77777777" w:rsidR="00C17EE4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309E0CA1" w14:textId="77777777" w:rsidR="00C17EE4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</w:tcPr>
          <w:p w14:paraId="3A575654" w14:textId="77777777" w:rsidR="00C17EE4" w:rsidRPr="005B3692" w:rsidRDefault="0001651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4397A630" w14:textId="77777777" w:rsidR="00C17EE4" w:rsidRPr="005B3692" w:rsidRDefault="001109D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2BCF58D4" w14:textId="77777777" w:rsidR="00C17EE4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="005B36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беседа, практическое занятие</w:t>
            </w:r>
            <w:r w:rsidR="005B36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Решение ситуаций</w:t>
            </w:r>
          </w:p>
        </w:tc>
        <w:tc>
          <w:tcPr>
            <w:tcW w:w="567" w:type="dxa"/>
          </w:tcPr>
          <w:p w14:paraId="4C8F8B3E" w14:textId="77777777" w:rsidR="00C17EE4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9DD9547" w14:textId="77777777" w:rsidR="00C17EE4" w:rsidRPr="005B3692" w:rsidRDefault="00C17EE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Закрепление.</w:t>
            </w:r>
          </w:p>
        </w:tc>
        <w:tc>
          <w:tcPr>
            <w:tcW w:w="987" w:type="dxa"/>
          </w:tcPr>
          <w:p w14:paraId="04B490C6" w14:textId="77777777" w:rsidR="00C17EE4" w:rsidRPr="005B3692" w:rsidRDefault="0001651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208724CC" w14:textId="77777777" w:rsidR="005128D0" w:rsidRPr="005128D0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 xml:space="preserve">Опрос,  </w:t>
            </w:r>
          </w:p>
          <w:p w14:paraId="34BE2E4C" w14:textId="7B9B5DB4" w:rsidR="0001651C" w:rsidRPr="005B3692" w:rsidRDefault="005128D0" w:rsidP="005128D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ситуаций, наблюдение</w:t>
            </w:r>
          </w:p>
        </w:tc>
      </w:tr>
      <w:tr w:rsidR="005B3692" w:rsidRPr="003A34CA" w14:paraId="7F476F70" w14:textId="77777777" w:rsidTr="007035A5">
        <w:tc>
          <w:tcPr>
            <w:tcW w:w="10485" w:type="dxa"/>
            <w:gridSpan w:val="9"/>
          </w:tcPr>
          <w:p w14:paraId="2EA15BB1" w14:textId="77777777" w:rsidR="005B3692" w:rsidRPr="005B3692" w:rsidRDefault="005B3692" w:rsidP="007035A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5B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Эмоциональное благополучие ребёнка</w:t>
            </w:r>
          </w:p>
        </w:tc>
      </w:tr>
      <w:tr w:rsidR="002019F4" w:rsidRPr="003A34CA" w14:paraId="55C85DC0" w14:textId="77777777" w:rsidTr="007035A5">
        <w:tc>
          <w:tcPr>
            <w:tcW w:w="421" w:type="dxa"/>
          </w:tcPr>
          <w:p w14:paraId="728B093B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14:paraId="5AEE0BDA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</w:tcPr>
          <w:p w14:paraId="794987ED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14F09838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6D0C5F67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="005B36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67" w:type="dxa"/>
          </w:tcPr>
          <w:p w14:paraId="0EB4E211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4C514C2A" w14:textId="77777777" w:rsidR="007E6455" w:rsidRPr="005B3692" w:rsidRDefault="007E6455" w:rsidP="007035A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Конфликты и ссоры между детьми.</w:t>
            </w:r>
          </w:p>
          <w:p w14:paraId="65E3C49E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DFAC7AC" w14:textId="77777777" w:rsidR="002019F4" w:rsidRPr="005B3692" w:rsidRDefault="007E645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48CB0F5D" w14:textId="77777777" w:rsidR="007E6455" w:rsidRPr="005B3692" w:rsidRDefault="007E6455" w:rsidP="007035A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14:paraId="311D8D74" w14:textId="39E94F9F" w:rsidR="002019F4" w:rsidRPr="005B3692" w:rsidRDefault="007E6455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2019F4" w:rsidRPr="003A34CA" w14:paraId="10C1D717" w14:textId="77777777" w:rsidTr="007035A5">
        <w:tc>
          <w:tcPr>
            <w:tcW w:w="421" w:type="dxa"/>
          </w:tcPr>
          <w:p w14:paraId="02C17AF3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14:paraId="53967AD7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</w:tcPr>
          <w:p w14:paraId="4EF37DA6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E28173A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131008AE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="005B36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567" w:type="dxa"/>
          </w:tcPr>
          <w:p w14:paraId="6929B162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F86E2F3" w14:textId="77777777" w:rsidR="002019F4" w:rsidRPr="005B3692" w:rsidRDefault="007E645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Детские страхи.</w:t>
            </w:r>
          </w:p>
        </w:tc>
        <w:tc>
          <w:tcPr>
            <w:tcW w:w="987" w:type="dxa"/>
          </w:tcPr>
          <w:p w14:paraId="74BD891F" w14:textId="77777777" w:rsidR="002019F4" w:rsidRPr="005B3692" w:rsidRDefault="007E645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26426C6A" w14:textId="77777777" w:rsidR="002019F4" w:rsidRPr="005B3692" w:rsidRDefault="007E645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14:paraId="5D45E59D" w14:textId="77777777" w:rsidR="007E6455" w:rsidRPr="005B3692" w:rsidRDefault="007E645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14:paraId="5D86A055" w14:textId="4D0563FD" w:rsidR="007E6455" w:rsidRPr="005B3692" w:rsidRDefault="007E645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9F4" w:rsidRPr="003A34CA" w14:paraId="12D7B18C" w14:textId="77777777" w:rsidTr="007035A5">
        <w:tc>
          <w:tcPr>
            <w:tcW w:w="421" w:type="dxa"/>
          </w:tcPr>
          <w:p w14:paraId="77654AA5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03ED8C1D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</w:tcPr>
          <w:p w14:paraId="4B24E4DD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616CD231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26C88ED3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="005B36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беседа, просмотр фильма</w:t>
            </w:r>
          </w:p>
        </w:tc>
        <w:tc>
          <w:tcPr>
            <w:tcW w:w="567" w:type="dxa"/>
          </w:tcPr>
          <w:p w14:paraId="771BF324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064B98A7" w14:textId="77777777" w:rsidR="002019F4" w:rsidRPr="005B3692" w:rsidRDefault="007E645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Что меня пугает.</w:t>
            </w:r>
          </w:p>
        </w:tc>
        <w:tc>
          <w:tcPr>
            <w:tcW w:w="987" w:type="dxa"/>
          </w:tcPr>
          <w:p w14:paraId="1D2BF9CA" w14:textId="77777777" w:rsidR="002019F4" w:rsidRPr="005B3692" w:rsidRDefault="007E645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3B1A79EC" w14:textId="77777777" w:rsidR="002019F4" w:rsidRPr="005B3692" w:rsidRDefault="007E645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14:paraId="01C42DC7" w14:textId="77777777" w:rsidR="007E6455" w:rsidRPr="005B3692" w:rsidRDefault="007E645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14:paraId="5E1CD301" w14:textId="6FA66F6C" w:rsidR="007E6455" w:rsidRPr="005B3692" w:rsidRDefault="007E645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9F4" w:rsidRPr="003A34CA" w14:paraId="72AAF870" w14:textId="77777777" w:rsidTr="007035A5">
        <w:tc>
          <w:tcPr>
            <w:tcW w:w="421" w:type="dxa"/>
          </w:tcPr>
          <w:p w14:paraId="77C30CB7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67" w:type="dxa"/>
          </w:tcPr>
          <w:p w14:paraId="10CBC5EA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</w:tcPr>
          <w:p w14:paraId="7474582E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2E67C310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5DB31B72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="005B36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беседа, </w:t>
            </w:r>
            <w:proofErr w:type="spellStart"/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proofErr w:type="spellEnd"/>
            <w:r w:rsidR="005B36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r w:rsidR="005B36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Решение ситуаций</w:t>
            </w:r>
          </w:p>
        </w:tc>
        <w:tc>
          <w:tcPr>
            <w:tcW w:w="567" w:type="dxa"/>
          </w:tcPr>
          <w:p w14:paraId="3B30CE10" w14:textId="77777777" w:rsidR="002019F4" w:rsidRPr="005B3692" w:rsidRDefault="002019F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5A5E19FF" w14:textId="77777777" w:rsidR="002019F4" w:rsidRPr="005B3692" w:rsidRDefault="007E645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Закрепление.</w:t>
            </w:r>
          </w:p>
        </w:tc>
        <w:tc>
          <w:tcPr>
            <w:tcW w:w="987" w:type="dxa"/>
          </w:tcPr>
          <w:p w14:paraId="671831D6" w14:textId="77777777" w:rsidR="002019F4" w:rsidRPr="005B3692" w:rsidRDefault="007E645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10D11BF0" w14:textId="77777777" w:rsidR="002019F4" w:rsidRDefault="007E6455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14:paraId="06DD4BA0" w14:textId="5322E4E5" w:rsidR="005128D0" w:rsidRPr="005B3692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</w:tbl>
    <w:p w14:paraId="2409CD30" w14:textId="77777777" w:rsidR="007035A5" w:rsidRDefault="007035A5">
      <w:r>
        <w:br w:type="page"/>
      </w:r>
    </w:p>
    <w:tbl>
      <w:tblPr>
        <w:tblStyle w:val="a8"/>
        <w:tblpPr w:leftFromText="180" w:rightFromText="180" w:vertAnchor="text" w:horzAnchor="page" w:tblpX="853" w:tblpYSpec="inside"/>
        <w:tblW w:w="10485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4"/>
        <w:gridCol w:w="850"/>
        <w:gridCol w:w="1418"/>
        <w:gridCol w:w="567"/>
        <w:gridCol w:w="3260"/>
        <w:gridCol w:w="987"/>
        <w:gridCol w:w="1848"/>
      </w:tblGrid>
      <w:tr w:rsidR="007035A5" w:rsidRPr="003A34CA" w14:paraId="6063AAA5" w14:textId="77777777" w:rsidTr="007035A5">
        <w:tc>
          <w:tcPr>
            <w:tcW w:w="10485" w:type="dxa"/>
            <w:gridSpan w:val="9"/>
          </w:tcPr>
          <w:p w14:paraId="27115E84" w14:textId="77777777" w:rsidR="007035A5" w:rsidRPr="007035A5" w:rsidRDefault="007035A5" w:rsidP="007035A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03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Ребёнок на улице</w:t>
            </w:r>
          </w:p>
        </w:tc>
      </w:tr>
      <w:tr w:rsidR="00F82841" w:rsidRPr="003A34CA" w14:paraId="70660832" w14:textId="77777777" w:rsidTr="00CF1694">
        <w:tc>
          <w:tcPr>
            <w:tcW w:w="534" w:type="dxa"/>
          </w:tcPr>
          <w:p w14:paraId="6A965AB9" w14:textId="77777777" w:rsidR="00F82841" w:rsidRPr="005B3692" w:rsidRDefault="00B45B6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252362CB" w14:textId="77777777" w:rsidR="00F82841" w:rsidRPr="005B3692" w:rsidRDefault="005A5BE0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54" w:type="dxa"/>
          </w:tcPr>
          <w:p w14:paraId="5991DBB0" w14:textId="77777777" w:rsidR="00F82841" w:rsidRPr="005B3692" w:rsidRDefault="005A5BE0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4BA5D5E3" w14:textId="77777777" w:rsidR="00F82841" w:rsidRPr="005B3692" w:rsidRDefault="005A5BE0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340B5555" w14:textId="77777777" w:rsidR="00F82841" w:rsidRPr="005B3692" w:rsidRDefault="007035A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Рассказ, беседа</w:t>
            </w:r>
            <w:r w:rsidR="005A5BE0" w:rsidRPr="005B3692">
              <w:rPr>
                <w:rFonts w:ascii="Times New Roman" w:hAnsi="Times New Roman" w:cs="Times New Roman"/>
                <w:sz w:val="20"/>
                <w:szCs w:val="20"/>
              </w:rPr>
              <w:t>, практическое занятие</w:t>
            </w:r>
          </w:p>
        </w:tc>
        <w:tc>
          <w:tcPr>
            <w:tcW w:w="567" w:type="dxa"/>
          </w:tcPr>
          <w:p w14:paraId="31D57EFD" w14:textId="77777777" w:rsidR="00F82841" w:rsidRPr="005B3692" w:rsidRDefault="00B45B6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667572F8" w14:textId="77777777" w:rsidR="00F82841" w:rsidRPr="005B3692" w:rsidRDefault="00B45B6C" w:rsidP="007035A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Безопасное поведение на улице.</w:t>
            </w:r>
          </w:p>
        </w:tc>
        <w:tc>
          <w:tcPr>
            <w:tcW w:w="987" w:type="dxa"/>
          </w:tcPr>
          <w:p w14:paraId="42C883BD" w14:textId="77777777" w:rsidR="00F82841" w:rsidRPr="005B3692" w:rsidRDefault="008160EB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58D0D07B" w14:textId="77777777" w:rsidR="005128D0" w:rsidRPr="005128D0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 xml:space="preserve">Опрос,  </w:t>
            </w:r>
          </w:p>
          <w:p w14:paraId="49B64446" w14:textId="5DDAEABB" w:rsidR="00F82841" w:rsidRPr="005B3692" w:rsidRDefault="005128D0" w:rsidP="005128D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ситуаций, наблюдение</w:t>
            </w:r>
          </w:p>
        </w:tc>
      </w:tr>
      <w:tr w:rsidR="00F82841" w:rsidRPr="003A34CA" w14:paraId="47E553EB" w14:textId="77777777" w:rsidTr="00CF1694">
        <w:tc>
          <w:tcPr>
            <w:tcW w:w="534" w:type="dxa"/>
          </w:tcPr>
          <w:p w14:paraId="15554D0B" w14:textId="77777777" w:rsidR="00F82841" w:rsidRPr="005B3692" w:rsidRDefault="00B45B6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0479619C" w14:textId="77777777" w:rsidR="00F82841" w:rsidRPr="005B3692" w:rsidRDefault="005A5BE0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54" w:type="dxa"/>
          </w:tcPr>
          <w:p w14:paraId="3FA26381" w14:textId="77777777" w:rsidR="00F82841" w:rsidRPr="005B3692" w:rsidRDefault="005A5BE0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53D030CA" w14:textId="77777777" w:rsidR="00F82841" w:rsidRPr="005B3692" w:rsidRDefault="005A5BE0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74ECA8EB" w14:textId="77777777" w:rsidR="00F82841" w:rsidRPr="005B3692" w:rsidRDefault="007035A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Рассказ, беседа</w:t>
            </w:r>
            <w:r w:rsidR="005A5BE0" w:rsidRPr="005B3692">
              <w:rPr>
                <w:rFonts w:ascii="Times New Roman" w:hAnsi="Times New Roman" w:cs="Times New Roman"/>
                <w:sz w:val="20"/>
                <w:szCs w:val="20"/>
              </w:rPr>
              <w:t>, практическое занятие</w:t>
            </w:r>
          </w:p>
        </w:tc>
        <w:tc>
          <w:tcPr>
            <w:tcW w:w="567" w:type="dxa"/>
          </w:tcPr>
          <w:p w14:paraId="36194305" w14:textId="77777777" w:rsidR="00F82841" w:rsidRPr="005B3692" w:rsidRDefault="00B45B6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022CF634" w14:textId="77777777" w:rsidR="00F82841" w:rsidRPr="005B3692" w:rsidRDefault="00B45B6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Дорожные знаки для водителей и пешеходов.</w:t>
            </w:r>
          </w:p>
        </w:tc>
        <w:tc>
          <w:tcPr>
            <w:tcW w:w="987" w:type="dxa"/>
          </w:tcPr>
          <w:p w14:paraId="11EDE523" w14:textId="77777777" w:rsidR="00F82841" w:rsidRPr="005B3692" w:rsidRDefault="008160EB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Группа, проезжая часть у детского сада</w:t>
            </w:r>
          </w:p>
        </w:tc>
        <w:tc>
          <w:tcPr>
            <w:tcW w:w="1848" w:type="dxa"/>
          </w:tcPr>
          <w:p w14:paraId="7DE3F912" w14:textId="77777777" w:rsidR="005128D0" w:rsidRPr="005128D0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 xml:space="preserve">Опрос,  </w:t>
            </w:r>
          </w:p>
          <w:p w14:paraId="12C91989" w14:textId="2DD72C9D" w:rsidR="00F82841" w:rsidRPr="005B3692" w:rsidRDefault="005128D0" w:rsidP="005128D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ситуаций, наблюдение</w:t>
            </w:r>
          </w:p>
        </w:tc>
      </w:tr>
      <w:tr w:rsidR="00F82841" w:rsidRPr="003A34CA" w14:paraId="561579A2" w14:textId="77777777" w:rsidTr="00CF1694">
        <w:tc>
          <w:tcPr>
            <w:tcW w:w="534" w:type="dxa"/>
          </w:tcPr>
          <w:p w14:paraId="43D12C39" w14:textId="77777777" w:rsidR="00F82841" w:rsidRPr="005B3692" w:rsidRDefault="00B45B6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14:paraId="4A9A55FB" w14:textId="77777777" w:rsidR="00F82841" w:rsidRPr="005B3692" w:rsidRDefault="005A5BE0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54" w:type="dxa"/>
          </w:tcPr>
          <w:p w14:paraId="1DE15EC5" w14:textId="77777777" w:rsidR="00F82841" w:rsidRPr="005B3692" w:rsidRDefault="005A5BE0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69FD6436" w14:textId="77777777" w:rsidR="00F82841" w:rsidRPr="005B3692" w:rsidRDefault="005A5BE0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38FA51BF" w14:textId="77777777" w:rsidR="00F82841" w:rsidRPr="005B3692" w:rsidRDefault="007035A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Рассказ, беседа</w:t>
            </w:r>
            <w:r w:rsidR="005A5BE0" w:rsidRPr="005B3692">
              <w:rPr>
                <w:rFonts w:ascii="Times New Roman" w:hAnsi="Times New Roman" w:cs="Times New Roman"/>
                <w:sz w:val="20"/>
                <w:szCs w:val="20"/>
              </w:rPr>
              <w:t>, практическое занятие</w:t>
            </w:r>
          </w:p>
        </w:tc>
        <w:tc>
          <w:tcPr>
            <w:tcW w:w="567" w:type="dxa"/>
          </w:tcPr>
          <w:p w14:paraId="761ED5F7" w14:textId="77777777" w:rsidR="00F82841" w:rsidRPr="005B3692" w:rsidRDefault="00B45B6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8034CCF" w14:textId="77777777" w:rsidR="00F82841" w:rsidRPr="005B3692" w:rsidRDefault="00B45B6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Игры во дворе.</w:t>
            </w:r>
          </w:p>
        </w:tc>
        <w:tc>
          <w:tcPr>
            <w:tcW w:w="987" w:type="dxa"/>
          </w:tcPr>
          <w:p w14:paraId="51A66037" w14:textId="77777777" w:rsidR="00F82841" w:rsidRPr="005B3692" w:rsidRDefault="008160EB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Группа, площадка</w:t>
            </w:r>
          </w:p>
        </w:tc>
        <w:tc>
          <w:tcPr>
            <w:tcW w:w="1848" w:type="dxa"/>
          </w:tcPr>
          <w:p w14:paraId="01585F6E" w14:textId="77777777" w:rsidR="005128D0" w:rsidRPr="005128D0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 xml:space="preserve">Опрос,  </w:t>
            </w:r>
          </w:p>
          <w:p w14:paraId="43134A48" w14:textId="3651A0AE" w:rsidR="00F82841" w:rsidRPr="005B3692" w:rsidRDefault="005128D0" w:rsidP="005128D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ситуаций, наблюдение</w:t>
            </w:r>
          </w:p>
        </w:tc>
      </w:tr>
      <w:tr w:rsidR="00F82841" w:rsidRPr="003A34CA" w14:paraId="02A220EC" w14:textId="77777777" w:rsidTr="00CF1694">
        <w:tc>
          <w:tcPr>
            <w:tcW w:w="534" w:type="dxa"/>
          </w:tcPr>
          <w:p w14:paraId="10E80EA7" w14:textId="77777777" w:rsidR="00F82841" w:rsidRPr="005B3692" w:rsidRDefault="00B45B6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14:paraId="3186C521" w14:textId="77777777" w:rsidR="00F82841" w:rsidRPr="005B3692" w:rsidRDefault="005A5BE0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54" w:type="dxa"/>
          </w:tcPr>
          <w:p w14:paraId="1A456020" w14:textId="77777777" w:rsidR="00F82841" w:rsidRPr="005B3692" w:rsidRDefault="005A5BE0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72857CFF" w14:textId="77777777" w:rsidR="00F82841" w:rsidRPr="005B3692" w:rsidRDefault="005A5BE0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06192685" w14:textId="77777777" w:rsidR="00F82841" w:rsidRPr="005B3692" w:rsidRDefault="007035A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Рассказ, беседа</w:t>
            </w:r>
            <w:r w:rsidR="005A5BE0"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, практическое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занятие. Обыгрывание</w:t>
            </w:r>
            <w:r w:rsidR="005A5BE0"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</w:t>
            </w:r>
          </w:p>
        </w:tc>
        <w:tc>
          <w:tcPr>
            <w:tcW w:w="567" w:type="dxa"/>
          </w:tcPr>
          <w:p w14:paraId="0DE774BE" w14:textId="77777777" w:rsidR="00F82841" w:rsidRPr="005B3692" w:rsidRDefault="00B45B6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037647E3" w14:textId="77777777" w:rsidR="00F82841" w:rsidRPr="005B3692" w:rsidRDefault="00B45B6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Если ребенок потерялся на улице.</w:t>
            </w:r>
          </w:p>
        </w:tc>
        <w:tc>
          <w:tcPr>
            <w:tcW w:w="987" w:type="dxa"/>
          </w:tcPr>
          <w:p w14:paraId="6BB07F0B" w14:textId="77777777" w:rsidR="00F82841" w:rsidRPr="005B3692" w:rsidRDefault="008160EB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5223D931" w14:textId="77777777" w:rsidR="005128D0" w:rsidRPr="005128D0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 xml:space="preserve">Опрос,  </w:t>
            </w:r>
          </w:p>
          <w:p w14:paraId="64148794" w14:textId="444FFB67" w:rsidR="00F82841" w:rsidRPr="005B3692" w:rsidRDefault="005128D0" w:rsidP="005128D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ситуаций, наблюдение</w:t>
            </w:r>
          </w:p>
        </w:tc>
      </w:tr>
      <w:tr w:rsidR="00B45B6C" w:rsidRPr="003A34CA" w14:paraId="799C5448" w14:textId="77777777" w:rsidTr="00CF1694">
        <w:tc>
          <w:tcPr>
            <w:tcW w:w="534" w:type="dxa"/>
          </w:tcPr>
          <w:p w14:paraId="20D59D48" w14:textId="77777777" w:rsidR="00B45B6C" w:rsidRPr="005B3692" w:rsidRDefault="00B45B6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3DFF98B1" w14:textId="77777777" w:rsidR="00B45B6C" w:rsidRPr="005B3692" w:rsidRDefault="005A5BE0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54" w:type="dxa"/>
          </w:tcPr>
          <w:p w14:paraId="11919E5D" w14:textId="77777777" w:rsidR="00B45B6C" w:rsidRPr="005B3692" w:rsidRDefault="005A5BE0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1A750405" w14:textId="77777777" w:rsidR="00B45B6C" w:rsidRPr="005B3692" w:rsidRDefault="005A5BE0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1627EA11" w14:textId="77777777" w:rsidR="00B45B6C" w:rsidRPr="005B3692" w:rsidRDefault="007035A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Рассказ, беседа</w:t>
            </w:r>
            <w:r w:rsidR="005A5BE0"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, практическое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занятие. Обыгрывание</w:t>
            </w:r>
            <w:r w:rsidR="005A5BE0"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</w:t>
            </w:r>
          </w:p>
        </w:tc>
        <w:tc>
          <w:tcPr>
            <w:tcW w:w="567" w:type="dxa"/>
          </w:tcPr>
          <w:p w14:paraId="144B5523" w14:textId="77777777" w:rsidR="00B45B6C" w:rsidRPr="005B3692" w:rsidRDefault="00B45B6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290DD3B8" w14:textId="77777777" w:rsidR="00B45B6C" w:rsidRPr="005B3692" w:rsidRDefault="00B45B6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Закрепление.</w:t>
            </w:r>
          </w:p>
        </w:tc>
        <w:tc>
          <w:tcPr>
            <w:tcW w:w="987" w:type="dxa"/>
          </w:tcPr>
          <w:p w14:paraId="127FEF92" w14:textId="77777777" w:rsidR="00B45B6C" w:rsidRPr="005B3692" w:rsidRDefault="008160EB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17B47C44" w14:textId="77777777" w:rsidR="005128D0" w:rsidRPr="005128D0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 xml:space="preserve">Опрос,  </w:t>
            </w:r>
          </w:p>
          <w:p w14:paraId="64E9D4F9" w14:textId="020FEC5D" w:rsidR="00B45B6C" w:rsidRPr="005B3692" w:rsidRDefault="005128D0" w:rsidP="005128D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ситуаций, наблюдение</w:t>
            </w:r>
          </w:p>
        </w:tc>
      </w:tr>
      <w:tr w:rsidR="007035A5" w:rsidRPr="003A34CA" w14:paraId="0BCAB931" w14:textId="77777777" w:rsidTr="007035A5">
        <w:tc>
          <w:tcPr>
            <w:tcW w:w="10485" w:type="dxa"/>
            <w:gridSpan w:val="9"/>
          </w:tcPr>
          <w:p w14:paraId="7D5A49B6" w14:textId="77777777" w:rsidR="007035A5" w:rsidRPr="007035A5" w:rsidRDefault="007035A5" w:rsidP="007035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 Ребёнок и природа</w:t>
            </w:r>
          </w:p>
        </w:tc>
      </w:tr>
      <w:tr w:rsidR="00B720D1" w:rsidRPr="003A34CA" w14:paraId="064FEC43" w14:textId="77777777" w:rsidTr="00CF1694">
        <w:tc>
          <w:tcPr>
            <w:tcW w:w="534" w:type="dxa"/>
          </w:tcPr>
          <w:p w14:paraId="7B2F39D4" w14:textId="77777777" w:rsidR="00B720D1" w:rsidRPr="005B3692" w:rsidRDefault="00B720D1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14:paraId="5DCA8096" w14:textId="77777777" w:rsidR="00B720D1" w:rsidRPr="005B3692" w:rsidRDefault="00B720D1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54" w:type="dxa"/>
          </w:tcPr>
          <w:p w14:paraId="3CB3DD06" w14:textId="77777777" w:rsidR="00B720D1" w:rsidRPr="005B3692" w:rsidRDefault="00B720D1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5B33038C" w14:textId="77777777" w:rsidR="00B720D1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4F1BFFEE" w14:textId="77777777" w:rsidR="00B720D1" w:rsidRPr="005B3692" w:rsidRDefault="007035A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Рассказ, беседа</w:t>
            </w:r>
            <w:r w:rsidR="001A69E8" w:rsidRPr="005B3692">
              <w:rPr>
                <w:rFonts w:ascii="Times New Roman" w:hAnsi="Times New Roman" w:cs="Times New Roman"/>
                <w:sz w:val="20"/>
                <w:szCs w:val="20"/>
              </w:rPr>
              <w:t>, практическое занятие</w:t>
            </w:r>
          </w:p>
        </w:tc>
        <w:tc>
          <w:tcPr>
            <w:tcW w:w="567" w:type="dxa"/>
          </w:tcPr>
          <w:p w14:paraId="003620C9" w14:textId="77777777" w:rsidR="00B720D1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79471E6" w14:textId="77777777" w:rsidR="001F2BBC" w:rsidRPr="005B3692" w:rsidRDefault="001F2BBC" w:rsidP="007035A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 Контакты с животными.</w:t>
            </w:r>
          </w:p>
          <w:p w14:paraId="54E244D8" w14:textId="77777777" w:rsidR="00B720D1" w:rsidRPr="005B3692" w:rsidRDefault="00B720D1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777F4DA" w14:textId="77777777" w:rsidR="00B720D1" w:rsidRPr="005B3692" w:rsidRDefault="001F2BB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7C7DE688" w14:textId="77777777" w:rsidR="005128D0" w:rsidRPr="005128D0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 xml:space="preserve">Опрос,  </w:t>
            </w:r>
          </w:p>
          <w:p w14:paraId="1D3B4843" w14:textId="0501E559" w:rsidR="00B720D1" w:rsidRPr="005B3692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ситуаций, наблюдение</w:t>
            </w:r>
          </w:p>
        </w:tc>
      </w:tr>
      <w:tr w:rsidR="00B720D1" w:rsidRPr="003A34CA" w14:paraId="43DC7F03" w14:textId="77777777" w:rsidTr="00CF1694">
        <w:tc>
          <w:tcPr>
            <w:tcW w:w="534" w:type="dxa"/>
          </w:tcPr>
          <w:p w14:paraId="4327897A" w14:textId="77777777" w:rsidR="00B720D1" w:rsidRPr="005B3692" w:rsidRDefault="00B720D1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14:paraId="5ED1DD91" w14:textId="77777777" w:rsidR="00B720D1" w:rsidRPr="005B3692" w:rsidRDefault="00B720D1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54" w:type="dxa"/>
          </w:tcPr>
          <w:p w14:paraId="342DF21F" w14:textId="77777777" w:rsidR="00B720D1" w:rsidRPr="005B3692" w:rsidRDefault="00B720D1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61AE5F0F" w14:textId="77777777" w:rsidR="00B720D1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7981AD72" w14:textId="77777777" w:rsidR="00B720D1" w:rsidRPr="005B3692" w:rsidRDefault="007035A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Рассказ, беседа</w:t>
            </w:r>
            <w:r w:rsidR="001A69E8"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, практическое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занятие. Обыгрывание</w:t>
            </w:r>
            <w:r w:rsidR="001A69E8"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</w:t>
            </w:r>
          </w:p>
        </w:tc>
        <w:tc>
          <w:tcPr>
            <w:tcW w:w="567" w:type="dxa"/>
          </w:tcPr>
          <w:p w14:paraId="7EE7D6EF" w14:textId="77777777" w:rsidR="00B720D1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F2D9E04" w14:textId="77777777" w:rsidR="00B720D1" w:rsidRPr="005B3692" w:rsidRDefault="001F2BB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Съедобные ягоды и ядовитые растения.</w:t>
            </w:r>
          </w:p>
        </w:tc>
        <w:tc>
          <w:tcPr>
            <w:tcW w:w="987" w:type="dxa"/>
          </w:tcPr>
          <w:p w14:paraId="3413B76D" w14:textId="77777777" w:rsidR="00B720D1" w:rsidRPr="005B3692" w:rsidRDefault="001F2BB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384485C2" w14:textId="77777777" w:rsidR="005128D0" w:rsidRPr="005128D0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 xml:space="preserve">Опрос,  </w:t>
            </w:r>
          </w:p>
          <w:p w14:paraId="2666767E" w14:textId="37CC287D" w:rsidR="00B720D1" w:rsidRPr="005B3692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ситуаций, наблюдение</w:t>
            </w:r>
          </w:p>
        </w:tc>
      </w:tr>
      <w:tr w:rsidR="00B720D1" w:rsidRPr="003A34CA" w14:paraId="097E5B17" w14:textId="77777777" w:rsidTr="00CF1694">
        <w:tc>
          <w:tcPr>
            <w:tcW w:w="534" w:type="dxa"/>
          </w:tcPr>
          <w:p w14:paraId="7D017B9D" w14:textId="77777777" w:rsidR="00B720D1" w:rsidRPr="005B3692" w:rsidRDefault="00B720D1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14:paraId="3CF03AF5" w14:textId="77777777" w:rsidR="00B720D1" w:rsidRPr="005B3692" w:rsidRDefault="00B720D1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54" w:type="dxa"/>
          </w:tcPr>
          <w:p w14:paraId="6712ABD5" w14:textId="77777777" w:rsidR="00B720D1" w:rsidRPr="005B3692" w:rsidRDefault="00B720D1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5256FA9F" w14:textId="77777777" w:rsidR="00B720D1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6DD98358" w14:textId="77777777" w:rsidR="00B720D1" w:rsidRPr="005B3692" w:rsidRDefault="007035A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Рассказ, беседа</w:t>
            </w:r>
            <w:r w:rsidR="001A69E8"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, практическое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занятие. Обыгрывание</w:t>
            </w:r>
            <w:r w:rsidR="001A69E8"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</w:t>
            </w:r>
          </w:p>
        </w:tc>
        <w:tc>
          <w:tcPr>
            <w:tcW w:w="567" w:type="dxa"/>
          </w:tcPr>
          <w:p w14:paraId="4C90C227" w14:textId="77777777" w:rsidR="00B720D1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68751D52" w14:textId="77777777" w:rsidR="00B720D1" w:rsidRPr="005B3692" w:rsidRDefault="001F2BB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Съедобные и несъедобные грибы.</w:t>
            </w:r>
          </w:p>
        </w:tc>
        <w:tc>
          <w:tcPr>
            <w:tcW w:w="987" w:type="dxa"/>
          </w:tcPr>
          <w:p w14:paraId="6FF2B3BE" w14:textId="77777777" w:rsidR="00B720D1" w:rsidRPr="005B3692" w:rsidRDefault="001F2BB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769E88B6" w14:textId="77777777" w:rsidR="005128D0" w:rsidRPr="005128D0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 xml:space="preserve">Опрос,  </w:t>
            </w:r>
          </w:p>
          <w:p w14:paraId="2AD005E1" w14:textId="3AEFB630" w:rsidR="00B720D1" w:rsidRPr="005B3692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ситуаций, наблюдение</w:t>
            </w:r>
          </w:p>
        </w:tc>
      </w:tr>
      <w:tr w:rsidR="00B720D1" w:rsidRPr="003A34CA" w14:paraId="7EB046C5" w14:textId="77777777" w:rsidTr="00CF1694">
        <w:tc>
          <w:tcPr>
            <w:tcW w:w="534" w:type="dxa"/>
          </w:tcPr>
          <w:p w14:paraId="4F79265F" w14:textId="77777777" w:rsidR="00B720D1" w:rsidRPr="005B3692" w:rsidRDefault="00B720D1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75C1DA02" w14:textId="77777777" w:rsidR="00B720D1" w:rsidRPr="005B3692" w:rsidRDefault="00B720D1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54" w:type="dxa"/>
          </w:tcPr>
          <w:p w14:paraId="28D57437" w14:textId="77777777" w:rsidR="00B720D1" w:rsidRPr="005B3692" w:rsidRDefault="00B720D1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1FD834A1" w14:textId="77777777" w:rsidR="00B720D1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418" w:type="dxa"/>
          </w:tcPr>
          <w:p w14:paraId="4467C560" w14:textId="77777777" w:rsidR="00B720D1" w:rsidRPr="005B3692" w:rsidRDefault="007035A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Рассказ, беседа</w:t>
            </w:r>
            <w:r w:rsidR="001A69E8"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, практическое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занятие. Обыгрывание</w:t>
            </w:r>
            <w:r w:rsidR="001A69E8"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</w:t>
            </w:r>
          </w:p>
        </w:tc>
        <w:tc>
          <w:tcPr>
            <w:tcW w:w="567" w:type="dxa"/>
          </w:tcPr>
          <w:p w14:paraId="5C0BD940" w14:textId="77777777" w:rsidR="00B720D1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4D9A633C" w14:textId="77777777" w:rsidR="00B720D1" w:rsidRPr="005B3692" w:rsidRDefault="001F2BB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Ухудшение экологической ситуации. Восстановление окружающей среды</w:t>
            </w:r>
          </w:p>
        </w:tc>
        <w:tc>
          <w:tcPr>
            <w:tcW w:w="987" w:type="dxa"/>
          </w:tcPr>
          <w:p w14:paraId="36DDDFB8" w14:textId="77777777" w:rsidR="00B720D1" w:rsidRPr="005B3692" w:rsidRDefault="001F2BB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8" w:type="dxa"/>
          </w:tcPr>
          <w:p w14:paraId="70EEC0D7" w14:textId="77777777" w:rsidR="005128D0" w:rsidRPr="005128D0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 xml:space="preserve">Опрос,  </w:t>
            </w:r>
          </w:p>
          <w:p w14:paraId="16420B18" w14:textId="1268EA73" w:rsidR="00B720D1" w:rsidRPr="005B3692" w:rsidRDefault="005128D0" w:rsidP="005128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0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ситуаций, наблюдение</w:t>
            </w:r>
          </w:p>
        </w:tc>
      </w:tr>
      <w:tr w:rsidR="007035A5" w:rsidRPr="003A34CA" w14:paraId="1FD719A9" w14:textId="77777777" w:rsidTr="007035A5">
        <w:tc>
          <w:tcPr>
            <w:tcW w:w="10485" w:type="dxa"/>
            <w:gridSpan w:val="9"/>
          </w:tcPr>
          <w:p w14:paraId="4B97F677" w14:textId="77777777" w:rsidR="007035A5" w:rsidRPr="007035A5" w:rsidRDefault="007035A5" w:rsidP="007035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 Итоговое занятие</w:t>
            </w:r>
          </w:p>
        </w:tc>
      </w:tr>
      <w:tr w:rsidR="00B720D1" w:rsidRPr="003A34CA" w14:paraId="564161E9" w14:textId="77777777" w:rsidTr="00CF1694">
        <w:tc>
          <w:tcPr>
            <w:tcW w:w="534" w:type="dxa"/>
          </w:tcPr>
          <w:p w14:paraId="1A00277D" w14:textId="77777777" w:rsidR="00B720D1" w:rsidRPr="00B02205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20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12F797A4" w14:textId="4DE34316" w:rsidR="001A69E8" w:rsidRPr="00973521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812F04" w14:textId="77777777" w:rsidR="00CF1694" w:rsidRPr="00B02205" w:rsidRDefault="00CF169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20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14:paraId="59F58E62" w14:textId="4060F2CB" w:rsidR="00CF1694" w:rsidRPr="00CF1694" w:rsidRDefault="00CF1694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4" w:type="dxa"/>
          </w:tcPr>
          <w:p w14:paraId="3C642EF4" w14:textId="77777777" w:rsidR="00B720D1" w:rsidRPr="00B02205" w:rsidRDefault="00B720D1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2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850" w:type="dxa"/>
          </w:tcPr>
          <w:p w14:paraId="6A6A08F3" w14:textId="112D4ED6" w:rsidR="00B720D1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15.20-1</w:t>
            </w:r>
            <w:r w:rsidR="00B02205">
              <w:rPr>
                <w:rFonts w:ascii="Times New Roman" w:hAnsi="Times New Roman" w:cs="Times New Roman"/>
                <w:sz w:val="20"/>
                <w:szCs w:val="20"/>
              </w:rPr>
              <w:t>5.50</w:t>
            </w:r>
          </w:p>
        </w:tc>
        <w:tc>
          <w:tcPr>
            <w:tcW w:w="1418" w:type="dxa"/>
          </w:tcPr>
          <w:p w14:paraId="00E648F8" w14:textId="77777777" w:rsidR="00B720D1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«Школа 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Аркадия Паровозова».</w:t>
            </w:r>
          </w:p>
        </w:tc>
        <w:tc>
          <w:tcPr>
            <w:tcW w:w="567" w:type="dxa"/>
          </w:tcPr>
          <w:p w14:paraId="1D89FAC8" w14:textId="42E6EC2F" w:rsidR="00B720D1" w:rsidRPr="005B3692" w:rsidRDefault="00B02205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</w:tcPr>
          <w:p w14:paraId="51669656" w14:textId="77777777" w:rsidR="00B720D1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и проведение праздника «Школа Аркадия 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Паровозова».</w:t>
            </w:r>
          </w:p>
        </w:tc>
        <w:tc>
          <w:tcPr>
            <w:tcW w:w="987" w:type="dxa"/>
          </w:tcPr>
          <w:p w14:paraId="67A231C0" w14:textId="77777777" w:rsidR="00B720D1" w:rsidRPr="005B3692" w:rsidRDefault="001F2BBC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Площадка </w:t>
            </w:r>
            <w:r w:rsidRPr="005B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детского сада</w:t>
            </w:r>
          </w:p>
        </w:tc>
        <w:tc>
          <w:tcPr>
            <w:tcW w:w="1848" w:type="dxa"/>
          </w:tcPr>
          <w:p w14:paraId="1FF9D0A7" w14:textId="77777777" w:rsidR="004B4552" w:rsidRPr="004B4552" w:rsidRDefault="004B4552" w:rsidP="004B455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Опрос,  </w:t>
            </w:r>
          </w:p>
          <w:p w14:paraId="545B8670" w14:textId="45CEBFDF" w:rsidR="00B720D1" w:rsidRPr="005B3692" w:rsidRDefault="004B4552" w:rsidP="004B455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552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4B4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проблемных </w:t>
            </w:r>
            <w:proofErr w:type="spellStart"/>
            <w:proofErr w:type="gramStart"/>
            <w:r w:rsidRPr="004B4552">
              <w:rPr>
                <w:rFonts w:ascii="Times New Roman" w:hAnsi="Times New Roman" w:cs="Times New Roman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345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proofErr w:type="gramEnd"/>
          </w:p>
        </w:tc>
      </w:tr>
      <w:tr w:rsidR="001A69E8" w:rsidRPr="003A34CA" w14:paraId="14910082" w14:textId="77777777" w:rsidTr="00CF1694">
        <w:tc>
          <w:tcPr>
            <w:tcW w:w="534" w:type="dxa"/>
          </w:tcPr>
          <w:p w14:paraId="2555FEB7" w14:textId="77777777" w:rsidR="001A69E8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196880" w14:textId="77777777" w:rsidR="001A69E8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3CCAF547" w14:textId="77777777" w:rsidR="001A69E8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308B85" w14:textId="77777777" w:rsidR="001A69E8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654847" w14:textId="77777777" w:rsidR="001A69E8" w:rsidRPr="005B3692" w:rsidRDefault="00E746F7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Всего за год:</w:t>
            </w:r>
          </w:p>
        </w:tc>
        <w:tc>
          <w:tcPr>
            <w:tcW w:w="567" w:type="dxa"/>
          </w:tcPr>
          <w:p w14:paraId="1E92B944" w14:textId="7EE3AA9F" w:rsidR="001A69E8" w:rsidRPr="005B3692" w:rsidRDefault="00E746F7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2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7DDA27A3" w14:textId="77777777" w:rsidR="001A69E8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52F926D" w14:textId="77777777" w:rsidR="001A69E8" w:rsidRPr="005B3692" w:rsidRDefault="001A69E8" w:rsidP="007035A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7D111CF6" w14:textId="77777777" w:rsidR="001A69E8" w:rsidRPr="005B3692" w:rsidRDefault="001A69E8" w:rsidP="007035A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CD2783" w14:textId="77777777" w:rsidR="00AE42AB" w:rsidRDefault="00AE42AB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2AB">
        <w:rPr>
          <w:rFonts w:ascii="Times New Roman" w:hAnsi="Times New Roman" w:cs="Times New Roman"/>
          <w:b/>
          <w:bCs/>
          <w:sz w:val="28"/>
          <w:szCs w:val="28"/>
        </w:rPr>
        <w:t>2.3. Рабочие программы учебных предметов, курсов, дисциплин (модулей)</w:t>
      </w:r>
    </w:p>
    <w:tbl>
      <w:tblPr>
        <w:tblStyle w:val="a8"/>
        <w:tblpPr w:leftFromText="180" w:rightFromText="180" w:vertAnchor="text" w:horzAnchor="page" w:tblpX="863" w:tblpY="178"/>
        <w:tblW w:w="10485" w:type="dxa"/>
        <w:tblLook w:val="04A0" w:firstRow="1" w:lastRow="0" w:firstColumn="1" w:lastColumn="0" w:noHBand="0" w:noVBand="1"/>
      </w:tblPr>
      <w:tblGrid>
        <w:gridCol w:w="2115"/>
        <w:gridCol w:w="1949"/>
        <w:gridCol w:w="1898"/>
        <w:gridCol w:w="2496"/>
        <w:gridCol w:w="2027"/>
      </w:tblGrid>
      <w:tr w:rsidR="00AE42AB" w14:paraId="75D71932" w14:textId="77777777" w:rsidTr="002C6B40">
        <w:trPr>
          <w:trHeight w:val="322"/>
        </w:trPr>
        <w:tc>
          <w:tcPr>
            <w:tcW w:w="2115" w:type="dxa"/>
            <w:vAlign w:val="center"/>
          </w:tcPr>
          <w:p w14:paraId="6E718D7A" w14:textId="77777777" w:rsidR="00AE42AB" w:rsidRPr="00AE42AB" w:rsidRDefault="00AE42AB" w:rsidP="007035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2AB"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1949" w:type="dxa"/>
            <w:vAlign w:val="center"/>
          </w:tcPr>
          <w:p w14:paraId="154D66B4" w14:textId="77777777" w:rsidR="00AE42AB" w:rsidRPr="00AE42AB" w:rsidRDefault="00AE42AB" w:rsidP="002C6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2AB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898" w:type="dxa"/>
            <w:vAlign w:val="center"/>
          </w:tcPr>
          <w:p w14:paraId="5569B1B9" w14:textId="77777777" w:rsidR="00AE42AB" w:rsidRPr="00AE42AB" w:rsidRDefault="00AE42AB" w:rsidP="002C6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2AB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2496" w:type="dxa"/>
            <w:vAlign w:val="center"/>
          </w:tcPr>
          <w:p w14:paraId="52D3F819" w14:textId="77777777" w:rsidR="00AE42AB" w:rsidRPr="00AE42AB" w:rsidRDefault="00AE42AB" w:rsidP="007035A5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2AB">
              <w:rPr>
                <w:rFonts w:ascii="Times New Roman" w:hAnsi="Times New Roman" w:cs="Times New Roman"/>
                <w:sz w:val="28"/>
                <w:szCs w:val="28"/>
              </w:rPr>
              <w:t>Периодичность занятий</w:t>
            </w:r>
          </w:p>
        </w:tc>
        <w:tc>
          <w:tcPr>
            <w:tcW w:w="2027" w:type="dxa"/>
            <w:vAlign w:val="center"/>
          </w:tcPr>
          <w:p w14:paraId="28E1B485" w14:textId="77777777" w:rsidR="00AE42AB" w:rsidRPr="00AE42AB" w:rsidRDefault="00AE42AB" w:rsidP="002C6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2AB">
              <w:rPr>
                <w:rFonts w:ascii="Times New Roman" w:hAnsi="Times New Roman" w:cs="Times New Roman"/>
                <w:sz w:val="28"/>
                <w:szCs w:val="28"/>
              </w:rPr>
              <w:t>Общее кол-во часов в год</w:t>
            </w:r>
          </w:p>
        </w:tc>
      </w:tr>
      <w:tr w:rsidR="00AE42AB" w14:paraId="359DC872" w14:textId="77777777" w:rsidTr="002C6B40">
        <w:trPr>
          <w:trHeight w:val="322"/>
        </w:trPr>
        <w:tc>
          <w:tcPr>
            <w:tcW w:w="2115" w:type="dxa"/>
            <w:vAlign w:val="center"/>
          </w:tcPr>
          <w:p w14:paraId="57EE8CEC" w14:textId="77777777" w:rsidR="00AE42AB" w:rsidRPr="00AE42AB" w:rsidRDefault="00AE42AB" w:rsidP="007035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2AB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1949" w:type="dxa"/>
            <w:vAlign w:val="center"/>
          </w:tcPr>
          <w:p w14:paraId="75A11A04" w14:textId="77777777" w:rsidR="00AE42AB" w:rsidRPr="00E64024" w:rsidRDefault="00E64024" w:rsidP="007035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24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1898" w:type="dxa"/>
            <w:vAlign w:val="center"/>
          </w:tcPr>
          <w:p w14:paraId="406FF4F4" w14:textId="77777777" w:rsidR="00AE42AB" w:rsidRPr="00E64024" w:rsidRDefault="00E64024" w:rsidP="007035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6" w:type="dxa"/>
            <w:vAlign w:val="center"/>
          </w:tcPr>
          <w:p w14:paraId="221504E4" w14:textId="77777777" w:rsidR="00AE42AB" w:rsidRPr="00E64024" w:rsidRDefault="00E64024" w:rsidP="007035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2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027" w:type="dxa"/>
            <w:vAlign w:val="center"/>
          </w:tcPr>
          <w:p w14:paraId="1B6966E9" w14:textId="1D2AABA2" w:rsidR="00AE42AB" w:rsidRPr="00E64024" w:rsidRDefault="00E64024" w:rsidP="007035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0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58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011F820D" w14:textId="77777777" w:rsidR="007344FC" w:rsidRDefault="007344FC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CEEE3" w14:textId="77777777" w:rsidR="00D60781" w:rsidRDefault="007344FC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4FC">
        <w:rPr>
          <w:rFonts w:ascii="Times New Roman" w:hAnsi="Times New Roman" w:cs="Times New Roman"/>
          <w:b/>
          <w:bCs/>
          <w:sz w:val="28"/>
          <w:szCs w:val="28"/>
        </w:rPr>
        <w:t>2.4. Условия реализации программы</w:t>
      </w:r>
    </w:p>
    <w:p w14:paraId="40F53CDA" w14:textId="77777777" w:rsidR="00D60781" w:rsidRDefault="00D60781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781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14:paraId="1B2C59FE" w14:textId="77777777" w:rsidR="00D60781" w:rsidRDefault="00D60781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0781">
        <w:rPr>
          <w:rFonts w:ascii="Times New Roman" w:hAnsi="Times New Roman" w:cs="Times New Roman"/>
          <w:sz w:val="28"/>
          <w:szCs w:val="28"/>
        </w:rPr>
        <w:t>Имеется группа со столами и стулья для проведения занятий, соответствующие санитарным нормам, шкаф для хранения необходимых материалов.</w:t>
      </w:r>
    </w:p>
    <w:p w14:paraId="0F851887" w14:textId="77777777" w:rsidR="00052832" w:rsidRDefault="00052832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00AAFD0" w14:textId="77777777" w:rsidR="00D60781" w:rsidRDefault="00D60781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781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bCs/>
          <w:sz w:val="28"/>
          <w:szCs w:val="28"/>
        </w:rPr>
        <w:t>ое методическое обеспечение</w:t>
      </w:r>
      <w:r w:rsidRPr="00D6078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077DF4" w14:textId="77777777" w:rsidR="00D60781" w:rsidRPr="00D60781" w:rsidRDefault="00D60781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0781">
        <w:rPr>
          <w:rFonts w:ascii="Times New Roman" w:hAnsi="Times New Roman" w:cs="Times New Roman"/>
          <w:sz w:val="28"/>
          <w:szCs w:val="28"/>
        </w:rPr>
        <w:t>Реализация программы невозможна без программно-методического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D60781">
        <w:rPr>
          <w:rFonts w:ascii="Times New Roman" w:hAnsi="Times New Roman" w:cs="Times New Roman"/>
          <w:sz w:val="28"/>
          <w:szCs w:val="28"/>
        </w:rPr>
        <w:t>обеспечения материала, соответствующего возрастным особенностям детей и создания</w:t>
      </w:r>
    </w:p>
    <w:p w14:paraId="7B77C6BD" w14:textId="77777777" w:rsidR="00D60781" w:rsidRPr="00D60781" w:rsidRDefault="00D60781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0781">
        <w:rPr>
          <w:rFonts w:ascii="Times New Roman" w:hAnsi="Times New Roman" w:cs="Times New Roman"/>
          <w:sz w:val="28"/>
          <w:szCs w:val="28"/>
        </w:rPr>
        <w:t>богатой развивающей среды:</w:t>
      </w:r>
    </w:p>
    <w:p w14:paraId="3D104AFA" w14:textId="77777777" w:rsidR="00D60781" w:rsidRPr="00D60781" w:rsidRDefault="00D60781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0781">
        <w:rPr>
          <w:rFonts w:ascii="Times New Roman" w:hAnsi="Times New Roman" w:cs="Times New Roman"/>
          <w:sz w:val="28"/>
          <w:szCs w:val="28"/>
        </w:rPr>
        <w:t>• различные пособия, демонстрационный материал (плакаты, дорожные знаки,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D60781">
        <w:rPr>
          <w:rFonts w:ascii="Times New Roman" w:hAnsi="Times New Roman" w:cs="Times New Roman"/>
          <w:sz w:val="28"/>
          <w:szCs w:val="28"/>
        </w:rPr>
        <w:t>модели разных видов транспорта, детские коляски, куклы, атрибуты для игр по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D60781">
        <w:rPr>
          <w:rFonts w:ascii="Times New Roman" w:hAnsi="Times New Roman" w:cs="Times New Roman"/>
          <w:sz w:val="28"/>
          <w:szCs w:val="28"/>
        </w:rPr>
        <w:t>правилам уличного движения, макеты перекрестка, домов и улиц);</w:t>
      </w:r>
    </w:p>
    <w:p w14:paraId="35193EA6" w14:textId="09073282" w:rsidR="00D60781" w:rsidRPr="00D60781" w:rsidRDefault="00D60781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0781">
        <w:rPr>
          <w:rFonts w:ascii="Times New Roman" w:hAnsi="Times New Roman" w:cs="Times New Roman"/>
          <w:sz w:val="28"/>
          <w:szCs w:val="28"/>
        </w:rPr>
        <w:t>• настольно-печатные игры по профилактике детского дорожно-транспортного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D60781">
        <w:rPr>
          <w:rFonts w:ascii="Times New Roman" w:hAnsi="Times New Roman" w:cs="Times New Roman"/>
          <w:sz w:val="28"/>
          <w:szCs w:val="28"/>
        </w:rPr>
        <w:t>травматизма, воспитанию ЗОЖ («Осторожно, дорога!», «Незнайка на улице»,</w:t>
      </w:r>
      <w:r w:rsidR="00E358D0">
        <w:rPr>
          <w:rFonts w:ascii="Times New Roman" w:hAnsi="Times New Roman" w:cs="Times New Roman"/>
          <w:sz w:val="28"/>
          <w:szCs w:val="28"/>
        </w:rPr>
        <w:t xml:space="preserve"> </w:t>
      </w:r>
      <w:r w:rsidRPr="00D60781">
        <w:rPr>
          <w:rFonts w:ascii="Times New Roman" w:hAnsi="Times New Roman" w:cs="Times New Roman"/>
          <w:sz w:val="28"/>
          <w:szCs w:val="28"/>
        </w:rPr>
        <w:t>«Дорожные знаки», «Зеленый светофор»);</w:t>
      </w:r>
    </w:p>
    <w:p w14:paraId="24853A60" w14:textId="77777777" w:rsidR="00D60781" w:rsidRPr="00D60781" w:rsidRDefault="00D60781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0781">
        <w:rPr>
          <w:rFonts w:ascii="Times New Roman" w:hAnsi="Times New Roman" w:cs="Times New Roman"/>
          <w:sz w:val="28"/>
          <w:szCs w:val="28"/>
        </w:rPr>
        <w:t>• дидактические игры по всем разделам познавательного направления,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D60781">
        <w:rPr>
          <w:rFonts w:ascii="Times New Roman" w:hAnsi="Times New Roman" w:cs="Times New Roman"/>
          <w:sz w:val="28"/>
          <w:szCs w:val="28"/>
        </w:rPr>
        <w:t>демонстрационный, методический материал (альбомы на разные темы,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D60781">
        <w:rPr>
          <w:rFonts w:ascii="Times New Roman" w:hAnsi="Times New Roman" w:cs="Times New Roman"/>
          <w:sz w:val="28"/>
          <w:szCs w:val="28"/>
        </w:rPr>
        <w:t>иллюстрации, наборы игрушек, серии картинок или открыток, разнообразные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D60781">
        <w:rPr>
          <w:rFonts w:ascii="Times New Roman" w:hAnsi="Times New Roman" w:cs="Times New Roman"/>
          <w:sz w:val="28"/>
          <w:szCs w:val="28"/>
        </w:rPr>
        <w:t>коллекции, макеты и др.), подборки книг, познавательных детских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D60781">
        <w:rPr>
          <w:rFonts w:ascii="Times New Roman" w:hAnsi="Times New Roman" w:cs="Times New Roman"/>
          <w:sz w:val="28"/>
          <w:szCs w:val="28"/>
        </w:rPr>
        <w:t>энциклопедий, видеофильмов, слайдов;</w:t>
      </w:r>
    </w:p>
    <w:p w14:paraId="261D4713" w14:textId="77777777" w:rsidR="00D60781" w:rsidRPr="00D60781" w:rsidRDefault="00D60781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0781">
        <w:rPr>
          <w:rFonts w:ascii="Times New Roman" w:hAnsi="Times New Roman" w:cs="Times New Roman"/>
          <w:sz w:val="28"/>
          <w:szCs w:val="28"/>
        </w:rPr>
        <w:t>• стационарное место для продуктивной деятельности дошкольника по типу учебной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D60781">
        <w:rPr>
          <w:rFonts w:ascii="Times New Roman" w:hAnsi="Times New Roman" w:cs="Times New Roman"/>
          <w:sz w:val="28"/>
          <w:szCs w:val="28"/>
        </w:rPr>
        <w:t>зоны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="00B23C7B">
        <w:rPr>
          <w:rFonts w:ascii="Times New Roman" w:hAnsi="Times New Roman" w:cs="Times New Roman"/>
          <w:sz w:val="28"/>
          <w:szCs w:val="28"/>
        </w:rPr>
        <w:t>до</w:t>
      </w:r>
      <w:r w:rsidRPr="00D60781">
        <w:rPr>
          <w:rFonts w:ascii="Times New Roman" w:hAnsi="Times New Roman" w:cs="Times New Roman"/>
          <w:sz w:val="28"/>
          <w:szCs w:val="28"/>
        </w:rPr>
        <w:t>школьника – детский стол и стул;</w:t>
      </w:r>
    </w:p>
    <w:p w14:paraId="4C3C6158" w14:textId="77777777" w:rsidR="00D60781" w:rsidRPr="00D60781" w:rsidRDefault="00D60781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0781">
        <w:rPr>
          <w:rFonts w:ascii="Times New Roman" w:hAnsi="Times New Roman" w:cs="Times New Roman"/>
          <w:sz w:val="28"/>
          <w:szCs w:val="28"/>
        </w:rPr>
        <w:t>• правильное освещение;</w:t>
      </w:r>
    </w:p>
    <w:p w14:paraId="436F44B6" w14:textId="77777777" w:rsidR="00D60781" w:rsidRPr="00D60781" w:rsidRDefault="00D60781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0781">
        <w:rPr>
          <w:rFonts w:ascii="Times New Roman" w:hAnsi="Times New Roman" w:cs="Times New Roman"/>
          <w:sz w:val="28"/>
          <w:szCs w:val="28"/>
        </w:rPr>
        <w:t>• компьютер;</w:t>
      </w:r>
    </w:p>
    <w:p w14:paraId="1EABC87F" w14:textId="77777777" w:rsidR="00D60781" w:rsidRPr="00D60781" w:rsidRDefault="00D60781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0781">
        <w:rPr>
          <w:rFonts w:ascii="Times New Roman" w:hAnsi="Times New Roman" w:cs="Times New Roman"/>
          <w:sz w:val="28"/>
          <w:szCs w:val="28"/>
        </w:rPr>
        <w:t>• DVD</w:t>
      </w:r>
    </w:p>
    <w:p w14:paraId="3F376377" w14:textId="77777777" w:rsidR="007344FC" w:rsidRDefault="00D60781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0781">
        <w:rPr>
          <w:rFonts w:ascii="Times New Roman" w:hAnsi="Times New Roman" w:cs="Times New Roman"/>
          <w:sz w:val="28"/>
          <w:szCs w:val="28"/>
        </w:rPr>
        <w:t>Создание развивающей среды, отвечающей возможностям и потребностям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D60781">
        <w:rPr>
          <w:rFonts w:ascii="Times New Roman" w:hAnsi="Times New Roman" w:cs="Times New Roman"/>
          <w:sz w:val="28"/>
          <w:szCs w:val="28"/>
        </w:rPr>
        <w:t>ребенка, способствует развитию познавательных и интеллектуальных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D60781">
        <w:rPr>
          <w:rFonts w:ascii="Times New Roman" w:hAnsi="Times New Roman" w:cs="Times New Roman"/>
          <w:sz w:val="28"/>
          <w:szCs w:val="28"/>
        </w:rPr>
        <w:t>способностей детей, от чего в первую очередь зависит эффективность решения задач по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D60781">
        <w:rPr>
          <w:rFonts w:ascii="Times New Roman" w:hAnsi="Times New Roman" w:cs="Times New Roman"/>
          <w:sz w:val="28"/>
          <w:szCs w:val="28"/>
        </w:rPr>
        <w:t>формированию у детей знаний о правилах безопасного поведения и здорового образа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D60781">
        <w:rPr>
          <w:rFonts w:ascii="Times New Roman" w:hAnsi="Times New Roman" w:cs="Times New Roman"/>
          <w:sz w:val="28"/>
          <w:szCs w:val="28"/>
        </w:rPr>
        <w:t>жизни, воспитанию ценностного отношения к себе и окружающему миру.</w:t>
      </w:r>
    </w:p>
    <w:p w14:paraId="4AEF8FF7" w14:textId="77777777" w:rsidR="002C6B40" w:rsidRDefault="002C6B40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372D85C" w14:textId="77777777" w:rsidR="00430C9F" w:rsidRDefault="00430C9F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33543" w14:textId="77777777" w:rsidR="00430C9F" w:rsidRDefault="00430C9F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F1E22" w14:textId="77777777" w:rsidR="00D60781" w:rsidRPr="00D60781" w:rsidRDefault="00D60781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781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обеспечение:</w:t>
      </w:r>
    </w:p>
    <w:p w14:paraId="11B3F38B" w14:textId="77777777" w:rsidR="00B23C7B" w:rsidRDefault="00D60781" w:rsidP="002C6B4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781">
        <w:rPr>
          <w:rFonts w:ascii="Times New Roman" w:hAnsi="Times New Roman" w:cs="Times New Roman"/>
          <w:sz w:val="28"/>
          <w:szCs w:val="28"/>
        </w:rPr>
        <w:t>методический материал для педагога, цифровые образовательные ресурсы,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Pr="00D60781">
        <w:rPr>
          <w:rFonts w:ascii="Times New Roman" w:hAnsi="Times New Roman" w:cs="Times New Roman"/>
          <w:sz w:val="28"/>
          <w:szCs w:val="28"/>
        </w:rPr>
        <w:t>интернет – платформы для ЭО. Имеется ноутбук с выходом в интернет.</w:t>
      </w:r>
      <w:r w:rsidR="00B23C7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F92D245" w14:textId="77777777" w:rsidR="00D60781" w:rsidRDefault="00D60781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7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Кадровое обеспечение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3681"/>
        <w:gridCol w:w="3969"/>
        <w:gridCol w:w="2410"/>
      </w:tblGrid>
      <w:tr w:rsidR="00D60781" w14:paraId="6FBD5B16" w14:textId="77777777" w:rsidTr="00071D35">
        <w:tc>
          <w:tcPr>
            <w:tcW w:w="3681" w:type="dxa"/>
          </w:tcPr>
          <w:p w14:paraId="7E99726F" w14:textId="77777777" w:rsidR="00D60781" w:rsidRPr="00D60781" w:rsidRDefault="00D60781" w:rsidP="00071D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781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  <w:r w:rsidR="00A21D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0781">
              <w:rPr>
                <w:rFonts w:ascii="Times New Roman" w:hAnsi="Times New Roman" w:cs="Times New Roman"/>
                <w:sz w:val="28"/>
                <w:szCs w:val="28"/>
              </w:rPr>
              <w:t>реализующего программу</w:t>
            </w:r>
          </w:p>
        </w:tc>
        <w:tc>
          <w:tcPr>
            <w:tcW w:w="3969" w:type="dxa"/>
          </w:tcPr>
          <w:p w14:paraId="5FC81691" w14:textId="77777777" w:rsidR="00D60781" w:rsidRPr="00D60781" w:rsidRDefault="00D60781" w:rsidP="00071D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781"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</w:t>
            </w:r>
          </w:p>
        </w:tc>
        <w:tc>
          <w:tcPr>
            <w:tcW w:w="2410" w:type="dxa"/>
          </w:tcPr>
          <w:p w14:paraId="1A169776" w14:textId="77777777" w:rsidR="00D60781" w:rsidRPr="009703E5" w:rsidRDefault="009703E5" w:rsidP="00071D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3E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D60781" w14:paraId="1C4C7189" w14:textId="77777777" w:rsidTr="00071D35">
        <w:tc>
          <w:tcPr>
            <w:tcW w:w="3681" w:type="dxa"/>
          </w:tcPr>
          <w:p w14:paraId="4E5C574C" w14:textId="77777777" w:rsidR="00D60781" w:rsidRPr="009703E5" w:rsidRDefault="009703E5" w:rsidP="00071D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3E5">
              <w:rPr>
                <w:rFonts w:ascii="Times New Roman" w:hAnsi="Times New Roman" w:cs="Times New Roman"/>
                <w:sz w:val="28"/>
                <w:szCs w:val="28"/>
              </w:rPr>
              <w:t>Кириллова Жанна Васильевна</w:t>
            </w:r>
          </w:p>
        </w:tc>
        <w:tc>
          <w:tcPr>
            <w:tcW w:w="3969" w:type="dxa"/>
          </w:tcPr>
          <w:p w14:paraId="478DE5A3" w14:textId="77777777" w:rsidR="009703E5" w:rsidRDefault="009703E5" w:rsidP="00071D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3E5">
              <w:rPr>
                <w:rFonts w:ascii="Times New Roman" w:hAnsi="Times New Roman" w:cs="Times New Roman"/>
                <w:sz w:val="28"/>
                <w:szCs w:val="28"/>
              </w:rPr>
              <w:t>МДОУ «Детский сад №7 «Светлячок»</w:t>
            </w:r>
          </w:p>
          <w:p w14:paraId="29AF6EB1" w14:textId="77777777" w:rsidR="00D60781" w:rsidRPr="009703E5" w:rsidRDefault="00071D35" w:rsidP="00071D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03E5" w:rsidRPr="009703E5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03E5" w:rsidRPr="009703E5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</w:t>
            </w:r>
            <w:r w:rsidR="009703E5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2410" w:type="dxa"/>
          </w:tcPr>
          <w:p w14:paraId="4A3632EC" w14:textId="4D203FB8" w:rsidR="00D60781" w:rsidRPr="009703E5" w:rsidRDefault="00F1345B" w:rsidP="00071D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3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03E5" w:rsidRPr="009703E5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</w:p>
        </w:tc>
      </w:tr>
    </w:tbl>
    <w:p w14:paraId="3BAC5A87" w14:textId="77777777" w:rsidR="00071D35" w:rsidRDefault="00071D35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9CB00" w14:textId="77777777" w:rsidR="00A21DAE" w:rsidRDefault="00A21DAE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DAE">
        <w:rPr>
          <w:rFonts w:ascii="Times New Roman" w:hAnsi="Times New Roman" w:cs="Times New Roman"/>
          <w:b/>
          <w:bCs/>
          <w:sz w:val="28"/>
          <w:szCs w:val="28"/>
        </w:rPr>
        <w:t>2.5. Формы, порядок текущего контроля и промежуточной аттестации</w:t>
      </w:r>
    </w:p>
    <w:p w14:paraId="1E8DB6AA" w14:textId="77777777" w:rsidR="00A21DAE" w:rsidRPr="00A21DAE" w:rsidRDefault="00A21DAE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DAE">
        <w:rPr>
          <w:rFonts w:ascii="Times New Roman" w:hAnsi="Times New Roman" w:cs="Times New Roman"/>
          <w:sz w:val="28"/>
          <w:szCs w:val="28"/>
        </w:rPr>
        <w:t>В процессе обучения детей по данной программе отслеживаются три вида результатов:</w:t>
      </w:r>
    </w:p>
    <w:p w14:paraId="3DA54E4E" w14:textId="77777777" w:rsidR="00A21DAE" w:rsidRPr="00A21DAE" w:rsidRDefault="00A21DAE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DAE">
        <w:rPr>
          <w:rFonts w:ascii="Times New Roman" w:hAnsi="Times New Roman" w:cs="Times New Roman"/>
          <w:sz w:val="28"/>
          <w:szCs w:val="28"/>
        </w:rPr>
        <w:t xml:space="preserve">- текущие (выявление ошибок и успехов в работах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A21DAE">
        <w:rPr>
          <w:rFonts w:ascii="Times New Roman" w:hAnsi="Times New Roman" w:cs="Times New Roman"/>
          <w:sz w:val="28"/>
          <w:szCs w:val="28"/>
        </w:rPr>
        <w:t>);</w:t>
      </w:r>
    </w:p>
    <w:p w14:paraId="09B9E92C" w14:textId="77777777" w:rsidR="00A21DAE" w:rsidRPr="00A21DAE" w:rsidRDefault="00A21DAE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DAE">
        <w:rPr>
          <w:rFonts w:ascii="Times New Roman" w:hAnsi="Times New Roman" w:cs="Times New Roman"/>
          <w:sz w:val="28"/>
          <w:szCs w:val="28"/>
        </w:rPr>
        <w:t>- промежуточные (проверяется уровень освоения детьми программы по итогам полугодия);</w:t>
      </w:r>
    </w:p>
    <w:p w14:paraId="3C32E080" w14:textId="77777777" w:rsidR="00A21DAE" w:rsidRPr="00973521" w:rsidRDefault="00A21DAE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1DAE">
        <w:rPr>
          <w:rFonts w:ascii="Times New Roman" w:hAnsi="Times New Roman" w:cs="Times New Roman"/>
          <w:sz w:val="28"/>
          <w:szCs w:val="28"/>
        </w:rPr>
        <w:t xml:space="preserve">- итоговые (определяется уровень знаний, умений, навыков по освоению программы </w:t>
      </w:r>
      <w:r w:rsidRPr="00430C9F">
        <w:rPr>
          <w:rFonts w:ascii="Times New Roman" w:hAnsi="Times New Roman" w:cs="Times New Roman"/>
          <w:sz w:val="28"/>
          <w:szCs w:val="28"/>
        </w:rPr>
        <w:t>за весь учебный год и по окончании всего курса обучения).</w:t>
      </w:r>
    </w:p>
    <w:p w14:paraId="06DB6C17" w14:textId="77777777" w:rsidR="00A21DAE" w:rsidRPr="00A21DAE" w:rsidRDefault="00A21DAE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DAE">
        <w:rPr>
          <w:rFonts w:ascii="Times New Roman" w:hAnsi="Times New Roman" w:cs="Times New Roman"/>
          <w:sz w:val="28"/>
          <w:szCs w:val="28"/>
        </w:rPr>
        <w:t>Выявление достигнутых результатов осуществляется через следующие формы контроля и аттестации:</w:t>
      </w:r>
    </w:p>
    <w:p w14:paraId="2ACE5CD0" w14:textId="77777777" w:rsidR="00A21DAE" w:rsidRPr="00A21DAE" w:rsidRDefault="00A21DAE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DAE">
        <w:rPr>
          <w:rFonts w:ascii="Times New Roman" w:hAnsi="Times New Roman" w:cs="Times New Roman"/>
          <w:sz w:val="28"/>
          <w:szCs w:val="28"/>
        </w:rPr>
        <w:t>- устный фронтальный опрос по отдельным темам пройденного материала;</w:t>
      </w:r>
    </w:p>
    <w:p w14:paraId="49CB62B7" w14:textId="77777777" w:rsidR="00A21DAE" w:rsidRPr="00A21DAE" w:rsidRDefault="00A21DAE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DAE">
        <w:rPr>
          <w:rFonts w:ascii="Times New Roman" w:hAnsi="Times New Roman" w:cs="Times New Roman"/>
          <w:sz w:val="28"/>
          <w:szCs w:val="28"/>
        </w:rPr>
        <w:t>- наблюдение;</w:t>
      </w:r>
    </w:p>
    <w:p w14:paraId="1A96E771" w14:textId="77777777" w:rsidR="00A21DAE" w:rsidRPr="00A21DAE" w:rsidRDefault="00A21DAE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D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умение найти выход в проблемной ситуации и объяснить</w:t>
      </w:r>
      <w:r w:rsidRPr="00A21DAE">
        <w:rPr>
          <w:rFonts w:ascii="Times New Roman" w:hAnsi="Times New Roman" w:cs="Times New Roman"/>
          <w:sz w:val="28"/>
          <w:szCs w:val="28"/>
        </w:rPr>
        <w:t>;</w:t>
      </w:r>
    </w:p>
    <w:p w14:paraId="2A398F2D" w14:textId="77777777" w:rsidR="00A21DAE" w:rsidRPr="00A21DAE" w:rsidRDefault="00A21DAE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DAE">
        <w:rPr>
          <w:rFonts w:ascii="Times New Roman" w:hAnsi="Times New Roman" w:cs="Times New Roman"/>
          <w:sz w:val="28"/>
          <w:szCs w:val="28"/>
        </w:rPr>
        <w:t>- участие в выставках</w:t>
      </w:r>
      <w:r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Pr="00A21DAE">
        <w:rPr>
          <w:rFonts w:ascii="Times New Roman" w:hAnsi="Times New Roman" w:cs="Times New Roman"/>
          <w:sz w:val="28"/>
          <w:szCs w:val="28"/>
        </w:rPr>
        <w:t>, конкурсах, фестивалях, массовых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по теме «Безопасность»; создание плакатов;</w:t>
      </w:r>
    </w:p>
    <w:p w14:paraId="7D3682DE" w14:textId="77777777" w:rsidR="00A21DAE" w:rsidRDefault="00A21DAE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проблемных ситуаций</w:t>
      </w:r>
      <w:r w:rsidRPr="00A21DAE">
        <w:rPr>
          <w:rFonts w:ascii="Times New Roman" w:hAnsi="Times New Roman" w:cs="Times New Roman"/>
          <w:sz w:val="28"/>
          <w:szCs w:val="28"/>
        </w:rPr>
        <w:t xml:space="preserve"> является важным итоговым этапом занятий. </w:t>
      </w:r>
      <w:r w:rsidR="00C07C96">
        <w:rPr>
          <w:rFonts w:ascii="Times New Roman" w:hAnsi="Times New Roman" w:cs="Times New Roman"/>
          <w:sz w:val="28"/>
          <w:szCs w:val="28"/>
        </w:rPr>
        <w:t>Оно</w:t>
      </w:r>
      <w:r w:rsidRPr="00A21DAE">
        <w:rPr>
          <w:rFonts w:ascii="Times New Roman" w:hAnsi="Times New Roman" w:cs="Times New Roman"/>
          <w:sz w:val="28"/>
          <w:szCs w:val="28"/>
        </w:rPr>
        <w:t xml:space="preserve"> проводятся в конце каждого задания с целью обсуждения; постоянные - проводятся в помещении, где работают дети; тематические - по итогам изучения разделов, тем; итоговые – в конце года организуется</w:t>
      </w:r>
      <w:r w:rsidR="00430C9F">
        <w:rPr>
          <w:rFonts w:ascii="Times New Roman" w:hAnsi="Times New Roman" w:cs="Times New Roman"/>
          <w:sz w:val="28"/>
          <w:szCs w:val="28"/>
        </w:rPr>
        <w:t xml:space="preserve"> </w:t>
      </w:r>
      <w:r w:rsidR="00C07C96" w:rsidRPr="00C07C96">
        <w:rPr>
          <w:rFonts w:ascii="Times New Roman" w:hAnsi="Times New Roman" w:cs="Times New Roman"/>
          <w:sz w:val="28"/>
          <w:szCs w:val="28"/>
        </w:rPr>
        <w:t xml:space="preserve">праздник, </w:t>
      </w:r>
      <w:r w:rsidR="00C07C96">
        <w:rPr>
          <w:rFonts w:ascii="Times New Roman" w:hAnsi="Times New Roman" w:cs="Times New Roman"/>
          <w:sz w:val="28"/>
          <w:szCs w:val="28"/>
        </w:rPr>
        <w:t>где дети решают проблемные ситуации по разделам на разных этапах праздника.</w:t>
      </w:r>
    </w:p>
    <w:p w14:paraId="2F477077" w14:textId="77777777" w:rsidR="00071D35" w:rsidRPr="00C07C96" w:rsidRDefault="00071D35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2B25BC5" w14:textId="77777777" w:rsidR="00A21DAE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B9D">
        <w:rPr>
          <w:rFonts w:ascii="Times New Roman" w:hAnsi="Times New Roman" w:cs="Times New Roman"/>
          <w:b/>
          <w:bCs/>
          <w:sz w:val="28"/>
          <w:szCs w:val="28"/>
        </w:rPr>
        <w:t>2.6. Оценочные материалы</w:t>
      </w:r>
    </w:p>
    <w:p w14:paraId="6F778CE6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Диагностика по программе «Основы безопасности детей дошкольного возраста» Авдеева Н.Н., Князева О.Л., Стёркина Р.Б</w:t>
      </w:r>
    </w:p>
    <w:p w14:paraId="586548D1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Диагностика проводится в начале и в конце учебного года (сентябрь, май).</w:t>
      </w:r>
    </w:p>
    <w:p w14:paraId="40A75E1B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Цель диагностики в начале учебного года: определить те знания и  представления, которые имеются у ребёнка; выявить умения и навыки дошкольников по формированию начальных основ безопасности жизнедеятельности.</w:t>
      </w:r>
    </w:p>
    <w:p w14:paraId="6FD20607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Цель диагностики в конце года: определить уровень знаний и умения детей быстро и правильно действовать в различных жизненных ситуациях, желание сохранять и укреплять своё здоровье (т.е. результаты проведенной работы).</w:t>
      </w:r>
    </w:p>
    <w:p w14:paraId="673E1AAD" w14:textId="77777777" w:rsidR="00071D35" w:rsidRDefault="0007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923A7C" w14:textId="77777777" w:rsidR="00157B9D" w:rsidRPr="00052832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2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проведения диагностики:</w:t>
      </w:r>
    </w:p>
    <w:p w14:paraId="08DA8682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1 Тема: «Ребёнок и другие люди».</w:t>
      </w:r>
    </w:p>
    <w:p w14:paraId="4266EC70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Беседы: «Кто ты незнакомец», «Однажды на улице»;</w:t>
      </w:r>
    </w:p>
    <w:p w14:paraId="01895BE8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обсуждение конкретных ситуаций;</w:t>
      </w:r>
    </w:p>
    <w:p w14:paraId="0D97973F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дидактические игры: «Как избежать неприятностей», «Разложи по порядку».</w:t>
      </w:r>
    </w:p>
    <w:p w14:paraId="0B91F5B4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2 Тема: «Ребёнок и природа».</w:t>
      </w:r>
    </w:p>
    <w:p w14:paraId="798BA0A3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Беседы по картинкам, плакатам;</w:t>
      </w:r>
    </w:p>
    <w:p w14:paraId="7C9E9625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наблюдения на участке во время прогулок и во время экскурсий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F2F483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дидактические игры: «Как избежать неприятностей в природе», «Кто, где    </w:t>
      </w:r>
    </w:p>
    <w:p w14:paraId="059B3529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живёт» (про насекомых), «Распутай путаницу» (ядовитые растения, грибы,</w:t>
      </w:r>
    </w:p>
    <w:p w14:paraId="2E532B34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ягоды).</w:t>
      </w:r>
    </w:p>
    <w:p w14:paraId="47AD4467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3 Тема: «Ребёнок один дома».</w:t>
      </w:r>
    </w:p>
    <w:p w14:paraId="5D260D71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Занятие-практикум «Спешим на помощь»;</w:t>
      </w:r>
    </w:p>
    <w:p w14:paraId="17DE82B7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дидактические игры: «Как избежать неприятностей дома», «Кто поможет?»,</w:t>
      </w:r>
    </w:p>
    <w:p w14:paraId="4E497814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 «Скорая помощь», «Помогите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57B9D">
        <w:rPr>
          <w:rFonts w:ascii="Times New Roman" w:hAnsi="Times New Roman" w:cs="Times New Roman"/>
          <w:sz w:val="28"/>
          <w:szCs w:val="28"/>
        </w:rPr>
        <w:t>лиция!».</w:t>
      </w:r>
    </w:p>
    <w:p w14:paraId="739069AF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4 Тема: «Здоровье ребёнка».</w:t>
      </w:r>
    </w:p>
    <w:p w14:paraId="0633574A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Дидактические игры: «Четвёртый лишний» (что вредно, а что полезно),</w:t>
      </w:r>
    </w:p>
    <w:p w14:paraId="7AA856F8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«Загадай, мы отгадаем» (об органах человека, их функции), «Валеология или</w:t>
      </w:r>
    </w:p>
    <w:p w14:paraId="271D64ED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здоровый малыш» (культурно-гигиенические навыки), «Малыши-крепыши»</w:t>
      </w:r>
    </w:p>
    <w:p w14:paraId="2DB5A341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(закаливание, ЗОЖ);</w:t>
      </w:r>
    </w:p>
    <w:p w14:paraId="2C44AF35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Занятия, беседы, наблюдения.</w:t>
      </w:r>
    </w:p>
    <w:p w14:paraId="62025FBD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5 Тема: «Эмоции».</w:t>
      </w:r>
    </w:p>
    <w:p w14:paraId="101FCD8C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Беседы: «Что я умею чувствовать», «Мои желания»;</w:t>
      </w:r>
    </w:p>
    <w:p w14:paraId="2F1D3F50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  рисование тематическое и свободное; игры-кляксы;</w:t>
      </w:r>
    </w:p>
    <w:p w14:paraId="1012B688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дидактические игры: «Что хорошо, что плохо», «Наши чувства и эмоции»,</w:t>
      </w:r>
    </w:p>
    <w:p w14:paraId="38F14A69" w14:textId="77777777" w:rsidR="00C5278E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тесты.</w:t>
      </w:r>
    </w:p>
    <w:p w14:paraId="1BC0712B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6 Тема: «Ребёнок на улицах города».</w:t>
      </w:r>
    </w:p>
    <w:p w14:paraId="40C23BFD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Занятие-практикум «Мы пешеходы»;</w:t>
      </w:r>
    </w:p>
    <w:p w14:paraId="768429AE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сюжетно-ролевые игры: «</w:t>
      </w:r>
      <w:r w:rsidR="00C5278E">
        <w:rPr>
          <w:rFonts w:ascii="Times New Roman" w:hAnsi="Times New Roman" w:cs="Times New Roman"/>
          <w:sz w:val="28"/>
          <w:szCs w:val="28"/>
        </w:rPr>
        <w:t>По</w:t>
      </w:r>
      <w:r w:rsidRPr="00157B9D">
        <w:rPr>
          <w:rFonts w:ascii="Times New Roman" w:hAnsi="Times New Roman" w:cs="Times New Roman"/>
          <w:sz w:val="28"/>
          <w:szCs w:val="28"/>
        </w:rPr>
        <w:t>лиц</w:t>
      </w:r>
      <w:r w:rsidR="00C5278E">
        <w:rPr>
          <w:rFonts w:ascii="Times New Roman" w:hAnsi="Times New Roman" w:cs="Times New Roman"/>
          <w:sz w:val="28"/>
          <w:szCs w:val="28"/>
        </w:rPr>
        <w:t>ейский</w:t>
      </w:r>
      <w:r w:rsidRPr="00157B9D">
        <w:rPr>
          <w:rFonts w:ascii="Times New Roman" w:hAnsi="Times New Roman" w:cs="Times New Roman"/>
          <w:sz w:val="28"/>
          <w:szCs w:val="28"/>
        </w:rPr>
        <w:t>-регулировщик», «Водитель и</w:t>
      </w:r>
    </w:p>
    <w:p w14:paraId="473FF112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пассажиры»;</w:t>
      </w:r>
    </w:p>
    <w:p w14:paraId="7B1018ED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дидактические игры: «Большая безопасная прогулка», «Дорожные знаки»,</w:t>
      </w:r>
    </w:p>
    <w:p w14:paraId="339930B0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«Найди ошибку».</w:t>
      </w:r>
    </w:p>
    <w:p w14:paraId="16ED9BB1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Ответы детей оцениваются в баллах:</w:t>
      </w:r>
    </w:p>
    <w:p w14:paraId="347AA147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3 балла – высокий уровень (ребёнок хорошо ориентируется в предложенной      теме, не испытывает особых затруднений при выборе правильного выхода из предлагаемой  ситуации).</w:t>
      </w:r>
    </w:p>
    <w:p w14:paraId="5F8A01AC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2 балла – средний уровень (ребёнок удовлетворительно ориентируется в предложенной теме, испытывает некоторые затруднения при выборе правильного выхода из предлагаемой ситуации).</w:t>
      </w:r>
    </w:p>
    <w:p w14:paraId="4C6F1E5E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lastRenderedPageBreak/>
        <w:t xml:space="preserve"> 1 балл – низкий уровень (ребёнок частично или вообще не ориентируется в предложенной теме, не может самостоятельно выбрать правильный выход из предлагаемой ситуации).</w:t>
      </w:r>
    </w:p>
    <w:p w14:paraId="5DECD1CA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Высокий уровень  с 16 – 18 баллов</w:t>
      </w:r>
    </w:p>
    <w:p w14:paraId="613923D3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Средний  уровень  с 13 – 15 баллов</w:t>
      </w:r>
    </w:p>
    <w:p w14:paraId="68202FA4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Низкий    уровень до   12 баллов</w:t>
      </w:r>
    </w:p>
    <w:p w14:paraId="35D08630" w14:textId="74D64B1A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Количественный уровень в % высчитывается по формуле:</w:t>
      </w:r>
    </w:p>
    <w:p w14:paraId="1BB8B096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Сумма всех баллов в столбике умножить на 100 и разделить на идеальный балл.</w:t>
      </w:r>
    </w:p>
    <w:p w14:paraId="175B3978" w14:textId="77777777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Идеальный балл = количество детей  умноженное  на 3</w:t>
      </w:r>
    </w:p>
    <w:p w14:paraId="21B8754E" w14:textId="5C0C2878" w:rsidR="00157B9D" w:rsidRP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Качественный уровень в % высчитывается по формуле:</w:t>
      </w:r>
    </w:p>
    <w:p w14:paraId="3C78FA77" w14:textId="77777777" w:rsidR="00157B9D" w:rsidRDefault="00157B9D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 xml:space="preserve">  Сумма всех 3 в столбике умножить на 100 и разделить на идеальный балл.</w:t>
      </w:r>
    </w:p>
    <w:p w14:paraId="082D8BDD" w14:textId="77777777" w:rsidR="00071D35" w:rsidRDefault="00071D35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65B4E96" w14:textId="77777777" w:rsidR="006C62FE" w:rsidRPr="006C62FE" w:rsidRDefault="006C62FE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FE">
        <w:rPr>
          <w:rFonts w:ascii="Times New Roman" w:hAnsi="Times New Roman" w:cs="Times New Roman"/>
          <w:b/>
          <w:bCs/>
          <w:sz w:val="28"/>
          <w:szCs w:val="28"/>
        </w:rPr>
        <w:t>2.7. Методические материалы</w:t>
      </w:r>
    </w:p>
    <w:p w14:paraId="07E2BE44" w14:textId="79608C71" w:rsidR="006C62FE" w:rsidRDefault="006C62FE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62FE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программы: методические разработки </w:t>
      </w:r>
      <w:r w:rsidR="00E358D0" w:rsidRPr="006C62FE">
        <w:rPr>
          <w:rFonts w:ascii="Times New Roman" w:hAnsi="Times New Roman" w:cs="Times New Roman"/>
          <w:sz w:val="28"/>
          <w:szCs w:val="28"/>
        </w:rPr>
        <w:t>занятий, технологические</w:t>
      </w:r>
      <w:r w:rsidRPr="006C62FE">
        <w:rPr>
          <w:rFonts w:ascii="Times New Roman" w:hAnsi="Times New Roman" w:cs="Times New Roman"/>
          <w:sz w:val="28"/>
          <w:szCs w:val="28"/>
        </w:rPr>
        <w:t xml:space="preserve"> карты, специальная литература, презентации; справочные материалы на различных носителях; тесты, викторины; наглядные пособия, </w:t>
      </w:r>
      <w:r>
        <w:rPr>
          <w:rFonts w:ascii="Times New Roman" w:hAnsi="Times New Roman" w:cs="Times New Roman"/>
          <w:sz w:val="28"/>
          <w:szCs w:val="28"/>
        </w:rPr>
        <w:t>дидактические и настольно-печатные игры, плакаты.</w:t>
      </w:r>
    </w:p>
    <w:p w14:paraId="20A9EE27" w14:textId="77777777" w:rsidR="00445227" w:rsidRDefault="00445227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2221188" w14:textId="77777777" w:rsidR="00F83188" w:rsidRDefault="00F83188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188">
        <w:rPr>
          <w:rFonts w:ascii="Times New Roman" w:hAnsi="Times New Roman" w:cs="Times New Roman"/>
          <w:b/>
          <w:bCs/>
          <w:sz w:val="28"/>
          <w:szCs w:val="28"/>
        </w:rPr>
        <w:t>Формы и методы обучения:</w:t>
      </w:r>
    </w:p>
    <w:tbl>
      <w:tblPr>
        <w:tblStyle w:val="a8"/>
        <w:tblW w:w="10340" w:type="dxa"/>
        <w:tblLook w:val="04A0" w:firstRow="1" w:lastRow="0" w:firstColumn="1" w:lastColumn="0" w:noHBand="0" w:noVBand="1"/>
      </w:tblPr>
      <w:tblGrid>
        <w:gridCol w:w="2547"/>
        <w:gridCol w:w="2349"/>
        <w:gridCol w:w="2896"/>
        <w:gridCol w:w="2548"/>
      </w:tblGrid>
      <w:tr w:rsidR="00F83188" w14:paraId="37E20EED" w14:textId="77777777" w:rsidTr="00EA442F">
        <w:tc>
          <w:tcPr>
            <w:tcW w:w="2547" w:type="dxa"/>
          </w:tcPr>
          <w:p w14:paraId="60074D32" w14:textId="77777777" w:rsidR="00F83188" w:rsidRPr="00F83188" w:rsidRDefault="00F83188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88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</w:tc>
        <w:tc>
          <w:tcPr>
            <w:tcW w:w="2349" w:type="dxa"/>
          </w:tcPr>
          <w:p w14:paraId="13295940" w14:textId="77777777" w:rsidR="00F83188" w:rsidRPr="00F83188" w:rsidRDefault="00F83188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8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</w:tc>
        <w:tc>
          <w:tcPr>
            <w:tcW w:w="2896" w:type="dxa"/>
          </w:tcPr>
          <w:p w14:paraId="345196CF" w14:textId="77777777" w:rsidR="00F83188" w:rsidRPr="00F83188" w:rsidRDefault="00F83188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88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2548" w:type="dxa"/>
          </w:tcPr>
          <w:p w14:paraId="391363A2" w14:textId="77777777" w:rsidR="00F83188" w:rsidRPr="00F83188" w:rsidRDefault="00F83188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88">
              <w:rPr>
                <w:rFonts w:ascii="Times New Roman" w:hAnsi="Times New Roman" w:cs="Times New Roman"/>
                <w:sz w:val="28"/>
                <w:szCs w:val="28"/>
              </w:rPr>
              <w:t>Проектные</w:t>
            </w:r>
          </w:p>
        </w:tc>
      </w:tr>
      <w:tr w:rsidR="00F83188" w14:paraId="6EA05675" w14:textId="77777777" w:rsidTr="00EA442F">
        <w:tc>
          <w:tcPr>
            <w:tcW w:w="2547" w:type="dxa"/>
          </w:tcPr>
          <w:p w14:paraId="7663621A" w14:textId="77777777" w:rsidR="00F83188" w:rsidRPr="00F83188" w:rsidRDefault="00F83188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88">
              <w:rPr>
                <w:rFonts w:ascii="Times New Roman" w:hAnsi="Times New Roman" w:cs="Times New Roman"/>
                <w:sz w:val="28"/>
                <w:szCs w:val="28"/>
              </w:rPr>
              <w:t>устное изложение, рассказ</w:t>
            </w:r>
          </w:p>
        </w:tc>
        <w:tc>
          <w:tcPr>
            <w:tcW w:w="2349" w:type="dxa"/>
          </w:tcPr>
          <w:p w14:paraId="5DB76EA3" w14:textId="77777777" w:rsidR="00F83188" w:rsidRPr="00F83188" w:rsidRDefault="00F83188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88">
              <w:rPr>
                <w:rFonts w:ascii="Times New Roman" w:hAnsi="Times New Roman" w:cs="Times New Roman"/>
                <w:sz w:val="28"/>
                <w:szCs w:val="28"/>
              </w:rPr>
              <w:t>показ видеоматериалов, мультфильмов. иллюстраций</w:t>
            </w:r>
          </w:p>
        </w:tc>
        <w:tc>
          <w:tcPr>
            <w:tcW w:w="2896" w:type="dxa"/>
          </w:tcPr>
          <w:p w14:paraId="611C5255" w14:textId="77777777" w:rsidR="00F83188" w:rsidRPr="00F83188" w:rsidRDefault="00F83188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88">
              <w:rPr>
                <w:rFonts w:ascii="Times New Roman" w:hAnsi="Times New Roman" w:cs="Times New Roman"/>
                <w:sz w:val="28"/>
                <w:szCs w:val="28"/>
              </w:rPr>
              <w:t>опрос, познавательная игра, рефлексия</w:t>
            </w:r>
          </w:p>
          <w:p w14:paraId="168F6F08" w14:textId="77777777" w:rsidR="00F83188" w:rsidRPr="00F83188" w:rsidRDefault="00F83188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14:paraId="17A34BD1" w14:textId="77777777" w:rsidR="00F83188" w:rsidRPr="00F83188" w:rsidRDefault="00F83188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88">
              <w:rPr>
                <w:rFonts w:ascii="Times New Roman" w:hAnsi="Times New Roman" w:cs="Times New Roman"/>
                <w:sz w:val="28"/>
                <w:szCs w:val="28"/>
              </w:rPr>
              <w:t>создание проектов по теме</w:t>
            </w:r>
          </w:p>
        </w:tc>
      </w:tr>
      <w:tr w:rsidR="00F83188" w14:paraId="4A8A3904" w14:textId="77777777" w:rsidTr="00EA442F">
        <w:tc>
          <w:tcPr>
            <w:tcW w:w="2547" w:type="dxa"/>
          </w:tcPr>
          <w:p w14:paraId="1821B5ED" w14:textId="77777777" w:rsidR="00F83188" w:rsidRPr="00F83188" w:rsidRDefault="00F83188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88">
              <w:rPr>
                <w:rFonts w:ascii="Times New Roman" w:hAnsi="Times New Roman" w:cs="Times New Roman"/>
                <w:sz w:val="28"/>
                <w:szCs w:val="28"/>
              </w:rPr>
              <w:t>объяснение основных понятий, определений, терминов</w:t>
            </w:r>
          </w:p>
        </w:tc>
        <w:tc>
          <w:tcPr>
            <w:tcW w:w="2349" w:type="dxa"/>
          </w:tcPr>
          <w:p w14:paraId="604CFC78" w14:textId="77777777" w:rsidR="00F83188" w:rsidRPr="00F83188" w:rsidRDefault="00F83188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88">
              <w:rPr>
                <w:rFonts w:ascii="Times New Roman" w:hAnsi="Times New Roman" w:cs="Times New Roman"/>
                <w:sz w:val="28"/>
                <w:szCs w:val="28"/>
              </w:rPr>
              <w:t>показ педагогом приемов исполнения</w:t>
            </w:r>
          </w:p>
        </w:tc>
        <w:tc>
          <w:tcPr>
            <w:tcW w:w="2896" w:type="dxa"/>
          </w:tcPr>
          <w:p w14:paraId="047E6A5A" w14:textId="77777777" w:rsidR="00F83188" w:rsidRPr="00F83188" w:rsidRDefault="00F83188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88"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образцу</w:t>
            </w:r>
          </w:p>
        </w:tc>
        <w:tc>
          <w:tcPr>
            <w:tcW w:w="2548" w:type="dxa"/>
          </w:tcPr>
          <w:p w14:paraId="00C2C19C" w14:textId="77777777" w:rsidR="00F83188" w:rsidRPr="00F83188" w:rsidRDefault="00EA442F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3188" w:rsidRPr="00F83188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430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188" w:rsidRPr="00F83188">
              <w:rPr>
                <w:rFonts w:ascii="Times New Roman" w:hAnsi="Times New Roman" w:cs="Times New Roman"/>
                <w:sz w:val="28"/>
                <w:szCs w:val="28"/>
              </w:rPr>
              <w:t>творческих работ (рисунки по темам безопасности)</w:t>
            </w:r>
          </w:p>
        </w:tc>
      </w:tr>
      <w:tr w:rsidR="00F83188" w14:paraId="13C4BD63" w14:textId="77777777" w:rsidTr="00EA442F">
        <w:trPr>
          <w:trHeight w:val="70"/>
        </w:trPr>
        <w:tc>
          <w:tcPr>
            <w:tcW w:w="2547" w:type="dxa"/>
          </w:tcPr>
          <w:p w14:paraId="33BA22E6" w14:textId="77777777" w:rsidR="00F83188" w:rsidRPr="00F83188" w:rsidRDefault="00F83188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88">
              <w:rPr>
                <w:rFonts w:ascii="Times New Roman" w:hAnsi="Times New Roman" w:cs="Times New Roman"/>
                <w:sz w:val="28"/>
                <w:szCs w:val="28"/>
              </w:rPr>
              <w:t>беседа, объяснение</w:t>
            </w:r>
          </w:p>
        </w:tc>
        <w:tc>
          <w:tcPr>
            <w:tcW w:w="2349" w:type="dxa"/>
          </w:tcPr>
          <w:p w14:paraId="06D9ABB2" w14:textId="77777777" w:rsidR="00F83188" w:rsidRPr="00F83188" w:rsidRDefault="00F83188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88">
              <w:rPr>
                <w:rFonts w:ascii="Times New Roman" w:hAnsi="Times New Roman" w:cs="Times New Roman"/>
                <w:sz w:val="28"/>
                <w:szCs w:val="28"/>
              </w:rPr>
              <w:t>работа по образцу педагога</w:t>
            </w:r>
          </w:p>
        </w:tc>
        <w:tc>
          <w:tcPr>
            <w:tcW w:w="2896" w:type="dxa"/>
          </w:tcPr>
          <w:p w14:paraId="679C92D8" w14:textId="77777777" w:rsidR="00F83188" w:rsidRPr="00F83188" w:rsidRDefault="00F83188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8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обыгрывание проблемных ситуаций</w:t>
            </w:r>
          </w:p>
        </w:tc>
        <w:tc>
          <w:tcPr>
            <w:tcW w:w="2548" w:type="dxa"/>
          </w:tcPr>
          <w:p w14:paraId="7CBA57BC" w14:textId="77777777" w:rsidR="00F83188" w:rsidRPr="00F83188" w:rsidRDefault="00F83188" w:rsidP="00EA4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88">
              <w:rPr>
                <w:rFonts w:ascii="Times New Roman" w:hAnsi="Times New Roman" w:cs="Times New Roman"/>
                <w:sz w:val="28"/>
                <w:szCs w:val="28"/>
              </w:rPr>
              <w:t>самостоятельные наблюдения</w:t>
            </w:r>
          </w:p>
        </w:tc>
      </w:tr>
    </w:tbl>
    <w:p w14:paraId="7DA23CA1" w14:textId="77777777" w:rsidR="00EA442F" w:rsidRDefault="00EA442F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3FCD922" w14:textId="77777777" w:rsidR="00F83188" w:rsidRDefault="001E0715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715">
        <w:rPr>
          <w:rFonts w:ascii="Times New Roman" w:hAnsi="Times New Roman" w:cs="Times New Roman"/>
          <w:sz w:val="28"/>
          <w:szCs w:val="28"/>
        </w:rPr>
        <w:t>Все формы и методы обучения используются в комплексе, чередуются и дополняют друг друга, позволяя педагогу донести детям знания, помочь освоить специальные умения и навыки, развить внимание, мышление, воображение. Умение правильно поступить в жизненной ситуации.</w:t>
      </w:r>
    </w:p>
    <w:p w14:paraId="2622D5E1" w14:textId="77777777" w:rsidR="00EA442F" w:rsidRDefault="00EA44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173DB20" w14:textId="77777777" w:rsidR="001E0715" w:rsidRPr="001E0715" w:rsidRDefault="001E0715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7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Педагогические технологии:</w:t>
      </w:r>
    </w:p>
    <w:p w14:paraId="74AA31EA" w14:textId="77777777" w:rsidR="001E0715" w:rsidRPr="001E0715" w:rsidRDefault="001E0715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715">
        <w:rPr>
          <w:rFonts w:ascii="Times New Roman" w:hAnsi="Times New Roman" w:cs="Times New Roman"/>
          <w:sz w:val="28"/>
          <w:szCs w:val="28"/>
        </w:rPr>
        <w:t>- технология группового обучения;</w:t>
      </w:r>
    </w:p>
    <w:p w14:paraId="4049CF4D" w14:textId="77777777" w:rsidR="001E0715" w:rsidRPr="001E0715" w:rsidRDefault="001E0715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715">
        <w:rPr>
          <w:rFonts w:ascii="Times New Roman" w:hAnsi="Times New Roman" w:cs="Times New Roman"/>
          <w:sz w:val="28"/>
          <w:szCs w:val="28"/>
        </w:rPr>
        <w:t>- технология коллективной творческой деятельности;</w:t>
      </w:r>
    </w:p>
    <w:p w14:paraId="6AA28906" w14:textId="77777777" w:rsidR="001E0715" w:rsidRDefault="001E0715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715">
        <w:rPr>
          <w:rFonts w:ascii="Times New Roman" w:hAnsi="Times New Roman" w:cs="Times New Roman"/>
          <w:sz w:val="28"/>
          <w:szCs w:val="28"/>
        </w:rPr>
        <w:t>- технология коллективного взаимообучения;</w:t>
      </w:r>
    </w:p>
    <w:p w14:paraId="786F9307" w14:textId="77777777" w:rsidR="001E0715" w:rsidRPr="001E0715" w:rsidRDefault="001E0715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решения проблемных ситуаций;</w:t>
      </w:r>
    </w:p>
    <w:p w14:paraId="6B686A4D" w14:textId="77777777" w:rsidR="001E0715" w:rsidRPr="001E0715" w:rsidRDefault="001E0715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715">
        <w:rPr>
          <w:rFonts w:ascii="Times New Roman" w:hAnsi="Times New Roman" w:cs="Times New Roman"/>
          <w:sz w:val="28"/>
          <w:szCs w:val="28"/>
        </w:rPr>
        <w:t>- педагогика сотрудничества;</w:t>
      </w:r>
    </w:p>
    <w:p w14:paraId="1FC3086E" w14:textId="77777777" w:rsidR="001E0715" w:rsidRPr="001E0715" w:rsidRDefault="001E0715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715">
        <w:rPr>
          <w:rFonts w:ascii="Times New Roman" w:hAnsi="Times New Roman" w:cs="Times New Roman"/>
          <w:sz w:val="28"/>
          <w:szCs w:val="28"/>
        </w:rPr>
        <w:t>- здоровье сберегающие технологии;</w:t>
      </w:r>
    </w:p>
    <w:p w14:paraId="18273290" w14:textId="3450E4B8" w:rsidR="001E0715" w:rsidRDefault="001E0715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715">
        <w:rPr>
          <w:rFonts w:ascii="Times New Roman" w:hAnsi="Times New Roman" w:cs="Times New Roman"/>
          <w:sz w:val="28"/>
          <w:szCs w:val="28"/>
        </w:rPr>
        <w:t>- информационные технологии.</w:t>
      </w:r>
    </w:p>
    <w:p w14:paraId="1E63403C" w14:textId="77777777" w:rsidR="00894736" w:rsidRDefault="00894736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2CB868B" w14:textId="34EB8561" w:rsidR="00261A29" w:rsidRPr="00F1345B" w:rsidRDefault="00894736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45B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материалы:</w:t>
      </w:r>
    </w:p>
    <w:p w14:paraId="5F30F11E" w14:textId="739EF758" w:rsidR="00894736" w:rsidRDefault="00894736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игры: «Собери паззл», «Отремонтируй светофор»,</w:t>
      </w:r>
    </w:p>
    <w:p w14:paraId="4E76D807" w14:textId="41C4B404" w:rsidR="00894736" w:rsidRDefault="00894736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«Картинки-половинки», «Собери картинку», «Одень Мишу и Машу», </w:t>
      </w:r>
    </w:p>
    <w:p w14:paraId="0BFD7A5C" w14:textId="7FF66462" w:rsidR="00894736" w:rsidRDefault="00894736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поведения в чрезвычайных ситуациях», «Опасно – безопасно»;</w:t>
      </w:r>
    </w:p>
    <w:p w14:paraId="2A75EF0D" w14:textId="0E6353FB" w:rsidR="00894736" w:rsidRDefault="00894736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настольно-печатные игры: «Светофор», «Я – спасатель».</w:t>
      </w:r>
    </w:p>
    <w:p w14:paraId="14799A31" w14:textId="106E0DEF" w:rsidR="00EA442F" w:rsidRPr="00261A29" w:rsidRDefault="00EA442F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181D0CB7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359">
        <w:rPr>
          <w:rFonts w:ascii="Times New Roman" w:hAnsi="Times New Roman" w:cs="Times New Roman"/>
          <w:b/>
          <w:bCs/>
          <w:sz w:val="28"/>
          <w:szCs w:val="28"/>
        </w:rPr>
        <w:t>Алгоритм учебного занятия:</w:t>
      </w:r>
    </w:p>
    <w:p w14:paraId="2D7D83D3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359">
        <w:rPr>
          <w:rFonts w:ascii="Times New Roman" w:hAnsi="Times New Roman" w:cs="Times New Roman"/>
          <w:sz w:val="28"/>
          <w:szCs w:val="28"/>
        </w:rPr>
        <w:t>1 Организационный момент.</w:t>
      </w:r>
    </w:p>
    <w:p w14:paraId="43370A19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359">
        <w:rPr>
          <w:rFonts w:ascii="Times New Roman" w:hAnsi="Times New Roman" w:cs="Times New Roman"/>
          <w:sz w:val="28"/>
          <w:szCs w:val="28"/>
        </w:rPr>
        <w:t>Приветствие. Сообщение темы занятия и задач.</w:t>
      </w:r>
    </w:p>
    <w:p w14:paraId="318B2FC2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359">
        <w:rPr>
          <w:rFonts w:ascii="Times New Roman" w:hAnsi="Times New Roman" w:cs="Times New Roman"/>
          <w:sz w:val="28"/>
          <w:szCs w:val="28"/>
        </w:rPr>
        <w:t>2. Изучение нового материала.</w:t>
      </w:r>
    </w:p>
    <w:p w14:paraId="43B3F4AD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35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Просмотр фильма по теме</w:t>
      </w:r>
      <w:r w:rsidRPr="00825359">
        <w:rPr>
          <w:rFonts w:ascii="Times New Roman" w:hAnsi="Times New Roman" w:cs="Times New Roman"/>
          <w:sz w:val="28"/>
          <w:szCs w:val="28"/>
        </w:rPr>
        <w:t>.</w:t>
      </w:r>
    </w:p>
    <w:p w14:paraId="69BE6A76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359">
        <w:rPr>
          <w:rFonts w:ascii="Times New Roman" w:hAnsi="Times New Roman" w:cs="Times New Roman"/>
          <w:sz w:val="28"/>
          <w:szCs w:val="28"/>
        </w:rPr>
        <w:t>4. Практическая работа.</w:t>
      </w:r>
    </w:p>
    <w:p w14:paraId="490713FF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проблемных ситуаций</w:t>
      </w:r>
      <w:r w:rsidRPr="00825359">
        <w:rPr>
          <w:rFonts w:ascii="Times New Roman" w:hAnsi="Times New Roman" w:cs="Times New Roman"/>
          <w:sz w:val="28"/>
          <w:szCs w:val="28"/>
        </w:rPr>
        <w:t>.</w:t>
      </w:r>
    </w:p>
    <w:p w14:paraId="2F970364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359">
        <w:rPr>
          <w:rFonts w:ascii="Times New Roman" w:hAnsi="Times New Roman" w:cs="Times New Roman"/>
          <w:sz w:val="28"/>
          <w:szCs w:val="28"/>
        </w:rPr>
        <w:t>5. Подведение итогов занятия.</w:t>
      </w:r>
      <w:r>
        <w:rPr>
          <w:rFonts w:ascii="Times New Roman" w:hAnsi="Times New Roman" w:cs="Times New Roman"/>
          <w:sz w:val="28"/>
          <w:szCs w:val="28"/>
        </w:rPr>
        <w:t xml:space="preserve"> Анализ. Рефлексия.</w:t>
      </w:r>
    </w:p>
    <w:p w14:paraId="4F69E06E" w14:textId="77777777" w:rsidR="00D60781" w:rsidRPr="00D60781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359">
        <w:rPr>
          <w:rFonts w:ascii="Times New Roman" w:hAnsi="Times New Roman" w:cs="Times New Roman"/>
          <w:sz w:val="28"/>
          <w:szCs w:val="28"/>
        </w:rPr>
        <w:t>Этапы предложенного занятия по-разному могут комбинироваться, какие-либо из них могут не иметь места в зависимости от педагогических целей.</w:t>
      </w:r>
    </w:p>
    <w:p w14:paraId="2BD3B248" w14:textId="77777777" w:rsid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B3138" w14:textId="77777777" w:rsid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359">
        <w:rPr>
          <w:rFonts w:ascii="Times New Roman" w:hAnsi="Times New Roman" w:cs="Times New Roman"/>
          <w:b/>
          <w:bCs/>
          <w:sz w:val="28"/>
          <w:szCs w:val="28"/>
        </w:rPr>
        <w:t>2.8. Список литературы и электронных источников</w:t>
      </w:r>
    </w:p>
    <w:p w14:paraId="724C32F8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359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документы:</w:t>
      </w:r>
    </w:p>
    <w:p w14:paraId="704C3739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359">
        <w:rPr>
          <w:rFonts w:ascii="Times New Roman" w:hAnsi="Times New Roman" w:cs="Times New Roman"/>
          <w:sz w:val="28"/>
          <w:szCs w:val="28"/>
        </w:rPr>
        <w:t>1. Паспорт регионального проекта «</w:t>
      </w:r>
      <w:r w:rsidR="00EA442F" w:rsidRPr="00825359">
        <w:rPr>
          <w:rFonts w:ascii="Times New Roman" w:hAnsi="Times New Roman" w:cs="Times New Roman"/>
          <w:sz w:val="28"/>
          <w:szCs w:val="28"/>
        </w:rPr>
        <w:t>Успех</w:t>
      </w:r>
      <w:r w:rsidRPr="00825359">
        <w:rPr>
          <w:rFonts w:ascii="Times New Roman" w:hAnsi="Times New Roman" w:cs="Times New Roman"/>
          <w:sz w:val="28"/>
          <w:szCs w:val="28"/>
        </w:rPr>
        <w:t xml:space="preserve"> каждого ребенка» (утвержден Советом при Главе Республики Марий Эл по стратегическому развитию, проектной деятельности и реализации национальных проектов и программ (протокол от 5 февраля 2019г. № 1).</w:t>
      </w:r>
    </w:p>
    <w:p w14:paraId="36EF6B89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359">
        <w:rPr>
          <w:rFonts w:ascii="Times New Roman" w:hAnsi="Times New Roman" w:cs="Times New Roman"/>
          <w:sz w:val="28"/>
          <w:szCs w:val="28"/>
        </w:rPr>
        <w:t>2. Постановление Главного государственного санитарного врача Российской Федерации от 28 сентября 2020 г. № 28 «Об утверждении санитарных правил CП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9FD3AEB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359">
        <w:rPr>
          <w:rFonts w:ascii="Times New Roman" w:hAnsi="Times New Roman" w:cs="Times New Roman"/>
          <w:sz w:val="28"/>
          <w:szCs w:val="28"/>
        </w:rPr>
        <w:t>3. Постановление Правительства Российской Федерации от 18 сентября 2020 г. №1490 «О лицензировании образовательной деятельности» (вместе с «Положением о лицензировании образовательной деятельности»);</w:t>
      </w:r>
    </w:p>
    <w:p w14:paraId="22C9FC2D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359">
        <w:rPr>
          <w:rFonts w:ascii="Times New Roman" w:hAnsi="Times New Roman" w:cs="Times New Roman"/>
          <w:sz w:val="28"/>
          <w:szCs w:val="28"/>
        </w:rPr>
        <w:lastRenderedPageBreak/>
        <w:t>4. Приказ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14:paraId="39DC03AB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359">
        <w:rPr>
          <w:rFonts w:ascii="Times New Roman" w:hAnsi="Times New Roman" w:cs="Times New Roman"/>
          <w:sz w:val="28"/>
          <w:szCs w:val="28"/>
        </w:rPr>
        <w:t>5.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48858F3D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359">
        <w:rPr>
          <w:rFonts w:ascii="Times New Roman" w:hAnsi="Times New Roman" w:cs="Times New Roman"/>
          <w:sz w:val="28"/>
          <w:szCs w:val="28"/>
        </w:rPr>
        <w:t>6.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6D4E203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359">
        <w:rPr>
          <w:rFonts w:ascii="Times New Roman" w:hAnsi="Times New Roman" w:cs="Times New Roman"/>
          <w:sz w:val="28"/>
          <w:szCs w:val="28"/>
        </w:rPr>
        <w:t>7. Приказ Министерства просвещения Российской Федерации от 03 сентября 2019 г. № 467 «Об утверждении Целевой модели развития региональных систем дополнительного образования детей»;</w:t>
      </w:r>
    </w:p>
    <w:p w14:paraId="6FEF7889" w14:textId="77777777" w:rsidR="00EA442F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359">
        <w:rPr>
          <w:rFonts w:ascii="Times New Roman" w:hAnsi="Times New Roman" w:cs="Times New Roman"/>
          <w:sz w:val="28"/>
          <w:szCs w:val="28"/>
        </w:rPr>
        <w:t>8. Федеральный закон Российской Федерации от 29 декабря 2012 г. № 273-ФЗ «Об образовании в Российской Федерации»;</w:t>
      </w:r>
    </w:p>
    <w:p w14:paraId="50F00BBE" w14:textId="77777777" w:rsidR="00EA442F" w:rsidRDefault="00EA442F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3FF4820" w14:textId="77777777" w:rsidR="00506F6A" w:rsidRPr="00506F6A" w:rsidRDefault="00506F6A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F6A">
        <w:rPr>
          <w:rFonts w:ascii="Times New Roman" w:hAnsi="Times New Roman" w:cs="Times New Roman"/>
          <w:b/>
          <w:bCs/>
          <w:sz w:val="28"/>
          <w:szCs w:val="28"/>
        </w:rPr>
        <w:t>Литература для педагога:</w:t>
      </w:r>
    </w:p>
    <w:p w14:paraId="137EADC6" w14:textId="77777777" w:rsidR="00506F6A" w:rsidRPr="00506F6A" w:rsidRDefault="00506F6A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06F6A">
        <w:rPr>
          <w:rFonts w:ascii="Times New Roman" w:hAnsi="Times New Roman" w:cs="Times New Roman"/>
          <w:sz w:val="28"/>
          <w:szCs w:val="28"/>
        </w:rPr>
        <w:t>Авдеева, Н. Н. Безопасность: Учебное пособие по основам безопасности жизнедеятельности детей старшего дошкольного возраста / Н.Н. Авдеева, О.Л Князева, Р.Б. Стеркина. – СПб.: ДЕТСТВО-ПРЕСС, 2015. - 160 c.</w:t>
      </w:r>
    </w:p>
    <w:p w14:paraId="7DDD369B" w14:textId="77777777" w:rsidR="00506F6A" w:rsidRPr="00506F6A" w:rsidRDefault="00506F6A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06F6A">
        <w:rPr>
          <w:rFonts w:ascii="Times New Roman" w:hAnsi="Times New Roman" w:cs="Times New Roman"/>
          <w:sz w:val="28"/>
          <w:szCs w:val="28"/>
        </w:rPr>
        <w:t xml:space="preserve">Баринова Е.В. «Безопасность малышей» Пособие для детских </w:t>
      </w:r>
      <w:proofErr w:type="gramStart"/>
      <w:r w:rsidRPr="00506F6A">
        <w:rPr>
          <w:rFonts w:ascii="Times New Roman" w:hAnsi="Times New Roman" w:cs="Times New Roman"/>
          <w:sz w:val="28"/>
          <w:szCs w:val="28"/>
        </w:rPr>
        <w:t>садов .</w:t>
      </w:r>
      <w:proofErr w:type="gramEnd"/>
      <w:r w:rsidRPr="00506F6A">
        <w:rPr>
          <w:rFonts w:ascii="Times New Roman" w:hAnsi="Times New Roman" w:cs="Times New Roman"/>
          <w:sz w:val="28"/>
          <w:szCs w:val="28"/>
        </w:rPr>
        <w:t>- «Феникс» Ростов-на-Дону, 2013.</w:t>
      </w:r>
    </w:p>
    <w:p w14:paraId="2A84C28F" w14:textId="77777777" w:rsidR="00506F6A" w:rsidRPr="00506F6A" w:rsidRDefault="00506F6A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06F6A">
        <w:rPr>
          <w:rFonts w:ascii="Times New Roman" w:hAnsi="Times New Roman" w:cs="Times New Roman"/>
          <w:sz w:val="28"/>
          <w:szCs w:val="28"/>
        </w:rPr>
        <w:t>Вдовиченко Л. Ребенок на улице: [дошкольнику о ПДД]  // Дошкольное воспитание. – 2007. - № 7. – С. 107 – 119. Занятия, игры. Анкета для родителей.</w:t>
      </w:r>
    </w:p>
    <w:p w14:paraId="4228B14E" w14:textId="77777777" w:rsidR="00506F6A" w:rsidRPr="00506F6A" w:rsidRDefault="00506F6A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06F6A">
        <w:rPr>
          <w:rFonts w:ascii="Times New Roman" w:hAnsi="Times New Roman" w:cs="Times New Roman"/>
          <w:sz w:val="28"/>
          <w:szCs w:val="28"/>
        </w:rPr>
        <w:t>Вепренцева Е.А. Занятия для детей среднего дошкольного возраста по ознакомлению с правилами дорожного движения  // Дошкольная педагогика. – 2007 . - № 3.- С. 19 – 20.</w:t>
      </w:r>
    </w:p>
    <w:p w14:paraId="2E26D082" w14:textId="77777777" w:rsidR="00506F6A" w:rsidRPr="00506F6A" w:rsidRDefault="00506F6A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06F6A">
        <w:rPr>
          <w:rFonts w:ascii="Times New Roman" w:hAnsi="Times New Roman" w:cs="Times New Roman"/>
          <w:sz w:val="28"/>
          <w:szCs w:val="28"/>
        </w:rPr>
        <w:t xml:space="preserve">Воспитание и обучение детей в средней группе детского </w:t>
      </w:r>
      <w:proofErr w:type="gramStart"/>
      <w:r w:rsidRPr="00506F6A">
        <w:rPr>
          <w:rFonts w:ascii="Times New Roman" w:hAnsi="Times New Roman" w:cs="Times New Roman"/>
          <w:sz w:val="28"/>
          <w:szCs w:val="28"/>
        </w:rPr>
        <w:t>сада  /</w:t>
      </w:r>
      <w:proofErr w:type="gramEnd"/>
      <w:r w:rsidRPr="00506F6A">
        <w:rPr>
          <w:rFonts w:ascii="Times New Roman" w:hAnsi="Times New Roman" w:cs="Times New Roman"/>
          <w:sz w:val="28"/>
          <w:szCs w:val="28"/>
        </w:rPr>
        <w:t xml:space="preserve"> Под ред. В.В. Гербовой, Т.С. Комаровой.- М.: Мозаика-Синтез, 2016.</w:t>
      </w:r>
    </w:p>
    <w:p w14:paraId="2219D688" w14:textId="77777777" w:rsidR="00506F6A" w:rsidRPr="00506F6A" w:rsidRDefault="00506F6A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06F6A">
        <w:rPr>
          <w:rFonts w:ascii="Times New Roman" w:hAnsi="Times New Roman" w:cs="Times New Roman"/>
          <w:sz w:val="28"/>
          <w:szCs w:val="28"/>
        </w:rPr>
        <w:t>Гарнышева Т.П. «ОБЖ для дошкольников» Планирование работы, конспекты занятий, игры. –СПб: ДЕТСТВО-ПРЕСС,2016.</w:t>
      </w:r>
    </w:p>
    <w:p w14:paraId="5447E7F0" w14:textId="77777777" w:rsidR="00506F6A" w:rsidRPr="00506F6A" w:rsidRDefault="00506F6A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06F6A">
        <w:rPr>
          <w:rFonts w:ascii="Times New Roman" w:hAnsi="Times New Roman" w:cs="Times New Roman"/>
          <w:sz w:val="28"/>
          <w:szCs w:val="28"/>
        </w:rPr>
        <w:t>Денисенкова, Н. Ваш ребёнок познаёт мир /Дошкольное воспитание 2000 №1. –С 91.</w:t>
      </w:r>
    </w:p>
    <w:p w14:paraId="6599B56E" w14:textId="77777777" w:rsidR="00506F6A" w:rsidRPr="00506F6A" w:rsidRDefault="00506F6A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06F6A">
        <w:rPr>
          <w:rFonts w:ascii="Times New Roman" w:hAnsi="Times New Roman" w:cs="Times New Roman"/>
          <w:sz w:val="28"/>
          <w:szCs w:val="28"/>
        </w:rPr>
        <w:t>Мельникова Н., Захарова П., Шакурова Р. Один дома // Дошкольное воспитание. 1999. № 10. – С. 44-52.</w:t>
      </w:r>
    </w:p>
    <w:p w14:paraId="54D23598" w14:textId="77777777" w:rsidR="00506F6A" w:rsidRPr="00506F6A" w:rsidRDefault="00506F6A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06F6A">
        <w:rPr>
          <w:rFonts w:ascii="Times New Roman" w:hAnsi="Times New Roman" w:cs="Times New Roman"/>
          <w:sz w:val="28"/>
          <w:szCs w:val="28"/>
        </w:rPr>
        <w:t>Поддубная Л.Б. «Правила дорожного движения» Занимательные материалы младшая и средняя группы. Волгоград «Корифей» 2010.</w:t>
      </w:r>
    </w:p>
    <w:p w14:paraId="1F5EF2FE" w14:textId="77777777" w:rsidR="00506F6A" w:rsidRPr="00506F6A" w:rsidRDefault="006D679C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506F6A" w:rsidRPr="00506F6A">
        <w:rPr>
          <w:rFonts w:ascii="Times New Roman" w:hAnsi="Times New Roman" w:cs="Times New Roman"/>
          <w:sz w:val="28"/>
          <w:szCs w:val="28"/>
        </w:rPr>
        <w:t>Полыванова В.К. «Основы безопасности детей дошкольного возраста» Планирование работы, беседы, игры. –СПб ДЕТСТВО_ПРЕСС, 2010.</w:t>
      </w:r>
    </w:p>
    <w:p w14:paraId="189CCDE5" w14:textId="77777777" w:rsidR="00506F6A" w:rsidRPr="00506F6A" w:rsidRDefault="006D679C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06F6A" w:rsidRPr="00506F6A">
        <w:rPr>
          <w:rFonts w:ascii="Times New Roman" w:hAnsi="Times New Roman" w:cs="Times New Roman"/>
          <w:sz w:val="28"/>
          <w:szCs w:val="28"/>
        </w:rPr>
        <w:t>Саулина Т.Ф. «Знакомим дошкольников с правилами дорожного движения» Москва- «Мозаика-Синтез», 2016.</w:t>
      </w:r>
    </w:p>
    <w:p w14:paraId="529398F1" w14:textId="77777777" w:rsidR="00506F6A" w:rsidRPr="00506F6A" w:rsidRDefault="006D679C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06F6A" w:rsidRPr="00506F6A">
        <w:rPr>
          <w:rFonts w:ascii="Times New Roman" w:hAnsi="Times New Roman" w:cs="Times New Roman"/>
          <w:sz w:val="28"/>
          <w:szCs w:val="28"/>
        </w:rPr>
        <w:t>Черепанова С. Жизнь и здоровье детей: Спецкурс «Методика обучения правилам безопасного поведения на улице»  // Дошкольное воспитание. – 2006. - № 6.- С. 111 – 113.</w:t>
      </w:r>
    </w:p>
    <w:p w14:paraId="035F2BB9" w14:textId="77777777" w:rsidR="00506F6A" w:rsidRDefault="006D679C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06F6A" w:rsidRPr="00506F6A">
        <w:rPr>
          <w:rFonts w:ascii="Times New Roman" w:hAnsi="Times New Roman" w:cs="Times New Roman"/>
          <w:sz w:val="28"/>
          <w:szCs w:val="28"/>
        </w:rPr>
        <w:t xml:space="preserve"> Шаламова Е.И. «Правила и безопасность дорожного движения»-Москва «Скрипторий» 2013.</w:t>
      </w:r>
    </w:p>
    <w:p w14:paraId="751D0756" w14:textId="77777777" w:rsidR="006D679C" w:rsidRPr="006D679C" w:rsidRDefault="006D679C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6D679C">
        <w:rPr>
          <w:rFonts w:ascii="Times New Roman" w:hAnsi="Times New Roman" w:cs="Times New Roman"/>
          <w:sz w:val="28"/>
          <w:szCs w:val="28"/>
        </w:rPr>
        <w:t>Журнал «Дошкольное воспитание» № 5 2006 год.</w:t>
      </w:r>
    </w:p>
    <w:p w14:paraId="75AF51BE" w14:textId="77777777" w:rsidR="00EA442F" w:rsidRDefault="006D679C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6D679C">
        <w:rPr>
          <w:rFonts w:ascii="Times New Roman" w:hAnsi="Times New Roman" w:cs="Times New Roman"/>
          <w:sz w:val="28"/>
          <w:szCs w:val="28"/>
        </w:rPr>
        <w:t xml:space="preserve">С.Я. Маршак «Пожар», «Рассказ о неизвестном герое», «Кошкин дом». </w:t>
      </w:r>
      <w:r>
        <w:rPr>
          <w:rFonts w:ascii="Times New Roman" w:hAnsi="Times New Roman" w:cs="Times New Roman"/>
          <w:sz w:val="28"/>
          <w:szCs w:val="28"/>
        </w:rPr>
        <w:t>16.</w:t>
      </w:r>
      <w:r w:rsidRPr="006D679C">
        <w:rPr>
          <w:rFonts w:ascii="Times New Roman" w:hAnsi="Times New Roman" w:cs="Times New Roman"/>
          <w:sz w:val="28"/>
          <w:szCs w:val="28"/>
        </w:rPr>
        <w:t>Л.Н. Толстой «Пожарные собаки».</w:t>
      </w:r>
    </w:p>
    <w:p w14:paraId="61DFEE9E" w14:textId="77777777" w:rsidR="00EA442F" w:rsidRDefault="00EA442F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6D20255" w14:textId="77777777" w:rsidR="006D679C" w:rsidRPr="006D679C" w:rsidRDefault="006D679C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79C">
        <w:rPr>
          <w:rFonts w:ascii="Times New Roman" w:hAnsi="Times New Roman" w:cs="Times New Roman"/>
          <w:b/>
          <w:bCs/>
          <w:sz w:val="28"/>
          <w:szCs w:val="28"/>
        </w:rPr>
        <w:t>Электронные ресурсы</w:t>
      </w:r>
    </w:p>
    <w:p w14:paraId="21B0560A" w14:textId="77777777" w:rsidR="00506F6A" w:rsidRPr="00506F6A" w:rsidRDefault="006D679C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6F6A" w:rsidRPr="00506F6A">
        <w:rPr>
          <w:rFonts w:ascii="Times New Roman" w:hAnsi="Times New Roman" w:cs="Times New Roman"/>
          <w:sz w:val="28"/>
          <w:szCs w:val="28"/>
        </w:rPr>
        <w:t>.http://ddd-gazeta.ru – газета «Добрая дорога детства»</w:t>
      </w:r>
    </w:p>
    <w:p w14:paraId="04E18B56" w14:textId="77777777" w:rsidR="00506F6A" w:rsidRDefault="006D679C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6F6A" w:rsidRPr="00506F6A">
        <w:rPr>
          <w:rFonts w:ascii="Times New Roman" w:hAnsi="Times New Roman" w:cs="Times New Roman"/>
          <w:sz w:val="28"/>
          <w:szCs w:val="28"/>
        </w:rPr>
        <w:t>http://festival.1september.ru/</w:t>
      </w:r>
      <w:proofErr w:type="spellStart"/>
      <w:r w:rsidR="00506F6A" w:rsidRPr="00506F6A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="00506F6A" w:rsidRPr="00506F6A">
        <w:rPr>
          <w:rFonts w:ascii="Times New Roman" w:hAnsi="Times New Roman" w:cs="Times New Roman"/>
          <w:sz w:val="28"/>
          <w:szCs w:val="28"/>
        </w:rPr>
        <w:t>/517441/ - Диагностический материал по ПДД + конспект по ПДД с дошкольниками</w:t>
      </w:r>
    </w:p>
    <w:p w14:paraId="5BAB2394" w14:textId="77777777" w:rsidR="006D679C" w:rsidRDefault="006D679C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D679C">
        <w:rPr>
          <w:rFonts w:ascii="Times New Roman" w:hAnsi="Times New Roman" w:cs="Times New Roman"/>
          <w:sz w:val="28"/>
          <w:szCs w:val="28"/>
        </w:rPr>
        <w:t>http://www.ivalex.vistcom.ru/obz2.htmМой детский сад. Сайт для работников ДОУ. Основы безопасности жизнедеятельности.</w:t>
      </w:r>
    </w:p>
    <w:p w14:paraId="4A68A64A" w14:textId="77777777" w:rsidR="00894736" w:rsidRPr="001E0715" w:rsidRDefault="00894736" w:rsidP="00894736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715">
        <w:rPr>
          <w:rFonts w:ascii="Times New Roman" w:hAnsi="Times New Roman" w:cs="Times New Roman"/>
          <w:b/>
          <w:bCs/>
          <w:sz w:val="28"/>
          <w:szCs w:val="28"/>
        </w:rPr>
        <w:t>Педагогические технологии:</w:t>
      </w:r>
    </w:p>
    <w:p w14:paraId="1B5BF81E" w14:textId="77777777" w:rsidR="00564A46" w:rsidRDefault="00564A46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64A46">
        <w:rPr>
          <w:rFonts w:ascii="Times New Roman" w:hAnsi="Times New Roman" w:cs="Times New Roman"/>
          <w:sz w:val="28"/>
          <w:szCs w:val="28"/>
        </w:rPr>
        <w:t>http://konspekt.vscolu.ru/konspekty-zanyatij-po-obzh/chemu-eshhe-nas-uchat-skazki.htmlКонспект занятия Поведение ребенка в ситуации насильственного поведения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4A5DB5" w14:textId="77777777" w:rsidR="00564A46" w:rsidRDefault="00564A46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hyperlink r:id="rId7" w:history="1">
        <w:r w:rsidR="0019776C" w:rsidRPr="0019776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http://www.livelib.ru/book/1000635317</w:t>
        </w:r>
      </w:hyperlink>
      <w:r w:rsidR="0019776C" w:rsidRPr="0019776C">
        <w:rPr>
          <w:rFonts w:ascii="Times New Roman" w:hAnsi="Times New Roman" w:cs="Times New Roman"/>
          <w:color w:val="000000" w:themeColor="text1"/>
          <w:sz w:val="28"/>
          <w:szCs w:val="28"/>
        </w:rPr>
        <w:t>Я и моя безопасность К.Ю.Белая</w:t>
      </w:r>
      <w:r w:rsidR="001977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F9B52E" w14:textId="77777777" w:rsidR="0019776C" w:rsidRPr="00F1345B" w:rsidRDefault="0019776C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hyperlink r:id="rId8" w:history="1">
        <w:r w:rsidRPr="0019776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http://teachpro.ru/course2d.aspx?idc=14925</w:t>
        </w:r>
      </w:hyperlink>
      <w:r w:rsidRPr="0019776C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 (ОБЖ. 1-4 классы): Мультимедийный учебный </w:t>
      </w:r>
      <w:proofErr w:type="gramStart"/>
      <w:r w:rsidRPr="0019776C">
        <w:rPr>
          <w:rFonts w:ascii="Times New Roman" w:hAnsi="Times New Roman" w:cs="Times New Roman"/>
          <w:sz w:val="28"/>
          <w:szCs w:val="28"/>
        </w:rPr>
        <w:t>курс  /</w:t>
      </w:r>
      <w:proofErr w:type="gramEnd"/>
      <w:r w:rsidRPr="0019776C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D205FA" w:rsidRPr="00F1345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http://teachpro.ru/course2d.aspx?idc=14925</w:t>
        </w:r>
      </w:hyperlink>
      <w:r w:rsidRPr="00F1345B">
        <w:rPr>
          <w:rFonts w:ascii="Times New Roman" w:hAnsi="Times New Roman" w:cs="Times New Roman"/>
          <w:sz w:val="28"/>
          <w:szCs w:val="28"/>
        </w:rPr>
        <w:t>.</w:t>
      </w:r>
    </w:p>
    <w:p w14:paraId="2BA88A0B" w14:textId="77777777" w:rsidR="00D205FA" w:rsidRDefault="00D205FA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BC483C9" w14:textId="77777777" w:rsidR="00D205FA" w:rsidRDefault="00D205FA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D00B446" w14:textId="77777777" w:rsidR="00D205FA" w:rsidRDefault="00D205FA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F10BDD1" w14:textId="77777777" w:rsidR="00D205FA" w:rsidRPr="0019776C" w:rsidRDefault="00D205FA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4ED358" w14:textId="77777777" w:rsidR="00825359" w:rsidRPr="00825359" w:rsidRDefault="00825359" w:rsidP="0031612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2E59C" w14:textId="69395826" w:rsidR="00D205FA" w:rsidRDefault="00D205FA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7F78FA2" w14:textId="4F4E0DEC" w:rsidR="00F1345B" w:rsidRDefault="00F1345B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078E8EF" w14:textId="398CD644" w:rsidR="00F1345B" w:rsidRDefault="00F1345B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B04C671" w14:textId="313DDD41" w:rsidR="00F1345B" w:rsidRDefault="00F1345B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D5DD85D" w14:textId="044221C9" w:rsidR="00F1345B" w:rsidRDefault="00F1345B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816BFC2" w14:textId="77777777" w:rsidR="00F1345B" w:rsidRDefault="00F1345B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0F4B37" w14:textId="77777777" w:rsidR="00D205FA" w:rsidRDefault="00D205FA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C56A00" w14:textId="77777777" w:rsidR="00D205FA" w:rsidRPr="009B7021" w:rsidRDefault="00D205FA" w:rsidP="0031612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color w:val="00B050"/>
          <w:sz w:val="24"/>
          <w:szCs w:val="28"/>
        </w:rPr>
      </w:pPr>
      <w:r w:rsidRPr="009B7021">
        <w:rPr>
          <w:rFonts w:ascii="Times New Roman" w:hAnsi="Times New Roman" w:cs="Times New Roman"/>
          <w:bCs/>
          <w:color w:val="00B050"/>
          <w:sz w:val="24"/>
          <w:szCs w:val="28"/>
        </w:rPr>
        <w:lastRenderedPageBreak/>
        <w:t>Единый образец титульного листа</w:t>
      </w:r>
    </w:p>
    <w:p w14:paraId="3E8066EE" w14:textId="77777777" w:rsidR="00D205FA" w:rsidRPr="009B7021" w:rsidRDefault="00D205FA" w:rsidP="009B7021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6298062"/>
      <w:r w:rsidRPr="009B7021">
        <w:rPr>
          <w:rFonts w:ascii="Times New Roman" w:hAnsi="Times New Roman" w:cs="Times New Roman"/>
          <w:b/>
          <w:bCs/>
          <w:sz w:val="24"/>
          <w:szCs w:val="24"/>
        </w:rPr>
        <w:t xml:space="preserve">ОТРАСЛЕВОЙ ОРГАН АДМИНИСТРАЦИИ </w:t>
      </w:r>
    </w:p>
    <w:p w14:paraId="5EF985A3" w14:textId="77777777" w:rsidR="00D205FA" w:rsidRPr="009B7021" w:rsidRDefault="00D205FA" w:rsidP="009B7021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021">
        <w:rPr>
          <w:rFonts w:ascii="Times New Roman" w:hAnsi="Times New Roman" w:cs="Times New Roman"/>
          <w:b/>
          <w:bCs/>
          <w:sz w:val="24"/>
          <w:szCs w:val="24"/>
        </w:rPr>
        <w:t>«ОТДЕЛ ОБРАЗОВАНИЯ СОВЕТСКОГО МУНИЦИПАЛЬНОГО РАЙОНА»</w:t>
      </w:r>
    </w:p>
    <w:p w14:paraId="25889B81" w14:textId="77777777" w:rsidR="00D205FA" w:rsidRPr="009B7021" w:rsidRDefault="00D205FA" w:rsidP="009B7021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02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УЧРЕЖДЕНИЕ </w:t>
      </w:r>
    </w:p>
    <w:p w14:paraId="04C25CD0" w14:textId="77777777" w:rsidR="00D205FA" w:rsidRPr="009B7021" w:rsidRDefault="00D205FA" w:rsidP="009B7021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021">
        <w:rPr>
          <w:rFonts w:ascii="Times New Roman" w:hAnsi="Times New Roman" w:cs="Times New Roman"/>
          <w:b/>
          <w:bCs/>
          <w:sz w:val="24"/>
          <w:szCs w:val="24"/>
        </w:rPr>
        <w:t>ДОПОЛНИТЕЛЬНОГО ОБРАЗОВАНИЯ</w:t>
      </w:r>
    </w:p>
    <w:p w14:paraId="2F6F4CD6" w14:textId="77777777" w:rsidR="00D205FA" w:rsidRPr="009B7021" w:rsidRDefault="00D205FA" w:rsidP="009B7021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021">
        <w:rPr>
          <w:rFonts w:ascii="Times New Roman" w:hAnsi="Times New Roman" w:cs="Times New Roman"/>
          <w:b/>
          <w:bCs/>
          <w:sz w:val="24"/>
          <w:szCs w:val="24"/>
        </w:rPr>
        <w:t>«ДОМ ДЕТСКОГО ТВОРЧЕСТВА П.СОВЕТСКИЙ»</w:t>
      </w:r>
    </w:p>
    <w:bookmarkEnd w:id="1"/>
    <w:p w14:paraId="5BE38D33" w14:textId="77777777" w:rsidR="00D205FA" w:rsidRDefault="009B7021" w:rsidP="00D205FA">
      <w:pPr>
        <w:pStyle w:val="aa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DF8B8C" wp14:editId="4DF961C9">
            <wp:simplePos x="0" y="0"/>
            <wp:positionH relativeFrom="column">
              <wp:posOffset>-436245</wp:posOffset>
            </wp:positionH>
            <wp:positionV relativeFrom="paragraph">
              <wp:posOffset>491490</wp:posOffset>
            </wp:positionV>
            <wp:extent cx="6890385" cy="1948180"/>
            <wp:effectExtent l="0" t="0" r="0" b="0"/>
            <wp:wrapThrough wrapText="bothSides">
              <wp:wrapPolygon edited="0">
                <wp:start x="0" y="0"/>
                <wp:lineTo x="0" y="21332"/>
                <wp:lineTo x="21558" y="21332"/>
                <wp:lineTo x="2155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fy ghju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0" t="18331" r="5115" b="64339"/>
                    <a:stretch/>
                  </pic:blipFill>
                  <pic:spPr bwMode="auto">
                    <a:xfrm>
                      <a:off x="0" y="0"/>
                      <a:ext cx="6890385" cy="1948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ACC71A" w14:textId="77777777" w:rsidR="00D205FA" w:rsidRDefault="00D205FA" w:rsidP="00D205FA">
      <w:pPr>
        <w:pStyle w:val="aa"/>
        <w:jc w:val="center"/>
        <w:rPr>
          <w:sz w:val="36"/>
        </w:rPr>
      </w:pPr>
    </w:p>
    <w:p w14:paraId="565F07A9" w14:textId="77777777" w:rsidR="00D205FA" w:rsidRPr="00E27D60" w:rsidRDefault="00D205FA" w:rsidP="00D205FA">
      <w:pPr>
        <w:pStyle w:val="aa"/>
      </w:pPr>
    </w:p>
    <w:p w14:paraId="16B5C8B8" w14:textId="77777777" w:rsidR="00D205FA" w:rsidRPr="00E27D60" w:rsidRDefault="00D205FA" w:rsidP="00D205FA">
      <w:pPr>
        <w:pStyle w:val="aa"/>
      </w:pPr>
    </w:p>
    <w:p w14:paraId="56E20B04" w14:textId="77777777" w:rsidR="00D205FA" w:rsidRPr="000A44AF" w:rsidRDefault="00D205FA" w:rsidP="00D205FA">
      <w:pPr>
        <w:pStyle w:val="aa"/>
        <w:jc w:val="center"/>
        <w:rPr>
          <w:b/>
          <w:sz w:val="36"/>
        </w:rPr>
      </w:pPr>
      <w:r w:rsidRPr="000A44AF">
        <w:rPr>
          <w:b/>
          <w:sz w:val="36"/>
        </w:rPr>
        <w:t xml:space="preserve">ДОПОЛНИТЕЛЬНАЯ ОБЩЕОБРАЗОВАТЕЛЬНАЯ </w:t>
      </w:r>
    </w:p>
    <w:p w14:paraId="38CD7FEE" w14:textId="77777777" w:rsidR="00D205FA" w:rsidRPr="000A44AF" w:rsidRDefault="00D205FA" w:rsidP="00D205FA">
      <w:pPr>
        <w:pStyle w:val="aa"/>
        <w:jc w:val="center"/>
        <w:rPr>
          <w:b/>
          <w:sz w:val="36"/>
        </w:rPr>
      </w:pPr>
      <w:r w:rsidRPr="000A44AF">
        <w:rPr>
          <w:b/>
          <w:sz w:val="36"/>
        </w:rPr>
        <w:t>ОБЩЕРАЗВИВАЮЩАЯ ПРОГРАММА</w:t>
      </w:r>
    </w:p>
    <w:p w14:paraId="3EB1A162" w14:textId="77777777" w:rsidR="00D205FA" w:rsidRPr="000A44AF" w:rsidRDefault="00D205FA" w:rsidP="00D205FA">
      <w:pPr>
        <w:pStyle w:val="aa"/>
        <w:jc w:val="center"/>
        <w:rPr>
          <w:b/>
          <w:sz w:val="36"/>
        </w:rPr>
      </w:pPr>
      <w:r>
        <w:rPr>
          <w:b/>
          <w:sz w:val="36"/>
        </w:rPr>
        <w:t>«ВОЗЬМЁМСЯ ЗА РУКИ, ДРУЗЬЯ!</w:t>
      </w:r>
      <w:r w:rsidRPr="000A44AF">
        <w:rPr>
          <w:b/>
          <w:sz w:val="36"/>
        </w:rPr>
        <w:t>»</w:t>
      </w:r>
    </w:p>
    <w:p w14:paraId="3F88F0DD" w14:textId="77777777" w:rsidR="00D205FA" w:rsidRDefault="00D205FA" w:rsidP="00D205FA">
      <w:pPr>
        <w:pStyle w:val="aa"/>
      </w:pPr>
    </w:p>
    <w:p w14:paraId="038D13F9" w14:textId="77777777" w:rsidR="00D205FA" w:rsidRDefault="00D205FA" w:rsidP="00D205FA">
      <w:pPr>
        <w:pStyle w:val="aa"/>
      </w:pPr>
    </w:p>
    <w:p w14:paraId="5643E816" w14:textId="77777777" w:rsidR="00D205FA" w:rsidRDefault="00D205FA" w:rsidP="00D205FA">
      <w:pPr>
        <w:pStyle w:val="aa"/>
      </w:pPr>
    </w:p>
    <w:p w14:paraId="062B696A" w14:textId="77777777" w:rsidR="00D205FA" w:rsidRDefault="00D205FA" w:rsidP="00D205FA">
      <w:pPr>
        <w:pStyle w:val="aa"/>
      </w:pPr>
    </w:p>
    <w:p w14:paraId="4A77BDAE" w14:textId="77777777" w:rsidR="00D205FA" w:rsidRDefault="00D205FA" w:rsidP="00D205FA">
      <w:pPr>
        <w:pStyle w:val="aa"/>
      </w:pPr>
    </w:p>
    <w:p w14:paraId="6EB4A28F" w14:textId="77777777" w:rsidR="00D205FA" w:rsidRPr="00BB2EE0" w:rsidRDefault="00D205FA" w:rsidP="00D205FA">
      <w:pPr>
        <w:pStyle w:val="aa"/>
      </w:pPr>
      <w:r w:rsidRPr="00BB2EE0">
        <w:rPr>
          <w:lang w:val="en-US"/>
        </w:rPr>
        <w:t>ID</w:t>
      </w:r>
      <w:r w:rsidRPr="00BB2EE0">
        <w:t xml:space="preserve"> программы: </w:t>
      </w:r>
      <w:r>
        <w:t>65</w:t>
      </w:r>
    </w:p>
    <w:p w14:paraId="22CD4CCD" w14:textId="77777777" w:rsidR="00D205FA" w:rsidRPr="00BB2EE0" w:rsidRDefault="00D205FA" w:rsidP="00D205FA">
      <w:pPr>
        <w:pStyle w:val="aa"/>
      </w:pPr>
      <w:r w:rsidRPr="00BB2EE0">
        <w:t xml:space="preserve">Направленность программы: </w:t>
      </w:r>
      <w:r w:rsidRPr="00AC577E">
        <w:t>социально-гуманитарная</w:t>
      </w:r>
    </w:p>
    <w:p w14:paraId="390809E6" w14:textId="77777777" w:rsidR="00D205FA" w:rsidRPr="00BB2EE0" w:rsidRDefault="00D205FA" w:rsidP="00D205FA">
      <w:pPr>
        <w:pStyle w:val="aa"/>
      </w:pPr>
      <w:r w:rsidRPr="00BB2EE0">
        <w:t xml:space="preserve">Уровень программы: </w:t>
      </w:r>
      <w:r>
        <w:t>базовый</w:t>
      </w:r>
    </w:p>
    <w:p w14:paraId="04708397" w14:textId="77777777" w:rsidR="00D205FA" w:rsidRPr="00BB2EE0" w:rsidRDefault="00D205FA" w:rsidP="00D205FA">
      <w:pPr>
        <w:pStyle w:val="aa"/>
      </w:pPr>
      <w:r w:rsidRPr="00BB2EE0">
        <w:t xml:space="preserve">Категория и возраст обучающихся: </w:t>
      </w:r>
      <w:r>
        <w:t>8-18</w:t>
      </w:r>
      <w:r w:rsidRPr="00BB2EE0">
        <w:t xml:space="preserve"> лет</w:t>
      </w:r>
    </w:p>
    <w:p w14:paraId="6B74F2D2" w14:textId="77777777" w:rsidR="00D205FA" w:rsidRPr="00BB2EE0" w:rsidRDefault="00D205FA" w:rsidP="00D205FA">
      <w:pPr>
        <w:pStyle w:val="aa"/>
      </w:pPr>
      <w:r w:rsidRPr="00BB2EE0">
        <w:t xml:space="preserve">Срок освоения программы: </w:t>
      </w:r>
      <w:r>
        <w:t>2</w:t>
      </w:r>
      <w:r w:rsidRPr="00BB2EE0">
        <w:t xml:space="preserve"> год</w:t>
      </w:r>
      <w:r>
        <w:t>а</w:t>
      </w:r>
    </w:p>
    <w:p w14:paraId="0094609F" w14:textId="77777777" w:rsidR="00D205FA" w:rsidRDefault="00D205FA" w:rsidP="00D205FA">
      <w:pPr>
        <w:pStyle w:val="aa"/>
      </w:pPr>
      <w:r>
        <w:t>Объем часов:360</w:t>
      </w:r>
    </w:p>
    <w:p w14:paraId="574B70D4" w14:textId="77777777" w:rsidR="00D205FA" w:rsidRPr="00BB2EE0" w:rsidRDefault="00D205FA" w:rsidP="00D205FA">
      <w:pPr>
        <w:pStyle w:val="aa"/>
      </w:pPr>
      <w:r w:rsidRPr="00BB2EE0">
        <w:t xml:space="preserve">Разработчик программы: </w:t>
      </w:r>
      <w:r>
        <w:t>Кожевникова Т.И.,</w:t>
      </w:r>
    </w:p>
    <w:p w14:paraId="04345049" w14:textId="77777777" w:rsidR="00D205FA" w:rsidRDefault="00D205FA" w:rsidP="00D205FA">
      <w:pPr>
        <w:pStyle w:val="aa"/>
      </w:pPr>
      <w:r w:rsidRPr="00BB2EE0">
        <w:t>педагог дополнительного образования</w:t>
      </w:r>
    </w:p>
    <w:p w14:paraId="65F8A23C" w14:textId="77777777" w:rsidR="009B7021" w:rsidRDefault="009B7021" w:rsidP="00D205FA">
      <w:pPr>
        <w:pStyle w:val="aa"/>
      </w:pPr>
    </w:p>
    <w:p w14:paraId="0E74CDF6" w14:textId="77777777" w:rsidR="009B7021" w:rsidRDefault="009B7021" w:rsidP="00D205FA">
      <w:pPr>
        <w:pStyle w:val="aa"/>
      </w:pPr>
    </w:p>
    <w:p w14:paraId="320E1B01" w14:textId="77777777" w:rsidR="009B7021" w:rsidRDefault="009B7021" w:rsidP="00D205FA">
      <w:pPr>
        <w:pStyle w:val="aa"/>
      </w:pPr>
    </w:p>
    <w:p w14:paraId="622EB786" w14:textId="77777777" w:rsidR="009B7021" w:rsidRDefault="009B7021" w:rsidP="00D205FA">
      <w:pPr>
        <w:pStyle w:val="aa"/>
      </w:pPr>
    </w:p>
    <w:p w14:paraId="3543786E" w14:textId="77777777" w:rsidR="009B7021" w:rsidRDefault="009B7021" w:rsidP="00D205FA">
      <w:pPr>
        <w:pStyle w:val="aa"/>
      </w:pPr>
    </w:p>
    <w:p w14:paraId="786FEB40" w14:textId="77777777" w:rsidR="009B7021" w:rsidRDefault="009B7021" w:rsidP="009B7021">
      <w:pPr>
        <w:pStyle w:val="aa"/>
        <w:jc w:val="center"/>
      </w:pPr>
      <w:proofErr w:type="spellStart"/>
      <w:proofErr w:type="gramStart"/>
      <w:r>
        <w:t>пгт.Советский</w:t>
      </w:r>
      <w:proofErr w:type="spellEnd"/>
      <w:proofErr w:type="gramEnd"/>
    </w:p>
    <w:p w14:paraId="78A0E78A" w14:textId="77777777" w:rsidR="009B7021" w:rsidRPr="00BB2EE0" w:rsidRDefault="009B7021" w:rsidP="009B7021">
      <w:pPr>
        <w:pStyle w:val="aa"/>
        <w:jc w:val="center"/>
      </w:pPr>
      <w:r>
        <w:t>2023 г.</w:t>
      </w:r>
    </w:p>
    <w:sectPr w:rsidR="009B7021" w:rsidRPr="00BB2EE0" w:rsidSect="003161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4B2C2" w14:textId="77777777" w:rsidR="0014527C" w:rsidRDefault="0014527C" w:rsidP="006E7EB5">
      <w:pPr>
        <w:spacing w:after="0" w:line="240" w:lineRule="auto"/>
      </w:pPr>
      <w:r>
        <w:separator/>
      </w:r>
    </w:p>
  </w:endnote>
  <w:endnote w:type="continuationSeparator" w:id="0">
    <w:p w14:paraId="41E70331" w14:textId="77777777" w:rsidR="0014527C" w:rsidRDefault="0014527C" w:rsidP="006E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15680" w14:textId="77777777" w:rsidR="00E358D0" w:rsidRDefault="00E358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94FA" w14:textId="77777777" w:rsidR="00E358D0" w:rsidRDefault="00E358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575B6" w14:textId="77777777" w:rsidR="00E358D0" w:rsidRDefault="00E358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4E4B7" w14:textId="77777777" w:rsidR="0014527C" w:rsidRDefault="0014527C" w:rsidP="006E7EB5">
      <w:pPr>
        <w:spacing w:after="0" w:line="240" w:lineRule="auto"/>
      </w:pPr>
      <w:r>
        <w:separator/>
      </w:r>
    </w:p>
  </w:footnote>
  <w:footnote w:type="continuationSeparator" w:id="0">
    <w:p w14:paraId="1ECDDE38" w14:textId="77777777" w:rsidR="0014527C" w:rsidRDefault="0014527C" w:rsidP="006E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E649C" w14:textId="77777777" w:rsidR="00E358D0" w:rsidRDefault="00E358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8A2AC" w14:textId="77777777" w:rsidR="00E358D0" w:rsidRDefault="00E358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EA2" w14:textId="77777777" w:rsidR="00E358D0" w:rsidRDefault="00E358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FEF"/>
    <w:multiLevelType w:val="multilevel"/>
    <w:tmpl w:val="D4460D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E24F45"/>
    <w:multiLevelType w:val="hybridMultilevel"/>
    <w:tmpl w:val="27B6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49E6"/>
    <w:multiLevelType w:val="hybridMultilevel"/>
    <w:tmpl w:val="743C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D7AE4"/>
    <w:multiLevelType w:val="hybridMultilevel"/>
    <w:tmpl w:val="22A0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942"/>
    <w:rsid w:val="0001651C"/>
    <w:rsid w:val="000376FE"/>
    <w:rsid w:val="00052832"/>
    <w:rsid w:val="00071D35"/>
    <w:rsid w:val="0007612B"/>
    <w:rsid w:val="00081AF9"/>
    <w:rsid w:val="00091537"/>
    <w:rsid w:val="000957DF"/>
    <w:rsid w:val="00097942"/>
    <w:rsid w:val="000A0B51"/>
    <w:rsid w:val="000D18F5"/>
    <w:rsid w:val="000D1936"/>
    <w:rsid w:val="000D594A"/>
    <w:rsid w:val="00102D00"/>
    <w:rsid w:val="001063B5"/>
    <w:rsid w:val="001109DC"/>
    <w:rsid w:val="00131340"/>
    <w:rsid w:val="0014527C"/>
    <w:rsid w:val="00157B9D"/>
    <w:rsid w:val="0016567B"/>
    <w:rsid w:val="0019476F"/>
    <w:rsid w:val="0019776C"/>
    <w:rsid w:val="001A69E8"/>
    <w:rsid w:val="001C1D0A"/>
    <w:rsid w:val="001E0715"/>
    <w:rsid w:val="001E0F20"/>
    <w:rsid w:val="001E5D94"/>
    <w:rsid w:val="001F2BBC"/>
    <w:rsid w:val="002019F4"/>
    <w:rsid w:val="00225AF1"/>
    <w:rsid w:val="002412D2"/>
    <w:rsid w:val="00261A29"/>
    <w:rsid w:val="00265BF5"/>
    <w:rsid w:val="002C6B40"/>
    <w:rsid w:val="002D621D"/>
    <w:rsid w:val="0030265F"/>
    <w:rsid w:val="00316120"/>
    <w:rsid w:val="0039153B"/>
    <w:rsid w:val="0039602D"/>
    <w:rsid w:val="003A34CA"/>
    <w:rsid w:val="003D016C"/>
    <w:rsid w:val="003D081A"/>
    <w:rsid w:val="003F54BF"/>
    <w:rsid w:val="00430C9F"/>
    <w:rsid w:val="00445227"/>
    <w:rsid w:val="00473333"/>
    <w:rsid w:val="00487978"/>
    <w:rsid w:val="0049106E"/>
    <w:rsid w:val="004949D8"/>
    <w:rsid w:val="004A1A66"/>
    <w:rsid w:val="004A6F82"/>
    <w:rsid w:val="004B4552"/>
    <w:rsid w:val="00506F6A"/>
    <w:rsid w:val="005128D0"/>
    <w:rsid w:val="0051737D"/>
    <w:rsid w:val="00564A46"/>
    <w:rsid w:val="005A5BE0"/>
    <w:rsid w:val="005B3692"/>
    <w:rsid w:val="005E72D8"/>
    <w:rsid w:val="00634702"/>
    <w:rsid w:val="006C62FE"/>
    <w:rsid w:val="006D679C"/>
    <w:rsid w:val="006E7EB5"/>
    <w:rsid w:val="006F4CCF"/>
    <w:rsid w:val="007035A5"/>
    <w:rsid w:val="007344FC"/>
    <w:rsid w:val="0075628F"/>
    <w:rsid w:val="00780E90"/>
    <w:rsid w:val="0079245A"/>
    <w:rsid w:val="007E041A"/>
    <w:rsid w:val="007E6455"/>
    <w:rsid w:val="008160EB"/>
    <w:rsid w:val="00816100"/>
    <w:rsid w:val="00824CF5"/>
    <w:rsid w:val="00825359"/>
    <w:rsid w:val="00894736"/>
    <w:rsid w:val="008A1BB5"/>
    <w:rsid w:val="00906D7D"/>
    <w:rsid w:val="00912BAA"/>
    <w:rsid w:val="0092131F"/>
    <w:rsid w:val="00954ED0"/>
    <w:rsid w:val="009703E5"/>
    <w:rsid w:val="00973521"/>
    <w:rsid w:val="009A7B86"/>
    <w:rsid w:val="009B7021"/>
    <w:rsid w:val="009E5E2F"/>
    <w:rsid w:val="00A01FC5"/>
    <w:rsid w:val="00A21DAE"/>
    <w:rsid w:val="00A45C89"/>
    <w:rsid w:val="00A8553D"/>
    <w:rsid w:val="00A97EC2"/>
    <w:rsid w:val="00AA6834"/>
    <w:rsid w:val="00AE42AB"/>
    <w:rsid w:val="00AF0D21"/>
    <w:rsid w:val="00B017DE"/>
    <w:rsid w:val="00B02205"/>
    <w:rsid w:val="00B23C7B"/>
    <w:rsid w:val="00B35D6C"/>
    <w:rsid w:val="00B36BC5"/>
    <w:rsid w:val="00B45B6C"/>
    <w:rsid w:val="00B71CEF"/>
    <w:rsid w:val="00B720D1"/>
    <w:rsid w:val="00B85C25"/>
    <w:rsid w:val="00B87694"/>
    <w:rsid w:val="00C036E5"/>
    <w:rsid w:val="00C07C96"/>
    <w:rsid w:val="00C17EE4"/>
    <w:rsid w:val="00C5278E"/>
    <w:rsid w:val="00C8459A"/>
    <w:rsid w:val="00CA72BA"/>
    <w:rsid w:val="00CD2514"/>
    <w:rsid w:val="00CF1694"/>
    <w:rsid w:val="00D00229"/>
    <w:rsid w:val="00D205FA"/>
    <w:rsid w:val="00D50082"/>
    <w:rsid w:val="00D60781"/>
    <w:rsid w:val="00D8300D"/>
    <w:rsid w:val="00D84869"/>
    <w:rsid w:val="00DA46C0"/>
    <w:rsid w:val="00DE256C"/>
    <w:rsid w:val="00E031DA"/>
    <w:rsid w:val="00E07D05"/>
    <w:rsid w:val="00E27F3F"/>
    <w:rsid w:val="00E358D0"/>
    <w:rsid w:val="00E64024"/>
    <w:rsid w:val="00E746F7"/>
    <w:rsid w:val="00EA13F5"/>
    <w:rsid w:val="00EA442F"/>
    <w:rsid w:val="00EA5112"/>
    <w:rsid w:val="00EA5177"/>
    <w:rsid w:val="00EB555D"/>
    <w:rsid w:val="00EF052E"/>
    <w:rsid w:val="00F1189B"/>
    <w:rsid w:val="00F1345B"/>
    <w:rsid w:val="00F82841"/>
    <w:rsid w:val="00F83188"/>
    <w:rsid w:val="00FE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4293"/>
  <w15:docId w15:val="{DFF3A5F9-921D-46B3-A592-595C3296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4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EB5"/>
  </w:style>
  <w:style w:type="paragraph" w:styleId="a6">
    <w:name w:val="footer"/>
    <w:basedOn w:val="a"/>
    <w:link w:val="a7"/>
    <w:uiPriority w:val="99"/>
    <w:unhideWhenUsed/>
    <w:rsid w:val="006E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EB5"/>
  </w:style>
  <w:style w:type="table" w:styleId="a8">
    <w:name w:val="Table Grid"/>
    <w:basedOn w:val="a1"/>
    <w:uiPriority w:val="39"/>
    <w:rsid w:val="002D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D679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679C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99"/>
    <w:qFormat/>
    <w:rsid w:val="00D20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205F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pro.ru/course2d.aspx?idc=1492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velib.ru/book/100063531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teachpro.ru/course2d.aspx?idc=1492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25</Pages>
  <Words>5144</Words>
  <Characters>29324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75</cp:revision>
  <dcterms:created xsi:type="dcterms:W3CDTF">2023-01-24T11:22:00Z</dcterms:created>
  <dcterms:modified xsi:type="dcterms:W3CDTF">2023-02-04T08:55:00Z</dcterms:modified>
</cp:coreProperties>
</file>