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after="160" w:line="259" w:lineRule="auto"/>
        <w:jc w:val="center"/>
        <w:widowControl/>
        <w:rPr>
          <w:rFonts w:eastAsia="Calibri"/>
          <w:b/>
          <w:sz w:val="32"/>
          <w:szCs w:val="22"/>
          <w:lang w:val="ru-ru" w:eastAsia="en-us" w:bidi="ar-sa"/>
        </w:rPr>
      </w:pPr>
      <w:r>
        <w:rPr>
          <w:rFonts w:eastAsia="Calibri"/>
          <w:b/>
          <w:sz w:val="32"/>
          <w:szCs w:val="22"/>
          <w:lang w:val="ru-ru" w:eastAsia="en-us" w:bidi="ar-sa"/>
        </w:rPr>
        <w:t>Воспитание нравственных качеств у детей 4-5 лет</w:t>
      </w:r>
    </w:p>
    <w:p>
      <w:pPr>
        <w:ind w:firstLine="709"/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28"/>
          <w:szCs w:val="28"/>
          <w:lang w:val="ru-ru" w:bidi="ar-sa"/>
        </w:rPr>
      </w:pPr>
      <w:r>
        <w:rPr>
          <w:rFonts w:eastAsia="Calibri"/>
          <w:color w:val="000000"/>
          <w:sz w:val="28"/>
          <w:szCs w:val="28"/>
          <w:lang w:val="ru-ru" w:bidi="ar-sa"/>
        </w:rPr>
        <w:t xml:space="preserve">В современном обществе почти каждый родитель начинает переживать о духовном воспитании своего ребенка  и задаваться вопросом: «А каким мой ребенок будет в будущем?». </w:t>
      </w:r>
      <w:r>
        <w:rPr>
          <w:rFonts w:eastAsia="Calibri"/>
          <w:sz w:val="28"/>
          <w:szCs w:val="28"/>
          <w:lang w:val="ru-ru" w:bidi="ar-sa"/>
        </w:rPr>
        <w:t xml:space="preserve">Воспитание нравственного поведения дошкольников, это формирование «механизма перевода нравственных поступков в нравственные привычки, в результате чего ребенок усваивает нравственные ценности и нормы поведения и у него вырабатывается потребность производить усвоенные действия и пользоваться усвоенными способами поведения. </w:t>
      </w:r>
      <w:r>
        <w:rPr>
          <w:rFonts w:eastAsia="Calibri"/>
          <w:color w:val="000000"/>
          <w:sz w:val="28"/>
          <w:szCs w:val="28"/>
          <w:lang w:val="ru-ru" w:bidi="ar-sa"/>
        </w:rPr>
        <w:t>Поэтому на современном этапе развития образования нравственное воспитание является одной из важнейших задач в воспитании. Актуальность этой задачи отражены в таких документах как: «Концепция духовно-нравственного развития и воспитания личности гражданина России», Федеральном Законе Об образовании, где важнейшей целью современного отечественного образования и одной из приоритетных задач общества и государства является воспитание, социально-педагогическая поддержка становления и развития высококачественного, ответственного, творческого, инициативного, компетентного гражданина России».</w:t>
      </w:r>
      <w:r>
        <w:rPr>
          <w:rFonts w:eastAsia="Calibri"/>
          <w:sz w:val="28"/>
          <w:szCs w:val="28"/>
          <w:lang w:val="ru-ru" w:bidi="ar-sa"/>
        </w:rPr>
        <w:t xml:space="preserve"> Перед дошкольной педагогической наукой и практикой в настоящее время стоят задачи создания оптимальных условий для формирования нравственного поведения детей.</w:t>
      </w:r>
      <w:r>
        <w:rPr>
          <w:rFonts w:eastAsia="Times New Roman"/>
          <w:sz w:val="28"/>
          <w:szCs w:val="28"/>
          <w:lang w:val="ru-ru" w:bidi="ar-sa"/>
        </w:rPr>
        <w:t xml:space="preserve"> Развитие нравственного сознания происходит в направлении: уточнения нравственных представлений о хорошем и плохом поведении; осознания последствий нарушения нравственных норм и правил; освоения базисных этических понятий в аспекте их понимания, переживания и использования для определения характера нравственных действий и поступков .</w:t>
      </w:r>
    </w:p>
    <w:p>
      <w:pPr>
        <w:ind w:firstLine="709"/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Calibri"/>
          <w:sz w:val="28"/>
          <w:szCs w:val="22"/>
          <w:lang w:val="ru-ru" w:bidi="ar-sa"/>
        </w:rPr>
      </w:pPr>
      <w:r>
        <w:rPr>
          <w:rFonts w:eastAsia="Times New Roman"/>
          <w:sz w:val="28"/>
          <w:szCs w:val="22"/>
          <w:lang w:val="ru-ru" w:bidi="ar-sa"/>
        </w:rPr>
        <w:t>На научно-теоретическом уровне</w:t>
      </w:r>
      <w:r>
        <w:rPr>
          <w:rFonts w:eastAsia="Calibri"/>
          <w:sz w:val="28"/>
          <w:szCs w:val="22"/>
          <w:lang w:val="ru-ru" w:bidi="ar-sa"/>
        </w:rPr>
        <w:t xml:space="preserve"> актуальность исследования формирования нравственных качеств у детей дошкольного возраста обусловлена большим вниманием к данной проблеме различных психологов и педагогов. Свои исследования проблеме формирования нравственных качеств посвятили Гурович Л.М., Бабаева Т.И., Гогоберидзе А.Г., Солнцева О.В.и др. В то же время данная проблема на современном этапе не теряет своей значимости </w:t>
      </w:r>
      <w:r>
        <w:rPr>
          <w:rFonts w:eastAsia="Times New Roman"/>
          <w:sz w:val="28"/>
          <w:szCs w:val="28"/>
          <w:lang w:val="ru-ru" w:bidi="ar-sa"/>
        </w:rPr>
        <w:t>.</w:t>
      </w:r>
      <w:r>
        <w:rPr>
          <w:rFonts w:eastAsia="Calibri"/>
          <w:sz w:val="28"/>
          <w:szCs w:val="22"/>
          <w:lang w:val="ru-ru" w:bidi="ar-sa"/>
        </w:rPr>
      </w:r>
    </w:p>
    <w:p>
      <w:pPr>
        <w:ind w:firstLine="709"/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Calibri"/>
          <w:sz w:val="28"/>
          <w:szCs w:val="28"/>
          <w:lang w:val="ru-ru" w:bidi="ar-sa"/>
        </w:rPr>
      </w:pPr>
      <w:r>
        <w:rPr>
          <w:rFonts w:eastAsia="Calibri"/>
          <w:sz w:val="28"/>
          <w:szCs w:val="28"/>
          <w:lang w:val="ru-ru" w:bidi="ar-sa"/>
        </w:rPr>
        <w:t xml:space="preserve">В связи с этим отбор и рациональное использование разнообразных средств и методов воспитания нравственных качеств личности является в настоящее время одной из главных задач, которую преследуют педагоги дошкольных образовательных учреждений. </w:t>
      </w:r>
    </w:p>
    <w:p>
      <w:pPr>
        <w:pStyle w:val="para3"/>
        <w:ind w:right="57"/>
        <w:spacing w:before="0" w:after="0" w:line="360" w:lineRule="auto"/>
        <w:jc w:val="center"/>
        <w:keepNext w:val="0"/>
        <w:keep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bCs w:val="0"/>
          <w:sz w:val="32"/>
          <w:lang w:val="ru-ru" w:bidi="ar-sa"/>
        </w:rPr>
      </w:pPr>
      <w:bookmarkStart w:id="0" w:name="_Toc152673402"/>
      <w:r>
        <w:rPr>
          <w:rFonts w:ascii="Times New Roman" w:hAnsi="Times New Roman"/>
          <w:bCs w:val="0"/>
          <w:sz w:val="32"/>
          <w:lang w:val="ru-ru" w:bidi="ar-sa"/>
        </w:rPr>
        <w:t xml:space="preserve"> Характеристика нравственных качеств в психолого-педагогической литературе</w:t>
      </w:r>
      <w:bookmarkEnd w:id="0"/>
      <w:r>
        <w:rPr>
          <w:rFonts w:ascii="Times New Roman" w:hAnsi="Times New Roman"/>
          <w:bCs w:val="0"/>
          <w:sz w:val="32"/>
          <w:lang w:val="ru-ru" w:bidi="ar-sa"/>
        </w:rPr>
      </w:r>
    </w:p>
    <w:p>
      <w:pPr>
        <w:pStyle w:val="para5"/>
        <w:ind w:left="57" w:right="57" w:firstLine="709"/>
        <w:spacing w:before="0" w:after="0" w:beforeAutospacing="0" w:afterAutospacing="0"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color w:val="000000"/>
          <w:sz w:val="28"/>
          <w:szCs w:val="28"/>
          <w:lang w:bidi="ar-sa"/>
        </w:rPr>
      </w:pPr>
      <w:r>
        <w:rPr>
          <w:color w:val="000000"/>
          <w:sz w:val="28"/>
          <w:szCs w:val="28"/>
          <w:lang w:bidi="ar-sa"/>
        </w:rPr>
        <w:t xml:space="preserve">      В основе становления нравственных качеств лежит нравственное воспитание, оно в свою очередь опирается на такие понятия как «мораль» и «нравственность». Для формирования любого нравственного качества важно, чтобы оно проходило осознанно. Поэтому нужны знания, на основе которых у ребенка будут складываться представления о сущности нравственного качества, о его необходимости и о преимуществах овладения им. Нравственные представления - образцы, ранее воспринятого нравственного поведения, а также образцы, созданные продуктивным воображением, формы чувственного отражения действительности в виде наглядно-образного знания. Прочность, устойчивость нравственного качества зависят от того, как оно формировалось, какой механизм был положен в основу педагогического воздействия. В педагогике, нравственное воспитание - это педагогическая деятельность по формированию у воспитанников системы нравственных знаний, чувств и оценок, правильного поведения . </w:t>
      </w:r>
    </w:p>
    <w:p>
      <w:pPr>
        <w:pStyle w:val="para5"/>
        <w:ind w:left="57" w:right="57" w:firstLine="709"/>
        <w:spacing w:before="0" w:after="0" w:beforeAutospacing="0" w:afterAutospacing="0"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color w:val="000000"/>
          <w:sz w:val="28"/>
          <w:szCs w:val="28"/>
          <w:lang w:bidi="ar-sa"/>
        </w:rPr>
      </w:pPr>
      <w:r>
        <w:rPr>
          <w:color w:val="000000"/>
          <w:sz w:val="28"/>
          <w:szCs w:val="28"/>
          <w:lang w:bidi="ar-sa"/>
        </w:rPr>
        <w:t xml:space="preserve">В результате нравственного воспитания у детей формируются нравственные качества. В качестве личностных результатов нравственного воспитания воспитанников можно выделить следующие качества: </w:t>
      </w:r>
    </w:p>
    <w:p>
      <w:pPr>
        <w:pStyle w:val="para5"/>
        <w:ind w:left="57" w:right="57" w:firstLine="709"/>
        <w:spacing w:before="0" w:after="0" w:beforeAutospacing="0" w:afterAutospacing="0"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color w:val="000000"/>
          <w:sz w:val="28"/>
          <w:szCs w:val="28"/>
          <w:lang w:bidi="ar-sa"/>
        </w:rPr>
      </w:pPr>
      <w:r>
        <w:rPr>
          <w:i/>
          <w:color w:val="000000"/>
          <w:sz w:val="28"/>
          <w:szCs w:val="28"/>
          <w:lang w:bidi="ar-sa"/>
        </w:rPr>
        <w:t>Честность -</w:t>
      </w:r>
      <w:r>
        <w:rPr>
          <w:color w:val="000000"/>
          <w:sz w:val="28"/>
          <w:szCs w:val="28"/>
          <w:lang w:bidi="ar-sa"/>
        </w:rPr>
        <w:t xml:space="preserve"> моральное качество, отражавшее одно из важнейших требований нравственности.</w:t>
      </w:r>
    </w:p>
    <w:p>
      <w:pPr>
        <w:pStyle w:val="para5"/>
        <w:ind w:left="57" w:right="57" w:firstLine="709"/>
        <w:spacing w:before="0" w:after="0" w:beforeAutospacing="0" w:afterAutospacing="0"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color w:val="000000"/>
          <w:sz w:val="28"/>
          <w:szCs w:val="28"/>
          <w:lang w:bidi="ar-sa"/>
        </w:rPr>
      </w:pPr>
      <w:r>
        <w:rPr>
          <w:color w:val="000000"/>
          <w:sz w:val="28"/>
          <w:szCs w:val="28"/>
          <w:lang w:bidi="ar-sa"/>
        </w:rPr>
        <w:t xml:space="preserve"> </w:t>
      </w:r>
      <w:r>
        <w:rPr>
          <w:i/>
          <w:color w:val="000000"/>
          <w:sz w:val="28"/>
          <w:szCs w:val="28"/>
          <w:lang w:bidi="ar-sa"/>
        </w:rPr>
        <w:t xml:space="preserve">Правдивость </w:t>
      </w:r>
      <w:r>
        <w:rPr>
          <w:color w:val="000000"/>
          <w:sz w:val="28"/>
          <w:szCs w:val="28"/>
          <w:lang w:bidi="ar-sa"/>
        </w:rPr>
        <w:t>- моральное качество, характеризующее человека, сделавшего для себя правилом говорить истину, не скрывать от других людей и самого себя истинное положение дел.</w:t>
      </w:r>
    </w:p>
    <w:p>
      <w:pPr>
        <w:pStyle w:val="para5"/>
        <w:ind w:left="57" w:right="57" w:firstLine="709"/>
        <w:spacing w:before="0" w:after="0" w:beforeAutospacing="0" w:afterAutospacing="0"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color w:val="000000"/>
          <w:sz w:val="28"/>
          <w:szCs w:val="28"/>
          <w:lang w:bidi="ar-sa"/>
        </w:rPr>
      </w:pPr>
      <w:r>
        <w:rPr>
          <w:i/>
          <w:color w:val="000000"/>
          <w:sz w:val="28"/>
          <w:szCs w:val="28"/>
          <w:lang w:bidi="ar-sa"/>
        </w:rPr>
        <w:t>Смелость</w:t>
      </w:r>
      <w:r>
        <w:rPr>
          <w:color w:val="000000"/>
          <w:sz w:val="28"/>
          <w:szCs w:val="28"/>
          <w:lang w:bidi="ar-sa"/>
        </w:rPr>
        <w:t xml:space="preserve"> - это уверенность ребенка в своих силах, способность сознательно преодолевать страх, смелость помогает проявлять решительность, смелость, активность.</w:t>
      </w:r>
    </w:p>
    <w:p>
      <w:pPr>
        <w:pStyle w:val="para5"/>
        <w:ind w:left="57" w:right="57" w:firstLine="709"/>
        <w:spacing w:before="0" w:after="0" w:beforeAutospacing="0" w:afterAutospacing="0"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color w:val="000000"/>
          <w:sz w:val="28"/>
          <w:szCs w:val="28"/>
          <w:lang w:bidi="ar-sa"/>
        </w:rPr>
      </w:pPr>
      <w:r>
        <w:rPr>
          <w:i/>
          <w:color w:val="000000"/>
          <w:sz w:val="28"/>
          <w:szCs w:val="28"/>
          <w:lang w:bidi="ar-sa"/>
        </w:rPr>
        <w:t>Скромность</w:t>
      </w:r>
      <w:r>
        <w:rPr>
          <w:color w:val="000000"/>
          <w:sz w:val="28"/>
          <w:szCs w:val="28"/>
          <w:lang w:bidi="ar-sa"/>
        </w:rPr>
        <w:t xml:space="preserve"> - моральное качество, харктеризующее личность с точки зрения ее отношения к окружающим и самой себе и проявляющееся в том, что человек не признает за собой никаких исключительных достоинств или особых прав, добровольно подчиняет себя требованиям общественнойй дисциплины, ограничивает свои потребности, относится ко всем людям с уважением и терпимостью, критически относиться к собственным заслугам и недостаткам. </w:t>
      </w:r>
    </w:p>
    <w:p>
      <w:pPr>
        <w:pStyle w:val="para5"/>
        <w:ind w:left="57" w:right="57" w:firstLine="709"/>
        <w:spacing w:before="0" w:after="0" w:beforeAutospacing="0" w:afterAutospacing="0"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color w:val="000000"/>
          <w:sz w:val="28"/>
          <w:szCs w:val="28"/>
          <w:lang w:bidi="ar-sa"/>
        </w:rPr>
      </w:pPr>
      <w:r>
        <w:rPr>
          <w:i/>
          <w:color w:val="000000"/>
          <w:sz w:val="28"/>
          <w:szCs w:val="28"/>
          <w:lang w:bidi="ar-sa"/>
        </w:rPr>
        <w:t xml:space="preserve">Целеустремленность </w:t>
      </w:r>
      <w:r>
        <w:rPr>
          <w:color w:val="000000"/>
          <w:sz w:val="28"/>
          <w:szCs w:val="28"/>
          <w:lang w:bidi="ar-sa"/>
        </w:rPr>
        <w:t xml:space="preserve">- моральное качество, проявляющееся в умение ставить цель, быть настойчивым, решительным в ее достижении, уметь доводить начатое дело до конца, проявлять выдержку. </w:t>
      </w:r>
    </w:p>
    <w:p>
      <w:pPr>
        <w:pStyle w:val="para5"/>
        <w:ind w:left="57" w:right="57" w:firstLine="709"/>
        <w:spacing w:before="0" w:after="0" w:beforeAutospacing="0" w:afterAutospacing="0"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color w:val="000000"/>
          <w:sz w:val="28"/>
          <w:szCs w:val="28"/>
          <w:lang w:bidi="ar-sa"/>
        </w:rPr>
      </w:pPr>
      <w:r>
        <w:rPr>
          <w:i/>
          <w:color w:val="000000"/>
          <w:sz w:val="28"/>
          <w:szCs w:val="28"/>
          <w:lang w:bidi="ar-sa"/>
        </w:rPr>
        <w:t xml:space="preserve">Патриотизм </w:t>
      </w:r>
      <w:r>
        <w:rPr>
          <w:color w:val="000000"/>
          <w:sz w:val="28"/>
          <w:szCs w:val="28"/>
          <w:lang w:bidi="ar-sa"/>
        </w:rPr>
        <w:t xml:space="preserve">- это чувство привязанности, преданности и ответственности по отношению к своей Родине.  Отечественные ученые Буре Р.С., Костелова в качастве показателей сформированности нравственных качеств выделяют: готовность самостоятельно решать ситуацию нравственного выбора, принимать отвественность за свое решение; устойчивость нравственных качеств, что проявляется в возможности переноса сформированных в определенных жизненных туациях нравственных взглядов, отношений и способов поведения в новые, ранее не имевшие места в жизни человека, ситуации; проявление сдержанности в ситуациях, когда человек негативно реагирует на нравственно значимые для него события; возникновение нравственного конфликта как следствия осознания нравственной несостоятельности отдельных взглядов, поступков, действий . </w:t>
      </w:r>
    </w:p>
    <w:p>
      <w:pPr>
        <w:pStyle w:val="para5"/>
        <w:ind w:left="57" w:right="57" w:firstLine="709"/>
        <w:spacing w:before="0" w:after="0" w:beforeAutospacing="0" w:afterAutospacing="0"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color w:val="000000"/>
          <w:sz w:val="28"/>
          <w:szCs w:val="28"/>
          <w:lang w:bidi="ar-sa"/>
        </w:rPr>
      </w:pPr>
      <w:r>
        <w:rPr>
          <w:color w:val="000000"/>
          <w:sz w:val="28"/>
          <w:szCs w:val="28"/>
          <w:lang w:bidi="ar-sa"/>
        </w:rPr>
        <w:t>Любое качество личности не может существовать вне системы контекста целостной личности ребенка, вне системы мотивов его поведения, его отношений к действительности, его переживаний, убеждений. Поэтому</w:t>
      </w:r>
      <w:r>
        <w:rPr>
          <w:sz w:val="28"/>
          <w:szCs w:val="28"/>
          <w:lang w:bidi="ar-sa"/>
        </w:rPr>
        <w:t>, нравственное воспитание – это целенаправленное и систематическое воздействие на сознание, чувства и поведение воспитанников с целью формирования у них нравственных качеств, соответствующих требованиям общественной морали.</w:t>
      </w:r>
      <w:r>
        <w:rPr>
          <w:color w:val="000000"/>
          <w:sz w:val="28"/>
          <w:szCs w:val="28"/>
          <w:lang w:bidi="ar-sa"/>
        </w:rPr>
      </w:r>
    </w:p>
    <w:p>
      <w:pPr>
        <w:pStyle w:val="para6"/>
        <w:ind w:left="57" w:right="57" w:firstLine="709"/>
        <w:spacing w:line="360" w:lineRule="auto"/>
        <w:jc w:val="both"/>
        <w:hyphenationLines w:val="1"/>
        <w:widowControl w:val="0"/>
        <w:rPr>
          <w:rFonts w:ascii="Times New Roman" w:hAnsi="Times New Roman" w:cs="Times New Roman"/>
          <w:sz w:val="32"/>
          <w:szCs w:val="32"/>
          <w:lang w:bidi="hi-in"/>
        </w:rPr>
      </w:pPr>
      <w:r>
        <w:rPr>
          <w:rFonts w:ascii="Times New Roman" w:hAnsi="Times New Roman"/>
          <w:sz w:val="28"/>
          <w:szCs w:val="28"/>
          <w:lang w:bidi="hi-in"/>
        </w:rPr>
        <w:t xml:space="preserve">Нравственные качества – это совокупность психологических процессов, состояний, характеризующих мотивационную, интеллектуально - чувственную, поведенческую сферы личности, содержание которых определяют ее субъективные отношения к окружающей действительности и соответствующим образом проявляются в поведении и деятельности.  Среди основных нравственных качеств дошкольников можно выделить: гуманность, коллективизм, патриотизм, ценностное отношение к труду, доброту, вежливость, деликатность, чуткость, чувство такта, скромность, предупредительность, общительность, дисциплинированность. </w:t>
      </w:r>
      <w:r>
        <w:rPr>
          <w:rFonts w:ascii="Times New Roman" w:hAnsi="Times New Roman" w:cs="Times New Roman"/>
          <w:sz w:val="32"/>
          <w:szCs w:val="32"/>
          <w:lang w:bidi="hi-in"/>
        </w:rPr>
      </w:r>
    </w:p>
    <w:p>
      <w:pPr>
        <w:pStyle w:val="para3"/>
        <w:spacing w:before="0" w:after="0" w:line="360" w:lineRule="auto"/>
        <w:jc w:val="center"/>
        <w:keepNext w:val="0"/>
        <w:keep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bCs w:val="0"/>
          <w:sz w:val="32"/>
          <w:lang w:val="ru-ru" w:bidi="ar-sa"/>
        </w:rPr>
      </w:pPr>
      <w:bookmarkStart w:id="1" w:name="_Toc152673403"/>
      <w:r>
        <w:rPr>
          <w:rFonts w:ascii="Times New Roman" w:hAnsi="Times New Roman"/>
          <w:bCs w:val="0"/>
          <w:sz w:val="32"/>
          <w:lang w:val="ru-ru" w:bidi="ar-sa"/>
        </w:rPr>
        <w:t>Возрастные особенности детей 4-5 лет</w:t>
      </w:r>
      <w:bookmarkEnd w:id="1"/>
      <w:r>
        <w:rPr>
          <w:rFonts w:ascii="Times New Roman" w:hAnsi="Times New Roman"/>
          <w:bCs w:val="0"/>
          <w:sz w:val="32"/>
          <w:lang w:val="ru-ru" w:bidi="ar-sa"/>
        </w:rPr>
      </w:r>
    </w:p>
    <w:p>
      <w:pPr>
        <w:pStyle w:val="para5"/>
        <w:ind w:firstLine="709"/>
        <w:spacing w:before="0" w:after="0" w:beforeAutospacing="0" w:afterAutospacing="0"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color w:val="000000"/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В дошкольном возрасте происходит выработка основ моральных суждений и оценок. Чтобы поведение ребенка формировалось на основе его обусловленности нравственными нормами, требуется организация системы нравственного воспитания, которая учитывает возрастные особенности развития дошкольников.</w:t>
      </w:r>
      <w:r>
        <w:rPr>
          <w:color w:val="000000"/>
          <w:sz w:val="28"/>
          <w:szCs w:val="28"/>
          <w:lang w:bidi="ar-sa"/>
        </w:rPr>
        <w:t xml:space="preserve"> Основой воспитания, определяющей нравственное развитие, является формирование гуманистических отношений детей. Воспитания гуманных качеств и отношений доброжелательности, отзывчивости, справедливости, заботливости, внимательности у детей начинается с дошкольного возраста.</w:t>
      </w:r>
    </w:p>
    <w:p>
      <w:pPr>
        <w:pStyle w:val="para5"/>
        <w:ind w:firstLine="709"/>
        <w:spacing w:before="0" w:after="0" w:beforeAutospacing="0" w:afterAutospacing="0"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color w:val="000000"/>
          <w:sz w:val="28"/>
          <w:szCs w:val="28"/>
          <w:lang w:bidi="ar-sa"/>
        </w:rPr>
      </w:pPr>
      <w:r>
        <w:rPr>
          <w:color w:val="000000"/>
          <w:sz w:val="28"/>
          <w:szCs w:val="28"/>
          <w:lang w:bidi="ar-sa"/>
        </w:rPr>
        <w:t xml:space="preserve">   Именно в возрасте 4-5 лет складывается многие познавательные способности и личностные особенности. Важнейшее образование этого периода - произвольное поведение: импульсивное непосредственное, оно теперь опосредуется нормами и правилами. </w:t>
      </w:r>
      <w:r>
        <w:rPr>
          <w:sz w:val="28"/>
          <w:szCs w:val="28"/>
          <w:lang w:bidi="ar-sa"/>
        </w:rPr>
        <w:t xml:space="preserve">У ребенка стремительно формируются психические процессы, увеличивается самооценка, ощущение ответственности. Видны позитивные перемены в физиологическом и функциональном развитии. </w:t>
      </w:r>
      <w:r>
        <w:rPr>
          <w:color w:val="000000"/>
          <w:sz w:val="28"/>
          <w:szCs w:val="28"/>
          <w:lang w:bidi="ar-sa"/>
        </w:rPr>
        <w:t>Впервые возникает вопрос: как надо себя вести? Ребенок начинает овладевать и управлять своим поведением, знает свое ограниченное место в системе отношений с другими людьми; осознает не только свои действия, но и свои внутренние переживания - желания, предпочтения настроения; способен произвольно регулировать поведение, принимать и понимать речевые инструкции, требования взрослых, сознательно выполнять задание в том случае, если оно не противоречит его интересам.</w:t>
      </w:r>
    </w:p>
    <w:p>
      <w:pPr>
        <w:pStyle w:val="para5"/>
        <w:ind w:firstLine="709"/>
        <w:spacing w:before="0" w:after="0" w:beforeAutospacing="0" w:afterAutospacing="0"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color w:val="000000"/>
          <w:sz w:val="28"/>
          <w:szCs w:val="28"/>
          <w:lang w:bidi="ar-sa"/>
        </w:rPr>
      </w:pPr>
      <w:r>
        <w:rPr>
          <w:color w:val="000000"/>
          <w:sz w:val="28"/>
          <w:szCs w:val="28"/>
          <w:lang w:bidi="ar-sa"/>
        </w:rPr>
        <w:t xml:space="preserve">   В этом возрасте созданы наиболее благоприятные условия для нравственного развития детей. В этот период расширяется и перестраивается система взаимодействия ребенка с взрослыми и сверстниками. </w:t>
      </w:r>
    </w:p>
    <w:p>
      <w:pPr>
        <w:pStyle w:val="para5"/>
        <w:ind w:firstLine="709"/>
        <w:spacing w:before="0" w:after="0" w:beforeAutospacing="0" w:afterAutospacing="0"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color w:val="000000"/>
          <w:sz w:val="28"/>
          <w:szCs w:val="28"/>
          <w:lang w:bidi="ar-sa"/>
        </w:rPr>
      </w:pPr>
      <w:r>
        <w:rPr>
          <w:color w:val="000000"/>
          <w:sz w:val="28"/>
          <w:szCs w:val="28"/>
          <w:lang w:bidi="ar-sa"/>
        </w:rPr>
        <w:t xml:space="preserve">   В поступках детей, в их взаимоотношениях проявляются и положительные качества, которые, укрепляясь, создают основу доброжелательности, деликатности, правдивости, организованности. </w:t>
      </w:r>
    </w:p>
    <w:p>
      <w:pPr>
        <w:pStyle w:val="para5"/>
        <w:ind w:firstLine="709"/>
        <w:spacing w:before="0" w:after="0" w:beforeAutospacing="0" w:afterAutospacing="0"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color w:val="000000"/>
          <w:sz w:val="28"/>
          <w:szCs w:val="28"/>
          <w:lang w:bidi="ar-sa"/>
        </w:rPr>
      </w:pPr>
      <w:r>
        <w:rPr>
          <w:color w:val="000000"/>
          <w:sz w:val="28"/>
          <w:szCs w:val="28"/>
          <w:lang w:bidi="ar-sa"/>
        </w:rPr>
        <w:t>У детей 4-5 лет развиваются представления о справедливости, доброе, дружбе, отзывчивости, смелости.  В эмоционально - чувственной сфере ребенок учится понимать переживания свои, других людей или литературных персонажей.   В сфере развития нравственного поведения продолжается формирование умений, навыков и привычек культурного поведения, которые проявляются в умении считаться в игре с желаниями и намерениями других детей, уступать место,  играть вместе общими игрушками, регулярно участвовать в труде, самостоятельно выполнять порученное дело, трудиться в природе.   Постепенно дети начинают понимать суть понятий: вежливый, аккуратный, заботливый, справедливый, честный.  Отрицательные поступки сопровождаются оценкой: «Это стыдно» - и объяснением почему. Дети понимают, что стыдно обижать другого, обманывать, дразнить; гордятся тем, что научились выполнять определенные правила: «Я не жадный», «я не лентяй», «Я честный». Следовательно, они уже утвердились в тех нравственных ценностях, которые поощряются взрослыми.</w:t>
      </w:r>
    </w:p>
    <w:p>
      <w:pPr>
        <w:ind w:left="57" w:right="57" w:firstLine="709"/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Calibri"/>
          <w:sz w:val="28"/>
          <w:szCs w:val="28"/>
          <w:lang w:val="ru-ru" w:bidi="ar-sa"/>
        </w:rPr>
      </w:pPr>
      <w:r>
        <w:rPr>
          <w:rStyle w:val="char1"/>
          <w:rFonts w:ascii="Times New Roman" w:hAnsi="Times New Roman" w:cs="Times New Roman"/>
          <w:sz w:val="28"/>
          <w:szCs w:val="28"/>
          <w:shd w:val="clear" w:fill="ffffff"/>
          <w:lang w:bidi="ar-sa"/>
        </w:rPr>
        <w:t>Именно теперь необходимо закладывать нравственные качества, прививать ребенку доброту, вежливость, отзывчивость, ответственность, любовь к труду. На этом этапе у ребенка появляются первые друзья, поэтому очень важно научить общаться со сверстниками: уступать, отстаивать свои интересы, делиться.</w:t>
      </w:r>
      <w:r>
        <w:rPr>
          <w:rStyle w:val="char1"/>
          <w:rFonts w:ascii="Times New Roman" w:hAnsi="Times New Roman" w:cs="Times New Roman"/>
          <w:sz w:val="28"/>
          <w:szCs w:val="28"/>
          <w:lang w:bidi="ar-sa"/>
        </w:rPr>
        <w:t xml:space="preserve"> С течением времени ребенок постепенно овладевает принятыми в обществе людей нормами и правилами поведения и взаимоотношений, присваивает, т. е. делает своими, принадлежащими себе, способы и формы взаимодействия, выражения отношения к людям, природе, к себе» </w:t>
      </w:r>
      <w:r>
        <w:rPr>
          <w:rStyle w:val="char1"/>
          <w:rFonts w:ascii="Times New Roman" w:hAnsi="Times New Roman" w:eastAsia="Times New Roman" w:cs="Times New Roman"/>
          <w:sz w:val="28"/>
          <w:szCs w:val="28"/>
          <w:lang w:bidi="ar-sa"/>
        </w:rPr>
        <w:t>.</w:t>
      </w:r>
      <w:r>
        <w:rPr>
          <w:rStyle w:val="char1"/>
          <w:rFonts w:ascii="Times New Roman" w:hAnsi="Times New Roman" w:cs="Times New Roman"/>
          <w:sz w:val="28"/>
          <w:szCs w:val="28"/>
          <w:lang w:bidi="ar-sa"/>
        </w:rPr>
      </w:r>
    </w:p>
    <w:p>
      <w:pPr>
        <w:pStyle w:val="para5"/>
        <w:ind w:firstLine="709"/>
        <w:spacing w:before="0" w:after="0" w:beforeAutospacing="0" w:afterAutospacing="0"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color w:val="000000"/>
          <w:sz w:val="28"/>
          <w:szCs w:val="28"/>
          <w:lang w:bidi="ar-sa"/>
        </w:rPr>
      </w:pPr>
      <w:r>
        <w:rPr>
          <w:color w:val="000000"/>
          <w:sz w:val="28"/>
          <w:szCs w:val="28"/>
          <w:lang w:bidi="ar-sa"/>
        </w:rPr>
        <w:t xml:space="preserve">   «Ребенок должен с детства стремиться делать добро близким, всем людям, приносить им радость, понимать, когда нужно прийти на помощь когда высказать участие, а когда и промолчать, чтобы не тревожить душевные раны человека. Ему должны быть доступны понятия о достоинстве и чести человека. Только на основе этих простых понятий и привычек вырастает «желание быть хорошим» - стремление к нравственному самосовершенствованию». </w:t>
      </w:r>
    </w:p>
    <w:p>
      <w:pPr>
        <w:ind w:left="57" w:right="57" w:firstLine="709"/>
        <w:spacing w:after="160"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Calibri"/>
          <w:sz w:val="28"/>
          <w:szCs w:val="28"/>
          <w:lang w:val="ru-ru" w:bidi="ar-sa"/>
        </w:rPr>
      </w:pPr>
      <w:r>
        <w:rPr>
          <w:rFonts w:ascii="Calibri" w:hAnsi="Calibri" w:eastAsia="Calibri" w:cs="Calibri"/>
          <w:color w:val="000000"/>
          <w:sz w:val="28"/>
          <w:szCs w:val="28"/>
          <w:lang w:val="ru-ru" w:bidi="ar-sa"/>
        </w:rPr>
        <w:t xml:space="preserve">   </w:t>
      </w:r>
      <w:r>
        <w:rPr>
          <w:rFonts w:eastAsia="Calibri"/>
          <w:sz w:val="28"/>
          <w:szCs w:val="28"/>
          <w:lang w:val="ru-ru" w:bidi="ar-sa"/>
        </w:rPr>
        <w:t>У детей 4-5 лет формируются социальные представления морального плана. Постепенно происходит переход от импульсивного, ситуативного поведения к поведению, опосредованному правилами и нормами. Дети активно обращаются к правилам при регулировании своих взаимоотношений со сверстниками. Они уже отличают хорошие и плохие поступки, имеют представления о добре и зле, могут привести соответствующие конкретные примеры из личного опыта и литературы. В оценке сверстников они достаточно категоричны и требовательны, в отношении собственного поведения более снисходительны и недостаточно объективны.</w:t>
      </w:r>
    </w:p>
    <w:p>
      <w:pPr>
        <w:ind w:left="57" w:right="57" w:firstLine="709"/>
        <w:spacing w:after="160"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Calibri"/>
          <w:sz w:val="28"/>
          <w:szCs w:val="28"/>
          <w:lang w:val="ru-ru" w:bidi="ar-sa"/>
        </w:rPr>
      </w:pPr>
      <w:r>
        <w:rPr>
          <w:rFonts w:eastAsia="Calibri"/>
          <w:sz w:val="28"/>
          <w:szCs w:val="28"/>
          <w:lang w:val="ru-ru" w:bidi="ar-sa"/>
        </w:rPr>
        <w:t>Таким образом, у детей 4-5 лет углубляются представления о нравственных нормах. У детей формируется произвольность психических процессов - внимания, памяти, восприятия и вытекающая отсюда способность управлять своим поведением. Ребенок формирует представления о себе самом и различных областях окружающей действительности, кроме того, он осваивает методы получения познаний. В этом возрасте закладывается фундамент нравственного поведения, происходит усвоение нравственных норм и правил.</w:t>
      </w:r>
    </w:p>
    <w:p>
      <w:pPr>
        <w:ind w:left="57" w:right="57" w:firstLine="709"/>
        <w:spacing w:after="160"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sz w:val="32"/>
          <w:szCs w:val="28"/>
          <w:lang w:val="ru-ru" w:bidi="ar-sa"/>
        </w:rPr>
      </w:pPr>
      <w:r>
        <w:rPr>
          <w:b/>
          <w:sz w:val="32"/>
          <w:szCs w:val="28"/>
          <w:lang w:val="ru-ru" w:bidi="ar-sa"/>
        </w:rPr>
      </w:r>
      <w:r>
        <w:rPr>
          <w:b/>
          <w:sz w:val="32"/>
          <w:szCs w:val="28"/>
          <w:lang w:val="ru-ru" w:bidi="ar-sa"/>
        </w:rPr>
        <w:t>Методы и приемы воспитания нравственных качеств</w:t>
      </w:r>
      <w:r>
        <w:rPr>
          <w:b/>
          <w:sz w:val="32"/>
          <w:szCs w:val="28"/>
          <w:lang w:val="ru-ru" w:bidi="ar-sa"/>
        </w:rPr>
      </w:r>
    </w:p>
    <w:p>
      <w:pPr>
        <w:ind w:left="57" w:right="57" w:firstLine="709"/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Calibri"/>
          <w:color w:val="000000"/>
          <w:sz w:val="28"/>
          <w:szCs w:val="28"/>
          <w:lang w:val="ru-ru" w:bidi="ar-sa"/>
        </w:rPr>
      </w:pPr>
      <w:r>
        <w:rPr>
          <w:rFonts w:eastAsia="Calibri"/>
          <w:color w:val="000000"/>
          <w:sz w:val="28"/>
          <w:szCs w:val="28"/>
          <w:lang w:val="ru-ru" w:bidi="ar-sa"/>
        </w:rPr>
      </w:r>
    </w:p>
    <w:p>
      <w:pPr>
        <w:ind w:left="57" w:right="57" w:firstLine="709"/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Calibri"/>
          <w:sz w:val="28"/>
          <w:szCs w:val="28"/>
          <w:lang w:val="ru-ru" w:bidi="ar-sa"/>
        </w:rPr>
      </w:pPr>
      <w:r>
        <w:rPr>
          <w:rFonts w:eastAsia="Calibri"/>
          <w:color w:val="000000"/>
          <w:sz w:val="28"/>
          <w:szCs w:val="28"/>
          <w:lang w:val="ru-ru" w:bidi="ar-sa"/>
        </w:rPr>
        <w:t xml:space="preserve">  </w:t>
      </w:r>
      <w:r>
        <w:rPr>
          <w:rFonts w:eastAsia="Calibri"/>
          <w:sz w:val="28"/>
          <w:szCs w:val="28"/>
          <w:lang w:val="ru-ru" w:bidi="ar-sa"/>
        </w:rPr>
        <w:t xml:space="preserve">Нравственное воспитание детей дошкольного возраста осуществляется при использовании определенных методов. Методы нравственного воспитания -это способы педагогического воздействия, посредством которых осуществляется формирование личности ребенка в соответствии с целями и задачами нравственного воспитания </w:t>
      </w:r>
      <w:r>
        <w:rPr>
          <w:rFonts w:eastAsia="Times New Roman"/>
          <w:sz w:val="28"/>
          <w:szCs w:val="28"/>
          <w:lang w:val="ru-ru" w:bidi="ar-sa"/>
        </w:rPr>
        <w:t>.</w:t>
      </w:r>
      <w:r>
        <w:rPr>
          <w:rFonts w:eastAsia="Calibri"/>
          <w:sz w:val="28"/>
          <w:szCs w:val="28"/>
          <w:lang w:val="ru-ru" w:bidi="ar-sa"/>
        </w:rPr>
      </w:r>
    </w:p>
    <w:p>
      <w:pPr>
        <w:pStyle w:val="para5"/>
        <w:ind w:left="57" w:right="57" w:firstLine="709"/>
        <w:spacing w:before="0" w:after="0" w:beforeAutospacing="0" w:afterAutospacing="0"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color w:val="000000"/>
          <w:sz w:val="28"/>
          <w:szCs w:val="28"/>
          <w:lang w:bidi="ar-sa"/>
        </w:rPr>
      </w:pPr>
      <w:r>
        <w:rPr>
          <w:color w:val="000000"/>
          <w:sz w:val="28"/>
          <w:szCs w:val="28"/>
          <w:lang w:bidi="ar-sa"/>
        </w:rPr>
        <w:t xml:space="preserve">  Методы нравственного воспитания выступают как пути и способы формирования нравственного сознания, развития моральных чувств и выработки навыков и привычек поведения. </w:t>
      </w:r>
    </w:p>
    <w:p>
      <w:pPr>
        <w:pStyle w:val="para5"/>
        <w:ind w:left="57" w:right="57" w:firstLine="709"/>
        <w:spacing w:before="0" w:after="0" w:beforeAutospacing="0" w:afterAutospacing="0"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color w:val="000000"/>
          <w:sz w:val="28"/>
          <w:szCs w:val="28"/>
          <w:lang w:bidi="ar-sa"/>
        </w:rPr>
      </w:pPr>
      <w:r>
        <w:rPr>
          <w:color w:val="000000"/>
          <w:sz w:val="28"/>
          <w:szCs w:val="28"/>
          <w:lang w:bidi="ar-sa"/>
        </w:rPr>
        <w:t xml:space="preserve">  Приемы воспитания - отдельное действие, направленное на достижение цели.</w:t>
      </w:r>
    </w:p>
    <w:p>
      <w:pPr>
        <w:pStyle w:val="para5"/>
        <w:ind w:left="57" w:right="57" w:firstLine="709"/>
        <w:spacing w:before="0" w:after="0" w:beforeAutospacing="0" w:afterAutospacing="0"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color w:val="000000"/>
          <w:sz w:val="28"/>
          <w:szCs w:val="28"/>
          <w:lang w:bidi="ar-sa"/>
        </w:rPr>
      </w:pPr>
      <w:r>
        <w:rPr>
          <w:color w:val="000000"/>
          <w:sz w:val="28"/>
          <w:szCs w:val="28"/>
          <w:lang w:bidi="ar-sa"/>
        </w:rPr>
        <w:t xml:space="preserve">   Духовно-нравственное воспитание детей дошкольного возраста включает в себя методы и приемы, которые условно можно разделить на три группы:</w:t>
      </w:r>
    </w:p>
    <w:p>
      <w:pPr>
        <w:pStyle w:val="para4"/>
        <w:numPr>
          <w:ilvl w:val="0"/>
          <w:numId w:val="2"/>
        </w:numPr>
        <w:ind w:left="57" w:right="57" w:firstLine="709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sz w:val="28"/>
          <w:szCs w:val="28"/>
          <w:lang w:bidi="ar-sa"/>
        </w:rPr>
        <w:t>Наглядный метод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– это метод, в котором источником знания является наблюдаемые предметы, явления, наглядные пособия.</w:t>
      </w:r>
    </w:p>
    <w:p>
      <w:pPr>
        <w:pStyle w:val="para4"/>
        <w:ind w:left="57" w:right="57" w:firstLine="709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Наглядные методы принято разделять на три группы:</w:t>
      </w:r>
    </w:p>
    <w:p>
      <w:pPr>
        <w:ind w:left="57" w:right="57" w:firstLine="709"/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Calibri"/>
          <w:sz w:val="28"/>
          <w:szCs w:val="28"/>
          <w:lang w:val="ru-ru" w:bidi="ar-sa"/>
        </w:rPr>
      </w:pPr>
      <w:r>
        <w:rPr>
          <w:rFonts w:eastAsia="Calibri"/>
          <w:sz w:val="28"/>
          <w:szCs w:val="28"/>
          <w:lang w:val="ru-ru" w:bidi="ar-sa"/>
        </w:rPr>
        <w:t>Демонстрационные – это демонстрация эксперимента и натуральных объектов – живых растений и животных, коллекций, гербариев, чучел, раздаточного материала и др.</w:t>
      </w:r>
    </w:p>
    <w:p>
      <w:pPr>
        <w:ind w:left="57" w:right="57" w:firstLine="709"/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Calibri"/>
          <w:sz w:val="28"/>
          <w:szCs w:val="28"/>
          <w:lang w:val="ru-ru" w:bidi="ar-sa"/>
        </w:rPr>
      </w:pPr>
      <w:r>
        <w:rPr>
          <w:rFonts w:eastAsia="Calibri"/>
          <w:sz w:val="28"/>
          <w:szCs w:val="28"/>
          <w:lang w:val="ru-ru" w:bidi="ar-sa"/>
        </w:rPr>
        <w:t>Иллюстративные – это использование изобразительных пособий – рисунков, карт, атласов, фотографий, схем, репродукций, моделей, макетов, таблиц и др.</w:t>
      </w:r>
    </w:p>
    <w:p>
      <w:pPr>
        <w:ind w:left="57" w:right="57" w:firstLine="709"/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Calibri"/>
          <w:sz w:val="28"/>
          <w:szCs w:val="28"/>
          <w:lang w:val="ru-ru" w:bidi="ar-sa"/>
        </w:rPr>
      </w:pPr>
      <w:r>
        <w:rPr>
          <w:rFonts w:eastAsia="Calibri"/>
          <w:sz w:val="28"/>
          <w:szCs w:val="28"/>
          <w:lang w:val="ru-ru" w:bidi="ar-sa"/>
        </w:rPr>
        <w:t xml:space="preserve">Видеометоды – это использование учебного телевидения, видеомагнитофонов, компьютеров с дисплейным отражением информации и других экранно-звуковых пособий </w:t>
      </w:r>
      <w:r>
        <w:rPr>
          <w:rFonts w:eastAsia="Times New Roman"/>
          <w:sz w:val="28"/>
          <w:szCs w:val="28"/>
          <w:lang w:val="ru-ru" w:bidi="ar-sa"/>
        </w:rPr>
        <w:t>[</w:t>
      </w:r>
      <w:r>
        <w:rPr>
          <w:rFonts w:ascii="Calibri" w:hAnsi="Calibri" w:eastAsia="Calibri" w:cs="Calibri"/>
          <w:sz w:val="22"/>
          <w:szCs w:val="22"/>
          <w:lang w:val="ru-ru" w:bidi="ar-sa"/>
        </w:rPr>
        <w:t>Цель не найд</w:t>
      </w:r>
      <w:r>
        <w:rPr>
          <w:rFonts w:eastAsia="Times New Roman"/>
          <w:sz w:val="28"/>
          <w:szCs w:val="28"/>
          <w:lang w:val="ru-ru" w:bidi="ar-sa"/>
        </w:rPr>
        <w:t>].</w:t>
      </w:r>
      <w:r>
        <w:rPr>
          <w:rFonts w:eastAsia="Calibri"/>
          <w:sz w:val="28"/>
          <w:szCs w:val="28"/>
          <w:lang w:val="ru-ru" w:bidi="ar-sa"/>
        </w:rPr>
      </w:r>
    </w:p>
    <w:p>
      <w:pPr>
        <w:ind w:left="57" w:right="57" w:firstLine="709"/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Calibri"/>
          <w:sz w:val="28"/>
          <w:szCs w:val="28"/>
          <w:lang w:val="ru-ru" w:bidi="ar-sa"/>
        </w:rPr>
      </w:pPr>
      <w:r>
        <w:rPr>
          <w:rFonts w:eastAsia="Calibri"/>
          <w:sz w:val="28"/>
          <w:szCs w:val="28"/>
          <w:lang w:val="ru-ru" w:bidi="ar-sa"/>
        </w:rPr>
        <w:t>Использование наглядных методов предусматривает развитие активности в восприятии и осмыслении изучаемых объектов, с этой целью перед детьми ставятся конкретные познавательные задания. В них указывается, как наблюдать, что рассматривать, с чем сравнивать, что следует выявить, что усвоить и т.д. Для успешного применения наглядных методов необходимы следующие условия: целенаправленное рассмотрение объекта или явления, выявление их существенных сторон и особенностей. Задания могут быть устными, записанными на доске или на специальных карточках.</w:t>
      </w:r>
    </w:p>
    <w:p>
      <w:pPr>
        <w:pStyle w:val="para6"/>
        <w:numPr>
          <w:ilvl w:val="0"/>
          <w:numId w:val="2"/>
        </w:numPr>
        <w:ind w:left="57" w:right="57" w:firstLine="709"/>
        <w:spacing w:line="360" w:lineRule="auto"/>
        <w:jc w:val="both"/>
        <w:hyphenationLines w:val="1"/>
        <w:widowControl w:val="0"/>
        <w:rPr>
          <w:rFonts w:ascii="Times New Roman" w:hAnsi="Times New Roman" w:cs="Times New Roman"/>
          <w:sz w:val="28"/>
          <w:szCs w:val="28"/>
          <w:lang w:bidi="hi-in"/>
        </w:rPr>
      </w:pPr>
      <w:r>
        <w:rPr>
          <w:rFonts w:ascii="Times New Roman" w:hAnsi="Times New Roman" w:cs="Times New Roman"/>
          <w:b/>
          <w:sz w:val="28"/>
          <w:szCs w:val="28"/>
          <w:lang w:bidi="hi-in"/>
        </w:rPr>
        <w:t>Словесный метод</w:t>
      </w:r>
      <w:r>
        <w:rPr>
          <w:rFonts w:ascii="Times New Roman" w:hAnsi="Times New Roman" w:cs="Times New Roman"/>
          <w:sz w:val="28"/>
          <w:szCs w:val="28"/>
          <w:lang w:bidi="hi-in"/>
        </w:rPr>
        <w:t xml:space="preserve"> – источником знания в этом случае является устное или печатное слово.</w:t>
      </w:r>
    </w:p>
    <w:p>
      <w:pPr>
        <w:pStyle w:val="para4"/>
        <w:ind w:left="57" w:right="57" w:firstLine="709"/>
        <w:spacing w:after="0" w:line="36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Рассказ подразумевает устное повествовательное изложение содержания учебного материала. В ходе рассказа применяются такие методические приемы как активизация внимания, сопоставления, сравнения, выделение главного</w:t>
      </w:r>
      <w:r>
        <w:rPr>
          <w:rFonts w:ascii="Times New Roman" w:hAnsi="Times New Roman" w:cs="Times New Roman"/>
          <w:b/>
          <w:sz w:val="28"/>
          <w:szCs w:val="28"/>
          <w:lang w:bidi="ar-sa"/>
        </w:rPr>
        <w:t>.</w:t>
      </w:r>
    </w:p>
    <w:p>
      <w:pPr>
        <w:pStyle w:val="para4"/>
        <w:ind w:left="57" w:right="57" w:firstLine="709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Объяснение - словесное толкование закономерностей, значимых качеств изучаемого объекта, раскрытие фактов, выведение законов и приемов действий, презентация опытов. К объяснению чаще всего прибегают при изучении теоретического материала и следствий в явлениях природы и социальной жизни.</w:t>
      </w:r>
    </w:p>
    <w:p>
      <w:pPr>
        <w:pStyle w:val="para4"/>
        <w:ind w:left="57" w:right="57" w:firstLine="709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Беседа относится к более известным методам дидактической работы, ее главная функция - побуждающая, но при этом она успешно выполняет и другие функции. Сущность беседы состоит в том, чтобы при помощи целенаправленных и умело поставленных вопросов побудить детей к актуализации уже полученных знаний, самостоятельным рассуждениям и обобщений.</w:t>
      </w:r>
    </w:p>
    <w:p>
      <w:pPr>
        <w:pStyle w:val="para4"/>
        <w:ind w:left="57" w:right="57" w:firstLine="709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Художественное слово–через этот прием дети учатся находить мораль произведения, сопереживать героям, анализировать их поступки с точки зрения нравственности. Действенным средством воспитания моральных качеств личности дошкольника является художественное слово. Читая, ребенок знакомится с окружающей жизнью, природой, трудом людей, со сверстниками, их радостями, а порой и неудачами. Художественное слово воздействует на сознание, на чувства и поступки ребенка. Слово помогает осознать человеческие взаимоотношения, познакомиться с нормами поведения.</w:t>
      </w:r>
    </w:p>
    <w:p>
      <w:pPr>
        <w:pStyle w:val="para6"/>
        <w:numPr>
          <w:ilvl w:val="0"/>
          <w:numId w:val="2"/>
        </w:numPr>
        <w:ind w:left="57" w:right="57" w:firstLine="709"/>
        <w:spacing w:line="360" w:lineRule="auto"/>
        <w:jc w:val="both"/>
        <w:hyphenationLines w:val="1"/>
        <w:widowControl w:val="0"/>
        <w:rPr>
          <w:rFonts w:ascii="Times New Roman" w:hAnsi="Times New Roman" w:cs="Times New Roman"/>
          <w:sz w:val="28"/>
          <w:szCs w:val="28"/>
          <w:lang w:bidi="hi-in"/>
        </w:rPr>
      </w:pPr>
      <w:r>
        <w:rPr>
          <w:rFonts w:ascii="Times New Roman" w:hAnsi="Times New Roman" w:cs="Times New Roman"/>
          <w:b/>
          <w:sz w:val="28"/>
          <w:szCs w:val="28"/>
          <w:lang w:bidi="hi-in"/>
        </w:rPr>
      </w:r>
      <w:bookmarkStart w:id="2" w:name="_GoBack"/>
      <w:r>
        <w:rPr>
          <w:rFonts w:ascii="Times New Roman" w:hAnsi="Times New Roman" w:cs="Times New Roman"/>
          <w:b/>
          <w:sz w:val="28"/>
          <w:szCs w:val="28"/>
          <w:lang w:bidi="hi-in"/>
        </w:rPr>
        <w:t xml:space="preserve">Практический метод </w:t>
      </w:r>
      <w:r>
        <w:rPr>
          <w:rFonts w:ascii="Times New Roman" w:hAnsi="Times New Roman" w:cs="Times New Roman"/>
          <w:sz w:val="28"/>
          <w:szCs w:val="28"/>
          <w:lang w:bidi="hi-in"/>
        </w:rPr>
        <w:t>– дети получают знания и вырабатывают умения, выполняя практические действия</w:t>
      </w:r>
      <w:bookmarkEnd w:id="2"/>
      <w:r>
        <w:rPr>
          <w:rFonts w:ascii="Times New Roman" w:hAnsi="Times New Roman" w:cs="Times New Roman"/>
          <w:sz w:val="28"/>
          <w:szCs w:val="28"/>
          <w:lang w:bidi="hi-in"/>
        </w:rPr>
        <w:t>.</w:t>
      </w:r>
    </w:p>
    <w:p>
      <w:pPr>
        <w:pStyle w:val="para6"/>
        <w:ind w:left="57" w:right="57" w:firstLine="709"/>
        <w:spacing w:line="360" w:lineRule="auto"/>
        <w:jc w:val="both"/>
        <w:hyphenationLines w:val="1"/>
        <w:widowControl w:val="0"/>
        <w:rPr>
          <w:rFonts w:ascii="Times New Roman" w:hAnsi="Times New Roman" w:cs="Times New Roman"/>
          <w:sz w:val="28"/>
          <w:szCs w:val="28"/>
          <w:lang w:bidi="hi-in"/>
        </w:rPr>
      </w:pPr>
      <w:r>
        <w:rPr>
          <w:rFonts w:ascii="Times New Roman" w:hAnsi="Times New Roman" w:cs="Times New Roman"/>
          <w:sz w:val="28"/>
          <w:szCs w:val="28"/>
          <w:lang w:bidi="hi-in"/>
        </w:rPr>
        <w:t>В процессе выполнения упражнений, детям предоставляется возможность овладеть различными способами умственной деятельности, сформировать учебные и практические умения. С помощью упражнений ребенок может усвоить большую часть содержания дошкольного обучения.</w:t>
      </w:r>
    </w:p>
    <w:p>
      <w:pPr>
        <w:ind w:left="57" w:right="57" w:firstLine="709"/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Calibri"/>
          <w:sz w:val="28"/>
          <w:szCs w:val="28"/>
          <w:lang w:val="ru-ru" w:bidi="ar-sa"/>
        </w:rPr>
      </w:pPr>
      <w:r>
        <w:rPr>
          <w:rFonts w:eastAsia="Calibri"/>
          <w:sz w:val="28"/>
          <w:szCs w:val="28"/>
          <w:lang w:val="ru-ru" w:bidi="ar-sa"/>
        </w:rPr>
        <w:t>К практическим методам отводится большое место. Ребёнок должен не только слушать, воспринимать, но и сам должен участвовать в выполнении той или иной задачи. С помощью данных приемов также дети учатся анализировать поступки – свои и сверстников, выбирать наиболее верный путь решения той или иной ситуации. У дошкольников воспитание книгой чаще всего основано на подражания. Дети стремятся быть похожими на положительных героев произведений, берут с них пример, стараются в реальной жизни подрожать их действиям и поступкам. Что в свою очередь положительно сказывается на нравственном воспитании и поведении ребенка. Дети после прочтения произведения могут изобразить наиболее понравившийся эпизод или героя. Затем самостоятельно составить пересказ по изображенному ими сюжету. Данный прием способствует лучшему осмыслению текста.</w:t>
      </w:r>
    </w:p>
    <w:p>
      <w:pPr>
        <w:pStyle w:val="para5"/>
        <w:ind w:left="57" w:right="57" w:firstLine="709"/>
        <w:spacing w:before="0" w:after="0" w:beforeAutospacing="0" w:afterAutospacing="0"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color w:val="000000"/>
          <w:sz w:val="28"/>
          <w:szCs w:val="28"/>
          <w:lang w:bidi="ar-sa"/>
        </w:rPr>
      </w:pPr>
      <w:r>
        <w:rPr>
          <w:color w:val="000000"/>
          <w:sz w:val="28"/>
          <w:szCs w:val="28"/>
          <w:lang w:bidi="ar-sa"/>
        </w:rPr>
        <w:t>Наблюдение - это один из методов непосредственного активного воспитания детьми объектов и явлений окружающей действительности.</w:t>
      </w:r>
    </w:p>
    <w:p>
      <w:pPr>
        <w:pStyle w:val="para5"/>
        <w:numPr>
          <w:ilvl w:val="0"/>
          <w:numId w:val="3"/>
        </w:numPr>
        <w:ind w:left="57" w:right="57" w:firstLine="709"/>
        <w:spacing w:before="0" w:after="0" w:beforeAutospacing="0" w:afterAutospacing="0"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color w:val="000000"/>
          <w:sz w:val="28"/>
          <w:szCs w:val="28"/>
          <w:lang w:bidi="ar-sa"/>
        </w:rPr>
      </w:pPr>
      <w:r>
        <w:rPr>
          <w:color w:val="000000"/>
          <w:sz w:val="28"/>
          <w:szCs w:val="28"/>
          <w:lang w:bidi="ar-sa"/>
        </w:rPr>
        <w:t>Наблюдения за взаимоотношениями взрослых, родителей, педагога. Дети учатся проявлять уважение к старшему поколению: здороваться, когда заходят в помещение, выражать свою просьбу о помощи, употребляя вежливые слова (помогите пожалуйста, спасибо), учатся вежливо обращаться друг к другу, проявлять сочувствие, когда друг попадает в беду;</w:t>
      </w:r>
    </w:p>
    <w:p>
      <w:pPr>
        <w:pStyle w:val="para5"/>
        <w:numPr>
          <w:ilvl w:val="0"/>
          <w:numId w:val="3"/>
        </w:numPr>
        <w:ind w:left="57" w:right="57" w:firstLine="709"/>
        <w:spacing w:before="0" w:after="0" w:beforeAutospacing="0" w:afterAutospacing="0"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color w:val="000000"/>
          <w:sz w:val="28"/>
          <w:szCs w:val="28"/>
          <w:lang w:bidi="ar-sa"/>
        </w:rPr>
      </w:pPr>
      <w:r>
        <w:rPr>
          <w:color w:val="000000"/>
          <w:sz w:val="28"/>
          <w:szCs w:val="28"/>
          <w:lang w:bidi="ar-sa"/>
        </w:rPr>
        <w:t xml:space="preserve"> Наблюдая за работой дворника и работника по обслуживанию здания, оценивая тяжесть его труда, дети учатся аккуратности, не разбрасывать мусор, не портить имущество.</w:t>
      </w:r>
    </w:p>
    <w:p>
      <w:pPr>
        <w:pStyle w:val="para5"/>
        <w:ind w:left="57" w:right="57" w:firstLine="709"/>
        <w:spacing w:before="0" w:after="0" w:beforeAutospacing="0" w:afterAutospacing="0"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color w:val="000000"/>
          <w:sz w:val="28"/>
          <w:szCs w:val="28"/>
          <w:lang w:bidi="ar-sa"/>
        </w:rPr>
      </w:pPr>
      <w:r>
        <w:rPr>
          <w:color w:val="000000"/>
          <w:sz w:val="28"/>
          <w:szCs w:val="28"/>
          <w:lang w:bidi="ar-sa"/>
        </w:rPr>
        <w:t xml:space="preserve">   Наблюдения постоянно обогощают сознание ребенка, в процессе накапливаются образные представления и формируется правильное отношение к происходящему.  </w:t>
      </w:r>
    </w:p>
    <w:p>
      <w:pPr>
        <w:pStyle w:val="para6"/>
        <w:ind w:left="57" w:right="57" w:firstLine="709"/>
        <w:spacing w:line="360" w:lineRule="auto"/>
        <w:jc w:val="both"/>
        <w:hyphenationLines w:val="1"/>
        <w:widowControl w:val="0"/>
        <w:rPr>
          <w:rFonts w:ascii="Times New Roman" w:hAnsi="Times New Roman" w:cs="Times New Roman"/>
          <w:sz w:val="28"/>
          <w:szCs w:val="28"/>
          <w:lang w:bidi="hi-in"/>
        </w:rPr>
      </w:pPr>
      <w:r>
        <w:rPr>
          <w:rFonts w:ascii="Times New Roman" w:hAnsi="Times New Roman" w:cs="Times New Roman"/>
          <w:sz w:val="28"/>
          <w:szCs w:val="28"/>
          <w:lang w:bidi="hi-in"/>
        </w:rPr>
        <w:t>Игры воспитательного воздействия – направлены на воспитание у детей воли, самостоятельности, различных жизненных установок: нравственных, эстетических, мировоззренческих, умения сотрудничать и взаимодействовать в коллективе.</w:t>
      </w:r>
    </w:p>
    <w:p>
      <w:pPr>
        <w:pStyle w:val="para6"/>
        <w:ind w:left="57" w:right="57" w:firstLine="709"/>
        <w:spacing w:line="360" w:lineRule="auto"/>
        <w:jc w:val="both"/>
        <w:hyphenationLines w:val="1"/>
        <w:widowControl w:val="0"/>
        <w:rPr>
          <w:rFonts w:ascii="Times New Roman" w:hAnsi="Times New Roman" w:cs="Times New Roman"/>
          <w:sz w:val="28"/>
          <w:szCs w:val="28"/>
          <w:lang w:bidi="hi-in"/>
        </w:rPr>
      </w:pPr>
      <w:r>
        <w:rPr>
          <w:rFonts w:ascii="Times New Roman" w:hAnsi="Times New Roman" w:cs="Times New Roman"/>
          <w:sz w:val="28"/>
          <w:szCs w:val="28"/>
          <w:lang w:bidi="hi-in"/>
        </w:rPr>
        <w:t xml:space="preserve"> Игры, оказывающие социализирующее воздействие – направлены на приобщение к нормам и правилам поведения в рамках современного социума, формирование умения адаптироваться в новых условиях, эффективно взаимодействовать и общаться с окружающими, владеть навыками саморегуляции и самоконтроля</w:t>
      </w:r>
      <w:r>
        <w:rPr>
          <w:rFonts w:ascii="Times New Roman" w:hAnsi="Times New Roman" w:eastAsia="Times New Roman" w:cs="Times New Roman"/>
          <w:sz w:val="28"/>
          <w:szCs w:val="28"/>
          <w:lang w:bidi="hi-in"/>
        </w:rPr>
        <w:t>.</w:t>
      </w:r>
      <w:r>
        <w:rPr>
          <w:rFonts w:ascii="Times New Roman" w:hAnsi="Times New Roman" w:cs="Times New Roman"/>
          <w:sz w:val="28"/>
          <w:szCs w:val="28"/>
          <w:lang w:bidi="hi-in"/>
        </w:rPr>
      </w:r>
    </w:p>
    <w:p>
      <w:pPr>
        <w:ind w:left="57" w:right="57" w:firstLine="709"/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b/>
          <w:sz w:val="32"/>
          <w:szCs w:val="28"/>
          <w:lang w:val="ru-ru" w:bidi="ar-sa"/>
        </w:rPr>
      </w:pPr>
      <w:r>
        <w:rPr>
          <w:rFonts w:eastAsia="Calibri"/>
          <w:sz w:val="28"/>
          <w:szCs w:val="28"/>
          <w:lang w:val="ru-ru" w:bidi="ar-sa"/>
        </w:rPr>
        <w:t xml:space="preserve">Таким образом, рассмотренные нами методы и приемы, как способ педагогического воздействия должны применяться не обособлено, а в комплексе. Основаниями для подбора методов, которые целесообразно использовать, служат основная воспитательная задача. Непосредственное воздействие может оказать личный пример. Данный способ обладает наглядностью, большой силой эмоционального воздействия на детей. </w:t>
      </w:r>
      <w:r>
        <w:rPr>
          <w:rFonts w:cs="Arial"/>
          <w:b/>
          <w:sz w:val="32"/>
          <w:szCs w:val="28"/>
          <w:lang w:val="ru-ru" w:bidi="ar-sa"/>
        </w:rPr>
      </w:r>
      <w:bookmarkStart w:id="3" w:name="_Toc152673405"/>
      <w:r>
        <w:rPr>
          <w:rFonts w:cs="Arial"/>
          <w:b/>
          <w:sz w:val="32"/>
          <w:szCs w:val="28"/>
          <w:lang w:val="ru-ru" w:bidi="ar-sa"/>
        </w:rPr>
      </w:r>
    </w:p>
    <w:p>
      <w:pPr>
        <w:spacing w:after="160" w:line="257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sz w:val="22"/>
          <w:szCs w:val="22"/>
          <w:lang w:val="ru-ru" w:bidi="ar-sa"/>
        </w:rPr>
      </w:pPr>
      <w:r>
        <w:rPr>
          <w:rFonts w:ascii="Calibri" w:hAnsi="Calibri" w:eastAsia="Calibri" w:cs="Calibri"/>
          <w:sz w:val="22"/>
          <w:szCs w:val="22"/>
          <w:lang w:val="ru-ru" w:bidi="ar-sa"/>
        </w:rPr>
      </w:r>
    </w:p>
    <w:p>
      <w:pPr>
        <w:pStyle w:val="para5"/>
        <w:ind w:firstLine="709"/>
        <w:spacing w:before="0" w:after="0" w:beforeAutospacing="0" w:afterAutospacing="0" w:line="360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color w:val="000000"/>
          <w:sz w:val="28"/>
          <w:szCs w:val="28"/>
          <w:lang w:bidi="ar-sa"/>
        </w:rPr>
      </w:pPr>
      <w:r>
        <w:rPr>
          <w:color w:val="000000"/>
          <w:sz w:val="28"/>
          <w:szCs w:val="28"/>
          <w:lang w:bidi="ar-sa"/>
        </w:rPr>
        <w:t>В дошкольном возрасте ребенок усваивает знания о мире, нормах поведения, взаимоотношениях между людьми. Часто дошкольники не имеют правильного представление о нравственности или у них не сформированы нравственные качества и, взаимодействуя с другими детьми или взрослыми, они встречаются с трудностями.</w:t>
      </w:r>
    </w:p>
    <w:p>
      <w:pPr>
        <w:pStyle w:val="para5"/>
        <w:ind w:firstLine="709"/>
        <w:spacing w:before="0" w:after="0" w:beforeAutospacing="0" w:afterAutospacing="0" w:line="360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color w:val="000000"/>
          <w:sz w:val="28"/>
          <w:szCs w:val="28"/>
          <w:lang w:bidi="ar-sa"/>
        </w:rPr>
      </w:pPr>
      <w:r>
        <w:rPr>
          <w:color w:val="000000"/>
          <w:sz w:val="28"/>
          <w:szCs w:val="28"/>
          <w:lang w:bidi="ar-sa"/>
        </w:rPr>
        <w:t>Для решения первой задачи мы изучили характеристику нравственных качеств детей в психолого-педагогической литературе. Главная функция нравственных ценностей состоит в том, чтобы формировать у подрастающего поколения нравственное сознание, устойчивое нравственное поведение и нравственные чувства, соответствующие современному образу жизни, формировать активную жизненную позицию каждого человека, привычку руководствоваться в своих поступках, действиях.</w:t>
      </w:r>
    </w:p>
    <w:p>
      <w:pPr>
        <w:pStyle w:val="para5"/>
        <w:ind w:firstLine="709"/>
        <w:spacing w:before="0" w:after="0" w:beforeAutospacing="0" w:afterAutospacing="0" w:line="360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lang w:bidi="ar-sa"/>
        </w:rPr>
      </w:pPr>
      <w:r>
        <w:rPr>
          <w:color w:val="000000"/>
          <w:sz w:val="28"/>
          <w:szCs w:val="28"/>
          <w:lang w:bidi="ar-sa"/>
        </w:rPr>
        <w:t>Нами были рассмотрены возрастные особенности детей среднего дошкольного возраста.</w:t>
      </w:r>
      <w:r>
        <w:rPr>
          <w:lang w:bidi="ar-sa"/>
        </w:rPr>
        <w:t xml:space="preserve"> </w:t>
      </w:r>
      <w:r>
        <w:rPr>
          <w:color w:val="000000"/>
          <w:sz w:val="28"/>
          <w:szCs w:val="28"/>
          <w:lang w:bidi="ar-sa"/>
        </w:rPr>
        <w:t>Возраст от четырех до пяти лет считается переходным от раннего детства к дошкольному периоду.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</w:t>
      </w:r>
      <w:r>
        <w:rPr>
          <w:lang w:bidi="ar-sa"/>
        </w:rPr>
        <w:t xml:space="preserve"> </w:t>
      </w:r>
    </w:p>
    <w:p>
      <w:pPr>
        <w:pStyle w:val="para5"/>
        <w:ind w:firstLine="709"/>
        <w:spacing w:before="0" w:after="0" w:beforeAutospacing="0" w:afterAutospacing="0" w:line="360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sz w:val="28"/>
          <w:lang w:bidi="ar-sa"/>
        </w:rPr>
      </w:pPr>
      <w:r>
        <w:rPr>
          <w:sz w:val="28"/>
          <w:lang w:bidi="ar-sa"/>
        </w:rPr>
        <w:t>Рассмотрели методы и приёмы воспитания нравственных качеств детей дошкольного возраста.</w:t>
      </w:r>
      <w:r>
        <w:rPr>
          <w:lang w:bidi="ar-sa"/>
        </w:rPr>
        <w:t xml:space="preserve"> </w:t>
      </w:r>
      <w:r>
        <w:rPr>
          <w:sz w:val="28"/>
          <w:lang w:bidi="ar-sa"/>
        </w:rPr>
        <w:t>Основаниями для подбора методов, которые целесообразно использовать, служат основная воспитательная задача. Непосредственное воздействие может оказать личный пример. Данный способ обладает наглядностью, большой силой эмоционального воздействия на детей.</w:t>
      </w:r>
    </w:p>
    <w:p>
      <w:pPr>
        <w:pStyle w:val="para5"/>
        <w:ind w:firstLine="709"/>
        <w:spacing w:before="0" w:after="0" w:beforeAutospacing="0" w:afterAutospacing="0" w:line="360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6553856, 16777215, 16777215"/>
        <w:rPr>
          <w:sz w:val="28"/>
          <w:lang w:bidi="ar-sa"/>
        </w:rPr>
      </w:pPr>
      <w:r>
        <w:rPr>
          <w:sz w:val="28"/>
          <w:lang w:bidi="ar-sa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Liberation Serif">
    <w:panose1 w:val="020B0604020202020204"/>
    <w:charset w:val="00"/>
    <w:family w:val="auto"/>
    <w:pitch w:val="default"/>
  </w:font>
  <w:font w:name="Lucida Sans">
    <w:panose1 w:val="020B0602030504020204"/>
    <w:charset w:val="00"/>
    <w:family w:val="swiss"/>
    <w:pitch w:val="default"/>
  </w:font>
  <w:font w:name="NSimSun">
    <w:panose1 w:val="02010609030101010101"/>
    <w:charset w:val="00"/>
    <w:family w:val="modern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cc"/>
    <w:family w:val="modern"/>
    <w:pitch w:val="default"/>
  </w:font>
  <w:font w:name="Wingdings">
    <w:panose1 w:val="05000000000000000000"/>
    <w:charset w:val="02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1135" w:hanging="0"/>
      </w:pPr>
      <w:rPr>
        <w:rStyle w:val="char0"/>
      </w:rPr>
    </w:lvl>
    <w:lvl w:ilvl="1">
      <w:start w:val="1"/>
      <w:numFmt w:val="lowerLetter"/>
      <w:suff w:val="tab"/>
      <w:lvlText w:val="%2."/>
      <w:lvlJc w:val="left"/>
      <w:pPr>
        <w:ind w:left="1846" w:hanging="0"/>
      </w:pPr>
      <w:rPr>
        <w:rStyle w:val="char0"/>
      </w:rPr>
    </w:lvl>
    <w:lvl w:ilvl="2">
      <w:start w:val="1"/>
      <w:numFmt w:val="lowerRoman"/>
      <w:suff w:val="tab"/>
      <w:lvlText w:val="%3."/>
      <w:lvlJc w:val="left"/>
      <w:pPr>
        <w:ind w:left="2746" w:hanging="0"/>
      </w:pPr>
      <w:rPr>
        <w:rStyle w:val="char0"/>
      </w:rPr>
    </w:lvl>
    <w:lvl w:ilvl="3">
      <w:start w:val="1"/>
      <w:numFmt w:val="decimal"/>
      <w:suff w:val="tab"/>
      <w:lvlText w:val="%4."/>
      <w:lvlJc w:val="left"/>
      <w:pPr>
        <w:ind w:left="3286" w:hanging="0"/>
      </w:pPr>
      <w:rPr>
        <w:rStyle w:val="char0"/>
      </w:rPr>
    </w:lvl>
    <w:lvl w:ilvl="4">
      <w:start w:val="1"/>
      <w:numFmt w:val="lowerLetter"/>
      <w:suff w:val="tab"/>
      <w:lvlText w:val="%5."/>
      <w:lvlJc w:val="left"/>
      <w:pPr>
        <w:ind w:left="4006" w:hanging="0"/>
      </w:pPr>
      <w:rPr>
        <w:rStyle w:val="char0"/>
      </w:rPr>
    </w:lvl>
    <w:lvl w:ilvl="5">
      <w:start w:val="1"/>
      <w:numFmt w:val="lowerRoman"/>
      <w:suff w:val="tab"/>
      <w:lvlText w:val="%6."/>
      <w:lvlJc w:val="left"/>
      <w:pPr>
        <w:ind w:left="4906" w:hanging="0"/>
      </w:pPr>
      <w:rPr>
        <w:rStyle w:val="char0"/>
      </w:rPr>
    </w:lvl>
    <w:lvl w:ilvl="6">
      <w:start w:val="1"/>
      <w:numFmt w:val="decimal"/>
      <w:suff w:val="tab"/>
      <w:lvlText w:val="%7."/>
      <w:lvlJc w:val="left"/>
      <w:pPr>
        <w:ind w:left="5446" w:hanging="0"/>
      </w:pPr>
      <w:rPr>
        <w:rStyle w:val="char0"/>
      </w:rPr>
    </w:lvl>
    <w:lvl w:ilvl="7">
      <w:start w:val="1"/>
      <w:numFmt w:val="lowerLetter"/>
      <w:suff w:val="tab"/>
      <w:lvlText w:val="%8."/>
      <w:lvlJc w:val="left"/>
      <w:pPr>
        <w:ind w:left="6166" w:hanging="0"/>
      </w:pPr>
      <w:rPr>
        <w:rStyle w:val="char0"/>
      </w:rPr>
    </w:lvl>
    <w:lvl w:ilvl="8">
      <w:start w:val="1"/>
      <w:numFmt w:val="lowerRoman"/>
      <w:suff w:val="tab"/>
      <w:lvlText w:val="%9."/>
      <w:lvlJc w:val="left"/>
      <w:pPr>
        <w:ind w:left="7066" w:hanging="0"/>
      </w:pPr>
      <w:rPr>
        <w:rStyle w:val="char0"/>
      </w:rPr>
    </w:lvl>
  </w:abstractNum>
  <w:abstractNum w:abstractNumId="2">
    <w:multiLevelType w:val="hybridMultilevel"/>
    <w:name w:val="Нумерованный список 5"/>
    <w:lvl w:ilvl="0">
      <w:start w:val="1"/>
      <w:numFmt w:val="decimal"/>
      <w:suff w:val="tab"/>
      <w:lvlText w:val="%1)"/>
      <w:lvlJc w:val="left"/>
      <w:pPr>
        <w:ind w:left="360" w:hanging="0"/>
      </w:pPr>
      <w:rPr>
        <w:rStyle w:val="char0"/>
        <w:rFonts/>
        <w:sz w:val="28"/>
      </w:rPr>
    </w:lvl>
    <w:lvl w:ilvl="1">
      <w:numFmt w:val="bullet"/>
      <w:suff w:val="tab"/>
      <w:lvlText w:val=""/>
      <w:lvlJc w:val="left"/>
      <w:pPr>
        <w:ind w:left="1080" w:hanging="0"/>
      </w:pPr>
      <w:rPr>
        <w:rStyle w:val="char0"/>
        <w:rFonts w:ascii="Symbol" w:hAnsi="Symbol" w:eastAsia="NSimSun"/>
      </w:rPr>
    </w:lvl>
    <w:lvl w:ilvl="2">
      <w:start w:val="1"/>
      <w:numFmt w:val="lowerRoman"/>
      <w:suff w:val="tab"/>
      <w:lvlText w:val="%3."/>
      <w:lvlJc w:val="left"/>
      <w:pPr>
        <w:ind w:left="1980" w:hanging="0"/>
      </w:pPr>
      <w:rPr>
        <w:rStyle w:val="char0"/>
      </w:rPr>
    </w:lvl>
    <w:lvl w:ilvl="3">
      <w:start w:val="1"/>
      <w:numFmt w:val="decimal"/>
      <w:suff w:val="tab"/>
      <w:lvlText w:val="%4."/>
      <w:lvlJc w:val="left"/>
      <w:pPr>
        <w:ind w:left="2520" w:hanging="0"/>
      </w:pPr>
      <w:rPr>
        <w:rStyle w:val="char0"/>
      </w:rPr>
    </w:lvl>
    <w:lvl w:ilvl="4">
      <w:start w:val="1"/>
      <w:numFmt w:val="lowerLetter"/>
      <w:suff w:val="tab"/>
      <w:lvlText w:val="%5."/>
      <w:lvlJc w:val="left"/>
      <w:pPr>
        <w:ind w:left="3240" w:hanging="0"/>
      </w:pPr>
      <w:rPr>
        <w:rStyle w:val="char0"/>
      </w:rPr>
    </w:lvl>
    <w:lvl w:ilvl="5">
      <w:start w:val="1"/>
      <w:numFmt w:val="lowerRoman"/>
      <w:suff w:val="tab"/>
      <w:lvlText w:val="%6."/>
      <w:lvlJc w:val="left"/>
      <w:pPr>
        <w:ind w:left="4140" w:hanging="0"/>
      </w:pPr>
      <w:rPr>
        <w:rStyle w:val="char0"/>
      </w:rPr>
    </w:lvl>
    <w:lvl w:ilvl="6">
      <w:start w:val="1"/>
      <w:numFmt w:val="decimal"/>
      <w:suff w:val="tab"/>
      <w:lvlText w:val="%7."/>
      <w:lvlJc w:val="left"/>
      <w:pPr>
        <w:ind w:left="4680" w:hanging="0"/>
      </w:pPr>
      <w:rPr>
        <w:rStyle w:val="char0"/>
      </w:rPr>
    </w:lvl>
    <w:lvl w:ilvl="7">
      <w:start w:val="1"/>
      <w:numFmt w:val="lowerLetter"/>
      <w:suff w:val="tab"/>
      <w:lvlText w:val="%8."/>
      <w:lvlJc w:val="left"/>
      <w:pPr>
        <w:ind w:left="5400" w:hanging="0"/>
      </w:pPr>
      <w:rPr>
        <w:rStyle w:val="char0"/>
      </w:rPr>
    </w:lvl>
    <w:lvl w:ilvl="8">
      <w:start w:val="1"/>
      <w:numFmt w:val="lowerRoman"/>
      <w:suff w:val="tab"/>
      <w:lvlText w:val="%9."/>
      <w:lvlJc w:val="left"/>
      <w:pPr>
        <w:ind w:left="6300" w:hanging="0"/>
      </w:pPr>
      <w:rPr>
        <w:rStyle w:val="char0"/>
      </w:rPr>
    </w:lvl>
  </w:abstractNum>
  <w:abstractNum w:abstractNumId="3">
    <w:multiLevelType w:val="hybridMultilevel"/>
    <w:name w:val="Нумерованный список 1"/>
    <w:lvl w:ilvl="0">
      <w:numFmt w:val="bullet"/>
      <w:suff w:val="tab"/>
      <w:lvlText w:val=""/>
      <w:lvlJc w:val="left"/>
      <w:pPr>
        <w:ind w:left="420" w:hanging="0"/>
      </w:pPr>
      <w:rPr>
        <w:rStyle w:val="char0"/>
        <w:rFonts w:ascii="Symbol" w:hAnsi="Symbol"/>
      </w:rPr>
    </w:lvl>
    <w:lvl w:ilvl="1">
      <w:numFmt w:val="bullet"/>
      <w:suff w:val="tab"/>
      <w:lvlText w:val="o"/>
      <w:lvlJc w:val="left"/>
      <w:pPr>
        <w:ind w:left="1140" w:hanging="0"/>
      </w:pPr>
      <w:rPr>
        <w:rStyle w:val="char0"/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60" w:hanging="0"/>
      </w:pPr>
      <w:rPr>
        <w:rStyle w:val="char0"/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80" w:hanging="0"/>
      </w:pPr>
      <w:rPr>
        <w:rStyle w:val="char0"/>
        <w:rFonts w:ascii="Symbol" w:hAnsi="Symbol"/>
      </w:rPr>
    </w:lvl>
    <w:lvl w:ilvl="4">
      <w:numFmt w:val="bullet"/>
      <w:suff w:val="tab"/>
      <w:lvlText w:val="o"/>
      <w:lvlJc w:val="left"/>
      <w:pPr>
        <w:ind w:left="3300" w:hanging="0"/>
      </w:pPr>
      <w:rPr>
        <w:rStyle w:val="char0"/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020" w:hanging="0"/>
      </w:pPr>
      <w:rPr>
        <w:rStyle w:val="char0"/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740" w:hanging="0"/>
      </w:pPr>
      <w:rPr>
        <w:rStyle w:val="char0"/>
        <w:rFonts w:ascii="Symbol" w:hAnsi="Symbol"/>
      </w:rPr>
    </w:lvl>
    <w:lvl w:ilvl="7">
      <w:numFmt w:val="bullet"/>
      <w:suff w:val="tab"/>
      <w:lvlText w:val="o"/>
      <w:lvlJc w:val="left"/>
      <w:pPr>
        <w:ind w:left="5460" w:hanging="0"/>
      </w:pPr>
      <w:rPr>
        <w:rStyle w:val="char0"/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80" w:hanging="0"/>
      </w:pPr>
      <w:rPr>
        <w:rStyle w:val="char0"/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453319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9"/>
    <w:tmLastPosSelect w:val="0"/>
    <w:tmLastPosFrameIdx w:val="0"/>
    <w:tmLastPosCaret>
      <w:tmLastPosPgfIdx w:val="57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27263396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List Paragraph"/>
    <w:qFormat/>
    <w:basedOn w:val="para0"/>
    <w:pPr>
      <w:ind w:left="720"/>
      <w:spacing w:after="160" w:line="257" w:lineRule="auto"/>
      <w:contextualSpacing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Calibri" w:hAnsi="Calibri" w:eastAsia="Calibri" w:cs="Calibri"/>
      <w:sz w:val="22"/>
      <w:szCs w:val="22"/>
      <w:lang w:val="ru-ru"/>
    </w:rPr>
  </w:style>
  <w:style w:type="paragraph" w:styleId="para5">
    <w:name w:val="Normal (Web)"/>
    <w:qFormat/>
    <w:basedOn w:val="para0"/>
    <w:pPr>
      <w:spacing w:before="100" w:after="100" w:beforeAutospacing="1" w:afterAutospacing="1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  <w:sz w:val="24"/>
      <w:szCs w:val="24"/>
      <w:lang w:val="ru-ru"/>
    </w:rPr>
  </w:style>
  <w:style w:type="paragraph" w:styleId="para6" w:customStyle="1">
    <w:name w:val="Standard (user)"/>
    <w:qFormat/>
    <w:pPr>
      <w:suppressAutoHyphens/>
      <w:hyphenationLines w:val="0"/>
      <w:widowControl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Liberation Serif" w:hAnsi="Liberation Serif" w:eastAsia="NSimSun" w:cs="Lucida Sans"/>
      <w:kern w:val="1"/>
      <w:sz w:val="24"/>
      <w:szCs w:val="24"/>
      <w:lang w:val="ru-ru"/>
    </w:rPr>
  </w:style>
  <w:style w:type="character" w:styleId="char0" w:default="1">
    <w:name w:val="Default Paragraph Font"/>
  </w:style>
  <w:style w:type="character" w:styleId="char1" w:customStyle="1">
    <w:name w:val="c0"/>
    <w:basedOn w:val="char0"/>
    <w:rPr>
      <w:rFonts w:ascii="Calibri" w:hAnsi="Calibri" w:eastAsia="Calibri" w:cs="Calibri"/>
      <w:b w:val="0"/>
      <w:i w:val="0"/>
      <w:caps w:val="0"/>
      <w:smallCaps w:val="0"/>
      <w:strike w:val="0"/>
      <w:dstrike w:val="0"/>
      <w:vanish w:val="0"/>
      <w:color w:val="auto"/>
      <w:spacing w:val="0" w:percent="100"/>
      <w:w w:val="100"/>
      <w:kern w:val="1"/>
      <w:sz w:val="22"/>
      <w:szCs w:val="22"/>
      <w:u w:color="auto" w:val="none"/>
      <w:shd w:val="clear" w:fill="auto"/>
      <w:vertAlign w:val="baseline"/>
      <w:lang w:val="ru-ru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List Paragraph"/>
    <w:qFormat/>
    <w:basedOn w:val="para0"/>
    <w:pPr>
      <w:ind w:left="720"/>
      <w:spacing w:after="160" w:line="257" w:lineRule="auto"/>
      <w:contextualSpacing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Calibri" w:hAnsi="Calibri" w:eastAsia="Calibri" w:cs="Calibri"/>
      <w:sz w:val="22"/>
      <w:szCs w:val="22"/>
      <w:lang w:val="ru-ru"/>
    </w:rPr>
  </w:style>
  <w:style w:type="paragraph" w:styleId="para5">
    <w:name w:val="Normal (Web)"/>
    <w:qFormat/>
    <w:basedOn w:val="para0"/>
    <w:pPr>
      <w:spacing w:before="100" w:after="100" w:beforeAutospacing="1" w:afterAutospacing="1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  <w:sz w:val="24"/>
      <w:szCs w:val="24"/>
      <w:lang w:val="ru-ru"/>
    </w:rPr>
  </w:style>
  <w:style w:type="paragraph" w:styleId="para6" w:customStyle="1">
    <w:name w:val="Standard (user)"/>
    <w:qFormat/>
    <w:pPr>
      <w:suppressAutoHyphens/>
      <w:hyphenationLines w:val="0"/>
      <w:widowControl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Liberation Serif" w:hAnsi="Liberation Serif" w:eastAsia="NSimSun" w:cs="Lucida Sans"/>
      <w:kern w:val="1"/>
      <w:sz w:val="24"/>
      <w:szCs w:val="24"/>
      <w:lang w:val="ru-ru"/>
    </w:rPr>
  </w:style>
  <w:style w:type="character" w:styleId="char0" w:default="1">
    <w:name w:val="Default Paragraph Font"/>
  </w:style>
  <w:style w:type="character" w:styleId="char1" w:customStyle="1">
    <w:name w:val="c0"/>
    <w:basedOn w:val="char0"/>
    <w:rPr>
      <w:rFonts w:ascii="Calibri" w:hAnsi="Calibri" w:eastAsia="Calibri" w:cs="Calibri"/>
      <w:b w:val="0"/>
      <w:i w:val="0"/>
      <w:caps w:val="0"/>
      <w:smallCaps w:val="0"/>
      <w:strike w:val="0"/>
      <w:dstrike w:val="0"/>
      <w:vanish w:val="0"/>
      <w:color w:val="auto"/>
      <w:spacing w:val="0" w:percent="100"/>
      <w:w w:val="100"/>
      <w:kern w:val="1"/>
      <w:sz w:val="22"/>
      <w:szCs w:val="22"/>
      <w:u w:color="auto" w:val="none"/>
      <w:shd w:val="clear" w:fill="auto"/>
      <w:vertAlign w:val="baseline"/>
      <w:lang w:val="ru-ru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2024-09-25T11:20:14Z</dcterms:created>
  <dcterms:modified xsi:type="dcterms:W3CDTF">2024-09-25T11:23:16Z</dcterms:modified>
</cp:coreProperties>
</file>