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B96" w:rsidRDefault="00790B96" w:rsidP="00790B96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790B96" w:rsidRDefault="00790B96" w:rsidP="00790B96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790B96" w:rsidRDefault="00790B96" w:rsidP="00790B96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790B96" w:rsidRDefault="00790B96" w:rsidP="00790B96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790B96" w:rsidRDefault="00790B96" w:rsidP="00790B96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790B96" w:rsidRDefault="00790B96" w:rsidP="00790B96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790B96" w:rsidRDefault="00790B96" w:rsidP="00790B96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790B96" w:rsidRDefault="00790B96" w:rsidP="00790B96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790B96" w:rsidRDefault="00790B96" w:rsidP="00790B96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790B96" w:rsidRDefault="00790B96" w:rsidP="00790B96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790B96" w:rsidRDefault="00790B96" w:rsidP="00790B96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790B96" w:rsidRDefault="00790B96" w:rsidP="00790B96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790B96" w:rsidRPr="00790B96" w:rsidRDefault="00790B96" w:rsidP="00790B96">
      <w:pPr>
        <w:shd w:val="clear" w:color="auto" w:fill="FFFFFF"/>
        <w:spacing w:after="150"/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</w:pPr>
      <w:bookmarkStart w:id="0" w:name="_GoBack"/>
      <w:bookmarkEnd w:id="0"/>
    </w:p>
    <w:p w:rsidR="00790B96" w:rsidRPr="00790B96" w:rsidRDefault="00790B96" w:rsidP="00790B96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</w:pPr>
    </w:p>
    <w:p w:rsidR="00790B96" w:rsidRPr="00790B96" w:rsidRDefault="00790B96" w:rsidP="00790B96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</w:pPr>
      <w:r w:rsidRPr="00790B96"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>СТАТЬЯ</w:t>
      </w:r>
    </w:p>
    <w:p w:rsidR="00790B96" w:rsidRDefault="00790B96" w:rsidP="00790B96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</w:pPr>
      <w:r w:rsidRPr="00790B96"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>«Использование эффективных практик экологического воспитания детей дошкольного возраста»</w:t>
      </w:r>
    </w:p>
    <w:p w:rsidR="00790B96" w:rsidRPr="00790B96" w:rsidRDefault="00790B96" w:rsidP="00790B9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 w:rsidRPr="00790B96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Автор: </w:t>
      </w:r>
      <w:r w:rsidRPr="00790B96">
        <w:rPr>
          <w:rFonts w:ascii="Helvetica" w:hAnsi="Helvetica" w:cs="Helvetica"/>
          <w:b/>
          <w:bCs/>
          <w:color w:val="333333"/>
          <w:sz w:val="21"/>
          <w:szCs w:val="21"/>
        </w:rPr>
        <w:t>Утегалиева Дельназ Кенесовна</w:t>
      </w:r>
    </w:p>
    <w:p w:rsidR="00790B96" w:rsidRPr="00790B96" w:rsidRDefault="00790B96" w:rsidP="00790B9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 w:rsidRPr="00790B96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Организация: </w:t>
      </w:r>
      <w:r w:rsidRPr="00790B96">
        <w:rPr>
          <w:rFonts w:ascii="Helvetica" w:hAnsi="Helvetica" w:cs="Helvetica"/>
          <w:b/>
          <w:bCs/>
          <w:color w:val="333333"/>
          <w:sz w:val="21"/>
          <w:szCs w:val="21"/>
        </w:rPr>
        <w:t>ГБОУ СОШ ж.-д. ст.Звезда</w:t>
      </w:r>
    </w:p>
    <w:p w:rsidR="00790B96" w:rsidRPr="00790B96" w:rsidRDefault="00790B96" w:rsidP="00790B9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 w:rsidRPr="00790B96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Населенный пункт: </w:t>
      </w:r>
      <w:r w:rsidRPr="00790B96">
        <w:rPr>
          <w:rFonts w:ascii="Helvetica" w:hAnsi="Helvetica" w:cs="Helvetica"/>
          <w:b/>
          <w:bCs/>
          <w:color w:val="333333"/>
          <w:sz w:val="21"/>
          <w:szCs w:val="21"/>
        </w:rPr>
        <w:t>Самара, Самарская область, Безенчукский район,ж.-д. ст.Звезда</w:t>
      </w:r>
    </w:p>
    <w:p w:rsidR="00790B96" w:rsidRPr="00790B96" w:rsidRDefault="00790B96" w:rsidP="00790B96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</w:pPr>
    </w:p>
    <w:p w:rsidR="00790B96" w:rsidRPr="00790B96" w:rsidRDefault="00790B96" w:rsidP="00790B96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790B96" w:rsidRPr="00790B96" w:rsidRDefault="00790B96" w:rsidP="00790B96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790B96" w:rsidRPr="00790B96" w:rsidRDefault="00790B96" w:rsidP="00790B96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790B96" w:rsidRPr="00790B96" w:rsidRDefault="00790B96" w:rsidP="00790B96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790B96" w:rsidRPr="00790B96" w:rsidRDefault="00790B96" w:rsidP="00790B96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790B96" w:rsidRPr="00790B96" w:rsidRDefault="00790B96" w:rsidP="00790B96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790B96" w:rsidRPr="00790B96" w:rsidRDefault="00790B96" w:rsidP="00790B96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790B96" w:rsidRPr="00790B96" w:rsidRDefault="00790B96" w:rsidP="00790B96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790B96" w:rsidRPr="00790B96" w:rsidRDefault="00790B96" w:rsidP="00790B96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790B96" w:rsidRPr="00790B96" w:rsidRDefault="00790B96" w:rsidP="00790B96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790B96" w:rsidRPr="00790B96" w:rsidRDefault="00790B96" w:rsidP="00790B96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2024-2025</w:t>
      </w:r>
    </w:p>
    <w:p w:rsidR="00790B96" w:rsidRPr="00790B96" w:rsidRDefault="00790B96" w:rsidP="00790B96">
      <w:pPr>
        <w:shd w:val="clear" w:color="auto" w:fill="FFFFFF"/>
        <w:spacing w:after="150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Введение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 xml:space="preserve">Дети дошкольного возраста обладают врожденной любознательностью и открытостью к окружающему миру, что делает этот период критическим для развития их понимания и оценки окружающей среды. Поскольку экологические проблемы продолжают формировать нашу планету, важно уделять </w:t>
      </w: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lastRenderedPageBreak/>
        <w:t>приоритетное внимание экологическому образованию дошкольников, вооружая их знаниями и ценностями, необходимыми для того, чтобы стать экологически сознательными людьми.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Целью данного доклада является изучение современных подходов к экологическому воспитанию дошкольников. Изучая теоретические основы, текущие проблемы и инновационные стратегии, мы стремимся предоставить педагогам и родителям ценную информацию и практические рекомендации по улучшению экологического образования в условиях раннего детства.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В этом отчете мы сначала рассмотрим теоретическую основу экологического образования, определив его значение в контексте развития дошкольников. Затем мы углубимся в проблемы, возникающие при внедрении экологического образования, и изучим влияние технологий и урбанизации на связь детей с природой.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В докладе основное внимание будет уделено современным подходам к экологическому образованию с выделением трех ключевых областей: обучение на основе природы и отдых на свежем воздухе, устойчивые методы и экологически чистые рутины, а также использование мультимедийных и цифровых ресурсов. Каждый подход будет рассмотрен подробно, с акцентом на его преимущества, стратегии реализации и примеры успешных программ.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Кроме того, мы изучим важность сотрудничества между педагогами, родителями и сообществами в повышении экологической осведомленности дошкольников. Мы обсудим роль профессионального развития и обучения педагогов, а также значение постоянной оценки и оценки для обеспечения эффективности программ экологического образования.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Мы надеемся, что к концу этого отчета читатели не только поймут важность экологического образования для дошкольников, но и получат практическое представление о реализации эффективных программ. В конечном счете, этот отчет служит призывом к действию, призывая все заинтересованные стороны расставить приоритеты и инвестировать в экологическое образование для всестороннего развития наших детей и окружающей среды, которую они унаследуют.</w:t>
      </w:r>
    </w:p>
    <w:p w:rsidR="00790B96" w:rsidRPr="00790B96" w:rsidRDefault="00790B96" w:rsidP="00790B96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90B96" w:rsidRPr="00790B96" w:rsidRDefault="00790B96" w:rsidP="00790B96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90B96" w:rsidRPr="00790B96" w:rsidRDefault="00790B96" w:rsidP="00790B96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90B96" w:rsidRPr="00790B96" w:rsidRDefault="00790B96" w:rsidP="00790B96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2. Теоретическая основа</w:t>
      </w:r>
    </w:p>
    <w:p w:rsidR="00790B96" w:rsidRPr="00790B96" w:rsidRDefault="00790B96" w:rsidP="00790B96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90B96" w:rsidRPr="00790B96" w:rsidRDefault="00790B96" w:rsidP="00790B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2.1. Определение экологического образования дошкольников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Экологическое образование для дошкольников относится к целостному подходу, направленному на воспитание у маленьких детей понимания, оценки и рационального использования мира природы. Он включает в себя ряд мероприятий, мероприятий и учений, которые способствуют развитию экологической грамотности, экологической осведомленности и чувства ответственности по отношению к окружающей среде.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2.2. Теоретические основы и модели экологического образования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Теория экологических систем. Эта теория, основанная на работе Ури Бронфенбреннера, подчеркивает взаимосвязь людей с окружающей их средой. Экологическое образование дошкольников признает роль различных систем, в том числе семьи, сообщества и природного окружения, в формировании экологического понимания детей.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Экспериментальное обучение. Основанный на работах Джона Дьюи и Жана Пиаже, основанный на опыте подход к обучению утверждает, что дети создают знания, активно взаимодействуя с окружающей средой. Экологическое образование использует этот подход, предоставляя практический опыт, игры на свежем воздухе и возможности обучения на основе запросов.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 xml:space="preserve">Социально-конструктивистская теория. Эта теория, вдохновленная идеями Льва Выготского, подчеркивает важность социальных взаимодействий и культурных контекстов в обучении детей. В </w:t>
      </w: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lastRenderedPageBreak/>
        <w:t>экологическом образовании совместная деятельность, групповые обсуждения и участие сообщества способствуют развитию экологических ценностей и взглядов.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2.3. Преимущества и задачи экологического образования дошкольников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Экологическая осведомленность: Экологическое образование развивает осведомленность дошкольников о мире природы, воспитывая чувство удивления, любопытства и признательности за окружающую среду. Взаимодействуя с природой, они развивают глубокую связь и сочувствие к живым организмам и экосистемам.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Экологическая грамотность: благодаря экологическому образованию дошкольники получают знания и понимание экологических концепций, таких как биоразнообразие, сохранение, экосистемы и устойчивость. Эта грамотность дает им основу для принятия обоснованных решений и ответственных действий в повседневной жизни.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Эмоциональное и когнитивное развитие: изучение природы и взаимодействие с ней в раннем детстве поддерживает когнитивный и эмоциональный рост детей. Это стимулирует их любознательность, способность решать проблемы, креативность и навыки критического мышления. Впечатления от природы также способствуют эмоциональному благополучию, уменьшают стресс и усиливают положительные эмоции.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Экологическое отношение и поведение: экологическое образование направлено на то, чтобы привить дошкольникам экологическое отношение и поведение. Воспитывая чувство экологической ответственности, сочувствие ко всем живым существам и понимание взаимосвязи природы, дети с большей вероятностью выработают привычки и методы, способствующие устойчивости.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Долгосрочное управление окружающей средой: важная цель экологического образования состоит в том, чтобы сделать дошкольников экологически ответственными гражданами. Воспитывая их экологическое сознание с раннего возраста, мы закладываем основу для будущего поколения, которое активно участвует в сохранении и защите окружающей среды.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Таким образом, экологическое образование для дошкольников опирается на теоретические основы, такие как теория экологических систем, эмпирическое обучение и социально-конструктивистская теория. Он предлагает многочисленные преимущества, в том числе экологическую осведомленность, экологическую грамотность, когнитивное и эмоциональное развитие, экологические установки и поведение, а также долгосрочное рациональное использование окружающей среды. Эти цели обеспечивают веское обоснование для определения приоритетов и включения экологического образования в дошкольные учебные программы и практику.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90B96" w:rsidRPr="00790B96" w:rsidRDefault="00790B96" w:rsidP="00790B96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3. Актуальные проблемы экологического образования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3.1. Выявление ключевых проблем в реализации экологического образования дошкольников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Внедрение экологического образования для дошкольников не обходится без проблем. Понимание и решение этих проблем имеет решающее значение для успешной интеграции экологического образования в дошкольные учреждения. Некоторые ключевые проблемы включают в себя:</w:t>
      </w:r>
    </w:p>
    <w:p w:rsidR="00790B96" w:rsidRPr="00790B96" w:rsidRDefault="00790B96" w:rsidP="00790B96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Ограниченная осведомленность и расстановка приоритетов: Экологическое образование часто недооценивается или игнорируется в учебных программах дошкольного образования. Недостаток осведомленности о его важности и преимуществах, которые он предлагает, может помешать его интеграции в дошкольные программы.</w:t>
      </w:r>
    </w:p>
    <w:p w:rsidR="00790B96" w:rsidRPr="00790B96" w:rsidRDefault="00790B96" w:rsidP="00790B96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Нехватка времени: дошкольные учреждения часто сталкиваются с нехваткой времени и необходимостью охватить широкий спектр академических и развивающих областей. Это оставляет ограниченное время для включения экологических образовательных мероприятий и опыта, которые могут рассматриваться как несущественные или второстепенные.</w:t>
      </w:r>
    </w:p>
    <w:p w:rsidR="00790B96" w:rsidRPr="00790B96" w:rsidRDefault="00790B96" w:rsidP="00790B96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Недостаток ресурсов: Ограниченный доступ к ресурсам, включая финансирование, материалы и подготовленных преподавателей, представляет собой серьезную проблему для внедрения экологического образования. Дошкольным учреждениям может быть трудно обеспечить соответствующие открытые пространства, материалы для обучения на природе и возможности профессионального развития для педагогов.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90B96" w:rsidRPr="00790B96" w:rsidRDefault="00790B96" w:rsidP="00790B9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3.2. Анализ барьеров и ограничений, с которыми сталкиваются педагоги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Педагоги играют жизненно важную роль в реализации экологического образования для дошкольников. Однако они сталкиваются с различными барьерами и ограничениями, которые могут помешать их эффективной реализации. Некоторые общие барьеры включают в себя:</w:t>
      </w:r>
    </w:p>
    <w:p w:rsidR="00790B96" w:rsidRPr="00790B96" w:rsidRDefault="00790B96" w:rsidP="00790B96">
      <w:pPr>
        <w:numPr>
          <w:ilvl w:val="0"/>
          <w:numId w:val="4"/>
        </w:num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Ограниченная подготовка и знания. Многим преподавателям может не хватать специальной подготовки или знаний в области экологического образования. Без надлежащего понимания экологических концепций и эффективных стратегий обучения педагогам может быть сложно обеспечить высококачественное экологическое образование.</w:t>
      </w:r>
    </w:p>
    <w:p w:rsidR="00790B96" w:rsidRPr="00790B96" w:rsidRDefault="00790B96" w:rsidP="00790B96">
      <w:pPr>
        <w:numPr>
          <w:ilvl w:val="0"/>
          <w:numId w:val="4"/>
        </w:num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Ограничения учебной программы: Учебная программа дошкольного образования может быть построена вокруг академических предметов, что оставляет ограниченную гибкость для включения экологического образования. Педагоги могут столкнуться с необходимостью придерживаться строгих правил учебной программы, которые могут не отдавать приоритет экологическому содержанию или опыту.</w:t>
      </w:r>
    </w:p>
    <w:p w:rsidR="00790B96" w:rsidRPr="00790B96" w:rsidRDefault="00790B96" w:rsidP="00790B96">
      <w:pPr>
        <w:numPr>
          <w:ilvl w:val="0"/>
          <w:numId w:val="4"/>
        </w:num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Меры оценки и подотчетности. Текущие меры оценки и подотчетности в дошкольном образовании часто сосредоточены на когнитивных и академических результатах, пренебрегая оценкой экологических знаний и отношений. Отсутствие акцента на экологическом образовании может затруднить педагогам оправдание выделения времени и ресурсов на его реализацию.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3.3. Влияние технологий и урбанизации на связь детей с природой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Технологии и урбанизация оказали значительное влияние на связь детей с природой, создав дополнительные проблемы для экологического образования дошкольников.</w:t>
      </w:r>
    </w:p>
    <w:p w:rsidR="00790B96" w:rsidRPr="00790B96" w:rsidRDefault="00790B96" w:rsidP="00790B96">
      <w:pPr>
        <w:numPr>
          <w:ilvl w:val="0"/>
          <w:numId w:val="5"/>
        </w:num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Сокращение игр и исследований на свежем воздухе: более широкое использование цифровых устройств и переход к городской жизни ограничивают возможности дошкольников участвовать в неструктурированных играх и исследованиях на свежем воздухе. Доступ детей к природной среде и непосредственный опыт общения с природой могут быть ограничены, что влияет на их связь с миром природы.</w:t>
      </w:r>
    </w:p>
    <w:p w:rsidR="00790B96" w:rsidRPr="00790B96" w:rsidRDefault="00790B96" w:rsidP="00790B96">
      <w:pPr>
        <w:numPr>
          <w:ilvl w:val="0"/>
          <w:numId w:val="5"/>
        </w:num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Отключение от природных циклов и процессов. Технологический прогресс и городской образ жизни часто отрывают детей от природных циклов и процессов, управляющих экосистемами. Это разъединение может помешать их пониманию экологических концепций и их способности оценить взаимосвязь в природе.</w:t>
      </w:r>
    </w:p>
    <w:p w:rsidR="00790B96" w:rsidRPr="00790B96" w:rsidRDefault="00790B96" w:rsidP="00790B96">
      <w:pPr>
        <w:numPr>
          <w:ilvl w:val="0"/>
          <w:numId w:val="5"/>
        </w:num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Цифровые отвлекающие факторы. Повсеместное присутствие цифровых медиа и экранов может отвлекать дошкольников от взаимодействия с окружающей средой. Очарование цифровых развлечений не может конкурировать с возможностями для игр на свежем воздухе и обучения на природе.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Признание этих проблем и их основных причин имеет важное значение для разработки стратегий их преодоления. Решая проблему ограниченной осведомленности, предоставляя ресурсы и обучая педагогов, а также смягчая воздействие технологий и урбанизации, мы можем создать более благоприятную среду для реализации эффективных программ экологического образования для дошкольников.</w:t>
      </w:r>
    </w:p>
    <w:p w:rsidR="00790B96" w:rsidRPr="00790B96" w:rsidRDefault="00790B96" w:rsidP="00790B96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90B96" w:rsidRPr="00790B96" w:rsidRDefault="00790B96" w:rsidP="00790B96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4. Современные подходы к экологическому образованию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4.1. Обучение на природе и отдых на свежем воздухе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1. Польза активного отдыха на свежем воздухе для экологического сознания дошкольников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Привлечение дошкольников к мероприятиям на свежем воздухе и обучению на природе дает многочисленные преимущества для их экологической осведомленности:</w:t>
      </w:r>
    </w:p>
    <w:p w:rsidR="00790B96" w:rsidRPr="00790B96" w:rsidRDefault="00790B96" w:rsidP="00790B96">
      <w:pPr>
        <w:numPr>
          <w:ilvl w:val="0"/>
          <w:numId w:val="6"/>
        </w:num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 xml:space="preserve">Непосредственный опыт общения с природой: мероприятия на свежем воздухе дают детям непосредственный опыт общения с окружающей средой, позволяя детям наблюдать, трогать и </w:t>
      </w: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lastRenderedPageBreak/>
        <w:t>исследовать свое окружение. Это непосредственное участие способствует чувству удивления, любопытства и связи с миром природы.</w:t>
      </w:r>
    </w:p>
    <w:p w:rsidR="00790B96" w:rsidRPr="00790B96" w:rsidRDefault="00790B96" w:rsidP="00790B96">
      <w:pPr>
        <w:numPr>
          <w:ilvl w:val="0"/>
          <w:numId w:val="6"/>
        </w:num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Сенсорная стимуляция: природа стимулирует все органы чувств, обеспечивая богатый сенсорный опыт, который способствует когнитивному и эмоциональному развитию детей. Виды, звуки, запахи и текстуры окружающей среды способствуют целостному пониманию и оценке окружающей среды.</w:t>
      </w:r>
    </w:p>
    <w:p w:rsidR="00790B96" w:rsidRPr="00790B96" w:rsidRDefault="00790B96" w:rsidP="00790B96">
      <w:pPr>
        <w:numPr>
          <w:ilvl w:val="0"/>
          <w:numId w:val="6"/>
        </w:num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Знание и понимание окружающей среды: занятия на свежем воздухе знакомят детей с различными экологическими концепциями, такими как жизненные циклы растений и животных, биоразнообразие и взаимозависимость живых организмов. Они узнают об экосистемах, местах обитания и важности сохранения.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2. Стратегии включения естественного обучения в дошкольные учебные программы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Чтобы включить естественное обучение в дошкольные учебные программы, педагоги могут использовать следующие стратегии:</w:t>
      </w:r>
    </w:p>
    <w:p w:rsidR="00790B96" w:rsidRPr="00790B96" w:rsidRDefault="00790B96" w:rsidP="00790B96">
      <w:pPr>
        <w:numPr>
          <w:ilvl w:val="0"/>
          <w:numId w:val="7"/>
        </w:num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Исследования на свежем воздухе: регулярно выделяйте время для игр на свежем воздухе и изучения природных условий, таких как парки, сады или близлежащие зеленые насаждения. Создайте возможности для детей, чтобы наблюдать и взаимодействовать с растениями, животными и природными материалами.</w:t>
      </w:r>
    </w:p>
    <w:p w:rsidR="00790B96" w:rsidRPr="00790B96" w:rsidRDefault="00790B96" w:rsidP="00790B96">
      <w:pPr>
        <w:numPr>
          <w:ilvl w:val="0"/>
          <w:numId w:val="7"/>
        </w:num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Прогулки на природе и экскурсии: организуйте прогулки на природе или экскурсии в местные леса, реки или заповедники. Эти экскурсии дают уникальный опыт обучения и способствуют более глубокому пониманию мира природы.</w:t>
      </w:r>
    </w:p>
    <w:p w:rsidR="00790B96" w:rsidRPr="00790B96" w:rsidRDefault="00790B96" w:rsidP="00790B96">
      <w:pPr>
        <w:numPr>
          <w:ilvl w:val="0"/>
          <w:numId w:val="7"/>
        </w:num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Искусство и ремесла, вдохновленные природой: объедините вдохновленные природой художественные занятия, такие как растирание листьев, природные коллажи. Эти мероприятия поощряют творчество, укрепляя связь между искусством и окружающей средой.</w:t>
      </w:r>
    </w:p>
    <w:p w:rsidR="00790B96" w:rsidRPr="00790B96" w:rsidRDefault="00790B96" w:rsidP="00790B96">
      <w:pPr>
        <w:numPr>
          <w:ilvl w:val="0"/>
          <w:numId w:val="7"/>
        </w:num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Садоводство и уход за растениями: разбейте сад или выделите место для горшечных растений в дошкольной среде. Привлекайте детей к садоводству, рассказывая им о росте растений, уходе за растениями и важности растений для окружающей среды.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4.2. Экологически безопасные практики и распорядок дня</w:t>
      </w:r>
    </w:p>
    <w:p w:rsidR="00790B96" w:rsidRPr="00790B96" w:rsidRDefault="00790B96" w:rsidP="00790B96">
      <w:pPr>
        <w:numPr>
          <w:ilvl w:val="0"/>
          <w:numId w:val="8"/>
        </w:num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Обучение дошкольников переработке, сохранению и сокращению отходов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Включение уроков по переработке, сохранению и сокращению отходов в дошкольное образование помогает привить экологические привычки и методы:</w:t>
      </w:r>
    </w:p>
    <w:p w:rsidR="00790B96" w:rsidRPr="00790B96" w:rsidRDefault="00790B96" w:rsidP="00790B96">
      <w:pPr>
        <w:numPr>
          <w:ilvl w:val="0"/>
          <w:numId w:val="9"/>
        </w:num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Обучение вторичной переработке: Расскажите дошкольникам о важности вторичной переработки и надлежащем разделении материалов, подлежащих вторичной переработке. Установите мусорные баки в дошкольных учреждениях и привлекайте детей к ответственной сортировке и утилизации отходов.</w:t>
      </w:r>
    </w:p>
    <w:p w:rsidR="00790B96" w:rsidRPr="00790B96" w:rsidRDefault="00790B96" w:rsidP="00790B96">
      <w:pPr>
        <w:numPr>
          <w:ilvl w:val="0"/>
          <w:numId w:val="9"/>
        </w:num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Сохранение ресурсов: повысить осведомленность о сохранении природных ресурсов, таких как вода и энергия. Вовлекайте детей в обсуждения и мероприятия, которые способствуют ответственному использованию ресурсов и знакомят с методами сохранения, такими как выключение света и закрытие кранов, когда они не используются.</w:t>
      </w:r>
    </w:p>
    <w:p w:rsidR="00790B96" w:rsidRPr="00790B96" w:rsidRDefault="00790B96" w:rsidP="00790B96">
      <w:pPr>
        <w:numPr>
          <w:ilvl w:val="0"/>
          <w:numId w:val="9"/>
        </w:num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Сокращение отходов: Расскажите дошкольникам о концепции сокращения отходов и важности сокращения, повторного использования и перепрофилирования материалов. Поощряйте такие действия, как переработка поделок, использование обеих сторон бумаги и минимизация отходов упаковки.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90B96" w:rsidRPr="00790B96" w:rsidRDefault="00790B96" w:rsidP="00790B96">
      <w:pPr>
        <w:numPr>
          <w:ilvl w:val="0"/>
          <w:numId w:val="10"/>
        </w:num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Поощрение экологических привычек дома и в дошкольной среде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Для поощрения экологических привычек воспитатели могут сотрудничать с родителями и внедрять экологически безопасные методы в дошкольной среде:</w:t>
      </w:r>
    </w:p>
    <w:p w:rsidR="00790B96" w:rsidRPr="00790B96" w:rsidRDefault="00790B96" w:rsidP="00790B96">
      <w:pPr>
        <w:numPr>
          <w:ilvl w:val="0"/>
          <w:numId w:val="11"/>
        </w:num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lastRenderedPageBreak/>
        <w:t>Вовлечение родителей: Предоставьте родителям ресурсы и информацию об экологически безопасных методах работы дома. Поощряйте обсуждения и делитесь практическими советами по устойчивому образу жизни, таким как компостирование, сокращение пищевых отходов и использование экологически чистых бытовых товаров.</w:t>
      </w:r>
    </w:p>
    <w:p w:rsidR="00790B96" w:rsidRPr="00790B96" w:rsidRDefault="00790B96" w:rsidP="00790B96">
      <w:pPr>
        <w:numPr>
          <w:ilvl w:val="0"/>
          <w:numId w:val="11"/>
        </w:num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Зеленая дошкольная среда: внедряйте в дошкольных учреждениях устойчивые методы, такие как использование экологически чистых чистящих средств, снижение потребления энергии и поощрение использования многоразовых материалов вместо одноразовых предметов.</w:t>
      </w:r>
    </w:p>
    <w:p w:rsidR="00790B96" w:rsidRPr="00790B96" w:rsidRDefault="00790B96" w:rsidP="00790B96">
      <w:pPr>
        <w:numPr>
          <w:ilvl w:val="0"/>
          <w:numId w:val="11"/>
        </w:num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Моделирование для подражания: преподаватели могут выступать в качестве ролевых моделей, демонстрируя и практикуя экологические привычки. Включая устойчивые методы в свой распорядок дня, они вдохновляют дошкольников на подобное поведение.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4.3. Мультимедийные и цифровые ресурсы для экологического образования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1. Роль технологий в повышении уровня экологического образования дошкольников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Технологии могут играть вспомогательную роль в экологическом образовании, предоставляя дополнительные ресурсы и возможности интерактивного обучения: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Опыт виртуальной природы: приложения виртуальной реальности (VR) или дополненной реальности (AR) могут имитировать захватывающий опыт природы, позволяя дошкольникам исследовать различные среды и взаимодействовать с виртуальными растениями и животными.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Мультимедийные презентации. Используйте мультимедийные презентации, видеоролики и документальные фильмы, чтобы познакомить дошкольников с различными экологическими понятиями. Визуальные и слуховые материалы могут улучшить их понимание и участие в экологических темах.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2. Оценка образовательных приложений, веб-сайтов и интерактивных платформ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При использовании цифровых ресурсов важно оценивать их качество, уместность и образовательную ценность: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Контент, соответствующий возрасту: выберите образовательные приложения, веб-сайты и интерактивные платформы, разработанные специально для дошкольников и предлагающие соответствующий их развитию контент на экологические темы.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Интерактивные и увлекательные функции. Ищите ресурсы с интерактивными функциями, такими как игры, викторины и интерактивное повествование, чтобы активно вовлекать дошкольников в процесс обучения.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Надежные источники. Убедитесь, что цифровые ресурсы поступают из авторитетных источников, таких как образовательные учреждения, экологические организации или доверенные издатели. Проверяйте достоверность информации и учитывайте отзывы и рекомендации пользователей.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Включая естественное обучение, обучая устойчивым методам и используя мультимедийные ресурсы, педагоги могут улучшить экологическое образование для дошкольников и способствовать более глубокому пониманию, связи и оценке мира природы.</w:t>
      </w:r>
    </w:p>
    <w:p w:rsidR="00790B96" w:rsidRPr="00790B96" w:rsidRDefault="00790B96" w:rsidP="00790B96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90B96" w:rsidRPr="00790B96" w:rsidRDefault="00790B96" w:rsidP="00790B96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5. Реализация эффективных программ экологического образования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5.1. Сотрудничество педагогов, родителей и сообщества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Реализация эффективных программ экологического образования требует сотрудничества между педагогами, родителями и широкой общественностью. Этот совместный подход усиливает воздействие и устойчивость усилий по экологическому образованию.</w:t>
      </w:r>
    </w:p>
    <w:p w:rsidR="00790B96" w:rsidRPr="00790B96" w:rsidRDefault="00790B96" w:rsidP="00790B96">
      <w:pPr>
        <w:numPr>
          <w:ilvl w:val="0"/>
          <w:numId w:val="12"/>
        </w:num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Важность вовлечения родителей и семей в экологическое образование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Родители и семьи играют жизненно важную роль в поддержке и укреплении экологического образования дома и в обществе. Вовлечение родителей следующими способами может повысить эффективность программ экологического образования:</w:t>
      </w:r>
    </w:p>
    <w:p w:rsidR="00790B96" w:rsidRPr="00790B96" w:rsidRDefault="00790B96" w:rsidP="00790B96">
      <w:pPr>
        <w:numPr>
          <w:ilvl w:val="0"/>
          <w:numId w:val="13"/>
        </w:num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lastRenderedPageBreak/>
        <w:t>Обучение и семинары для родителей. Проводите семинары и информационные сессии для родителей, чтобы повысить их осведомленность об экологическом образовании и предоставить им практические стратегии внедрения экологически безопасных методов в домашних условиях.</w:t>
      </w:r>
    </w:p>
    <w:p w:rsidR="00790B96" w:rsidRPr="00790B96" w:rsidRDefault="00790B96" w:rsidP="00790B96">
      <w:pPr>
        <w:numPr>
          <w:ilvl w:val="0"/>
          <w:numId w:val="13"/>
        </w:num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Партнерство между школой и домом: поощряйте открытые каналы связи между педагогами и родителями для обмена информацией, ресурсами и идеями, связанными с экологическим образованием. Сотрудничайте в совместных проектах и ​​мероприятиях, направленных на повышение осведомленности об окружающей среде как в школе, так и дома.</w:t>
      </w:r>
    </w:p>
    <w:p w:rsidR="00790B96" w:rsidRPr="00790B96" w:rsidRDefault="00790B96" w:rsidP="00790B96">
      <w:pPr>
        <w:numPr>
          <w:ilvl w:val="0"/>
          <w:numId w:val="14"/>
        </w:num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Привлечение местного сообщества к повышению осведомленности об окружающей среде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Местное сообщество может служить ценным ресурсом и партнером в инициативах по экологическому образованию. Вовлечение сообщества следующими способами может усилить воздействие программ экологического образования:</w:t>
      </w:r>
    </w:p>
    <w:p w:rsidR="00790B96" w:rsidRPr="00790B96" w:rsidRDefault="00790B96" w:rsidP="00790B96">
      <w:pPr>
        <w:numPr>
          <w:ilvl w:val="0"/>
          <w:numId w:val="15"/>
        </w:num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Приглашенные докладчики и эксперты: пригласите местных экспертов-экологов, ученых или членов сообщества, обладающих опытом в области устойчивого развития, чтобы они поделились своими знаниями и опытом с дошкольниками. Эти взаимодействия дают примеры из реальной жизни и вдохновляют детей играть активную роль в охране окружающей среды.</w:t>
      </w:r>
    </w:p>
    <w:p w:rsidR="00790B96" w:rsidRPr="00790B96" w:rsidRDefault="00790B96" w:rsidP="00790B96">
      <w:pPr>
        <w:numPr>
          <w:ilvl w:val="0"/>
          <w:numId w:val="15"/>
        </w:num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Общественные проекты: Сотрудничайте с общественными организациями или местными властями для реализации проектов, направленных на повышение осведомленности об окружающей среде. Эти проекты могут включать в себя инициативы по посадке деревьев, уборку в сообществе или создание экологически чистых пространств в сообществе.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5.2. Профессиональное развитие и обучение педагогов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Оснащение педагогов необходимыми знаниями и навыками имеет важное значение для успешной реализации программ экологического образования. Возможности профессионального развития и обучения могут повысить уверенность и компетентность педагогов в проведении эффективного экологического образования.</w:t>
      </w:r>
    </w:p>
    <w:p w:rsidR="00790B96" w:rsidRPr="00790B96" w:rsidRDefault="00790B96" w:rsidP="00790B96">
      <w:pPr>
        <w:numPr>
          <w:ilvl w:val="0"/>
          <w:numId w:val="16"/>
        </w:num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Предоставление ресурсов и возможностей обучения для преподавателей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Предоставление педагогам следующих ресурсов и возможностей для обучения может помочь им эффективно внедрить экологическое образование:</w:t>
      </w:r>
    </w:p>
    <w:p w:rsidR="00790B96" w:rsidRPr="00790B96" w:rsidRDefault="00790B96" w:rsidP="00790B96">
      <w:pPr>
        <w:numPr>
          <w:ilvl w:val="0"/>
          <w:numId w:val="17"/>
        </w:num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Поддержка учебной программы: предоставление педагогам учебных материалов, планов уроков и учебных ресурсов, специально разработанных для экологического образования в дошкольных учреждениях. Эти ресурсы должны соответствовать установленным образовательным стандартам и руководящим принципам.</w:t>
      </w:r>
    </w:p>
    <w:p w:rsidR="00790B96" w:rsidRPr="00790B96" w:rsidRDefault="00790B96" w:rsidP="00790B96">
      <w:pPr>
        <w:numPr>
          <w:ilvl w:val="0"/>
          <w:numId w:val="17"/>
        </w:num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Семинары и программы обучения: Проведение семинаров по повышению квалификации и учебных программ, ориентированных на экологическое образование. На этих занятиях должны быть рассмотрены теоретические основы, педагогические подходы и практические стратегии интеграции экологического образования в учебную программу.</w:t>
      </w:r>
    </w:p>
    <w:p w:rsidR="00790B96" w:rsidRPr="00790B96" w:rsidRDefault="00790B96" w:rsidP="00790B96">
      <w:pPr>
        <w:numPr>
          <w:ilvl w:val="0"/>
          <w:numId w:val="17"/>
        </w:num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Доступ к экспертным знаниям: Обеспечьте доступ к экспертам в области экологического образования, науки об окружающей среде или смежных областях, которые могут дать рекомендации и поддержку преподавателям. Это может быть через программы наставничества, онлайн-форумы или сеансы приглашенных докладчиков.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90B96" w:rsidRPr="00790B96" w:rsidRDefault="00790B96" w:rsidP="00790B96">
      <w:pPr>
        <w:numPr>
          <w:ilvl w:val="0"/>
          <w:numId w:val="18"/>
        </w:num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Обмен передовым опытом и примерами успешных программ экологического образования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Обмен передовым опытом и тематические исследования успешных программ экологического образования могут вдохновить и направить педагогов в их усилиях по реализации:</w:t>
      </w:r>
    </w:p>
    <w:p w:rsidR="00790B96" w:rsidRPr="00790B96" w:rsidRDefault="00790B96" w:rsidP="00790B96">
      <w:pPr>
        <w:numPr>
          <w:ilvl w:val="0"/>
          <w:numId w:val="19"/>
        </w:num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Создайте обучающее сообщество: создайте платформу для педагогов, чтобы они могли делиться своим опытом, проблемами и историями успеха в реализации экологического образования. Это может быть онлайн-форумы, семинары или регулярные встречи.</w:t>
      </w:r>
    </w:p>
    <w:p w:rsidR="00790B96" w:rsidRPr="00790B96" w:rsidRDefault="00790B96" w:rsidP="00790B96">
      <w:pPr>
        <w:numPr>
          <w:ilvl w:val="0"/>
          <w:numId w:val="19"/>
        </w:num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lastRenderedPageBreak/>
        <w:t>Демонстрация успешных программ: выделяйте и отмечайте образцовые программы экологического образования в дошкольном сообществе и за его пределами. Это признание не только мотивирует педагогов, но и вдохновляет других на принятие эффективных стратегий.</w:t>
      </w:r>
    </w:p>
    <w:p w:rsidR="00790B96" w:rsidRPr="00790B96" w:rsidRDefault="00790B96" w:rsidP="00790B96">
      <w:pPr>
        <w:numPr>
          <w:ilvl w:val="0"/>
          <w:numId w:val="19"/>
        </w:num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Исследования и публикации: Поощряйте педагогов документировать и публиковать свой опыт и выводы, связанные с экологическим образованием. Это способствует культуре обмена знаниями и предоставляет ценный ресурс для других преподавателей и исследователей.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Содействуя сотрудничеству между педагогами, родителями, предоставляя педагогам возможности профессионального развития и обучения, а также обмениваясь передовым опытом, реализация программ экологического образования может быть более эффективной и устойчивой, в конечном итоге воспитывая экологически сознательных и ответственных дошкольников.</w:t>
      </w:r>
    </w:p>
    <w:p w:rsidR="00790B96" w:rsidRPr="00790B96" w:rsidRDefault="00790B96" w:rsidP="00790B96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90B96" w:rsidRPr="00790B96" w:rsidRDefault="00790B96" w:rsidP="00790B96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6. Оценка экологических знаний и методы оценки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Оценивание является важнейшим компонентом программ экологического образования для дошкольников. Оно помогает оценить эффективность программ, оценить экологические знания и отношение детей и определить области, требующие улучшения.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1. Методы оценки экологических знаний и установок дошкольников.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Оценка экологических знаний и отношения дошкольников требует вдумчивого рассмотрения методов, подходящих для развития. Некоторые эффективные методы оценки включают в себя:</w:t>
      </w:r>
    </w:p>
    <w:p w:rsidR="00790B96" w:rsidRPr="00790B96" w:rsidRDefault="00790B96" w:rsidP="00790B96">
      <w:pPr>
        <w:numPr>
          <w:ilvl w:val="0"/>
          <w:numId w:val="20"/>
        </w:num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Наблюдения. Оценки с помощью наблюдений включают систематическое наблюдение за взаимодействием детей с окружающей средой, их участием в деятельности на природе и их пониманием экологических концепций. Наблюдения могут дать ценную информацию о поведении детей, их отношении и уровне понимания.</w:t>
      </w:r>
    </w:p>
    <w:p w:rsidR="00790B96" w:rsidRPr="00790B96" w:rsidRDefault="00790B96" w:rsidP="00790B96">
      <w:pPr>
        <w:numPr>
          <w:ilvl w:val="0"/>
          <w:numId w:val="20"/>
        </w:num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Интервью и беседы. Интервью один на один или неформальные беседы с дошкольниками могут помочь оценить их знания, отношение и опыт, связанные с окружающей средой. Участие в открытых дискуссиях позволяет педагогам получить представление о понимании и взглядах детей.</w:t>
      </w:r>
    </w:p>
    <w:p w:rsidR="00790B96" w:rsidRPr="00790B96" w:rsidRDefault="00790B96" w:rsidP="00790B96">
      <w:pPr>
        <w:numPr>
          <w:ilvl w:val="0"/>
          <w:numId w:val="20"/>
        </w:num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Оценка на основе проектов. Назначение проектов или заданий, которые требуют от дошкольников применения их экологических знаний и навыков, может обеспечить целостную оценку их понимания. Проекты могут включать создание журнала о природе, проектирование устойчивой среды обитания или участие в общественной экологической инициативе.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2. Разработка соответствующих инструментов и методов оценки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При разработке инструментов и методов оценки важно учитывать следующие факторы:</w:t>
      </w:r>
    </w:p>
    <w:p w:rsidR="00790B96" w:rsidRPr="00790B96" w:rsidRDefault="00790B96" w:rsidP="00790B96">
      <w:pPr>
        <w:numPr>
          <w:ilvl w:val="0"/>
          <w:numId w:val="21"/>
        </w:num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Соответствие развитию: Убедитесь, что инструменты оценки соответствуют способностям и особенностям развития дошкольников. Используйте соответствующий возрасту язык, визуальные материалы и мероприятия, которые привлекают и доступны для юных учащихся.</w:t>
      </w:r>
    </w:p>
    <w:p w:rsidR="00790B96" w:rsidRPr="00790B96" w:rsidRDefault="00790B96" w:rsidP="00790B96">
      <w:pPr>
        <w:numPr>
          <w:ilvl w:val="0"/>
          <w:numId w:val="21"/>
        </w:num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Подлинность и контекстуальная релевантность. Создавайте оценки, отражающие реальные жизненные ситуации и контекст окружающей среды. Оценки должны быть содержательными и соотноситься с повседневным опытом детей в природе.</w:t>
      </w:r>
    </w:p>
    <w:p w:rsidR="00790B96" w:rsidRPr="00790B96" w:rsidRDefault="00790B96" w:rsidP="00790B96">
      <w:pPr>
        <w:numPr>
          <w:ilvl w:val="0"/>
          <w:numId w:val="21"/>
        </w:num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Разнообразие методов оценки: используйте комбинацию методов для выявления различных аспектов экологических знаний и отношения детей. Это может включать письменные ответы, рисунки, ролевые игры и практические занятия для удовлетворения различных стилей обучения.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3. Важность постоянной оценки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Непрерывная оценка и совершенствование необходимы для постоянного развития и эффективности программ экологического образования для дошкольников. Этот процесс включает в себя:</w:t>
      </w:r>
    </w:p>
    <w:p w:rsidR="00790B96" w:rsidRPr="00790B96" w:rsidRDefault="00790B96" w:rsidP="00790B96">
      <w:pPr>
        <w:numPr>
          <w:ilvl w:val="0"/>
          <w:numId w:val="22"/>
        </w:num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 xml:space="preserve">Регулярная оценка и обратная связь: проводите периодические оценки для измерения прогресса детей, оценивайте результаты программы и собирайте отзывы от педагогов, родителей и других </w:t>
      </w: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lastRenderedPageBreak/>
        <w:t>заинтересованных сторон. Эта обратная связь помогает определить сильные стороны и области, требующие улучшения.</w:t>
      </w:r>
    </w:p>
    <w:p w:rsidR="00790B96" w:rsidRPr="00790B96" w:rsidRDefault="00790B96" w:rsidP="00790B96">
      <w:pPr>
        <w:numPr>
          <w:ilvl w:val="0"/>
          <w:numId w:val="22"/>
        </w:num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Анализ данных и размышления: проанализируйте данные оценки, чтобы определить закономерности, тенденции и области, в которых детям может потребоваться дополнительная поддержка. Подумайте об эффективности стратегий обучения, ресурсов и реализации программы, чтобы принять обоснованные решения для улучшения.</w:t>
      </w:r>
    </w:p>
    <w:p w:rsidR="00790B96" w:rsidRPr="00790B96" w:rsidRDefault="00790B96" w:rsidP="00790B96">
      <w:pPr>
        <w:numPr>
          <w:ilvl w:val="0"/>
          <w:numId w:val="22"/>
        </w:num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Адаптация и совершенствование программы: используйте результаты оценки для адаптации и улучшения программы экологического образования. Это может включать в себя пересмотр учебных материалов, корректировку подходов к обучению, предоставление дополнительных ресурсов или включение новых видов деятельности для лучшего удовлетворения потребностей дошкольников.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Внедряя всесторонний процесс оценки и оценки, программы экологического образования могут обеспечить их постоянную актуальность, эффективность и влияние на экологические знания, отношения и поведение дошкольников. Непрерывная оценка позволяет принимать решения на основе фактических данных и постоянно улучшать качество программы.</w:t>
      </w:r>
    </w:p>
    <w:p w:rsidR="00790B96" w:rsidRPr="00790B96" w:rsidRDefault="00790B96" w:rsidP="00790B96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90B96" w:rsidRPr="00790B96" w:rsidRDefault="00790B96" w:rsidP="00790B96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90B96" w:rsidRPr="00790B96" w:rsidRDefault="00790B96" w:rsidP="00790B96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8. Заключение</w:t>
      </w:r>
    </w:p>
    <w:p w:rsidR="00790B96" w:rsidRPr="00790B96" w:rsidRDefault="00790B96" w:rsidP="00790B96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В данном докладе мы рассмотрели современные пути экологического образования дошкольников. Мы обсудили теоретические основы экологического образования, определили текущие проблемы и представили инновационные подходы и тематические исследования в этой области. Давайте теперь резюмируем основные выводы и идеи:</w:t>
      </w:r>
    </w:p>
    <w:p w:rsidR="00790B96" w:rsidRPr="00790B96" w:rsidRDefault="00790B96" w:rsidP="00790B96">
      <w:pPr>
        <w:numPr>
          <w:ilvl w:val="0"/>
          <w:numId w:val="23"/>
        </w:num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Экологическое образование для дошкольников включает в себя развитие их понимания, связи и оценки мира природы, поощрение устойчивых методов и воспитание чувства экологической ответственности.</w:t>
      </w:r>
    </w:p>
    <w:p w:rsidR="00790B96" w:rsidRPr="00790B96" w:rsidRDefault="00790B96" w:rsidP="00790B96">
      <w:pPr>
        <w:numPr>
          <w:ilvl w:val="0"/>
          <w:numId w:val="23"/>
        </w:num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Обучение на природе и занятия на свежем воздухе имеют множество преимуществ для экологического сознания дошкольников, включая повышение сенсорной активности, усиление когнитивного развития и улучшение самочувствия.</w:t>
      </w:r>
    </w:p>
    <w:p w:rsidR="00790B96" w:rsidRPr="00790B96" w:rsidRDefault="00790B96" w:rsidP="00790B96">
      <w:pPr>
        <w:numPr>
          <w:ilvl w:val="0"/>
          <w:numId w:val="23"/>
        </w:num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Устойчивые методы и экологические привычки играют решающую роль в экологическом образовании, обучая дошкольников переработке, сохранению и сокращению отходов, поощряя их к выработке экологических привычек дома и в дошкольной среде.</w:t>
      </w:r>
    </w:p>
    <w:p w:rsidR="00790B96" w:rsidRPr="00790B96" w:rsidRDefault="00790B96" w:rsidP="00790B96">
      <w:pPr>
        <w:numPr>
          <w:ilvl w:val="0"/>
          <w:numId w:val="23"/>
        </w:num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Интеграция мультимедийных и цифровых ресурсов может улучшить экологическое образование, предоставляя дошкольникам интерактивный и увлекательный опыт обучения. Однако важно оценить качество и целесообразность этих ресурсов.</w:t>
      </w:r>
    </w:p>
    <w:p w:rsidR="00790B96" w:rsidRPr="00790B96" w:rsidRDefault="00790B96" w:rsidP="00790B96">
      <w:pPr>
        <w:numPr>
          <w:ilvl w:val="0"/>
          <w:numId w:val="23"/>
        </w:num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Сотрудничество между педагогами, родителями и сообществами имеет важное значение для успеха программ экологического образования, поскольку оно способствует целостному подходу и укрепляет экологическую осведомленность и действия детей.</w:t>
      </w:r>
    </w:p>
    <w:p w:rsidR="00790B96" w:rsidRPr="00790B96" w:rsidRDefault="00790B96" w:rsidP="00790B96">
      <w:pPr>
        <w:numPr>
          <w:ilvl w:val="0"/>
          <w:numId w:val="23"/>
        </w:num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Возможности профессионального развития и обучения для педагогов имеют жизненно важное значение для обеспечения их необходимыми знаниями, навыками и ресурсами для эффективного экологического образования.</w:t>
      </w:r>
    </w:p>
    <w:p w:rsidR="00790B96" w:rsidRPr="00790B96" w:rsidRDefault="00790B96" w:rsidP="00790B96">
      <w:pPr>
        <w:numPr>
          <w:ilvl w:val="0"/>
          <w:numId w:val="23"/>
        </w:num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Непрерывная оценка и совершенствование имеют решающее значение для постоянного развития и эффективности программ экологического образования, обеспечивая их актуальность и влияние на экологические знания, отношения и поведение дошкольников.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На основании полученных данных мы предлагаем следующие рекомендации по совершенствованию экологического образования дошкольников:</w:t>
      </w:r>
    </w:p>
    <w:p w:rsidR="00790B96" w:rsidRPr="00790B96" w:rsidRDefault="00790B96" w:rsidP="00790B96">
      <w:pPr>
        <w:numPr>
          <w:ilvl w:val="0"/>
          <w:numId w:val="24"/>
        </w:num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Включите обучение на основе природы и занятия на свежем воздухе в учебные программы дошкольных учреждений, чтобы способствовать практическому взаимодействию с окружающей средой.</w:t>
      </w:r>
    </w:p>
    <w:p w:rsidR="00790B96" w:rsidRPr="00790B96" w:rsidRDefault="00790B96" w:rsidP="00790B96">
      <w:pPr>
        <w:numPr>
          <w:ilvl w:val="0"/>
          <w:numId w:val="24"/>
        </w:num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lastRenderedPageBreak/>
        <w:t>Обучайте устойчивым методам и продвигайте экологические привычки, интегрируя мероприятия по переработке, сохранению и сокращению отходов в повседневную жизнь.</w:t>
      </w:r>
    </w:p>
    <w:p w:rsidR="00790B96" w:rsidRPr="00790B96" w:rsidRDefault="00790B96" w:rsidP="00790B96">
      <w:pPr>
        <w:numPr>
          <w:ilvl w:val="0"/>
          <w:numId w:val="24"/>
        </w:num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Используйте мультимедийные и цифровые ресурсы, которые соответствуют требованиям развития и предлагают интерактивный и увлекательный контент для повышения качества экологического образования.</w:t>
      </w:r>
    </w:p>
    <w:p w:rsidR="00790B96" w:rsidRPr="00790B96" w:rsidRDefault="00790B96" w:rsidP="00790B96">
      <w:pPr>
        <w:numPr>
          <w:ilvl w:val="0"/>
          <w:numId w:val="24"/>
        </w:num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Содействовать сотрудничеству между педагогами, родителями и сообществами для создания поддерживающей сети, которая укрепляет экологическое образование как в школе, так и дома.</w:t>
      </w:r>
    </w:p>
    <w:p w:rsidR="00790B96" w:rsidRPr="00790B96" w:rsidRDefault="00790B96" w:rsidP="00790B96">
      <w:pPr>
        <w:numPr>
          <w:ilvl w:val="0"/>
          <w:numId w:val="24"/>
        </w:num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Предоставление педагогам возможностей для профессионального развития и обучения для повышения их знаний, навыков и уверенности в обеспечении эффективного экологического образования.</w:t>
      </w:r>
    </w:p>
    <w:p w:rsidR="00790B96" w:rsidRPr="00790B96" w:rsidRDefault="00790B96" w:rsidP="00790B96">
      <w:pPr>
        <w:numPr>
          <w:ilvl w:val="0"/>
          <w:numId w:val="24"/>
        </w:num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Внедрить комплексный процесс оценки для измерения прогресса детей, сбора отзывов и постоянного улучшения программ экологического образования.</w:t>
      </w:r>
    </w:p>
    <w:p w:rsidR="00790B96" w:rsidRPr="00790B96" w:rsidRDefault="00790B96" w:rsidP="00790B96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В заключение, экологическое образование для дошкольников играет жизненно важную роль в воспитании экологического сознания и устойчивого поведения с раннего возраста. Мы призываем педагогов, родителей, и сообщества уделять приоритетное внимание экологическому образованию и инвестировать в него путем:</w:t>
      </w:r>
    </w:p>
    <w:p w:rsidR="00790B96" w:rsidRPr="00790B96" w:rsidRDefault="00790B96" w:rsidP="00790B96">
      <w:pPr>
        <w:numPr>
          <w:ilvl w:val="0"/>
          <w:numId w:val="25"/>
        </w:num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Признание важности экологического образования в формировании поколения экологически ответственных людей.</w:t>
      </w:r>
    </w:p>
    <w:p w:rsidR="00790B96" w:rsidRPr="00790B96" w:rsidRDefault="00790B96" w:rsidP="00790B96">
      <w:pPr>
        <w:numPr>
          <w:ilvl w:val="0"/>
          <w:numId w:val="25"/>
        </w:num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Предоставление ресурсов, поддержки и обучения педагогов для реализации эффективных программ экологического образования.</w:t>
      </w:r>
    </w:p>
    <w:p w:rsidR="00790B96" w:rsidRPr="00790B96" w:rsidRDefault="00790B96" w:rsidP="00790B96">
      <w:pPr>
        <w:numPr>
          <w:ilvl w:val="0"/>
          <w:numId w:val="25"/>
        </w:num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Содействие сотрудничеству и партнерству между заинтересованными сторонами для создания согласованного и целостного подхода к экологическому образованию.</w:t>
      </w:r>
    </w:p>
    <w:p w:rsidR="00790B96" w:rsidRPr="00790B96" w:rsidRDefault="00790B96" w:rsidP="00790B96">
      <w:pPr>
        <w:numPr>
          <w:ilvl w:val="0"/>
          <w:numId w:val="25"/>
        </w:num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Выделение финансирования и ресурсов для разработки и реализации инициатив по обучению на основе природы, устойчивых практик и инновационных подходов.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333333"/>
          <w:sz w:val="21"/>
          <w:szCs w:val="21"/>
          <w:lang w:eastAsia="ru-RU"/>
        </w:rPr>
        <w:t>Принимая эти меры, мы можем дать дошкольникам возможность стать информированными и активными защитниками окружающей среды, укрепляя их связь с природой и обеспечивая устойчивые перспективы для будущих поколений. Давайте коллективно возьмем на себя ответственность обучать и вдохновлять наших дошкольников на создание более зеленого и экологически сознательного мира.</w:t>
      </w:r>
    </w:p>
    <w:p w:rsidR="00790B96" w:rsidRPr="00790B96" w:rsidRDefault="00790B96" w:rsidP="00790B96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90B96" w:rsidRPr="00790B96" w:rsidRDefault="00790B96" w:rsidP="00790B96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90B96" w:rsidRPr="00790B96" w:rsidRDefault="00790B96" w:rsidP="00790B96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90B96" w:rsidRPr="00790B96" w:rsidRDefault="00790B96" w:rsidP="00790B96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8. Список использованной литературы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181818"/>
          <w:sz w:val="21"/>
          <w:szCs w:val="21"/>
          <w:shd w:val="clear" w:color="auto" w:fill="FFFFFF"/>
          <w:lang w:eastAsia="ru-RU"/>
        </w:rPr>
        <w:t>1.</w:t>
      </w:r>
      <w:r w:rsidRPr="00790B96">
        <w:rPr>
          <w:rFonts w:eastAsia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790B96">
        <w:rPr>
          <w:rFonts w:eastAsia="Times New Roman" w:cs="Times New Roman"/>
          <w:color w:val="181818"/>
          <w:sz w:val="21"/>
          <w:szCs w:val="21"/>
          <w:shd w:val="clear" w:color="auto" w:fill="FFFFFF"/>
          <w:lang w:eastAsia="ru-RU"/>
        </w:rPr>
        <w:t>Воронкевич, О.А. Добро пожаловать в экологию/О.А.Воронкевич. – С.Пб.: Детство – Пресс, 2001. – 156 с.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181818"/>
          <w:sz w:val="21"/>
          <w:szCs w:val="21"/>
          <w:shd w:val="clear" w:color="auto" w:fill="FFFFFF"/>
          <w:lang w:eastAsia="ru-RU"/>
        </w:rPr>
        <w:t>2.</w:t>
      </w:r>
      <w:r w:rsidRPr="00790B96">
        <w:rPr>
          <w:rFonts w:eastAsia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790B96">
        <w:rPr>
          <w:rFonts w:eastAsia="Times New Roman" w:cs="Times New Roman"/>
          <w:color w:val="181818"/>
          <w:sz w:val="21"/>
          <w:szCs w:val="21"/>
          <w:shd w:val="clear" w:color="auto" w:fill="FFFFFF"/>
          <w:lang w:eastAsia="ru-RU"/>
        </w:rPr>
        <w:t>Лучич, м.в. Детям о природе/М.В.Лучич. – М.: Просвещение, 1989. – 140 с.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181818"/>
          <w:sz w:val="21"/>
          <w:szCs w:val="21"/>
          <w:shd w:val="clear" w:color="auto" w:fill="FFFFFF"/>
          <w:lang w:eastAsia="ru-RU"/>
        </w:rPr>
        <w:t>3.</w:t>
      </w:r>
      <w:r w:rsidRPr="00790B96">
        <w:rPr>
          <w:rFonts w:eastAsia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790B96">
        <w:rPr>
          <w:rFonts w:eastAsia="Times New Roman" w:cs="Times New Roman"/>
          <w:color w:val="181818"/>
          <w:sz w:val="21"/>
          <w:szCs w:val="21"/>
          <w:shd w:val="clear" w:color="auto" w:fill="FFFFFF"/>
          <w:lang w:eastAsia="ru-RU"/>
        </w:rPr>
        <w:t>Маневцова, Л.М. Мир природы и ребёнок/Л.М.Маневцова. – С.Пб.: Акцидект, 1998. -318 с.</w:t>
      </w:r>
    </w:p>
    <w:p w:rsidR="00790B96" w:rsidRPr="00790B96" w:rsidRDefault="00790B96" w:rsidP="00790B9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181818"/>
          <w:sz w:val="21"/>
          <w:szCs w:val="21"/>
          <w:shd w:val="clear" w:color="auto" w:fill="FFFFFF"/>
          <w:lang w:eastAsia="ru-RU"/>
        </w:rPr>
        <w:t>4.</w:t>
      </w:r>
      <w:r w:rsidRPr="00790B96">
        <w:rPr>
          <w:rFonts w:eastAsia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790B96">
        <w:rPr>
          <w:rFonts w:eastAsia="Times New Roman" w:cs="Times New Roman"/>
          <w:color w:val="181818"/>
          <w:sz w:val="21"/>
          <w:szCs w:val="21"/>
          <w:shd w:val="clear" w:color="auto" w:fill="FFFFFF"/>
          <w:lang w:eastAsia="ru-RU"/>
        </w:rPr>
        <w:t>Николаева, С.Н. Методика Экологического воспитания в детском саду/С.Н.Николаева. – М.: Просвещение, 1999. – 207 с.</w:t>
      </w:r>
    </w:p>
    <w:p w:rsidR="00790B96" w:rsidRPr="00790B96" w:rsidRDefault="00790B96" w:rsidP="00790B96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181818"/>
          <w:sz w:val="21"/>
          <w:szCs w:val="21"/>
          <w:shd w:val="clear" w:color="auto" w:fill="FFFFFF"/>
          <w:lang w:eastAsia="ru-RU"/>
        </w:rPr>
        <w:t>5.</w:t>
      </w:r>
      <w:r w:rsidRPr="00790B96">
        <w:rPr>
          <w:rFonts w:eastAsia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790B96">
        <w:rPr>
          <w:rFonts w:eastAsia="Times New Roman" w:cs="Times New Roman"/>
          <w:color w:val="181818"/>
          <w:sz w:val="21"/>
          <w:szCs w:val="21"/>
          <w:shd w:val="clear" w:color="auto" w:fill="FFFFFF"/>
          <w:lang w:eastAsia="ru-RU"/>
        </w:rPr>
        <w:t>Федотова, А.М. Познаём окружающий мир играя: сюжетно – дидактические игры для дошкольников/ А.М. Федотова. – М.: ТЦ Сфера, 2015. – 112 с.</w:t>
      </w:r>
    </w:p>
    <w:p w:rsidR="00790B96" w:rsidRPr="00790B96" w:rsidRDefault="00790B96" w:rsidP="00790B96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181818"/>
          <w:sz w:val="21"/>
          <w:szCs w:val="21"/>
          <w:shd w:val="clear" w:color="auto" w:fill="FFFFFF"/>
          <w:lang w:eastAsia="ru-RU"/>
        </w:rPr>
        <w:t>6. </w:t>
      </w:r>
      <w:r w:rsidRPr="00790B96">
        <w:rPr>
          <w:rFonts w:eastAsia="Times New Roman" w:cs="Times New Roman"/>
          <w:color w:val="000000"/>
          <w:sz w:val="21"/>
          <w:szCs w:val="21"/>
          <w:shd w:val="clear" w:color="auto" w:fill="FFFFFF"/>
          <w:lang w:eastAsia="ru-RU"/>
        </w:rPr>
        <w:t>https://cyberleninka.ru/article/n/sovremennye-podhody-v-organizatsii-raboty-po-ekologicheskomu-vospitaniyu-doshkolnikov/viewer</w:t>
      </w:r>
    </w:p>
    <w:p w:rsidR="00790B96" w:rsidRPr="00790B96" w:rsidRDefault="00790B96" w:rsidP="00790B96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181818"/>
          <w:sz w:val="21"/>
          <w:szCs w:val="21"/>
          <w:shd w:val="clear" w:color="auto" w:fill="FFFFFF"/>
          <w:lang w:eastAsia="ru-RU"/>
        </w:rPr>
        <w:t>7. </w:t>
      </w:r>
      <w:r w:rsidRPr="00790B96">
        <w:rPr>
          <w:rFonts w:eastAsia="Times New Roman" w:cs="Times New Roman"/>
          <w:color w:val="000000"/>
          <w:sz w:val="21"/>
          <w:szCs w:val="21"/>
          <w:shd w:val="clear" w:color="auto" w:fill="FFFFFF"/>
          <w:lang w:eastAsia="ru-RU"/>
        </w:rPr>
        <w:t>https://cyberleninka.ru/article/n/ekologicheskoe-vospitanie-v-detskom-sadu/viewer</w:t>
      </w:r>
    </w:p>
    <w:p w:rsidR="00790B96" w:rsidRPr="00790B96" w:rsidRDefault="00790B96" w:rsidP="00790B96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181818"/>
          <w:sz w:val="21"/>
          <w:szCs w:val="21"/>
          <w:shd w:val="clear" w:color="auto" w:fill="FFFFFF"/>
          <w:lang w:eastAsia="ru-RU"/>
        </w:rPr>
        <w:t>8. </w:t>
      </w:r>
      <w:r w:rsidRPr="00790B96">
        <w:rPr>
          <w:rFonts w:eastAsia="Times New Roman" w:cs="Times New Roman"/>
          <w:color w:val="000000"/>
          <w:sz w:val="21"/>
          <w:szCs w:val="21"/>
          <w:shd w:val="clear" w:color="auto" w:fill="FFFFFF"/>
          <w:lang w:eastAsia="ru-RU"/>
        </w:rPr>
        <w:t>https://cyberleninka.ru/article/n/vzaimodeystvie-detskogo-sada-s-semiey-kak-vazhnyy-faktor-ekologicheskogo-obrazovaniya-doshkolnikov/viewer</w:t>
      </w:r>
    </w:p>
    <w:p w:rsidR="00790B96" w:rsidRPr="00790B96" w:rsidRDefault="00790B96" w:rsidP="00790B96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eastAsia="Times New Roman" w:cs="Times New Roman"/>
          <w:color w:val="181818"/>
          <w:sz w:val="21"/>
          <w:szCs w:val="21"/>
          <w:shd w:val="clear" w:color="auto" w:fill="FFFFFF"/>
          <w:lang w:eastAsia="ru-RU"/>
        </w:rPr>
        <w:lastRenderedPageBreak/>
        <w:t>9. </w:t>
      </w:r>
      <w:r w:rsidRPr="00790B96">
        <w:rPr>
          <w:rFonts w:eastAsia="Times New Roman" w:cs="Times New Roman"/>
          <w:color w:val="000000"/>
          <w:sz w:val="21"/>
          <w:szCs w:val="21"/>
          <w:shd w:val="clear" w:color="auto" w:fill="FFFFFF"/>
          <w:lang w:eastAsia="ru-RU"/>
        </w:rPr>
        <w:t>https://cyberleninka.ru/article/n/rol-doshkolnoy-obrazovatelnoy-organizatsii-i-semi-v-ekologicheskom-vospitanii-detey/viewer</w:t>
      </w:r>
    </w:p>
    <w:p w:rsidR="00790B96" w:rsidRPr="00790B96" w:rsidRDefault="00790B96" w:rsidP="00790B96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B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02BA"/>
    <w:multiLevelType w:val="multilevel"/>
    <w:tmpl w:val="73EC8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445D7"/>
    <w:multiLevelType w:val="multilevel"/>
    <w:tmpl w:val="18E8C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D7D87"/>
    <w:multiLevelType w:val="multilevel"/>
    <w:tmpl w:val="CFFC7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C0BF1"/>
    <w:multiLevelType w:val="multilevel"/>
    <w:tmpl w:val="A48AC2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EF6447"/>
    <w:multiLevelType w:val="multilevel"/>
    <w:tmpl w:val="93CC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402F19"/>
    <w:multiLevelType w:val="multilevel"/>
    <w:tmpl w:val="34EE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ED33F2"/>
    <w:multiLevelType w:val="multilevel"/>
    <w:tmpl w:val="056AF6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4616A5"/>
    <w:multiLevelType w:val="multilevel"/>
    <w:tmpl w:val="EA78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252190"/>
    <w:multiLevelType w:val="multilevel"/>
    <w:tmpl w:val="B3344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B328FE"/>
    <w:multiLevelType w:val="multilevel"/>
    <w:tmpl w:val="BD0E5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9725FB"/>
    <w:multiLevelType w:val="multilevel"/>
    <w:tmpl w:val="AAB0B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B03C81"/>
    <w:multiLevelType w:val="multilevel"/>
    <w:tmpl w:val="D1DC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CB6DBD"/>
    <w:multiLevelType w:val="multilevel"/>
    <w:tmpl w:val="862EF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1D23D8"/>
    <w:multiLevelType w:val="multilevel"/>
    <w:tmpl w:val="BA5CC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6F6705"/>
    <w:multiLevelType w:val="multilevel"/>
    <w:tmpl w:val="E9480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1525AF"/>
    <w:multiLevelType w:val="multilevel"/>
    <w:tmpl w:val="E546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B84EEC"/>
    <w:multiLevelType w:val="multilevel"/>
    <w:tmpl w:val="01FA2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80051A"/>
    <w:multiLevelType w:val="multilevel"/>
    <w:tmpl w:val="C95A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AB600C"/>
    <w:multiLevelType w:val="multilevel"/>
    <w:tmpl w:val="0540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465549"/>
    <w:multiLevelType w:val="multilevel"/>
    <w:tmpl w:val="20581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AB7ABC"/>
    <w:multiLevelType w:val="multilevel"/>
    <w:tmpl w:val="7E40D5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B60624"/>
    <w:multiLevelType w:val="multilevel"/>
    <w:tmpl w:val="69183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5A732E"/>
    <w:multiLevelType w:val="multilevel"/>
    <w:tmpl w:val="F472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006EF8"/>
    <w:multiLevelType w:val="multilevel"/>
    <w:tmpl w:val="CDDAD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FD59F2"/>
    <w:multiLevelType w:val="multilevel"/>
    <w:tmpl w:val="B894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"/>
  </w:num>
  <w:num w:numId="3">
    <w:abstractNumId w:val="23"/>
  </w:num>
  <w:num w:numId="4">
    <w:abstractNumId w:val="9"/>
  </w:num>
  <w:num w:numId="5">
    <w:abstractNumId w:val="19"/>
  </w:num>
  <w:num w:numId="6">
    <w:abstractNumId w:val="4"/>
  </w:num>
  <w:num w:numId="7">
    <w:abstractNumId w:val="5"/>
  </w:num>
  <w:num w:numId="8">
    <w:abstractNumId w:val="0"/>
  </w:num>
  <w:num w:numId="9">
    <w:abstractNumId w:val="13"/>
  </w:num>
  <w:num w:numId="10">
    <w:abstractNumId w:val="20"/>
  </w:num>
  <w:num w:numId="11">
    <w:abstractNumId w:val="12"/>
  </w:num>
  <w:num w:numId="12">
    <w:abstractNumId w:val="1"/>
  </w:num>
  <w:num w:numId="13">
    <w:abstractNumId w:val="18"/>
  </w:num>
  <w:num w:numId="14">
    <w:abstractNumId w:val="3"/>
  </w:num>
  <w:num w:numId="15">
    <w:abstractNumId w:val="11"/>
  </w:num>
  <w:num w:numId="16">
    <w:abstractNumId w:val="7"/>
  </w:num>
  <w:num w:numId="17">
    <w:abstractNumId w:val="15"/>
  </w:num>
  <w:num w:numId="18">
    <w:abstractNumId w:val="6"/>
  </w:num>
  <w:num w:numId="19">
    <w:abstractNumId w:val="24"/>
  </w:num>
  <w:num w:numId="20">
    <w:abstractNumId w:val="21"/>
  </w:num>
  <w:num w:numId="21">
    <w:abstractNumId w:val="17"/>
  </w:num>
  <w:num w:numId="22">
    <w:abstractNumId w:val="14"/>
  </w:num>
  <w:num w:numId="23">
    <w:abstractNumId w:val="10"/>
  </w:num>
  <w:num w:numId="24">
    <w:abstractNumId w:val="2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96"/>
    <w:rsid w:val="006C0B77"/>
    <w:rsid w:val="00790B96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36C0"/>
  <w15:chartTrackingRefBased/>
  <w15:docId w15:val="{B2146AA8-02A5-481F-8224-D9EDA66F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B9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1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4644</Words>
  <Characters>26473</Characters>
  <Application>Microsoft Office Word</Application>
  <DocSecurity>0</DocSecurity>
  <Lines>220</Lines>
  <Paragraphs>62</Paragraphs>
  <ScaleCrop>false</ScaleCrop>
  <Company/>
  <LinksUpToDate>false</LinksUpToDate>
  <CharactersWithSpaces>31055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2024-09-09T09:57:00Z</dcterms:created>
  <dcterms:modified xsi:type="dcterms:W3CDTF">2024-09-09T10:01:00Z</dcterms:modified>
</cp:coreProperties>
</file>