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F3CA0" w14:textId="77777777" w:rsidR="00227FDC" w:rsidRDefault="00227FDC" w:rsidP="0073223A">
      <w:pPr>
        <w:spacing w:line="276" w:lineRule="auto"/>
        <w:rPr>
          <w:rFonts w:ascii="Times New Roman" w:hAnsi="Times New Roman" w:cs="Times New Roman"/>
          <w:b/>
          <w:bCs/>
          <w:sz w:val="28"/>
          <w:szCs w:val="28"/>
          <w:lang w:val="kk-KZ"/>
        </w:rPr>
      </w:pPr>
    </w:p>
    <w:p w14:paraId="16902153" w14:textId="194455C5" w:rsidR="005B4B3F" w:rsidRPr="004D4804" w:rsidRDefault="009A7DBA" w:rsidP="004D4804">
      <w:pPr>
        <w:spacing w:line="276" w:lineRule="auto"/>
        <w:ind w:left="709"/>
        <w:jc w:val="center"/>
        <w:rPr>
          <w:rFonts w:ascii="Times New Roman" w:hAnsi="Times New Roman" w:cs="Times New Roman"/>
          <w:b/>
          <w:bCs/>
          <w:sz w:val="28"/>
          <w:szCs w:val="28"/>
          <w:lang w:val="kk-KZ"/>
        </w:rPr>
      </w:pPr>
      <w:proofErr w:type="spellStart"/>
      <w:r w:rsidRPr="005B4B3F">
        <w:rPr>
          <w:rFonts w:ascii="Times New Roman" w:hAnsi="Times New Roman" w:cs="Times New Roman"/>
          <w:b/>
          <w:bCs/>
          <w:sz w:val="28"/>
          <w:szCs w:val="28"/>
          <w:lang w:val="kk-KZ"/>
        </w:rPr>
        <w:lastRenderedPageBreak/>
        <w:t>Дисграфиясы</w:t>
      </w:r>
      <w:proofErr w:type="spellEnd"/>
      <w:r w:rsidRPr="005B4B3F">
        <w:rPr>
          <w:rFonts w:ascii="Times New Roman" w:hAnsi="Times New Roman" w:cs="Times New Roman"/>
          <w:b/>
          <w:bCs/>
          <w:sz w:val="28"/>
          <w:szCs w:val="28"/>
          <w:lang w:val="kk-KZ"/>
        </w:rPr>
        <w:t xml:space="preserve"> бар балаларды диагностикалау негіздері</w:t>
      </w:r>
    </w:p>
    <w:p w14:paraId="397C2D58" w14:textId="39B6A912" w:rsidR="00403EC4" w:rsidRPr="005B4B3F" w:rsidRDefault="009A7DBA" w:rsidP="005B4B3F">
      <w:pPr>
        <w:spacing w:after="0" w:line="276" w:lineRule="auto"/>
        <w:ind w:left="709"/>
        <w:jc w:val="center"/>
        <w:rPr>
          <w:rFonts w:ascii="Times New Roman" w:hAnsi="Times New Roman" w:cs="Times New Roman"/>
          <w:b/>
          <w:bCs/>
          <w:sz w:val="28"/>
          <w:szCs w:val="28"/>
          <w:lang w:val="kk-KZ"/>
        </w:rPr>
      </w:pPr>
      <w:proofErr w:type="spellStart"/>
      <w:r w:rsidRPr="005B4B3F">
        <w:rPr>
          <w:rFonts w:ascii="Times New Roman" w:hAnsi="Times New Roman" w:cs="Times New Roman"/>
          <w:b/>
          <w:bCs/>
          <w:sz w:val="28"/>
          <w:szCs w:val="28"/>
          <w:lang w:val="kk-KZ"/>
        </w:rPr>
        <w:t>Штауб</w:t>
      </w:r>
      <w:proofErr w:type="spellEnd"/>
      <w:r w:rsidRPr="005B4B3F">
        <w:rPr>
          <w:rFonts w:ascii="Times New Roman" w:hAnsi="Times New Roman" w:cs="Times New Roman"/>
          <w:b/>
          <w:bCs/>
          <w:sz w:val="28"/>
          <w:szCs w:val="28"/>
          <w:lang w:val="kk-KZ"/>
        </w:rPr>
        <w:t xml:space="preserve"> </w:t>
      </w:r>
      <w:proofErr w:type="spellStart"/>
      <w:r w:rsidRPr="005B4B3F">
        <w:rPr>
          <w:rFonts w:ascii="Times New Roman" w:hAnsi="Times New Roman" w:cs="Times New Roman"/>
          <w:b/>
          <w:bCs/>
          <w:sz w:val="28"/>
          <w:szCs w:val="28"/>
          <w:lang w:val="kk-KZ"/>
        </w:rPr>
        <w:t>Эрих</w:t>
      </w:r>
      <w:proofErr w:type="spellEnd"/>
      <w:r w:rsidRPr="005B4B3F">
        <w:rPr>
          <w:rFonts w:ascii="Times New Roman" w:hAnsi="Times New Roman" w:cs="Times New Roman"/>
          <w:b/>
          <w:bCs/>
          <w:sz w:val="28"/>
          <w:szCs w:val="28"/>
          <w:lang w:val="kk-KZ"/>
        </w:rPr>
        <w:t xml:space="preserve"> Сергеевич </w:t>
      </w:r>
    </w:p>
    <w:p w14:paraId="336FE966" w14:textId="7825E714" w:rsidR="000B58EA" w:rsidRDefault="000B58EA" w:rsidP="005B4B3F">
      <w:pPr>
        <w:spacing w:after="0" w:line="276" w:lineRule="auto"/>
        <w:ind w:left="709"/>
        <w:jc w:val="center"/>
        <w:rPr>
          <w:rFonts w:ascii="Times New Roman" w:hAnsi="Times New Roman" w:cs="Times New Roman"/>
          <w:sz w:val="28"/>
          <w:szCs w:val="28"/>
          <w:lang w:val="kk-KZ"/>
        </w:rPr>
      </w:pPr>
      <w:r w:rsidRPr="005B4B3F">
        <w:rPr>
          <w:rFonts w:ascii="Times New Roman" w:hAnsi="Times New Roman" w:cs="Times New Roman"/>
          <w:sz w:val="28"/>
          <w:szCs w:val="28"/>
          <w:lang w:val="kk-KZ"/>
        </w:rPr>
        <w:t>М</w:t>
      </w:r>
      <w:r w:rsidR="005B4B3F" w:rsidRPr="005B4B3F">
        <w:rPr>
          <w:rFonts w:ascii="Times New Roman" w:hAnsi="Times New Roman" w:cs="Times New Roman"/>
          <w:sz w:val="28"/>
          <w:szCs w:val="28"/>
          <w:lang w:val="kk-KZ"/>
        </w:rPr>
        <w:t>агистрант</w:t>
      </w:r>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образовательной</w:t>
      </w:r>
      <w:proofErr w:type="spellEnd"/>
      <w:r>
        <w:rPr>
          <w:rFonts w:ascii="Times New Roman" w:hAnsi="Times New Roman" w:cs="Times New Roman"/>
          <w:sz w:val="28"/>
          <w:szCs w:val="28"/>
          <w:lang w:val="kk-KZ"/>
        </w:rPr>
        <w:t xml:space="preserve"> программы 7М01902 - «</w:t>
      </w:r>
      <w:proofErr w:type="spellStart"/>
      <w:r>
        <w:rPr>
          <w:rFonts w:ascii="Times New Roman" w:hAnsi="Times New Roman" w:cs="Times New Roman"/>
          <w:sz w:val="28"/>
          <w:szCs w:val="28"/>
          <w:lang w:val="kk-KZ"/>
        </w:rPr>
        <w:t>Специальная</w:t>
      </w:r>
      <w:proofErr w:type="spellEnd"/>
      <w:r>
        <w:rPr>
          <w:rFonts w:ascii="Times New Roman" w:hAnsi="Times New Roman" w:cs="Times New Roman"/>
          <w:sz w:val="28"/>
          <w:szCs w:val="28"/>
          <w:lang w:val="kk-KZ"/>
        </w:rPr>
        <w:t xml:space="preserve"> педагогика»</w:t>
      </w:r>
      <w:r w:rsidR="005B4B3F" w:rsidRPr="005B4B3F">
        <w:rPr>
          <w:rFonts w:ascii="Times New Roman" w:hAnsi="Times New Roman" w:cs="Times New Roman"/>
          <w:sz w:val="28"/>
          <w:szCs w:val="28"/>
          <w:lang w:val="kk-KZ"/>
        </w:rPr>
        <w:t xml:space="preserve"> </w:t>
      </w:r>
    </w:p>
    <w:p w14:paraId="06B391CF" w14:textId="77777777" w:rsidR="000B58EA" w:rsidRDefault="005B4B3F" w:rsidP="008D30EF">
      <w:pPr>
        <w:spacing w:after="0" w:line="276" w:lineRule="auto"/>
        <w:ind w:left="709"/>
        <w:jc w:val="center"/>
        <w:rPr>
          <w:rFonts w:ascii="Times New Roman" w:hAnsi="Times New Roman" w:cs="Times New Roman"/>
          <w:sz w:val="28"/>
          <w:szCs w:val="28"/>
          <w:lang w:val="kk-KZ"/>
        </w:rPr>
      </w:pPr>
      <w:proofErr w:type="spellStart"/>
      <w:r w:rsidRPr="005B4B3F">
        <w:rPr>
          <w:rFonts w:ascii="Times New Roman" w:hAnsi="Times New Roman" w:cs="Times New Roman"/>
          <w:sz w:val="28"/>
          <w:szCs w:val="28"/>
          <w:lang w:val="kk-KZ"/>
        </w:rPr>
        <w:t>Жетысуский</w:t>
      </w:r>
      <w:proofErr w:type="spellEnd"/>
      <w:r w:rsidRPr="005B4B3F">
        <w:rPr>
          <w:rFonts w:ascii="Times New Roman" w:hAnsi="Times New Roman" w:cs="Times New Roman"/>
          <w:sz w:val="28"/>
          <w:szCs w:val="28"/>
          <w:lang w:val="kk-KZ"/>
        </w:rPr>
        <w:t xml:space="preserve"> университет </w:t>
      </w:r>
      <w:proofErr w:type="spellStart"/>
      <w:r w:rsidRPr="005B4B3F">
        <w:rPr>
          <w:rFonts w:ascii="Times New Roman" w:hAnsi="Times New Roman" w:cs="Times New Roman"/>
          <w:sz w:val="28"/>
          <w:szCs w:val="28"/>
          <w:lang w:val="kk-KZ"/>
        </w:rPr>
        <w:t>имени</w:t>
      </w:r>
      <w:proofErr w:type="spellEnd"/>
      <w:r w:rsidRPr="005B4B3F">
        <w:rPr>
          <w:rFonts w:ascii="Times New Roman" w:hAnsi="Times New Roman" w:cs="Times New Roman"/>
          <w:sz w:val="28"/>
          <w:szCs w:val="28"/>
          <w:lang w:val="kk-KZ"/>
        </w:rPr>
        <w:t xml:space="preserve"> И. </w:t>
      </w:r>
      <w:proofErr w:type="spellStart"/>
      <w:r w:rsidRPr="005B4B3F">
        <w:rPr>
          <w:rFonts w:ascii="Times New Roman" w:hAnsi="Times New Roman" w:cs="Times New Roman"/>
          <w:sz w:val="28"/>
          <w:szCs w:val="28"/>
          <w:lang w:val="kk-KZ"/>
        </w:rPr>
        <w:t>Жансугурова</w:t>
      </w:r>
      <w:proofErr w:type="spellEnd"/>
      <w:r w:rsidRPr="005B4B3F">
        <w:rPr>
          <w:rFonts w:ascii="Times New Roman" w:hAnsi="Times New Roman" w:cs="Times New Roman"/>
          <w:sz w:val="28"/>
          <w:szCs w:val="28"/>
          <w:lang w:val="kk-KZ"/>
        </w:rPr>
        <w:t xml:space="preserve"> </w:t>
      </w:r>
    </w:p>
    <w:p w14:paraId="3E4BD61A" w14:textId="31ED6261" w:rsidR="005B4B3F" w:rsidRDefault="005B4B3F" w:rsidP="008D30EF">
      <w:pPr>
        <w:spacing w:after="0" w:line="276" w:lineRule="auto"/>
        <w:ind w:left="709"/>
        <w:jc w:val="center"/>
        <w:rPr>
          <w:rFonts w:ascii="Times New Roman" w:hAnsi="Times New Roman" w:cs="Times New Roman"/>
          <w:sz w:val="28"/>
          <w:szCs w:val="28"/>
          <w:lang w:val="kk-KZ"/>
        </w:rPr>
      </w:pPr>
      <w:r w:rsidRPr="005B4B3F">
        <w:rPr>
          <w:rFonts w:ascii="Times New Roman" w:hAnsi="Times New Roman" w:cs="Times New Roman"/>
          <w:sz w:val="28"/>
          <w:szCs w:val="28"/>
          <w:lang w:val="kk-KZ"/>
        </w:rPr>
        <w:t xml:space="preserve">(г. </w:t>
      </w:r>
      <w:proofErr w:type="spellStart"/>
      <w:r w:rsidRPr="005B4B3F">
        <w:rPr>
          <w:rFonts w:ascii="Times New Roman" w:hAnsi="Times New Roman" w:cs="Times New Roman"/>
          <w:sz w:val="28"/>
          <w:szCs w:val="28"/>
          <w:lang w:val="kk-KZ"/>
        </w:rPr>
        <w:t>Талдыкорган</w:t>
      </w:r>
      <w:proofErr w:type="spellEnd"/>
      <w:r w:rsidRPr="005B4B3F">
        <w:rPr>
          <w:rFonts w:ascii="Times New Roman" w:hAnsi="Times New Roman" w:cs="Times New Roman"/>
          <w:sz w:val="28"/>
          <w:szCs w:val="28"/>
          <w:lang w:val="kk-KZ"/>
        </w:rPr>
        <w:t xml:space="preserve">, </w:t>
      </w:r>
      <w:proofErr w:type="spellStart"/>
      <w:r w:rsidRPr="005B4B3F">
        <w:rPr>
          <w:rFonts w:ascii="Times New Roman" w:hAnsi="Times New Roman" w:cs="Times New Roman"/>
          <w:sz w:val="28"/>
          <w:szCs w:val="28"/>
          <w:lang w:val="kk-KZ"/>
        </w:rPr>
        <w:t>Казахстан</w:t>
      </w:r>
      <w:proofErr w:type="spellEnd"/>
      <w:r w:rsidRPr="005B4B3F">
        <w:rPr>
          <w:rFonts w:ascii="Times New Roman" w:hAnsi="Times New Roman" w:cs="Times New Roman"/>
          <w:sz w:val="28"/>
          <w:szCs w:val="28"/>
          <w:lang w:val="kk-KZ"/>
        </w:rPr>
        <w:t>)</w:t>
      </w:r>
    </w:p>
    <w:p w14:paraId="306B19EE" w14:textId="77777777" w:rsidR="008D30EF" w:rsidRPr="005B4B3F" w:rsidRDefault="008D30EF" w:rsidP="008D30EF">
      <w:pPr>
        <w:spacing w:after="0" w:line="276" w:lineRule="auto"/>
        <w:ind w:left="709"/>
        <w:jc w:val="both"/>
        <w:rPr>
          <w:rFonts w:ascii="Times New Roman" w:hAnsi="Times New Roman" w:cs="Times New Roman"/>
          <w:sz w:val="28"/>
          <w:szCs w:val="28"/>
          <w:lang w:val="kk-KZ"/>
        </w:rPr>
      </w:pPr>
    </w:p>
    <w:p w14:paraId="32C3BB7A" w14:textId="26A39755" w:rsidR="00403EC4" w:rsidRPr="005B4B3F" w:rsidRDefault="006352C3" w:rsidP="008D30EF">
      <w:pPr>
        <w:spacing w:before="40" w:after="40" w:line="240" w:lineRule="auto"/>
        <w:ind w:left="709" w:right="1134"/>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Түйіндеме</w:t>
      </w:r>
    </w:p>
    <w:p w14:paraId="7E45C6E6" w14:textId="15FB9992" w:rsidR="00385C1C" w:rsidRPr="005B4B3F" w:rsidRDefault="006719BC" w:rsidP="008D30EF">
      <w:pPr>
        <w:spacing w:before="40" w:after="40" w:line="240" w:lineRule="auto"/>
        <w:ind w:left="709" w:right="1134"/>
        <w:jc w:val="both"/>
        <w:rPr>
          <w:rFonts w:ascii="Times New Roman" w:hAnsi="Times New Roman" w:cs="Times New Roman"/>
          <w:sz w:val="28"/>
          <w:szCs w:val="28"/>
          <w:lang w:val="kk-KZ"/>
        </w:rPr>
      </w:pPr>
      <w:bookmarkStart w:id="0" w:name="_Hlk166872960"/>
      <w:r w:rsidRPr="005B4B3F">
        <w:rPr>
          <w:rFonts w:ascii="Times New Roman" w:hAnsi="Times New Roman" w:cs="Times New Roman"/>
          <w:sz w:val="28"/>
          <w:szCs w:val="28"/>
          <w:lang w:val="kk-KZ"/>
        </w:rPr>
        <w:t>М</w:t>
      </w:r>
      <w:r w:rsidR="002C0C11" w:rsidRPr="005B4B3F">
        <w:rPr>
          <w:rFonts w:ascii="Times New Roman" w:hAnsi="Times New Roman" w:cs="Times New Roman"/>
          <w:sz w:val="28"/>
          <w:szCs w:val="28"/>
          <w:lang w:val="kk-KZ"/>
        </w:rPr>
        <w:t>ақалада</w:t>
      </w:r>
      <w:r w:rsidR="00385C1C" w:rsidRPr="005B4B3F">
        <w:rPr>
          <w:rFonts w:ascii="Times New Roman" w:hAnsi="Times New Roman" w:cs="Times New Roman"/>
          <w:sz w:val="28"/>
          <w:szCs w:val="28"/>
          <w:lang w:val="kk-KZ"/>
        </w:rPr>
        <w:t xml:space="preserve"> </w:t>
      </w:r>
      <w:proofErr w:type="spellStart"/>
      <w:r w:rsidR="00DE76C8" w:rsidRPr="005B4B3F">
        <w:rPr>
          <w:rFonts w:ascii="Times New Roman" w:hAnsi="Times New Roman" w:cs="Times New Roman"/>
          <w:sz w:val="28"/>
          <w:szCs w:val="28"/>
          <w:lang w:val="kk-KZ"/>
        </w:rPr>
        <w:t>дисграфияның</w:t>
      </w:r>
      <w:proofErr w:type="spellEnd"/>
      <w:r w:rsidR="00DE76C8" w:rsidRPr="005B4B3F">
        <w:rPr>
          <w:rFonts w:ascii="Times New Roman" w:hAnsi="Times New Roman" w:cs="Times New Roman"/>
          <w:sz w:val="28"/>
          <w:szCs w:val="28"/>
          <w:lang w:val="kk-KZ"/>
        </w:rPr>
        <w:t xml:space="preserve"> шығу тегі мен себептері,</w:t>
      </w:r>
      <w:r w:rsidR="00385C1C" w:rsidRPr="005B4B3F">
        <w:rPr>
          <w:rFonts w:ascii="Times New Roman" w:hAnsi="Times New Roman" w:cs="Times New Roman"/>
          <w:sz w:val="28"/>
          <w:szCs w:val="28"/>
          <w:lang w:val="kk-KZ"/>
        </w:rPr>
        <w:t xml:space="preserve"> диагностика жүргізудің маңыздылығы</w:t>
      </w:r>
      <w:r w:rsidR="000307AE" w:rsidRPr="005B4B3F">
        <w:rPr>
          <w:rFonts w:ascii="Times New Roman" w:hAnsi="Times New Roman" w:cs="Times New Roman"/>
          <w:sz w:val="28"/>
          <w:szCs w:val="28"/>
          <w:lang w:val="kk-KZ"/>
        </w:rPr>
        <w:t xml:space="preserve"> туралы</w:t>
      </w:r>
      <w:r w:rsidR="00385C1C" w:rsidRPr="005B4B3F">
        <w:rPr>
          <w:rFonts w:ascii="Times New Roman" w:hAnsi="Times New Roman" w:cs="Times New Roman"/>
          <w:sz w:val="28"/>
          <w:szCs w:val="28"/>
          <w:lang w:val="kk-KZ"/>
        </w:rPr>
        <w:t xml:space="preserve"> </w:t>
      </w:r>
      <w:r w:rsidRPr="005B4B3F">
        <w:rPr>
          <w:rFonts w:ascii="Times New Roman" w:hAnsi="Times New Roman" w:cs="Times New Roman"/>
          <w:sz w:val="28"/>
          <w:szCs w:val="28"/>
          <w:lang w:val="kk-KZ"/>
        </w:rPr>
        <w:t>қарастыры</w:t>
      </w:r>
      <w:r w:rsidR="00DE76C8" w:rsidRPr="005B4B3F">
        <w:rPr>
          <w:rFonts w:ascii="Times New Roman" w:hAnsi="Times New Roman" w:cs="Times New Roman"/>
          <w:sz w:val="28"/>
          <w:szCs w:val="28"/>
          <w:lang w:val="kk-KZ"/>
        </w:rPr>
        <w:t>лған</w:t>
      </w:r>
      <w:r w:rsidR="00385C1C" w:rsidRPr="005B4B3F">
        <w:rPr>
          <w:rFonts w:ascii="Times New Roman" w:hAnsi="Times New Roman" w:cs="Times New Roman"/>
          <w:sz w:val="28"/>
          <w:szCs w:val="28"/>
          <w:lang w:val="kk-KZ"/>
        </w:rPr>
        <w:t xml:space="preserve">. </w:t>
      </w:r>
      <w:r w:rsidRPr="005B4B3F">
        <w:rPr>
          <w:rFonts w:ascii="Times New Roman" w:hAnsi="Times New Roman" w:cs="Times New Roman"/>
          <w:sz w:val="28"/>
          <w:szCs w:val="28"/>
          <w:lang w:val="kk-KZ"/>
        </w:rPr>
        <w:t>Авторлар б</w:t>
      </w:r>
      <w:r w:rsidR="00DE76C8" w:rsidRPr="005B4B3F">
        <w:rPr>
          <w:rFonts w:ascii="Times New Roman" w:hAnsi="Times New Roman" w:cs="Times New Roman"/>
          <w:sz w:val="28"/>
          <w:szCs w:val="28"/>
          <w:lang w:val="kk-KZ"/>
        </w:rPr>
        <w:t>алаларды диагностикалау кезіндегі жазбаша және сөйлеу тіліне назар аудару мен талдау қажеттілігі</w:t>
      </w:r>
      <w:r w:rsidRPr="005B4B3F">
        <w:rPr>
          <w:rFonts w:ascii="Times New Roman" w:hAnsi="Times New Roman" w:cs="Times New Roman"/>
          <w:sz w:val="28"/>
          <w:szCs w:val="28"/>
          <w:lang w:val="kk-KZ"/>
        </w:rPr>
        <w:t>н</w:t>
      </w:r>
      <w:r w:rsidR="00DE76C8" w:rsidRPr="005B4B3F">
        <w:rPr>
          <w:rFonts w:ascii="Times New Roman" w:hAnsi="Times New Roman" w:cs="Times New Roman"/>
          <w:sz w:val="28"/>
          <w:szCs w:val="28"/>
          <w:lang w:val="kk-KZ"/>
        </w:rPr>
        <w:t xml:space="preserve"> көрсет</w:t>
      </w:r>
      <w:r w:rsidRPr="005B4B3F">
        <w:rPr>
          <w:rFonts w:ascii="Times New Roman" w:hAnsi="Times New Roman" w:cs="Times New Roman"/>
          <w:sz w:val="28"/>
          <w:szCs w:val="28"/>
          <w:lang w:val="kk-KZ"/>
        </w:rPr>
        <w:t>еді</w:t>
      </w:r>
      <w:r w:rsidR="00DE76C8" w:rsidRPr="005B4B3F">
        <w:rPr>
          <w:rFonts w:ascii="Times New Roman" w:hAnsi="Times New Roman" w:cs="Times New Roman"/>
          <w:sz w:val="28"/>
          <w:szCs w:val="28"/>
          <w:lang w:val="kk-KZ"/>
        </w:rPr>
        <w:t>.</w:t>
      </w:r>
      <w:r w:rsidR="000307AE" w:rsidRPr="005B4B3F">
        <w:rPr>
          <w:rFonts w:ascii="Times New Roman" w:hAnsi="Times New Roman" w:cs="Times New Roman"/>
          <w:sz w:val="28"/>
          <w:szCs w:val="28"/>
          <w:lang w:val="kk-KZ"/>
        </w:rPr>
        <w:t xml:space="preserve"> Диагностикалау принциптер</w:t>
      </w:r>
      <w:r w:rsidR="00833A29" w:rsidRPr="005B4B3F">
        <w:rPr>
          <w:rFonts w:ascii="Times New Roman" w:hAnsi="Times New Roman" w:cs="Times New Roman"/>
          <w:sz w:val="28"/>
          <w:szCs w:val="28"/>
          <w:lang w:val="kk-KZ"/>
        </w:rPr>
        <w:t xml:space="preserve">і, қысқаша тест мысалдары мен нұсқаулықтары көрсетілген. </w:t>
      </w:r>
      <w:proofErr w:type="spellStart"/>
      <w:r w:rsidR="00833A29" w:rsidRPr="005B4B3F">
        <w:rPr>
          <w:rFonts w:ascii="Times New Roman" w:hAnsi="Times New Roman" w:cs="Times New Roman"/>
          <w:sz w:val="28"/>
          <w:szCs w:val="28"/>
          <w:lang w:val="kk-KZ"/>
        </w:rPr>
        <w:t>Дисграфия</w:t>
      </w:r>
      <w:proofErr w:type="spellEnd"/>
      <w:r w:rsidR="00833A29" w:rsidRPr="005B4B3F">
        <w:rPr>
          <w:rFonts w:ascii="Times New Roman" w:hAnsi="Times New Roman" w:cs="Times New Roman"/>
          <w:sz w:val="28"/>
          <w:szCs w:val="28"/>
          <w:lang w:val="kk-KZ"/>
        </w:rPr>
        <w:t xml:space="preserve"> түрлерінің </w:t>
      </w:r>
      <w:proofErr w:type="spellStart"/>
      <w:r w:rsidR="00833A29" w:rsidRPr="005B4B3F">
        <w:rPr>
          <w:rFonts w:ascii="Times New Roman" w:hAnsi="Times New Roman" w:cs="Times New Roman"/>
          <w:sz w:val="28"/>
          <w:szCs w:val="28"/>
          <w:lang w:val="kk-KZ"/>
        </w:rPr>
        <w:t>симптоматикасы</w:t>
      </w:r>
      <w:proofErr w:type="spellEnd"/>
      <w:r w:rsidR="00833A29" w:rsidRPr="005B4B3F">
        <w:rPr>
          <w:rFonts w:ascii="Times New Roman" w:hAnsi="Times New Roman" w:cs="Times New Roman"/>
          <w:sz w:val="28"/>
          <w:szCs w:val="28"/>
          <w:lang w:val="kk-KZ"/>
        </w:rPr>
        <w:t xml:space="preserve"> мен ерекшеліктері жазылған.</w:t>
      </w:r>
    </w:p>
    <w:bookmarkEnd w:id="0"/>
    <w:p w14:paraId="7F1D3256" w14:textId="05782E4F" w:rsidR="006352C3" w:rsidRPr="006352C3" w:rsidRDefault="006352C3" w:rsidP="008D30EF">
      <w:pPr>
        <w:spacing w:before="40" w:after="40" w:line="240" w:lineRule="auto"/>
        <w:ind w:left="709" w:right="1134"/>
        <w:jc w:val="both"/>
        <w:rPr>
          <w:rFonts w:ascii="Times New Roman" w:hAnsi="Times New Roman" w:cs="Times New Roman"/>
          <w:b/>
          <w:bCs/>
          <w:sz w:val="28"/>
          <w:szCs w:val="28"/>
          <w:lang w:val="kk-KZ"/>
        </w:rPr>
      </w:pPr>
      <w:r w:rsidRPr="006352C3">
        <w:rPr>
          <w:rFonts w:ascii="Times New Roman" w:hAnsi="Times New Roman" w:cs="Times New Roman"/>
          <w:b/>
          <w:bCs/>
          <w:sz w:val="28"/>
          <w:szCs w:val="28"/>
          <w:lang w:val="kk-KZ"/>
        </w:rPr>
        <w:t>Аннотация</w:t>
      </w:r>
    </w:p>
    <w:p w14:paraId="4FBC89A9" w14:textId="25A67D2F" w:rsidR="006719BC" w:rsidRDefault="006352C3" w:rsidP="00956B91">
      <w:pPr>
        <w:spacing w:before="40" w:after="40" w:line="240" w:lineRule="auto"/>
        <w:ind w:left="709" w:right="1134"/>
        <w:jc w:val="both"/>
        <w:rPr>
          <w:rFonts w:ascii="Times New Roman" w:hAnsi="Times New Roman" w:cs="Times New Roman"/>
          <w:sz w:val="28"/>
          <w:szCs w:val="28"/>
          <w:lang w:val="kk-KZ"/>
        </w:rPr>
      </w:pPr>
      <w:r w:rsidRPr="006352C3">
        <w:rPr>
          <w:rFonts w:ascii="Times New Roman" w:hAnsi="Times New Roman" w:cs="Times New Roman"/>
          <w:sz w:val="28"/>
          <w:szCs w:val="28"/>
          <w:lang w:val="kk-KZ"/>
        </w:rPr>
        <w:t xml:space="preserve">В </w:t>
      </w:r>
      <w:proofErr w:type="spellStart"/>
      <w:r w:rsidRPr="006352C3">
        <w:rPr>
          <w:rFonts w:ascii="Times New Roman" w:hAnsi="Times New Roman" w:cs="Times New Roman"/>
          <w:sz w:val="28"/>
          <w:szCs w:val="28"/>
          <w:lang w:val="kk-KZ"/>
        </w:rPr>
        <w:t>статье</w:t>
      </w:r>
      <w:proofErr w:type="spellEnd"/>
      <w:r w:rsidRPr="006352C3">
        <w:rPr>
          <w:rFonts w:ascii="Times New Roman" w:hAnsi="Times New Roman" w:cs="Times New Roman"/>
          <w:sz w:val="28"/>
          <w:szCs w:val="28"/>
          <w:lang w:val="kk-KZ"/>
        </w:rPr>
        <w:t xml:space="preserve"> </w:t>
      </w:r>
      <w:proofErr w:type="spellStart"/>
      <w:r w:rsidRPr="006352C3">
        <w:rPr>
          <w:rFonts w:ascii="Times New Roman" w:hAnsi="Times New Roman" w:cs="Times New Roman"/>
          <w:sz w:val="28"/>
          <w:szCs w:val="28"/>
          <w:lang w:val="kk-KZ"/>
        </w:rPr>
        <w:t>рассматриваются</w:t>
      </w:r>
      <w:proofErr w:type="spellEnd"/>
      <w:r w:rsidRPr="006352C3">
        <w:rPr>
          <w:rFonts w:ascii="Times New Roman" w:hAnsi="Times New Roman" w:cs="Times New Roman"/>
          <w:sz w:val="28"/>
          <w:szCs w:val="28"/>
          <w:lang w:val="kk-KZ"/>
        </w:rPr>
        <w:t xml:space="preserve"> </w:t>
      </w:r>
      <w:proofErr w:type="spellStart"/>
      <w:r w:rsidRPr="006352C3">
        <w:rPr>
          <w:rFonts w:ascii="Times New Roman" w:hAnsi="Times New Roman" w:cs="Times New Roman"/>
          <w:sz w:val="28"/>
          <w:szCs w:val="28"/>
          <w:lang w:val="kk-KZ"/>
        </w:rPr>
        <w:t>происхождение</w:t>
      </w:r>
      <w:proofErr w:type="spellEnd"/>
      <w:r w:rsidRPr="006352C3">
        <w:rPr>
          <w:rFonts w:ascii="Times New Roman" w:hAnsi="Times New Roman" w:cs="Times New Roman"/>
          <w:sz w:val="28"/>
          <w:szCs w:val="28"/>
          <w:lang w:val="kk-KZ"/>
        </w:rPr>
        <w:t xml:space="preserve"> и </w:t>
      </w:r>
      <w:proofErr w:type="spellStart"/>
      <w:r w:rsidRPr="006352C3">
        <w:rPr>
          <w:rFonts w:ascii="Times New Roman" w:hAnsi="Times New Roman" w:cs="Times New Roman"/>
          <w:sz w:val="28"/>
          <w:szCs w:val="28"/>
          <w:lang w:val="kk-KZ"/>
        </w:rPr>
        <w:t>причины</w:t>
      </w:r>
      <w:proofErr w:type="spellEnd"/>
      <w:r w:rsidRPr="006352C3">
        <w:rPr>
          <w:rFonts w:ascii="Times New Roman" w:hAnsi="Times New Roman" w:cs="Times New Roman"/>
          <w:sz w:val="28"/>
          <w:szCs w:val="28"/>
          <w:lang w:val="kk-KZ"/>
        </w:rPr>
        <w:t xml:space="preserve"> </w:t>
      </w:r>
      <w:proofErr w:type="spellStart"/>
      <w:r w:rsidRPr="006352C3">
        <w:rPr>
          <w:rFonts w:ascii="Times New Roman" w:hAnsi="Times New Roman" w:cs="Times New Roman"/>
          <w:sz w:val="28"/>
          <w:szCs w:val="28"/>
          <w:lang w:val="kk-KZ"/>
        </w:rPr>
        <w:t>дисграфии</w:t>
      </w:r>
      <w:proofErr w:type="spellEnd"/>
      <w:r w:rsidRPr="006352C3">
        <w:rPr>
          <w:rFonts w:ascii="Times New Roman" w:hAnsi="Times New Roman" w:cs="Times New Roman"/>
          <w:sz w:val="28"/>
          <w:szCs w:val="28"/>
          <w:lang w:val="kk-KZ"/>
        </w:rPr>
        <w:t xml:space="preserve">, </w:t>
      </w:r>
      <w:proofErr w:type="spellStart"/>
      <w:r w:rsidRPr="006352C3">
        <w:rPr>
          <w:rFonts w:ascii="Times New Roman" w:hAnsi="Times New Roman" w:cs="Times New Roman"/>
          <w:sz w:val="28"/>
          <w:szCs w:val="28"/>
          <w:lang w:val="kk-KZ"/>
        </w:rPr>
        <w:t>важность</w:t>
      </w:r>
      <w:proofErr w:type="spellEnd"/>
      <w:r w:rsidRPr="006352C3">
        <w:rPr>
          <w:rFonts w:ascii="Times New Roman" w:hAnsi="Times New Roman" w:cs="Times New Roman"/>
          <w:sz w:val="28"/>
          <w:szCs w:val="28"/>
          <w:lang w:val="kk-KZ"/>
        </w:rPr>
        <w:t xml:space="preserve"> </w:t>
      </w:r>
      <w:proofErr w:type="spellStart"/>
      <w:r w:rsidRPr="006352C3">
        <w:rPr>
          <w:rFonts w:ascii="Times New Roman" w:hAnsi="Times New Roman" w:cs="Times New Roman"/>
          <w:sz w:val="28"/>
          <w:szCs w:val="28"/>
          <w:lang w:val="kk-KZ"/>
        </w:rPr>
        <w:t>проведения</w:t>
      </w:r>
      <w:proofErr w:type="spellEnd"/>
      <w:r w:rsidRPr="006352C3">
        <w:rPr>
          <w:rFonts w:ascii="Times New Roman" w:hAnsi="Times New Roman" w:cs="Times New Roman"/>
          <w:sz w:val="28"/>
          <w:szCs w:val="28"/>
          <w:lang w:val="kk-KZ"/>
        </w:rPr>
        <w:t xml:space="preserve"> </w:t>
      </w:r>
      <w:proofErr w:type="spellStart"/>
      <w:r w:rsidRPr="006352C3">
        <w:rPr>
          <w:rFonts w:ascii="Times New Roman" w:hAnsi="Times New Roman" w:cs="Times New Roman"/>
          <w:sz w:val="28"/>
          <w:szCs w:val="28"/>
          <w:lang w:val="kk-KZ"/>
        </w:rPr>
        <w:t>диагностики</w:t>
      </w:r>
      <w:proofErr w:type="spellEnd"/>
      <w:r w:rsidRPr="006352C3">
        <w:rPr>
          <w:rFonts w:ascii="Times New Roman" w:hAnsi="Times New Roman" w:cs="Times New Roman"/>
          <w:sz w:val="28"/>
          <w:szCs w:val="28"/>
          <w:lang w:val="kk-KZ"/>
        </w:rPr>
        <w:t xml:space="preserve">. Авторы </w:t>
      </w:r>
      <w:proofErr w:type="spellStart"/>
      <w:r w:rsidRPr="006352C3">
        <w:rPr>
          <w:rFonts w:ascii="Times New Roman" w:hAnsi="Times New Roman" w:cs="Times New Roman"/>
          <w:sz w:val="28"/>
          <w:szCs w:val="28"/>
          <w:lang w:val="kk-KZ"/>
        </w:rPr>
        <w:t>указывают</w:t>
      </w:r>
      <w:proofErr w:type="spellEnd"/>
      <w:r w:rsidRPr="006352C3">
        <w:rPr>
          <w:rFonts w:ascii="Times New Roman" w:hAnsi="Times New Roman" w:cs="Times New Roman"/>
          <w:sz w:val="28"/>
          <w:szCs w:val="28"/>
          <w:lang w:val="kk-KZ"/>
        </w:rPr>
        <w:t xml:space="preserve"> </w:t>
      </w:r>
      <w:proofErr w:type="spellStart"/>
      <w:r w:rsidRPr="006352C3">
        <w:rPr>
          <w:rFonts w:ascii="Times New Roman" w:hAnsi="Times New Roman" w:cs="Times New Roman"/>
          <w:sz w:val="28"/>
          <w:szCs w:val="28"/>
          <w:lang w:val="kk-KZ"/>
        </w:rPr>
        <w:t>на</w:t>
      </w:r>
      <w:proofErr w:type="spellEnd"/>
      <w:r w:rsidRPr="006352C3">
        <w:rPr>
          <w:rFonts w:ascii="Times New Roman" w:hAnsi="Times New Roman" w:cs="Times New Roman"/>
          <w:sz w:val="28"/>
          <w:szCs w:val="28"/>
          <w:lang w:val="kk-KZ"/>
        </w:rPr>
        <w:t xml:space="preserve"> </w:t>
      </w:r>
      <w:proofErr w:type="spellStart"/>
      <w:r w:rsidRPr="006352C3">
        <w:rPr>
          <w:rFonts w:ascii="Times New Roman" w:hAnsi="Times New Roman" w:cs="Times New Roman"/>
          <w:sz w:val="28"/>
          <w:szCs w:val="28"/>
          <w:lang w:val="kk-KZ"/>
        </w:rPr>
        <w:t>необходимость</w:t>
      </w:r>
      <w:proofErr w:type="spellEnd"/>
      <w:r w:rsidRPr="006352C3">
        <w:rPr>
          <w:rFonts w:ascii="Times New Roman" w:hAnsi="Times New Roman" w:cs="Times New Roman"/>
          <w:sz w:val="28"/>
          <w:szCs w:val="28"/>
          <w:lang w:val="kk-KZ"/>
        </w:rPr>
        <w:t xml:space="preserve"> </w:t>
      </w:r>
      <w:proofErr w:type="spellStart"/>
      <w:r w:rsidRPr="006352C3">
        <w:rPr>
          <w:rFonts w:ascii="Times New Roman" w:hAnsi="Times New Roman" w:cs="Times New Roman"/>
          <w:sz w:val="28"/>
          <w:szCs w:val="28"/>
          <w:lang w:val="kk-KZ"/>
        </w:rPr>
        <w:t>внимания</w:t>
      </w:r>
      <w:proofErr w:type="spellEnd"/>
      <w:r w:rsidRPr="006352C3">
        <w:rPr>
          <w:rFonts w:ascii="Times New Roman" w:hAnsi="Times New Roman" w:cs="Times New Roman"/>
          <w:sz w:val="28"/>
          <w:szCs w:val="28"/>
          <w:lang w:val="kk-KZ"/>
        </w:rPr>
        <w:t xml:space="preserve"> и </w:t>
      </w:r>
      <w:proofErr w:type="spellStart"/>
      <w:r w:rsidRPr="006352C3">
        <w:rPr>
          <w:rFonts w:ascii="Times New Roman" w:hAnsi="Times New Roman" w:cs="Times New Roman"/>
          <w:sz w:val="28"/>
          <w:szCs w:val="28"/>
          <w:lang w:val="kk-KZ"/>
        </w:rPr>
        <w:t>анализа</w:t>
      </w:r>
      <w:proofErr w:type="spellEnd"/>
      <w:r w:rsidRPr="006352C3">
        <w:rPr>
          <w:rFonts w:ascii="Times New Roman" w:hAnsi="Times New Roman" w:cs="Times New Roman"/>
          <w:sz w:val="28"/>
          <w:szCs w:val="28"/>
          <w:lang w:val="kk-KZ"/>
        </w:rPr>
        <w:t xml:space="preserve"> </w:t>
      </w:r>
      <w:proofErr w:type="spellStart"/>
      <w:r w:rsidRPr="006352C3">
        <w:rPr>
          <w:rFonts w:ascii="Times New Roman" w:hAnsi="Times New Roman" w:cs="Times New Roman"/>
          <w:sz w:val="28"/>
          <w:szCs w:val="28"/>
          <w:lang w:val="kk-KZ"/>
        </w:rPr>
        <w:t>письменной</w:t>
      </w:r>
      <w:proofErr w:type="spellEnd"/>
      <w:r w:rsidRPr="006352C3">
        <w:rPr>
          <w:rFonts w:ascii="Times New Roman" w:hAnsi="Times New Roman" w:cs="Times New Roman"/>
          <w:sz w:val="28"/>
          <w:szCs w:val="28"/>
          <w:lang w:val="kk-KZ"/>
        </w:rPr>
        <w:t xml:space="preserve"> и </w:t>
      </w:r>
      <w:proofErr w:type="spellStart"/>
      <w:r w:rsidRPr="006352C3">
        <w:rPr>
          <w:rFonts w:ascii="Times New Roman" w:hAnsi="Times New Roman" w:cs="Times New Roman"/>
          <w:sz w:val="28"/>
          <w:szCs w:val="28"/>
          <w:lang w:val="kk-KZ"/>
        </w:rPr>
        <w:t>разговорной</w:t>
      </w:r>
      <w:proofErr w:type="spellEnd"/>
      <w:r w:rsidRPr="006352C3">
        <w:rPr>
          <w:rFonts w:ascii="Times New Roman" w:hAnsi="Times New Roman" w:cs="Times New Roman"/>
          <w:sz w:val="28"/>
          <w:szCs w:val="28"/>
          <w:lang w:val="kk-KZ"/>
        </w:rPr>
        <w:t xml:space="preserve"> </w:t>
      </w:r>
      <w:proofErr w:type="spellStart"/>
      <w:r w:rsidRPr="006352C3">
        <w:rPr>
          <w:rFonts w:ascii="Times New Roman" w:hAnsi="Times New Roman" w:cs="Times New Roman"/>
          <w:sz w:val="28"/>
          <w:szCs w:val="28"/>
          <w:lang w:val="kk-KZ"/>
        </w:rPr>
        <w:t>речи</w:t>
      </w:r>
      <w:proofErr w:type="spellEnd"/>
      <w:r w:rsidRPr="006352C3">
        <w:rPr>
          <w:rFonts w:ascii="Times New Roman" w:hAnsi="Times New Roman" w:cs="Times New Roman"/>
          <w:sz w:val="28"/>
          <w:szCs w:val="28"/>
          <w:lang w:val="kk-KZ"/>
        </w:rPr>
        <w:t xml:space="preserve"> </w:t>
      </w:r>
      <w:proofErr w:type="spellStart"/>
      <w:r w:rsidRPr="006352C3">
        <w:rPr>
          <w:rFonts w:ascii="Times New Roman" w:hAnsi="Times New Roman" w:cs="Times New Roman"/>
          <w:sz w:val="28"/>
          <w:szCs w:val="28"/>
          <w:lang w:val="kk-KZ"/>
        </w:rPr>
        <w:t>при</w:t>
      </w:r>
      <w:proofErr w:type="spellEnd"/>
      <w:r w:rsidRPr="006352C3">
        <w:rPr>
          <w:rFonts w:ascii="Times New Roman" w:hAnsi="Times New Roman" w:cs="Times New Roman"/>
          <w:sz w:val="28"/>
          <w:szCs w:val="28"/>
          <w:lang w:val="kk-KZ"/>
        </w:rPr>
        <w:t xml:space="preserve"> </w:t>
      </w:r>
      <w:proofErr w:type="spellStart"/>
      <w:r w:rsidRPr="006352C3">
        <w:rPr>
          <w:rFonts w:ascii="Times New Roman" w:hAnsi="Times New Roman" w:cs="Times New Roman"/>
          <w:sz w:val="28"/>
          <w:szCs w:val="28"/>
          <w:lang w:val="kk-KZ"/>
        </w:rPr>
        <w:t>диагностике</w:t>
      </w:r>
      <w:proofErr w:type="spellEnd"/>
      <w:r w:rsidRPr="006352C3">
        <w:rPr>
          <w:rFonts w:ascii="Times New Roman" w:hAnsi="Times New Roman" w:cs="Times New Roman"/>
          <w:sz w:val="28"/>
          <w:szCs w:val="28"/>
          <w:lang w:val="kk-KZ"/>
        </w:rPr>
        <w:t xml:space="preserve"> </w:t>
      </w:r>
      <w:proofErr w:type="spellStart"/>
      <w:r w:rsidRPr="006352C3">
        <w:rPr>
          <w:rFonts w:ascii="Times New Roman" w:hAnsi="Times New Roman" w:cs="Times New Roman"/>
          <w:sz w:val="28"/>
          <w:szCs w:val="28"/>
          <w:lang w:val="kk-KZ"/>
        </w:rPr>
        <w:t>детей</w:t>
      </w:r>
      <w:proofErr w:type="spellEnd"/>
      <w:r w:rsidRPr="006352C3">
        <w:rPr>
          <w:rFonts w:ascii="Times New Roman" w:hAnsi="Times New Roman" w:cs="Times New Roman"/>
          <w:sz w:val="28"/>
          <w:szCs w:val="28"/>
          <w:lang w:val="kk-KZ"/>
        </w:rPr>
        <w:t xml:space="preserve">. </w:t>
      </w:r>
      <w:proofErr w:type="spellStart"/>
      <w:r w:rsidRPr="006352C3">
        <w:rPr>
          <w:rFonts w:ascii="Times New Roman" w:hAnsi="Times New Roman" w:cs="Times New Roman"/>
          <w:sz w:val="28"/>
          <w:szCs w:val="28"/>
          <w:lang w:val="kk-KZ"/>
        </w:rPr>
        <w:t>Изложены</w:t>
      </w:r>
      <w:proofErr w:type="spellEnd"/>
      <w:r w:rsidRPr="006352C3">
        <w:rPr>
          <w:rFonts w:ascii="Times New Roman" w:hAnsi="Times New Roman" w:cs="Times New Roman"/>
          <w:sz w:val="28"/>
          <w:szCs w:val="28"/>
          <w:lang w:val="kk-KZ"/>
        </w:rPr>
        <w:t xml:space="preserve"> </w:t>
      </w:r>
      <w:proofErr w:type="spellStart"/>
      <w:r w:rsidRPr="006352C3">
        <w:rPr>
          <w:rFonts w:ascii="Times New Roman" w:hAnsi="Times New Roman" w:cs="Times New Roman"/>
          <w:sz w:val="28"/>
          <w:szCs w:val="28"/>
          <w:lang w:val="kk-KZ"/>
        </w:rPr>
        <w:t>принципы</w:t>
      </w:r>
      <w:proofErr w:type="spellEnd"/>
      <w:r w:rsidRPr="006352C3">
        <w:rPr>
          <w:rFonts w:ascii="Times New Roman" w:hAnsi="Times New Roman" w:cs="Times New Roman"/>
          <w:sz w:val="28"/>
          <w:szCs w:val="28"/>
          <w:lang w:val="kk-KZ"/>
        </w:rPr>
        <w:t xml:space="preserve"> </w:t>
      </w:r>
      <w:proofErr w:type="spellStart"/>
      <w:r w:rsidRPr="006352C3">
        <w:rPr>
          <w:rFonts w:ascii="Times New Roman" w:hAnsi="Times New Roman" w:cs="Times New Roman"/>
          <w:sz w:val="28"/>
          <w:szCs w:val="28"/>
          <w:lang w:val="kk-KZ"/>
        </w:rPr>
        <w:t>диагностики</w:t>
      </w:r>
      <w:proofErr w:type="spellEnd"/>
      <w:r w:rsidRPr="006352C3">
        <w:rPr>
          <w:rFonts w:ascii="Times New Roman" w:hAnsi="Times New Roman" w:cs="Times New Roman"/>
          <w:sz w:val="28"/>
          <w:szCs w:val="28"/>
          <w:lang w:val="kk-KZ"/>
        </w:rPr>
        <w:t xml:space="preserve">, </w:t>
      </w:r>
      <w:proofErr w:type="spellStart"/>
      <w:r w:rsidRPr="006352C3">
        <w:rPr>
          <w:rFonts w:ascii="Times New Roman" w:hAnsi="Times New Roman" w:cs="Times New Roman"/>
          <w:sz w:val="28"/>
          <w:szCs w:val="28"/>
          <w:lang w:val="kk-KZ"/>
        </w:rPr>
        <w:t>краткие</w:t>
      </w:r>
      <w:proofErr w:type="spellEnd"/>
      <w:r w:rsidRPr="006352C3">
        <w:rPr>
          <w:rFonts w:ascii="Times New Roman" w:hAnsi="Times New Roman" w:cs="Times New Roman"/>
          <w:sz w:val="28"/>
          <w:szCs w:val="28"/>
          <w:lang w:val="kk-KZ"/>
        </w:rPr>
        <w:t xml:space="preserve"> </w:t>
      </w:r>
      <w:proofErr w:type="spellStart"/>
      <w:r w:rsidRPr="006352C3">
        <w:rPr>
          <w:rFonts w:ascii="Times New Roman" w:hAnsi="Times New Roman" w:cs="Times New Roman"/>
          <w:sz w:val="28"/>
          <w:szCs w:val="28"/>
          <w:lang w:val="kk-KZ"/>
        </w:rPr>
        <w:t>примеры</w:t>
      </w:r>
      <w:proofErr w:type="spellEnd"/>
      <w:r w:rsidRPr="006352C3">
        <w:rPr>
          <w:rFonts w:ascii="Times New Roman" w:hAnsi="Times New Roman" w:cs="Times New Roman"/>
          <w:sz w:val="28"/>
          <w:szCs w:val="28"/>
          <w:lang w:val="kk-KZ"/>
        </w:rPr>
        <w:t xml:space="preserve"> </w:t>
      </w:r>
      <w:proofErr w:type="spellStart"/>
      <w:r w:rsidRPr="006352C3">
        <w:rPr>
          <w:rFonts w:ascii="Times New Roman" w:hAnsi="Times New Roman" w:cs="Times New Roman"/>
          <w:sz w:val="28"/>
          <w:szCs w:val="28"/>
          <w:lang w:val="kk-KZ"/>
        </w:rPr>
        <w:t>тестов</w:t>
      </w:r>
      <w:proofErr w:type="spellEnd"/>
      <w:r w:rsidRPr="006352C3">
        <w:rPr>
          <w:rFonts w:ascii="Times New Roman" w:hAnsi="Times New Roman" w:cs="Times New Roman"/>
          <w:sz w:val="28"/>
          <w:szCs w:val="28"/>
          <w:lang w:val="kk-KZ"/>
        </w:rPr>
        <w:t xml:space="preserve"> и </w:t>
      </w:r>
      <w:proofErr w:type="spellStart"/>
      <w:r w:rsidRPr="006352C3">
        <w:rPr>
          <w:rFonts w:ascii="Times New Roman" w:hAnsi="Times New Roman" w:cs="Times New Roman"/>
          <w:sz w:val="28"/>
          <w:szCs w:val="28"/>
          <w:lang w:val="kk-KZ"/>
        </w:rPr>
        <w:t>руководства</w:t>
      </w:r>
      <w:proofErr w:type="spellEnd"/>
      <w:r w:rsidRPr="006352C3">
        <w:rPr>
          <w:rFonts w:ascii="Times New Roman" w:hAnsi="Times New Roman" w:cs="Times New Roman"/>
          <w:sz w:val="28"/>
          <w:szCs w:val="28"/>
          <w:lang w:val="kk-KZ"/>
        </w:rPr>
        <w:t xml:space="preserve">. </w:t>
      </w:r>
      <w:proofErr w:type="spellStart"/>
      <w:r w:rsidRPr="006352C3">
        <w:rPr>
          <w:rFonts w:ascii="Times New Roman" w:hAnsi="Times New Roman" w:cs="Times New Roman"/>
          <w:sz w:val="28"/>
          <w:szCs w:val="28"/>
          <w:lang w:val="kk-KZ"/>
        </w:rPr>
        <w:t>Прописаны</w:t>
      </w:r>
      <w:proofErr w:type="spellEnd"/>
      <w:r w:rsidRPr="006352C3">
        <w:rPr>
          <w:rFonts w:ascii="Times New Roman" w:hAnsi="Times New Roman" w:cs="Times New Roman"/>
          <w:sz w:val="28"/>
          <w:szCs w:val="28"/>
          <w:lang w:val="kk-KZ"/>
        </w:rPr>
        <w:t xml:space="preserve"> </w:t>
      </w:r>
      <w:proofErr w:type="spellStart"/>
      <w:r w:rsidRPr="006352C3">
        <w:rPr>
          <w:rFonts w:ascii="Times New Roman" w:hAnsi="Times New Roman" w:cs="Times New Roman"/>
          <w:sz w:val="28"/>
          <w:szCs w:val="28"/>
          <w:lang w:val="kk-KZ"/>
        </w:rPr>
        <w:t>симптоматика</w:t>
      </w:r>
      <w:proofErr w:type="spellEnd"/>
      <w:r w:rsidRPr="006352C3">
        <w:rPr>
          <w:rFonts w:ascii="Times New Roman" w:hAnsi="Times New Roman" w:cs="Times New Roman"/>
          <w:sz w:val="28"/>
          <w:szCs w:val="28"/>
          <w:lang w:val="kk-KZ"/>
        </w:rPr>
        <w:t xml:space="preserve"> и </w:t>
      </w:r>
      <w:proofErr w:type="spellStart"/>
      <w:r w:rsidRPr="006352C3">
        <w:rPr>
          <w:rFonts w:ascii="Times New Roman" w:hAnsi="Times New Roman" w:cs="Times New Roman"/>
          <w:sz w:val="28"/>
          <w:szCs w:val="28"/>
          <w:lang w:val="kk-KZ"/>
        </w:rPr>
        <w:t>особенности</w:t>
      </w:r>
      <w:proofErr w:type="spellEnd"/>
      <w:r w:rsidRPr="006352C3">
        <w:rPr>
          <w:rFonts w:ascii="Times New Roman" w:hAnsi="Times New Roman" w:cs="Times New Roman"/>
          <w:sz w:val="28"/>
          <w:szCs w:val="28"/>
          <w:lang w:val="kk-KZ"/>
        </w:rPr>
        <w:t xml:space="preserve"> </w:t>
      </w:r>
      <w:proofErr w:type="spellStart"/>
      <w:r w:rsidRPr="006352C3">
        <w:rPr>
          <w:rFonts w:ascii="Times New Roman" w:hAnsi="Times New Roman" w:cs="Times New Roman"/>
          <w:sz w:val="28"/>
          <w:szCs w:val="28"/>
          <w:lang w:val="kk-KZ"/>
        </w:rPr>
        <w:t>видов</w:t>
      </w:r>
      <w:proofErr w:type="spellEnd"/>
      <w:r w:rsidRPr="006352C3">
        <w:rPr>
          <w:rFonts w:ascii="Times New Roman" w:hAnsi="Times New Roman" w:cs="Times New Roman"/>
          <w:sz w:val="28"/>
          <w:szCs w:val="28"/>
          <w:lang w:val="kk-KZ"/>
        </w:rPr>
        <w:t xml:space="preserve"> </w:t>
      </w:r>
      <w:proofErr w:type="spellStart"/>
      <w:r w:rsidRPr="006352C3">
        <w:rPr>
          <w:rFonts w:ascii="Times New Roman" w:hAnsi="Times New Roman" w:cs="Times New Roman"/>
          <w:sz w:val="28"/>
          <w:szCs w:val="28"/>
          <w:lang w:val="kk-KZ"/>
        </w:rPr>
        <w:t>дисграфии</w:t>
      </w:r>
      <w:proofErr w:type="spellEnd"/>
      <w:r w:rsidRPr="006352C3">
        <w:rPr>
          <w:rFonts w:ascii="Times New Roman" w:hAnsi="Times New Roman" w:cs="Times New Roman"/>
          <w:sz w:val="28"/>
          <w:szCs w:val="28"/>
          <w:lang w:val="kk-KZ"/>
        </w:rPr>
        <w:t>.</w:t>
      </w:r>
    </w:p>
    <w:p w14:paraId="6BF7709B" w14:textId="119DF624" w:rsidR="006352C3" w:rsidRPr="00C617B3" w:rsidRDefault="006352C3" w:rsidP="008D30EF">
      <w:pPr>
        <w:spacing w:before="40" w:after="40" w:line="240" w:lineRule="auto"/>
        <w:ind w:left="709" w:right="1134"/>
        <w:jc w:val="both"/>
        <w:rPr>
          <w:rFonts w:ascii="Times New Roman" w:hAnsi="Times New Roman" w:cs="Times New Roman"/>
          <w:b/>
          <w:bCs/>
          <w:sz w:val="28"/>
          <w:szCs w:val="28"/>
          <w:lang w:val="en-US"/>
        </w:rPr>
      </w:pPr>
      <w:r w:rsidRPr="006352C3">
        <w:rPr>
          <w:rFonts w:ascii="Times New Roman" w:hAnsi="Times New Roman" w:cs="Times New Roman"/>
          <w:b/>
          <w:bCs/>
          <w:sz w:val="28"/>
          <w:szCs w:val="28"/>
          <w:lang w:val="en-US"/>
        </w:rPr>
        <w:t>A</w:t>
      </w:r>
      <w:r w:rsidR="00C617B3">
        <w:rPr>
          <w:rFonts w:ascii="Times New Roman" w:hAnsi="Times New Roman" w:cs="Times New Roman"/>
          <w:b/>
          <w:bCs/>
          <w:sz w:val="28"/>
          <w:szCs w:val="28"/>
          <w:lang w:val="en-US"/>
        </w:rPr>
        <w:t>bstract</w:t>
      </w:r>
    </w:p>
    <w:p w14:paraId="0851E80F" w14:textId="042F04FE" w:rsidR="006352C3" w:rsidRPr="006352C3" w:rsidRDefault="006352C3" w:rsidP="008D30EF">
      <w:pPr>
        <w:spacing w:before="40" w:after="40" w:line="240" w:lineRule="auto"/>
        <w:ind w:left="709" w:right="1134"/>
        <w:jc w:val="both"/>
        <w:rPr>
          <w:rFonts w:ascii="Times New Roman" w:hAnsi="Times New Roman" w:cs="Times New Roman"/>
          <w:sz w:val="28"/>
          <w:szCs w:val="28"/>
          <w:lang w:val="en-US"/>
        </w:rPr>
      </w:pPr>
      <w:r w:rsidRPr="006352C3">
        <w:rPr>
          <w:rFonts w:ascii="Times New Roman" w:hAnsi="Times New Roman" w:cs="Times New Roman"/>
          <w:sz w:val="28"/>
          <w:szCs w:val="28"/>
          <w:lang w:val="en-US"/>
        </w:rPr>
        <w:t xml:space="preserve">The article discusses the origin and causes of </w:t>
      </w:r>
      <w:proofErr w:type="spellStart"/>
      <w:r w:rsidRPr="006352C3">
        <w:rPr>
          <w:rFonts w:ascii="Times New Roman" w:hAnsi="Times New Roman" w:cs="Times New Roman"/>
          <w:sz w:val="28"/>
          <w:szCs w:val="28"/>
          <w:lang w:val="en-US"/>
        </w:rPr>
        <w:t>dysgraphy</w:t>
      </w:r>
      <w:proofErr w:type="spellEnd"/>
      <w:r w:rsidRPr="006352C3">
        <w:rPr>
          <w:rFonts w:ascii="Times New Roman" w:hAnsi="Times New Roman" w:cs="Times New Roman"/>
          <w:sz w:val="28"/>
          <w:szCs w:val="28"/>
          <w:lang w:val="en-US"/>
        </w:rPr>
        <w:t xml:space="preserve">, the importance of diagnosis. The authors point out the need for attention and analysis of written and spoken language in the diagnosis of children. The principles of diagnosis, brief examples of tests and guidelines are described. The symptoms and features of the types of </w:t>
      </w:r>
      <w:proofErr w:type="spellStart"/>
      <w:r w:rsidRPr="006352C3">
        <w:rPr>
          <w:rFonts w:ascii="Times New Roman" w:hAnsi="Times New Roman" w:cs="Times New Roman"/>
          <w:sz w:val="28"/>
          <w:szCs w:val="28"/>
          <w:lang w:val="en-US"/>
        </w:rPr>
        <w:t>dysgraphy</w:t>
      </w:r>
      <w:proofErr w:type="spellEnd"/>
      <w:r w:rsidRPr="006352C3">
        <w:rPr>
          <w:rFonts w:ascii="Times New Roman" w:hAnsi="Times New Roman" w:cs="Times New Roman"/>
          <w:sz w:val="28"/>
          <w:szCs w:val="28"/>
          <w:lang w:val="en-US"/>
        </w:rPr>
        <w:t xml:space="preserve"> are prescribed.</w:t>
      </w:r>
    </w:p>
    <w:p w14:paraId="355C094E" w14:textId="69DCA94E" w:rsidR="00403EC4" w:rsidRPr="00956B91" w:rsidRDefault="00385C1C" w:rsidP="00956B91">
      <w:pPr>
        <w:spacing w:before="40" w:after="40" w:line="240" w:lineRule="auto"/>
        <w:ind w:left="709" w:right="1134"/>
        <w:jc w:val="both"/>
        <w:rPr>
          <w:rFonts w:ascii="Times New Roman" w:hAnsi="Times New Roman" w:cs="Times New Roman"/>
          <w:sz w:val="28"/>
          <w:szCs w:val="28"/>
          <w:lang w:val="en-US"/>
        </w:rPr>
      </w:pPr>
      <w:r w:rsidRPr="005B4B3F">
        <w:rPr>
          <w:rFonts w:ascii="Times New Roman" w:hAnsi="Times New Roman" w:cs="Times New Roman"/>
          <w:sz w:val="28"/>
          <w:szCs w:val="28"/>
          <w:lang w:val="kk-KZ"/>
        </w:rPr>
        <w:t>Кілт сөздер:</w:t>
      </w:r>
      <w:r w:rsidR="00956B91">
        <w:rPr>
          <w:rFonts w:ascii="Times New Roman" w:hAnsi="Times New Roman" w:cs="Times New Roman"/>
          <w:sz w:val="28"/>
          <w:szCs w:val="28"/>
          <w:lang w:val="kk-KZ"/>
        </w:rPr>
        <w:t xml:space="preserve"> </w:t>
      </w:r>
      <w:r w:rsidR="00833A29" w:rsidRPr="00956B91">
        <w:rPr>
          <w:rFonts w:ascii="Times New Roman" w:hAnsi="Times New Roman" w:cs="Times New Roman"/>
          <w:sz w:val="28"/>
          <w:szCs w:val="28"/>
          <w:lang w:val="kk-KZ"/>
        </w:rPr>
        <w:t xml:space="preserve">диагностика, </w:t>
      </w:r>
      <w:proofErr w:type="spellStart"/>
      <w:r w:rsidR="00833A29" w:rsidRPr="00956B91">
        <w:rPr>
          <w:rFonts w:ascii="Times New Roman" w:hAnsi="Times New Roman" w:cs="Times New Roman"/>
          <w:sz w:val="28"/>
          <w:szCs w:val="28"/>
          <w:lang w:val="kk-KZ"/>
        </w:rPr>
        <w:t>дисграфия</w:t>
      </w:r>
      <w:proofErr w:type="spellEnd"/>
      <w:r w:rsidR="00833A29" w:rsidRPr="005B4B3F">
        <w:rPr>
          <w:rFonts w:ascii="Times New Roman" w:hAnsi="Times New Roman" w:cs="Times New Roman"/>
          <w:sz w:val="28"/>
          <w:szCs w:val="28"/>
          <w:lang w:val="kk-KZ"/>
        </w:rPr>
        <w:t>,</w:t>
      </w:r>
      <w:r w:rsidR="004D352D">
        <w:rPr>
          <w:rFonts w:ascii="Times New Roman" w:hAnsi="Times New Roman" w:cs="Times New Roman"/>
          <w:sz w:val="28"/>
          <w:szCs w:val="28"/>
          <w:lang w:val="kk-KZ"/>
        </w:rPr>
        <w:t xml:space="preserve"> жазу </w:t>
      </w:r>
      <w:r w:rsidR="00956B91">
        <w:rPr>
          <w:rFonts w:ascii="Times New Roman" w:hAnsi="Times New Roman" w:cs="Times New Roman"/>
          <w:sz w:val="28"/>
          <w:szCs w:val="28"/>
          <w:lang w:val="kk-KZ"/>
        </w:rPr>
        <w:t>бұзылысы</w:t>
      </w:r>
      <w:r w:rsidR="004D352D">
        <w:rPr>
          <w:rFonts w:ascii="Times New Roman" w:hAnsi="Times New Roman" w:cs="Times New Roman"/>
          <w:sz w:val="28"/>
          <w:szCs w:val="28"/>
          <w:lang w:val="kk-KZ"/>
        </w:rPr>
        <w:t>,</w:t>
      </w:r>
      <w:r w:rsidR="00956B91">
        <w:rPr>
          <w:rFonts w:ascii="Times New Roman" w:hAnsi="Times New Roman" w:cs="Times New Roman"/>
          <w:sz w:val="28"/>
          <w:szCs w:val="28"/>
          <w:lang w:val="kk-KZ"/>
        </w:rPr>
        <w:t xml:space="preserve"> оқу бұзылысы,</w:t>
      </w:r>
      <w:r w:rsidR="004D352D">
        <w:rPr>
          <w:rFonts w:ascii="Times New Roman" w:hAnsi="Times New Roman" w:cs="Times New Roman"/>
          <w:sz w:val="28"/>
          <w:szCs w:val="28"/>
          <w:lang w:val="kk-KZ"/>
        </w:rPr>
        <w:t xml:space="preserve"> принцип,</w:t>
      </w:r>
      <w:r w:rsidR="00956B91">
        <w:rPr>
          <w:rFonts w:ascii="Times New Roman" w:hAnsi="Times New Roman" w:cs="Times New Roman"/>
          <w:sz w:val="28"/>
          <w:szCs w:val="28"/>
          <w:lang w:val="kk-KZ"/>
        </w:rPr>
        <w:t xml:space="preserve"> диагностика тесттері, </w:t>
      </w:r>
      <w:proofErr w:type="spellStart"/>
      <w:r w:rsidR="00956B91">
        <w:rPr>
          <w:rFonts w:ascii="Times New Roman" w:hAnsi="Times New Roman" w:cs="Times New Roman"/>
          <w:sz w:val="28"/>
          <w:szCs w:val="28"/>
          <w:lang w:val="kk-KZ"/>
        </w:rPr>
        <w:t>дисграфия</w:t>
      </w:r>
      <w:proofErr w:type="spellEnd"/>
      <w:r w:rsidR="00956B91">
        <w:rPr>
          <w:rFonts w:ascii="Times New Roman" w:hAnsi="Times New Roman" w:cs="Times New Roman"/>
          <w:sz w:val="28"/>
          <w:szCs w:val="28"/>
          <w:lang w:val="kk-KZ"/>
        </w:rPr>
        <w:t xml:space="preserve"> түрлері</w:t>
      </w:r>
      <w:r w:rsidR="00F075A8" w:rsidRPr="005B4B3F">
        <w:rPr>
          <w:rFonts w:ascii="Times New Roman" w:hAnsi="Times New Roman" w:cs="Times New Roman"/>
          <w:sz w:val="28"/>
          <w:szCs w:val="28"/>
          <w:lang w:val="kk-KZ"/>
        </w:rPr>
        <w:t>.</w:t>
      </w:r>
    </w:p>
    <w:p w14:paraId="2368054B" w14:textId="3973357F" w:rsidR="00403EC4" w:rsidRPr="00956B91" w:rsidRDefault="00956B91" w:rsidP="00956B91">
      <w:pPr>
        <w:spacing w:before="40" w:after="40" w:line="240" w:lineRule="auto"/>
        <w:ind w:left="709" w:right="1134"/>
        <w:jc w:val="both"/>
        <w:rPr>
          <w:rFonts w:ascii="Times New Roman" w:hAnsi="Times New Roman" w:cs="Times New Roman"/>
          <w:sz w:val="28"/>
          <w:szCs w:val="28"/>
          <w:lang w:val="kk-KZ"/>
        </w:rPr>
      </w:pPr>
      <w:proofErr w:type="spellStart"/>
      <w:r>
        <w:rPr>
          <w:rFonts w:ascii="Times New Roman" w:hAnsi="Times New Roman" w:cs="Times New Roman"/>
          <w:sz w:val="28"/>
          <w:szCs w:val="28"/>
          <w:lang w:val="kk-KZ"/>
        </w:rPr>
        <w:t>Ключевые</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слова</w:t>
      </w:r>
      <w:proofErr w:type="spellEnd"/>
      <w:r>
        <w:rPr>
          <w:rFonts w:ascii="Times New Roman" w:hAnsi="Times New Roman" w:cs="Times New Roman"/>
          <w:sz w:val="28"/>
          <w:szCs w:val="28"/>
          <w:lang w:val="kk-KZ"/>
        </w:rPr>
        <w:t xml:space="preserve">: </w:t>
      </w:r>
      <w:r>
        <w:rPr>
          <w:rFonts w:ascii="Times New Roman" w:hAnsi="Times New Roman" w:cs="Times New Roman"/>
          <w:sz w:val="28"/>
          <w:szCs w:val="28"/>
        </w:rPr>
        <w:t>диагностика</w:t>
      </w:r>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дисграфия</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нарушения</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письма</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нарушение</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чтения</w:t>
      </w:r>
      <w:proofErr w:type="spellEnd"/>
      <w:r>
        <w:rPr>
          <w:rFonts w:ascii="Times New Roman" w:hAnsi="Times New Roman" w:cs="Times New Roman"/>
          <w:sz w:val="28"/>
          <w:szCs w:val="28"/>
          <w:lang w:val="kk-KZ"/>
        </w:rPr>
        <w:t xml:space="preserve">, принцип, </w:t>
      </w:r>
      <w:proofErr w:type="spellStart"/>
      <w:r>
        <w:rPr>
          <w:rFonts w:ascii="Times New Roman" w:hAnsi="Times New Roman" w:cs="Times New Roman"/>
          <w:sz w:val="28"/>
          <w:szCs w:val="28"/>
          <w:lang w:val="kk-KZ"/>
        </w:rPr>
        <w:t>тесты</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диагностики</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виды</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дисграфии</w:t>
      </w:r>
      <w:proofErr w:type="spellEnd"/>
      <w:r>
        <w:rPr>
          <w:rFonts w:ascii="Times New Roman" w:hAnsi="Times New Roman" w:cs="Times New Roman"/>
          <w:sz w:val="28"/>
          <w:szCs w:val="28"/>
          <w:lang w:val="kk-KZ"/>
        </w:rPr>
        <w:t>.</w:t>
      </w:r>
    </w:p>
    <w:p w14:paraId="043E5EBD" w14:textId="66C556DA" w:rsidR="00956B91" w:rsidRPr="00956B91" w:rsidRDefault="00956B91" w:rsidP="00956B91">
      <w:pPr>
        <w:spacing w:before="40" w:after="40" w:line="240" w:lineRule="auto"/>
        <w:ind w:left="709" w:right="1134"/>
        <w:jc w:val="both"/>
        <w:rPr>
          <w:rFonts w:ascii="Times New Roman" w:hAnsi="Times New Roman" w:cs="Times New Roman"/>
          <w:sz w:val="28"/>
          <w:szCs w:val="28"/>
          <w:lang w:val="en-US"/>
        </w:rPr>
      </w:pPr>
      <w:proofErr w:type="spellStart"/>
      <w:r w:rsidRPr="00956B91">
        <w:rPr>
          <w:rFonts w:ascii="Times New Roman" w:hAnsi="Times New Roman" w:cs="Times New Roman"/>
          <w:sz w:val="28"/>
          <w:szCs w:val="28"/>
          <w:lang w:val="kk-KZ"/>
        </w:rPr>
        <w:t>Keywords</w:t>
      </w:r>
      <w:proofErr w:type="spellEnd"/>
      <w:r w:rsidRPr="00956B9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956B91">
        <w:rPr>
          <w:rFonts w:ascii="Times New Roman" w:hAnsi="Times New Roman" w:cs="Times New Roman"/>
          <w:sz w:val="28"/>
          <w:szCs w:val="28"/>
          <w:lang w:val="en-US"/>
        </w:rPr>
        <w:t>diagnosis, dysgraphia, writing disorder, reading disorder, principle, diagnostic tests, types of dysgraphia.</w:t>
      </w:r>
    </w:p>
    <w:p w14:paraId="5578F156" w14:textId="2EB653B4" w:rsidR="00932F64" w:rsidRPr="005B4B3F" w:rsidRDefault="00932F64" w:rsidP="004D352D">
      <w:pPr>
        <w:spacing w:before="40" w:after="40" w:line="240" w:lineRule="auto"/>
        <w:ind w:left="709" w:right="1134" w:firstLine="709"/>
        <w:jc w:val="both"/>
        <w:rPr>
          <w:rFonts w:ascii="Times New Roman" w:hAnsi="Times New Roman" w:cs="Times New Roman"/>
          <w:color w:val="000000"/>
          <w:sz w:val="28"/>
          <w:szCs w:val="28"/>
          <w:lang w:val="kk-KZ"/>
        </w:rPr>
      </w:pPr>
      <w:r w:rsidRPr="005B4B3F">
        <w:rPr>
          <w:rFonts w:ascii="Times New Roman" w:hAnsi="Times New Roman" w:cs="Times New Roman"/>
          <w:color w:val="000000"/>
          <w:sz w:val="28"/>
          <w:szCs w:val="28"/>
          <w:lang w:val="kk-KZ"/>
        </w:rPr>
        <w:t xml:space="preserve">Жазу - бұл күрделі көп деңгейлі процесс, оны жүзеге асыруға әртүрлі анализаторлар қатысады: сөйлеу-мотор, </w:t>
      </w:r>
      <w:r w:rsidRPr="005B4B3F">
        <w:rPr>
          <w:rFonts w:ascii="Times New Roman" w:hAnsi="Times New Roman" w:cs="Times New Roman"/>
          <w:color w:val="000000"/>
          <w:sz w:val="28"/>
          <w:szCs w:val="28"/>
          <w:lang w:val="kk-KZ"/>
        </w:rPr>
        <w:lastRenderedPageBreak/>
        <w:t xml:space="preserve">сөйлеу-есту, </w:t>
      </w:r>
      <w:proofErr w:type="spellStart"/>
      <w:r w:rsidRPr="005B4B3F">
        <w:rPr>
          <w:rFonts w:ascii="Times New Roman" w:hAnsi="Times New Roman" w:cs="Times New Roman"/>
          <w:color w:val="000000"/>
          <w:sz w:val="28"/>
          <w:szCs w:val="28"/>
          <w:lang w:val="kk-KZ"/>
        </w:rPr>
        <w:t>визуалды</w:t>
      </w:r>
      <w:proofErr w:type="spellEnd"/>
      <w:r w:rsidRPr="005B4B3F">
        <w:rPr>
          <w:rFonts w:ascii="Times New Roman" w:hAnsi="Times New Roman" w:cs="Times New Roman"/>
          <w:color w:val="000000"/>
          <w:sz w:val="28"/>
          <w:szCs w:val="28"/>
          <w:lang w:val="kk-KZ"/>
        </w:rPr>
        <w:t>, мотор. Жазуды қажетті меңгеру әдісі-сөйлеуді қалыптастырудың үлкен деңгейі. Бірақ, ауызша сөйлеуден айырмашылығы, жазбаша сөйлеу тек бағытталған оқыту жағдайында ғана жетілдірілуі мүмкін.</w:t>
      </w:r>
    </w:p>
    <w:p w14:paraId="6DA19960" w14:textId="69A2CA40" w:rsidR="00932F64" w:rsidRPr="005B4B3F" w:rsidRDefault="00932F64" w:rsidP="004D352D">
      <w:pPr>
        <w:spacing w:before="40" w:after="40" w:line="240" w:lineRule="auto"/>
        <w:ind w:left="709" w:right="1134" w:firstLine="709"/>
        <w:jc w:val="both"/>
        <w:rPr>
          <w:rFonts w:ascii="Times New Roman" w:hAnsi="Times New Roman" w:cs="Times New Roman"/>
          <w:color w:val="000000"/>
          <w:sz w:val="28"/>
          <w:szCs w:val="28"/>
          <w:lang w:val="kk-KZ"/>
        </w:rPr>
      </w:pPr>
      <w:proofErr w:type="spellStart"/>
      <w:r w:rsidRPr="005B4B3F">
        <w:rPr>
          <w:rFonts w:ascii="Times New Roman" w:hAnsi="Times New Roman" w:cs="Times New Roman"/>
          <w:color w:val="000000"/>
          <w:sz w:val="28"/>
          <w:szCs w:val="28"/>
          <w:lang w:val="kk-KZ"/>
        </w:rPr>
        <w:t>Дисграфия</w:t>
      </w:r>
      <w:proofErr w:type="spellEnd"/>
      <w:r w:rsidRPr="005B4B3F">
        <w:rPr>
          <w:rFonts w:ascii="Times New Roman" w:hAnsi="Times New Roman" w:cs="Times New Roman"/>
          <w:color w:val="000000"/>
          <w:sz w:val="28"/>
          <w:szCs w:val="28"/>
          <w:lang w:val="kk-KZ"/>
        </w:rPr>
        <w:t xml:space="preserve"> - жазбаша сөйлеуге жауап беретін психологиялық функциялардың дамымауынан немесе патологиясынан туындаған жазу процесінің бұзылуы. </w:t>
      </w:r>
      <w:proofErr w:type="spellStart"/>
      <w:r w:rsidRPr="005B4B3F">
        <w:rPr>
          <w:rFonts w:ascii="Times New Roman" w:hAnsi="Times New Roman" w:cs="Times New Roman"/>
          <w:color w:val="000000"/>
          <w:sz w:val="28"/>
          <w:szCs w:val="28"/>
          <w:lang w:val="kk-KZ"/>
        </w:rPr>
        <w:t>Дисграфияның</w:t>
      </w:r>
      <w:proofErr w:type="spellEnd"/>
      <w:r w:rsidRPr="005B4B3F">
        <w:rPr>
          <w:rFonts w:ascii="Times New Roman" w:hAnsi="Times New Roman" w:cs="Times New Roman"/>
          <w:color w:val="000000"/>
          <w:sz w:val="28"/>
          <w:szCs w:val="28"/>
          <w:lang w:val="kk-KZ"/>
        </w:rPr>
        <w:t xml:space="preserve"> белгілері жазудағы тұрақты және циклдік қателіктермен көрінеді, оларды арнайы дайындық болмаған кезде түзету мүмкін емес. </w:t>
      </w:r>
      <w:proofErr w:type="spellStart"/>
      <w:r w:rsidRPr="005B4B3F">
        <w:rPr>
          <w:rFonts w:ascii="Times New Roman" w:hAnsi="Times New Roman" w:cs="Times New Roman"/>
          <w:color w:val="000000"/>
          <w:sz w:val="28"/>
          <w:szCs w:val="28"/>
          <w:lang w:val="kk-KZ"/>
        </w:rPr>
        <w:t>Дисграфияны</w:t>
      </w:r>
      <w:proofErr w:type="spellEnd"/>
      <w:r w:rsidRPr="005B4B3F">
        <w:rPr>
          <w:rFonts w:ascii="Times New Roman" w:hAnsi="Times New Roman" w:cs="Times New Roman"/>
          <w:color w:val="000000"/>
          <w:sz w:val="28"/>
          <w:szCs w:val="28"/>
          <w:lang w:val="kk-KZ"/>
        </w:rPr>
        <w:t xml:space="preserve"> диагностикалау үшін жазбаша жұмыстарды зерттеп, ауызша және жазбаша сөйлеуді ерекше тәсілдермен зерттеу керек. Түзету қызметі </w:t>
      </w:r>
      <w:proofErr w:type="spellStart"/>
      <w:r w:rsidRPr="005B4B3F">
        <w:rPr>
          <w:rFonts w:ascii="Times New Roman" w:hAnsi="Times New Roman" w:cs="Times New Roman"/>
          <w:color w:val="000000"/>
          <w:sz w:val="28"/>
          <w:szCs w:val="28"/>
          <w:lang w:val="kk-KZ"/>
        </w:rPr>
        <w:t>дисграфияны</w:t>
      </w:r>
      <w:proofErr w:type="spellEnd"/>
      <w:r w:rsidRPr="005B4B3F">
        <w:rPr>
          <w:rFonts w:ascii="Times New Roman" w:hAnsi="Times New Roman" w:cs="Times New Roman"/>
          <w:color w:val="000000"/>
          <w:sz w:val="28"/>
          <w:szCs w:val="28"/>
          <w:lang w:val="kk-KZ"/>
        </w:rPr>
        <w:t xml:space="preserve"> түзетуге бағытталған және дыбыстардың айтылу патологияларының алдын-алуды, фонематикалық әрекеттерді қалыптастыруды, сөздік қорын ұлғайтуды, грамматиканы жетілдіруді, ауызша және </w:t>
      </w:r>
      <w:proofErr w:type="spellStart"/>
      <w:r w:rsidRPr="005B4B3F">
        <w:rPr>
          <w:rFonts w:ascii="Times New Roman" w:hAnsi="Times New Roman" w:cs="Times New Roman"/>
          <w:color w:val="000000"/>
          <w:sz w:val="28"/>
          <w:szCs w:val="28"/>
          <w:lang w:val="kk-KZ"/>
        </w:rPr>
        <w:t>вербалды</w:t>
      </w:r>
      <w:proofErr w:type="spellEnd"/>
      <w:r w:rsidRPr="005B4B3F">
        <w:rPr>
          <w:rFonts w:ascii="Times New Roman" w:hAnsi="Times New Roman" w:cs="Times New Roman"/>
          <w:color w:val="000000"/>
          <w:sz w:val="28"/>
          <w:szCs w:val="28"/>
          <w:lang w:val="kk-KZ"/>
        </w:rPr>
        <w:t xml:space="preserve"> емес функцияларды қалыптастыруды қамтиды.</w:t>
      </w:r>
    </w:p>
    <w:p w14:paraId="50B9D107" w14:textId="4463C559" w:rsidR="00BB3420" w:rsidRPr="005B4B3F" w:rsidRDefault="00B61AB5" w:rsidP="004D352D">
      <w:pPr>
        <w:spacing w:before="40" w:after="40" w:line="240" w:lineRule="auto"/>
        <w:ind w:left="709" w:right="1134" w:firstLine="709"/>
        <w:jc w:val="both"/>
        <w:rPr>
          <w:rFonts w:ascii="Times New Roman" w:hAnsi="Times New Roman" w:cs="Times New Roman"/>
          <w:color w:val="000000"/>
          <w:sz w:val="28"/>
          <w:szCs w:val="28"/>
          <w:lang w:val="kk-KZ"/>
        </w:rPr>
      </w:pPr>
      <w:r w:rsidRPr="005B4B3F">
        <w:rPr>
          <w:rFonts w:ascii="Times New Roman" w:hAnsi="Times New Roman" w:cs="Times New Roman"/>
          <w:color w:val="000000"/>
          <w:sz w:val="28"/>
          <w:szCs w:val="28"/>
          <w:lang w:val="kk-KZ"/>
        </w:rPr>
        <w:t xml:space="preserve">Заманауи әдебиеттерде және әр елде өзгеше айтатынына қарамастан жазу тілінің бұзылысын әртүрлі түсініктемелер қолданылады. Яғни жазудың жартылай бұзылысы </w:t>
      </w:r>
      <w:proofErr w:type="spellStart"/>
      <w:r w:rsidRPr="005B4B3F">
        <w:rPr>
          <w:rFonts w:ascii="Times New Roman" w:hAnsi="Times New Roman" w:cs="Times New Roman"/>
          <w:color w:val="000000"/>
          <w:sz w:val="28"/>
          <w:szCs w:val="28"/>
          <w:lang w:val="kk-KZ"/>
        </w:rPr>
        <w:t>дисграфия</w:t>
      </w:r>
      <w:proofErr w:type="spellEnd"/>
      <w:r w:rsidRPr="005B4B3F">
        <w:rPr>
          <w:rFonts w:ascii="Times New Roman" w:hAnsi="Times New Roman" w:cs="Times New Roman"/>
          <w:color w:val="000000"/>
          <w:sz w:val="28"/>
          <w:szCs w:val="28"/>
          <w:lang w:val="kk-KZ"/>
        </w:rPr>
        <w:t xml:space="preserve"> болса, толық бұзылысын – </w:t>
      </w:r>
      <w:proofErr w:type="spellStart"/>
      <w:r w:rsidRPr="005B4B3F">
        <w:rPr>
          <w:rFonts w:ascii="Times New Roman" w:hAnsi="Times New Roman" w:cs="Times New Roman"/>
          <w:color w:val="000000"/>
          <w:sz w:val="28"/>
          <w:szCs w:val="28"/>
          <w:lang w:val="kk-KZ"/>
        </w:rPr>
        <w:t>аграфия</w:t>
      </w:r>
      <w:proofErr w:type="spellEnd"/>
      <w:r w:rsidRPr="005B4B3F">
        <w:rPr>
          <w:rFonts w:ascii="Times New Roman" w:hAnsi="Times New Roman" w:cs="Times New Roman"/>
          <w:color w:val="000000"/>
          <w:sz w:val="28"/>
          <w:szCs w:val="28"/>
          <w:lang w:val="kk-KZ"/>
        </w:rPr>
        <w:t xml:space="preserve"> деп атаймыз.</w:t>
      </w:r>
    </w:p>
    <w:p w14:paraId="2894A366" w14:textId="6844B76A" w:rsidR="00A27F84" w:rsidRPr="005B4B3F" w:rsidRDefault="000D1D16" w:rsidP="004D352D">
      <w:pPr>
        <w:spacing w:before="40" w:after="40" w:line="240" w:lineRule="auto"/>
        <w:ind w:left="709" w:right="1134" w:firstLine="709"/>
        <w:jc w:val="both"/>
        <w:rPr>
          <w:rFonts w:ascii="Times New Roman" w:hAnsi="Times New Roman" w:cs="Times New Roman"/>
          <w:color w:val="000000"/>
          <w:sz w:val="28"/>
          <w:szCs w:val="28"/>
          <w:lang w:val="kk-KZ"/>
        </w:rPr>
      </w:pPr>
      <w:proofErr w:type="spellStart"/>
      <w:r w:rsidRPr="005B4B3F">
        <w:rPr>
          <w:rFonts w:ascii="Times New Roman" w:hAnsi="Times New Roman" w:cs="Times New Roman"/>
          <w:color w:val="000000"/>
          <w:sz w:val="28"/>
          <w:szCs w:val="28"/>
          <w:lang w:val="kk-KZ"/>
        </w:rPr>
        <w:t>Дисграфияның</w:t>
      </w:r>
      <w:proofErr w:type="spellEnd"/>
      <w:r w:rsidRPr="005B4B3F">
        <w:rPr>
          <w:rFonts w:ascii="Times New Roman" w:hAnsi="Times New Roman" w:cs="Times New Roman"/>
          <w:color w:val="000000"/>
          <w:sz w:val="28"/>
          <w:szCs w:val="28"/>
          <w:lang w:val="kk-KZ"/>
        </w:rPr>
        <w:t xml:space="preserve"> пайда болу қаупі тобын Конституциялық құқығы бар, әртүрлі сөйлеу бұзылыстары бар балалар құрайды. Ересектердегі </w:t>
      </w:r>
      <w:proofErr w:type="spellStart"/>
      <w:r w:rsidRPr="005B4B3F">
        <w:rPr>
          <w:rFonts w:ascii="Times New Roman" w:hAnsi="Times New Roman" w:cs="Times New Roman"/>
          <w:color w:val="000000"/>
          <w:sz w:val="28"/>
          <w:szCs w:val="28"/>
          <w:lang w:val="kk-KZ"/>
        </w:rPr>
        <w:t>дисграфияға</w:t>
      </w:r>
      <w:proofErr w:type="spellEnd"/>
      <w:r w:rsidRPr="005B4B3F">
        <w:rPr>
          <w:rFonts w:ascii="Times New Roman" w:hAnsi="Times New Roman" w:cs="Times New Roman"/>
          <w:color w:val="000000"/>
          <w:sz w:val="28"/>
          <w:szCs w:val="28"/>
          <w:lang w:val="kk-KZ"/>
        </w:rPr>
        <w:t xml:space="preserve"> немесе </w:t>
      </w:r>
      <w:proofErr w:type="spellStart"/>
      <w:r w:rsidRPr="005B4B3F">
        <w:rPr>
          <w:rFonts w:ascii="Times New Roman" w:hAnsi="Times New Roman" w:cs="Times New Roman"/>
          <w:color w:val="000000"/>
          <w:sz w:val="28"/>
          <w:szCs w:val="28"/>
          <w:lang w:val="kk-KZ"/>
        </w:rPr>
        <w:t>аграфияға</w:t>
      </w:r>
      <w:proofErr w:type="spellEnd"/>
      <w:r w:rsidRPr="005B4B3F">
        <w:rPr>
          <w:rFonts w:ascii="Times New Roman" w:hAnsi="Times New Roman" w:cs="Times New Roman"/>
          <w:color w:val="000000"/>
          <w:sz w:val="28"/>
          <w:szCs w:val="28"/>
          <w:lang w:val="kk-KZ"/>
        </w:rPr>
        <w:t xml:space="preserve"> көбінесе бас миының жарақаттары, инсульт, ми ісіктері, нейрохирургиялық араласулар әкеледі.</w:t>
      </w:r>
      <w:r w:rsidR="000F6246">
        <w:rPr>
          <w:rFonts w:ascii="Times New Roman" w:hAnsi="Times New Roman" w:cs="Times New Roman"/>
          <w:color w:val="000000"/>
          <w:sz w:val="28"/>
          <w:szCs w:val="28"/>
          <w:lang w:val="kk-KZ"/>
        </w:rPr>
        <w:t xml:space="preserve"> </w:t>
      </w:r>
      <w:r w:rsidRPr="005B4B3F">
        <w:rPr>
          <w:rFonts w:ascii="Times New Roman" w:hAnsi="Times New Roman" w:cs="Times New Roman"/>
          <w:color w:val="000000"/>
          <w:sz w:val="28"/>
          <w:szCs w:val="28"/>
          <w:lang w:val="kk-KZ"/>
        </w:rPr>
        <w:t xml:space="preserve">Сондай-ақ, өз кезегінде </w:t>
      </w:r>
      <w:proofErr w:type="spellStart"/>
      <w:r w:rsidRPr="005B4B3F">
        <w:rPr>
          <w:rFonts w:ascii="Times New Roman" w:hAnsi="Times New Roman" w:cs="Times New Roman"/>
          <w:color w:val="000000"/>
          <w:sz w:val="28"/>
          <w:szCs w:val="28"/>
          <w:lang w:val="kk-KZ"/>
        </w:rPr>
        <w:t>дисграфияның</w:t>
      </w:r>
      <w:proofErr w:type="spellEnd"/>
      <w:r w:rsidRPr="005B4B3F">
        <w:rPr>
          <w:rFonts w:ascii="Times New Roman" w:hAnsi="Times New Roman" w:cs="Times New Roman"/>
          <w:color w:val="000000"/>
          <w:sz w:val="28"/>
          <w:szCs w:val="28"/>
          <w:lang w:val="kk-KZ"/>
        </w:rPr>
        <w:t xml:space="preserve"> пайда болуына әсер ететін әлеуметтік-психологиялық факторлар: оларға отбасындағы қос тілділік, </w:t>
      </w:r>
      <w:proofErr w:type="spellStart"/>
      <w:r w:rsidRPr="005B4B3F">
        <w:rPr>
          <w:rFonts w:ascii="Times New Roman" w:hAnsi="Times New Roman" w:cs="Times New Roman"/>
          <w:color w:val="000000"/>
          <w:sz w:val="28"/>
          <w:szCs w:val="28"/>
          <w:lang w:val="kk-KZ"/>
        </w:rPr>
        <w:t>басқалардың</w:t>
      </w:r>
      <w:proofErr w:type="spellEnd"/>
      <w:r w:rsidRPr="005B4B3F">
        <w:rPr>
          <w:rFonts w:ascii="Times New Roman" w:hAnsi="Times New Roman" w:cs="Times New Roman"/>
          <w:color w:val="000000"/>
          <w:sz w:val="28"/>
          <w:szCs w:val="28"/>
          <w:lang w:val="kk-KZ"/>
        </w:rPr>
        <w:t xml:space="preserve"> анық емес немесе тұжырымдалмаған сөйлеуі, сөйлеу байланыстарының жетіспеушілігі, баланың ересектерден сөйлеуіне назар аудармау, баланың ата-анасынан психологиялық дайындығы болмаған кезде оны сауаттылыққа негізсіз ерте үйрету жатады.</w:t>
      </w:r>
    </w:p>
    <w:p w14:paraId="0C5F2304" w14:textId="14D5178F" w:rsidR="000D1D16" w:rsidRPr="005B4B3F" w:rsidRDefault="000D1D16" w:rsidP="004D352D">
      <w:pPr>
        <w:spacing w:before="40" w:after="40" w:line="240" w:lineRule="auto"/>
        <w:ind w:left="709" w:right="1134" w:firstLine="709"/>
        <w:jc w:val="both"/>
        <w:rPr>
          <w:rFonts w:ascii="Times New Roman" w:hAnsi="Times New Roman" w:cs="Times New Roman"/>
          <w:color w:val="000000"/>
          <w:sz w:val="28"/>
          <w:szCs w:val="28"/>
          <w:lang w:val="kk-KZ"/>
        </w:rPr>
      </w:pPr>
      <w:r w:rsidRPr="005B4B3F">
        <w:rPr>
          <w:rFonts w:ascii="Times New Roman" w:hAnsi="Times New Roman" w:cs="Times New Roman"/>
          <w:color w:val="000000"/>
          <w:sz w:val="28"/>
          <w:szCs w:val="28"/>
          <w:lang w:val="kk-KZ"/>
        </w:rPr>
        <w:t>Жазбаша тілді диагностикалаудың міндеттері</w:t>
      </w:r>
      <w:r w:rsidR="000307AE" w:rsidRPr="005B4B3F">
        <w:rPr>
          <w:rFonts w:ascii="Times New Roman" w:hAnsi="Times New Roman" w:cs="Times New Roman"/>
          <w:color w:val="000000"/>
          <w:sz w:val="28"/>
          <w:szCs w:val="28"/>
          <w:lang w:val="kk-KZ"/>
        </w:rPr>
        <w:t xml:space="preserve"> </w:t>
      </w:r>
      <w:r w:rsidRPr="005B4B3F">
        <w:rPr>
          <w:rFonts w:ascii="Times New Roman" w:hAnsi="Times New Roman" w:cs="Times New Roman"/>
          <w:color w:val="000000"/>
          <w:sz w:val="28"/>
          <w:szCs w:val="28"/>
          <w:lang w:val="kk-KZ"/>
        </w:rPr>
        <w:t>-</w:t>
      </w:r>
      <w:r w:rsidR="000307AE" w:rsidRPr="005B4B3F">
        <w:rPr>
          <w:rFonts w:ascii="Times New Roman" w:hAnsi="Times New Roman" w:cs="Times New Roman"/>
          <w:color w:val="000000"/>
          <w:sz w:val="28"/>
          <w:szCs w:val="28"/>
          <w:lang w:val="kk-KZ"/>
        </w:rPr>
        <w:t xml:space="preserve"> </w:t>
      </w:r>
      <w:proofErr w:type="spellStart"/>
      <w:r w:rsidRPr="005B4B3F">
        <w:rPr>
          <w:rFonts w:ascii="Times New Roman" w:hAnsi="Times New Roman" w:cs="Times New Roman"/>
          <w:color w:val="000000"/>
          <w:sz w:val="28"/>
          <w:szCs w:val="28"/>
          <w:lang w:val="kk-KZ"/>
        </w:rPr>
        <w:t>дисграфияны</w:t>
      </w:r>
      <w:proofErr w:type="spellEnd"/>
      <w:r w:rsidRPr="005B4B3F">
        <w:rPr>
          <w:rFonts w:ascii="Times New Roman" w:hAnsi="Times New Roman" w:cs="Times New Roman"/>
          <w:color w:val="000000"/>
          <w:sz w:val="28"/>
          <w:szCs w:val="28"/>
          <w:lang w:val="kk-KZ"/>
        </w:rPr>
        <w:t xml:space="preserve"> емле ережелерін қарапайым білмеуі</w:t>
      </w:r>
      <w:r w:rsidR="00D8375A">
        <w:rPr>
          <w:rFonts w:ascii="Times New Roman" w:hAnsi="Times New Roman" w:cs="Times New Roman"/>
          <w:color w:val="000000"/>
          <w:sz w:val="28"/>
          <w:szCs w:val="28"/>
          <w:lang w:val="kk-KZ"/>
        </w:rPr>
        <w:t>н</w:t>
      </w:r>
      <w:r w:rsidRPr="005B4B3F">
        <w:rPr>
          <w:rFonts w:ascii="Times New Roman" w:hAnsi="Times New Roman" w:cs="Times New Roman"/>
          <w:color w:val="000000"/>
          <w:sz w:val="28"/>
          <w:szCs w:val="28"/>
          <w:lang w:val="kk-KZ"/>
        </w:rPr>
        <w:t xml:space="preserve">ен ажырату, сонымен қатар оның формасын анықтау. </w:t>
      </w:r>
      <w:proofErr w:type="spellStart"/>
      <w:r w:rsidRPr="005B4B3F">
        <w:rPr>
          <w:rFonts w:ascii="Times New Roman" w:hAnsi="Times New Roman" w:cs="Times New Roman"/>
          <w:color w:val="000000"/>
          <w:sz w:val="28"/>
          <w:szCs w:val="28"/>
          <w:lang w:val="kk-KZ"/>
        </w:rPr>
        <w:t>Дисграфияны</w:t>
      </w:r>
      <w:proofErr w:type="spellEnd"/>
      <w:r w:rsidRPr="005B4B3F">
        <w:rPr>
          <w:rFonts w:ascii="Times New Roman" w:hAnsi="Times New Roman" w:cs="Times New Roman"/>
          <w:color w:val="000000"/>
          <w:sz w:val="28"/>
          <w:szCs w:val="28"/>
          <w:lang w:val="kk-KZ"/>
        </w:rPr>
        <w:t xml:space="preserve"> тексеру бірнеше кезеңмен жүзеге асырылады:</w:t>
      </w:r>
    </w:p>
    <w:p w14:paraId="38CF166B" w14:textId="77777777" w:rsidR="000D1D16" w:rsidRPr="005B4B3F" w:rsidRDefault="000D1D16" w:rsidP="008D30EF">
      <w:pPr>
        <w:pStyle w:val="a3"/>
        <w:numPr>
          <w:ilvl w:val="0"/>
          <w:numId w:val="1"/>
        </w:numPr>
        <w:spacing w:before="40" w:after="40"/>
        <w:ind w:left="709" w:right="1134"/>
        <w:contextualSpacing w:val="0"/>
        <w:jc w:val="both"/>
        <w:rPr>
          <w:color w:val="000000"/>
          <w:sz w:val="28"/>
          <w:szCs w:val="28"/>
          <w:lang w:val="kk-KZ"/>
        </w:rPr>
      </w:pPr>
      <w:r w:rsidRPr="005B4B3F">
        <w:rPr>
          <w:color w:val="000000"/>
          <w:sz w:val="28"/>
          <w:szCs w:val="28"/>
          <w:lang w:val="kk-KZ"/>
        </w:rPr>
        <w:t>жазбаша жұмыстарды зерделеу және талдау жүргізіледі;</w:t>
      </w:r>
    </w:p>
    <w:p w14:paraId="7B9BDB38" w14:textId="77777777" w:rsidR="000D1D16" w:rsidRPr="005B4B3F" w:rsidRDefault="000D1D16" w:rsidP="008D30EF">
      <w:pPr>
        <w:pStyle w:val="a3"/>
        <w:numPr>
          <w:ilvl w:val="0"/>
          <w:numId w:val="1"/>
        </w:numPr>
        <w:spacing w:before="40" w:after="40"/>
        <w:ind w:left="709" w:right="1134"/>
        <w:contextualSpacing w:val="0"/>
        <w:jc w:val="both"/>
        <w:rPr>
          <w:color w:val="000000"/>
          <w:sz w:val="28"/>
          <w:szCs w:val="28"/>
          <w:lang w:val="kk-KZ"/>
        </w:rPr>
      </w:pPr>
      <w:proofErr w:type="spellStart"/>
      <w:r w:rsidRPr="005B4B3F">
        <w:rPr>
          <w:color w:val="000000"/>
          <w:sz w:val="28"/>
          <w:szCs w:val="28"/>
          <w:lang w:val="kk-KZ"/>
        </w:rPr>
        <w:t>дисграфияның</w:t>
      </w:r>
      <w:proofErr w:type="spellEnd"/>
      <w:r w:rsidRPr="005B4B3F">
        <w:rPr>
          <w:color w:val="000000"/>
          <w:sz w:val="28"/>
          <w:szCs w:val="28"/>
          <w:lang w:val="kk-KZ"/>
        </w:rPr>
        <w:t xml:space="preserve"> ықтимал себептерін анықтау үшін баланың жалпы және сөйлеу дамуы мұқият зерттеледі;</w:t>
      </w:r>
    </w:p>
    <w:p w14:paraId="2535E948" w14:textId="77777777" w:rsidR="000D1D16" w:rsidRPr="005B4B3F" w:rsidRDefault="000D1D16" w:rsidP="008D30EF">
      <w:pPr>
        <w:pStyle w:val="a3"/>
        <w:numPr>
          <w:ilvl w:val="0"/>
          <w:numId w:val="1"/>
        </w:numPr>
        <w:spacing w:before="40" w:after="40"/>
        <w:ind w:left="709" w:right="1134"/>
        <w:contextualSpacing w:val="0"/>
        <w:jc w:val="both"/>
        <w:rPr>
          <w:color w:val="000000"/>
          <w:sz w:val="28"/>
          <w:szCs w:val="28"/>
          <w:lang w:val="kk-KZ"/>
        </w:rPr>
      </w:pPr>
      <w:r w:rsidRPr="005B4B3F">
        <w:rPr>
          <w:color w:val="000000"/>
          <w:sz w:val="28"/>
          <w:szCs w:val="28"/>
          <w:lang w:val="kk-KZ"/>
        </w:rPr>
        <w:t>ОЖЖ, көру, есту жағдайына назар аударылады;</w:t>
      </w:r>
    </w:p>
    <w:p w14:paraId="20434567" w14:textId="77777777" w:rsidR="000D1D16" w:rsidRPr="005B4B3F" w:rsidRDefault="000D1D16" w:rsidP="008D30EF">
      <w:pPr>
        <w:pStyle w:val="a3"/>
        <w:numPr>
          <w:ilvl w:val="0"/>
          <w:numId w:val="1"/>
        </w:numPr>
        <w:spacing w:before="40" w:after="40"/>
        <w:ind w:left="709" w:right="1134"/>
        <w:contextualSpacing w:val="0"/>
        <w:jc w:val="both"/>
        <w:rPr>
          <w:color w:val="000000"/>
          <w:sz w:val="28"/>
          <w:szCs w:val="28"/>
          <w:lang w:val="kk-KZ"/>
        </w:rPr>
      </w:pPr>
      <w:r w:rsidRPr="005B4B3F">
        <w:rPr>
          <w:color w:val="000000"/>
          <w:sz w:val="28"/>
          <w:szCs w:val="28"/>
          <w:lang w:val="kk-KZ"/>
        </w:rPr>
        <w:t xml:space="preserve">артикуляциялық аппараттың құрылымы, сөйлеу және қол </w:t>
      </w:r>
      <w:proofErr w:type="spellStart"/>
      <w:r w:rsidRPr="005B4B3F">
        <w:rPr>
          <w:color w:val="000000"/>
          <w:sz w:val="28"/>
          <w:szCs w:val="28"/>
          <w:lang w:val="kk-KZ"/>
        </w:rPr>
        <w:t>моторикасы</w:t>
      </w:r>
      <w:proofErr w:type="spellEnd"/>
      <w:r w:rsidRPr="005B4B3F">
        <w:rPr>
          <w:color w:val="000000"/>
          <w:sz w:val="28"/>
          <w:szCs w:val="28"/>
          <w:lang w:val="kk-KZ"/>
        </w:rPr>
        <w:t xml:space="preserve"> зерттеледі, жетекші қол анықталады;</w:t>
      </w:r>
    </w:p>
    <w:p w14:paraId="4FCA3684" w14:textId="1BE21411" w:rsidR="000D1D16" w:rsidRPr="005B4B3F" w:rsidRDefault="000D1D16" w:rsidP="008D30EF">
      <w:pPr>
        <w:pStyle w:val="a3"/>
        <w:numPr>
          <w:ilvl w:val="0"/>
          <w:numId w:val="1"/>
        </w:numPr>
        <w:spacing w:before="40" w:after="40"/>
        <w:ind w:left="709" w:right="1134"/>
        <w:contextualSpacing w:val="0"/>
        <w:jc w:val="both"/>
        <w:rPr>
          <w:color w:val="000000"/>
          <w:sz w:val="28"/>
          <w:szCs w:val="28"/>
          <w:lang w:val="kk-KZ"/>
        </w:rPr>
      </w:pPr>
      <w:r w:rsidRPr="005B4B3F">
        <w:rPr>
          <w:color w:val="000000"/>
          <w:sz w:val="28"/>
          <w:szCs w:val="28"/>
          <w:lang w:val="kk-KZ"/>
        </w:rPr>
        <w:t xml:space="preserve">дыбыстың айтылу, фонематикалық талдау және синтез күйін </w:t>
      </w:r>
      <w:r w:rsidRPr="005B4B3F">
        <w:rPr>
          <w:color w:val="000000"/>
          <w:sz w:val="28"/>
          <w:szCs w:val="28"/>
          <w:lang w:val="kk-KZ"/>
        </w:rPr>
        <w:lastRenderedPageBreak/>
        <w:t xml:space="preserve">бағалау; дыбыстардың есту дифференциациясы; сөздің </w:t>
      </w:r>
      <w:r w:rsidR="00D2216B" w:rsidRPr="005B4B3F">
        <w:rPr>
          <w:color w:val="000000"/>
          <w:sz w:val="28"/>
          <w:szCs w:val="28"/>
          <w:lang w:val="kk-KZ"/>
        </w:rPr>
        <w:t>буындық</w:t>
      </w:r>
      <w:r w:rsidRPr="005B4B3F">
        <w:rPr>
          <w:color w:val="000000"/>
          <w:sz w:val="28"/>
          <w:szCs w:val="28"/>
          <w:lang w:val="kk-KZ"/>
        </w:rPr>
        <w:t xml:space="preserve"> құрылымы; сөздік қорының ерекшеліктері және сөйлеудің грамматикалық құрылымы.</w:t>
      </w:r>
    </w:p>
    <w:p w14:paraId="15A7E63B" w14:textId="1E6B59F5" w:rsidR="008B3695" w:rsidRPr="005B4B3F" w:rsidRDefault="008B3695" w:rsidP="004D352D">
      <w:pPr>
        <w:spacing w:before="40" w:after="40" w:line="240" w:lineRule="auto"/>
        <w:ind w:left="709" w:right="1134" w:firstLine="709"/>
        <w:jc w:val="both"/>
        <w:rPr>
          <w:rFonts w:ascii="Times New Roman" w:hAnsi="Times New Roman" w:cs="Times New Roman"/>
          <w:sz w:val="28"/>
          <w:szCs w:val="28"/>
          <w:lang w:val="kk-KZ"/>
        </w:rPr>
      </w:pPr>
      <w:r w:rsidRPr="005B4B3F">
        <w:rPr>
          <w:rFonts w:ascii="Times New Roman" w:hAnsi="Times New Roman" w:cs="Times New Roman"/>
          <w:sz w:val="28"/>
          <w:szCs w:val="28"/>
          <w:lang w:val="kk-KZ"/>
        </w:rPr>
        <w:t xml:space="preserve">Дифференциалды диагностика жүргізер алдында жазу кезіндегі қателердің туындау критерийлерін анықтау маңызды. Ол критерийлер бұзылысқа ұшыраған </w:t>
      </w:r>
      <w:r w:rsidR="009A48E5" w:rsidRPr="005B4B3F">
        <w:rPr>
          <w:rFonts w:ascii="Times New Roman" w:hAnsi="Times New Roman" w:cs="Times New Roman"/>
          <w:sz w:val="28"/>
          <w:szCs w:val="28"/>
          <w:lang w:val="kk-KZ"/>
        </w:rPr>
        <w:t>жазу принципіне қарай жіктеледі. Оған келесі принциптерді жатқызамыз: фонетикалық</w:t>
      </w:r>
      <w:r w:rsidR="00B61AB5" w:rsidRPr="005B4B3F">
        <w:rPr>
          <w:rFonts w:ascii="Times New Roman" w:hAnsi="Times New Roman" w:cs="Times New Roman"/>
          <w:sz w:val="28"/>
          <w:szCs w:val="28"/>
          <w:lang w:val="kk-KZ"/>
        </w:rPr>
        <w:t xml:space="preserve"> </w:t>
      </w:r>
      <w:r w:rsidR="009A48E5" w:rsidRPr="005B4B3F">
        <w:rPr>
          <w:rFonts w:ascii="Times New Roman" w:hAnsi="Times New Roman" w:cs="Times New Roman"/>
          <w:sz w:val="28"/>
          <w:szCs w:val="28"/>
          <w:lang w:val="kk-KZ"/>
        </w:rPr>
        <w:t>(фонематикалық), морфологиялық, дәстүрлі.</w:t>
      </w:r>
    </w:p>
    <w:p w14:paraId="168C15F9" w14:textId="1766DE81" w:rsidR="009A48E5" w:rsidRPr="005B4B3F" w:rsidRDefault="009A48E5" w:rsidP="004D352D">
      <w:pPr>
        <w:spacing w:before="40" w:after="40" w:line="240" w:lineRule="auto"/>
        <w:ind w:left="709" w:right="1134" w:firstLine="709"/>
        <w:jc w:val="both"/>
        <w:rPr>
          <w:rFonts w:ascii="Times New Roman" w:hAnsi="Times New Roman" w:cs="Times New Roman"/>
          <w:sz w:val="28"/>
          <w:szCs w:val="28"/>
          <w:lang w:val="kk-KZ"/>
        </w:rPr>
      </w:pPr>
      <w:r w:rsidRPr="005B4B3F">
        <w:rPr>
          <w:rFonts w:ascii="Times New Roman" w:hAnsi="Times New Roman" w:cs="Times New Roman"/>
          <w:b/>
          <w:bCs/>
          <w:sz w:val="28"/>
          <w:szCs w:val="28"/>
          <w:lang w:val="kk-KZ"/>
        </w:rPr>
        <w:t>Фонетикалық</w:t>
      </w:r>
      <w:r w:rsidR="00A45BD2">
        <w:rPr>
          <w:rFonts w:ascii="Times New Roman" w:hAnsi="Times New Roman" w:cs="Times New Roman"/>
          <w:b/>
          <w:bCs/>
          <w:sz w:val="28"/>
          <w:szCs w:val="28"/>
          <w:lang w:val="kk-KZ"/>
        </w:rPr>
        <w:t xml:space="preserve"> </w:t>
      </w:r>
      <w:r w:rsidRPr="005B4B3F">
        <w:rPr>
          <w:rFonts w:ascii="Times New Roman" w:hAnsi="Times New Roman" w:cs="Times New Roman"/>
          <w:b/>
          <w:bCs/>
          <w:sz w:val="28"/>
          <w:szCs w:val="28"/>
          <w:lang w:val="kk-KZ"/>
        </w:rPr>
        <w:t>(фонематикалық) жазу принцип</w:t>
      </w:r>
      <w:r w:rsidRPr="005B4B3F">
        <w:rPr>
          <w:rFonts w:ascii="Times New Roman" w:hAnsi="Times New Roman" w:cs="Times New Roman"/>
          <w:sz w:val="28"/>
          <w:szCs w:val="28"/>
          <w:lang w:val="kk-KZ"/>
        </w:rPr>
        <w:t xml:space="preserve"> негізінде сөйлеу тілінің дыбыстық, яғни фонематикалық анализі жатады. Сөздер естілуіне және айтылуына байланысты жазылады</w:t>
      </w:r>
      <w:r w:rsidR="000B6C4F" w:rsidRPr="005B4B3F">
        <w:rPr>
          <w:rFonts w:ascii="Times New Roman" w:hAnsi="Times New Roman" w:cs="Times New Roman"/>
          <w:sz w:val="28"/>
          <w:szCs w:val="28"/>
          <w:lang w:val="kk-KZ"/>
        </w:rPr>
        <w:t xml:space="preserve"> </w:t>
      </w:r>
      <w:r w:rsidR="00810614" w:rsidRPr="005B4B3F">
        <w:rPr>
          <w:rFonts w:ascii="Times New Roman" w:hAnsi="Times New Roman" w:cs="Times New Roman"/>
          <w:sz w:val="28"/>
          <w:szCs w:val="28"/>
          <w:lang w:val="kk-KZ"/>
        </w:rPr>
        <w:t>(БАЛА,</w:t>
      </w:r>
      <w:r w:rsidR="0016664C" w:rsidRPr="005B4B3F">
        <w:rPr>
          <w:rFonts w:ascii="Times New Roman" w:hAnsi="Times New Roman" w:cs="Times New Roman"/>
          <w:sz w:val="28"/>
          <w:szCs w:val="28"/>
          <w:lang w:val="kk-KZ"/>
        </w:rPr>
        <w:t xml:space="preserve"> </w:t>
      </w:r>
      <w:r w:rsidR="00810614" w:rsidRPr="005B4B3F">
        <w:rPr>
          <w:rFonts w:ascii="Times New Roman" w:hAnsi="Times New Roman" w:cs="Times New Roman"/>
          <w:sz w:val="28"/>
          <w:szCs w:val="28"/>
          <w:lang w:val="kk-KZ"/>
        </w:rPr>
        <w:t>ҮЙ</w:t>
      </w:r>
      <w:r w:rsidR="0016664C" w:rsidRPr="005B4B3F">
        <w:rPr>
          <w:rFonts w:ascii="Times New Roman" w:hAnsi="Times New Roman" w:cs="Times New Roman"/>
          <w:sz w:val="28"/>
          <w:szCs w:val="28"/>
          <w:lang w:val="kk-KZ"/>
        </w:rPr>
        <w:t>, ЖЕР)</w:t>
      </w:r>
      <w:r w:rsidRPr="005B4B3F">
        <w:rPr>
          <w:rFonts w:ascii="Times New Roman" w:hAnsi="Times New Roman" w:cs="Times New Roman"/>
          <w:sz w:val="28"/>
          <w:szCs w:val="28"/>
          <w:lang w:val="kk-KZ"/>
        </w:rPr>
        <w:t>.</w:t>
      </w:r>
      <w:r w:rsidR="00810614" w:rsidRPr="005B4B3F">
        <w:rPr>
          <w:rFonts w:ascii="Times New Roman" w:hAnsi="Times New Roman" w:cs="Times New Roman"/>
          <w:sz w:val="28"/>
          <w:szCs w:val="28"/>
          <w:lang w:val="kk-KZ"/>
        </w:rPr>
        <w:t xml:space="preserve"> Оқушы сөздің дыбыстық құрамын талдайды және дыбыстарды белгілі бір әріптермен белгілейді. Осылайша, жазудың фонемалық принципін жүзеге асыру үшін фонемалар мен фонематикалық талдаудың дифференциациясын қалыптастыру қажет.</w:t>
      </w:r>
    </w:p>
    <w:p w14:paraId="6579E80E" w14:textId="6072ADD0" w:rsidR="00810614" w:rsidRPr="005B4B3F" w:rsidRDefault="00810614" w:rsidP="004D352D">
      <w:pPr>
        <w:spacing w:before="40" w:after="40" w:line="240" w:lineRule="auto"/>
        <w:ind w:left="709" w:right="1134" w:firstLine="709"/>
        <w:jc w:val="both"/>
        <w:rPr>
          <w:rFonts w:ascii="Times New Roman" w:hAnsi="Times New Roman" w:cs="Times New Roman"/>
          <w:sz w:val="28"/>
          <w:szCs w:val="28"/>
          <w:lang w:val="kk-KZ"/>
        </w:rPr>
      </w:pPr>
      <w:r w:rsidRPr="005B4B3F">
        <w:rPr>
          <w:rFonts w:ascii="Times New Roman" w:hAnsi="Times New Roman" w:cs="Times New Roman"/>
          <w:b/>
          <w:bCs/>
          <w:sz w:val="28"/>
          <w:szCs w:val="28"/>
          <w:lang w:val="kk-KZ"/>
        </w:rPr>
        <w:t>Морфологиялық принцип</w:t>
      </w:r>
      <w:r w:rsidR="00B61AB5" w:rsidRPr="005B4B3F">
        <w:rPr>
          <w:rFonts w:ascii="Times New Roman" w:hAnsi="Times New Roman" w:cs="Times New Roman"/>
          <w:sz w:val="28"/>
          <w:szCs w:val="28"/>
          <w:lang w:val="kk-KZ"/>
        </w:rPr>
        <w:t xml:space="preserve"> </w:t>
      </w:r>
      <w:r w:rsidR="00A45BD2">
        <w:rPr>
          <w:rFonts w:ascii="Times New Roman" w:hAnsi="Times New Roman" w:cs="Times New Roman"/>
          <w:sz w:val="28"/>
          <w:szCs w:val="28"/>
          <w:lang w:val="kk-KZ"/>
        </w:rPr>
        <w:t>–</w:t>
      </w:r>
      <w:r w:rsidR="00B61AB5" w:rsidRPr="005B4B3F">
        <w:rPr>
          <w:rFonts w:ascii="Times New Roman" w:hAnsi="Times New Roman" w:cs="Times New Roman"/>
          <w:sz w:val="28"/>
          <w:szCs w:val="28"/>
          <w:lang w:val="kk-KZ"/>
        </w:rPr>
        <w:t xml:space="preserve"> </w:t>
      </w:r>
      <w:r w:rsidRPr="005B4B3F">
        <w:rPr>
          <w:rFonts w:ascii="Times New Roman" w:hAnsi="Times New Roman" w:cs="Times New Roman"/>
          <w:sz w:val="28"/>
          <w:szCs w:val="28"/>
          <w:lang w:val="kk-KZ"/>
        </w:rPr>
        <w:t>мағынасы бірдей сөз морфемалары (түбір, жұрнақ, жалғау) бірдей жазылымға ие болып келеді, дегенмен олардың күшті және әлсіз деңгейлерде айтылуы әртүрлі болуы мүмкін</w:t>
      </w:r>
      <w:r w:rsidR="00C55888" w:rsidRPr="005B4B3F">
        <w:rPr>
          <w:rFonts w:ascii="Times New Roman" w:hAnsi="Times New Roman" w:cs="Times New Roman"/>
          <w:sz w:val="28"/>
          <w:szCs w:val="28"/>
          <w:lang w:val="kk-KZ"/>
        </w:rPr>
        <w:t xml:space="preserve"> </w:t>
      </w:r>
      <w:r w:rsidR="0016664C" w:rsidRPr="005B4B3F">
        <w:rPr>
          <w:rFonts w:ascii="Times New Roman" w:hAnsi="Times New Roman" w:cs="Times New Roman"/>
          <w:sz w:val="28"/>
          <w:szCs w:val="28"/>
          <w:lang w:val="kk-KZ"/>
        </w:rPr>
        <w:t>(ЖЕЛ(ь), КІТА(ә)П, ГАУҺ(х)АР)</w:t>
      </w:r>
      <w:r w:rsidRPr="005B4B3F">
        <w:rPr>
          <w:rFonts w:ascii="Times New Roman" w:hAnsi="Times New Roman" w:cs="Times New Roman"/>
          <w:sz w:val="28"/>
          <w:szCs w:val="28"/>
          <w:lang w:val="kk-KZ"/>
        </w:rPr>
        <w:t>.</w:t>
      </w:r>
      <w:r w:rsidR="00443052" w:rsidRPr="000B58EA">
        <w:rPr>
          <w:rFonts w:ascii="Times New Roman" w:hAnsi="Times New Roman" w:cs="Times New Roman"/>
          <w:sz w:val="28"/>
          <w:szCs w:val="28"/>
          <w:lang w:val="kk-KZ"/>
        </w:rPr>
        <w:t xml:space="preserve"> </w:t>
      </w:r>
      <w:r w:rsidR="00443052" w:rsidRPr="005B4B3F">
        <w:rPr>
          <w:rFonts w:ascii="Times New Roman" w:hAnsi="Times New Roman" w:cs="Times New Roman"/>
          <w:sz w:val="28"/>
          <w:szCs w:val="28"/>
          <w:lang w:val="kk-KZ"/>
        </w:rPr>
        <w:t xml:space="preserve">Морфологиялық принципті қолдану сөздің маңызды морфемаларын анықтай білуді, сөздің морфологиялық құрылымын анықтауды, айтылуы әртүрлі фонетикалық жағдайларда ерекшеленуі мүмкін бірдей мағыналы морфемаларды бөлектеуді қамтиды. </w:t>
      </w:r>
      <w:r w:rsidR="00F55BD7" w:rsidRPr="005B4B3F">
        <w:rPr>
          <w:rFonts w:ascii="Times New Roman" w:hAnsi="Times New Roman" w:cs="Times New Roman"/>
          <w:sz w:val="28"/>
          <w:szCs w:val="28"/>
          <w:lang w:val="kk-KZ"/>
        </w:rPr>
        <w:t>М</w:t>
      </w:r>
      <w:r w:rsidR="00443052" w:rsidRPr="005B4B3F">
        <w:rPr>
          <w:rFonts w:ascii="Times New Roman" w:hAnsi="Times New Roman" w:cs="Times New Roman"/>
          <w:sz w:val="28"/>
          <w:szCs w:val="28"/>
          <w:lang w:val="kk-KZ"/>
        </w:rPr>
        <w:t>орфологиялық талдауының даму деңгейі сөздік пен сөйлеудің грамматикалық құрылымының дамуымен байланысты</w:t>
      </w:r>
      <w:r w:rsidR="00F55BD7" w:rsidRPr="005B4B3F">
        <w:rPr>
          <w:rFonts w:ascii="Times New Roman" w:hAnsi="Times New Roman" w:cs="Times New Roman"/>
          <w:sz w:val="28"/>
          <w:szCs w:val="28"/>
          <w:lang w:val="kk-KZ"/>
        </w:rPr>
        <w:t xml:space="preserve"> болып келеді</w:t>
      </w:r>
      <w:r w:rsidR="00443052" w:rsidRPr="005B4B3F">
        <w:rPr>
          <w:rFonts w:ascii="Times New Roman" w:hAnsi="Times New Roman" w:cs="Times New Roman"/>
          <w:sz w:val="28"/>
          <w:szCs w:val="28"/>
          <w:lang w:val="kk-KZ"/>
        </w:rPr>
        <w:t>.</w:t>
      </w:r>
    </w:p>
    <w:p w14:paraId="1E34C4E0" w14:textId="2A82F22F" w:rsidR="006563E7" w:rsidRPr="005B4B3F" w:rsidRDefault="006563E7" w:rsidP="004D352D">
      <w:pPr>
        <w:spacing w:before="40" w:after="40" w:line="240" w:lineRule="auto"/>
        <w:ind w:left="709" w:right="1134" w:firstLine="709"/>
        <w:jc w:val="both"/>
        <w:rPr>
          <w:rFonts w:ascii="Times New Roman" w:hAnsi="Times New Roman" w:cs="Times New Roman"/>
          <w:sz w:val="28"/>
          <w:szCs w:val="28"/>
          <w:lang w:val="kk-KZ"/>
        </w:rPr>
      </w:pPr>
      <w:r w:rsidRPr="005B4B3F">
        <w:rPr>
          <w:rFonts w:ascii="Times New Roman" w:hAnsi="Times New Roman" w:cs="Times New Roman"/>
          <w:b/>
          <w:bCs/>
          <w:sz w:val="28"/>
          <w:szCs w:val="28"/>
          <w:lang w:val="kk-KZ"/>
        </w:rPr>
        <w:t>Дәстүрлі принцип</w:t>
      </w:r>
      <w:r w:rsidRPr="005B4B3F">
        <w:rPr>
          <w:rFonts w:ascii="Times New Roman" w:hAnsi="Times New Roman" w:cs="Times New Roman"/>
          <w:sz w:val="28"/>
          <w:szCs w:val="28"/>
          <w:lang w:val="kk-KZ"/>
        </w:rPr>
        <w:t xml:space="preserve"> жазудың даму тарихында қалыптасқан және </w:t>
      </w:r>
      <w:r w:rsidR="00F55BD7" w:rsidRPr="005B4B3F">
        <w:rPr>
          <w:rFonts w:ascii="Times New Roman" w:hAnsi="Times New Roman" w:cs="Times New Roman"/>
          <w:sz w:val="28"/>
          <w:szCs w:val="28"/>
          <w:lang w:val="kk-KZ"/>
        </w:rPr>
        <w:t>жазудың</w:t>
      </w:r>
      <w:r w:rsidRPr="005B4B3F">
        <w:rPr>
          <w:rFonts w:ascii="Times New Roman" w:hAnsi="Times New Roman" w:cs="Times New Roman"/>
          <w:sz w:val="28"/>
          <w:szCs w:val="28"/>
          <w:lang w:val="kk-KZ"/>
        </w:rPr>
        <w:t xml:space="preserve"> фонетикалық немесе морфологиялық </w:t>
      </w:r>
      <w:proofErr w:type="spellStart"/>
      <w:r w:rsidRPr="005B4B3F">
        <w:rPr>
          <w:rFonts w:ascii="Times New Roman" w:hAnsi="Times New Roman" w:cs="Times New Roman"/>
          <w:sz w:val="28"/>
          <w:szCs w:val="28"/>
          <w:lang w:val="kk-KZ"/>
        </w:rPr>
        <w:t>принципімен</w:t>
      </w:r>
      <w:proofErr w:type="spellEnd"/>
      <w:r w:rsidRPr="005B4B3F">
        <w:rPr>
          <w:rFonts w:ascii="Times New Roman" w:hAnsi="Times New Roman" w:cs="Times New Roman"/>
          <w:sz w:val="28"/>
          <w:szCs w:val="28"/>
          <w:lang w:val="kk-KZ"/>
        </w:rPr>
        <w:t xml:space="preserve"> түсіндірілмейтін сөздің жазылуын қамтиды. Орфография принциптерін ескере отырып, </w:t>
      </w:r>
      <w:proofErr w:type="spellStart"/>
      <w:r w:rsidRPr="005B4B3F">
        <w:rPr>
          <w:rFonts w:ascii="Times New Roman" w:hAnsi="Times New Roman" w:cs="Times New Roman"/>
          <w:sz w:val="28"/>
          <w:szCs w:val="28"/>
          <w:lang w:val="kk-KZ"/>
        </w:rPr>
        <w:t>дисграфия</w:t>
      </w:r>
      <w:proofErr w:type="spellEnd"/>
      <w:r w:rsidRPr="005B4B3F">
        <w:rPr>
          <w:rFonts w:ascii="Times New Roman" w:hAnsi="Times New Roman" w:cs="Times New Roman"/>
          <w:sz w:val="28"/>
          <w:szCs w:val="28"/>
          <w:lang w:val="kk-KZ"/>
        </w:rPr>
        <w:t xml:space="preserve"> негізінен фонетикалық принципті жүзеге асырудың бұзылуымен байланысты, ал </w:t>
      </w:r>
      <w:proofErr w:type="spellStart"/>
      <w:r w:rsidRPr="005B4B3F">
        <w:rPr>
          <w:rFonts w:ascii="Times New Roman" w:hAnsi="Times New Roman" w:cs="Times New Roman"/>
          <w:sz w:val="28"/>
          <w:szCs w:val="28"/>
          <w:lang w:val="kk-KZ"/>
        </w:rPr>
        <w:t>ди</w:t>
      </w:r>
      <w:r w:rsidR="00F55BD7" w:rsidRPr="005B4B3F">
        <w:rPr>
          <w:rFonts w:ascii="Times New Roman" w:hAnsi="Times New Roman" w:cs="Times New Roman"/>
          <w:sz w:val="28"/>
          <w:szCs w:val="28"/>
          <w:lang w:val="kk-KZ"/>
        </w:rPr>
        <w:t>з</w:t>
      </w:r>
      <w:r w:rsidRPr="005B4B3F">
        <w:rPr>
          <w:rFonts w:ascii="Times New Roman" w:hAnsi="Times New Roman" w:cs="Times New Roman"/>
          <w:sz w:val="28"/>
          <w:szCs w:val="28"/>
          <w:lang w:val="kk-KZ"/>
        </w:rPr>
        <w:t>орфография</w:t>
      </w:r>
      <w:proofErr w:type="spellEnd"/>
      <w:r w:rsidRPr="005B4B3F">
        <w:rPr>
          <w:rFonts w:ascii="Times New Roman" w:hAnsi="Times New Roman" w:cs="Times New Roman"/>
          <w:sz w:val="28"/>
          <w:szCs w:val="28"/>
          <w:lang w:val="kk-KZ"/>
        </w:rPr>
        <w:t xml:space="preserve"> кезінде </w:t>
      </w:r>
      <w:r w:rsidR="00F55BD7" w:rsidRPr="005B4B3F">
        <w:rPr>
          <w:rFonts w:ascii="Times New Roman" w:hAnsi="Times New Roman" w:cs="Times New Roman"/>
          <w:sz w:val="28"/>
          <w:szCs w:val="28"/>
          <w:lang w:val="kk-KZ"/>
        </w:rPr>
        <w:t xml:space="preserve">жазудың </w:t>
      </w:r>
      <w:r w:rsidRPr="005B4B3F">
        <w:rPr>
          <w:rFonts w:ascii="Times New Roman" w:hAnsi="Times New Roman" w:cs="Times New Roman"/>
          <w:sz w:val="28"/>
          <w:szCs w:val="28"/>
          <w:lang w:val="kk-KZ"/>
        </w:rPr>
        <w:t>морфологиялық және дәстүрлі принциптерін қолдану бұзылады деген қорытынды жасауға болады.</w:t>
      </w:r>
    </w:p>
    <w:p w14:paraId="7DD4E206" w14:textId="5D93CCDE" w:rsidR="00DE42C4" w:rsidRPr="005B4B3F" w:rsidRDefault="00DE42C4" w:rsidP="004D352D">
      <w:pPr>
        <w:spacing w:before="40" w:after="40" w:line="240" w:lineRule="auto"/>
        <w:ind w:left="709" w:right="1134" w:firstLine="709"/>
        <w:jc w:val="both"/>
        <w:rPr>
          <w:rFonts w:ascii="Times New Roman" w:hAnsi="Times New Roman" w:cs="Times New Roman"/>
          <w:sz w:val="28"/>
          <w:szCs w:val="28"/>
          <w:lang w:val="kk-KZ"/>
        </w:rPr>
      </w:pPr>
      <w:r w:rsidRPr="005B4B3F">
        <w:rPr>
          <w:rFonts w:ascii="Times New Roman" w:hAnsi="Times New Roman" w:cs="Times New Roman"/>
          <w:sz w:val="28"/>
          <w:szCs w:val="28"/>
          <w:lang w:val="kk-KZ"/>
        </w:rPr>
        <w:t xml:space="preserve">Балада </w:t>
      </w:r>
      <w:proofErr w:type="spellStart"/>
      <w:r w:rsidRPr="005B4B3F">
        <w:rPr>
          <w:rFonts w:ascii="Times New Roman" w:hAnsi="Times New Roman" w:cs="Times New Roman"/>
          <w:sz w:val="28"/>
          <w:szCs w:val="28"/>
          <w:lang w:val="kk-KZ"/>
        </w:rPr>
        <w:t>дисграфияны</w:t>
      </w:r>
      <w:proofErr w:type="spellEnd"/>
      <w:r w:rsidRPr="005B4B3F">
        <w:rPr>
          <w:rFonts w:ascii="Times New Roman" w:hAnsi="Times New Roman" w:cs="Times New Roman"/>
          <w:sz w:val="28"/>
          <w:szCs w:val="28"/>
          <w:lang w:val="kk-KZ"/>
        </w:rPr>
        <w:t xml:space="preserve"> уақтылы анықтау патологияны одан әрі тиімді түзетудің маңызды шарттарының бірі болып табылады. Мектеп жасына дейінгі баланың жазбаша дағдыларды бұзуға бейімділігін тексеру, баланың суреттерінің ерекшелігін зерттеу болып табылады.</w:t>
      </w:r>
    </w:p>
    <w:p w14:paraId="05E81342" w14:textId="2A8298D1" w:rsidR="00DE42C4" w:rsidRPr="0046186D" w:rsidRDefault="00DE42C4" w:rsidP="004D352D">
      <w:pPr>
        <w:spacing w:before="40" w:after="40" w:line="240" w:lineRule="auto"/>
        <w:ind w:left="709" w:right="1134" w:firstLine="709"/>
        <w:jc w:val="both"/>
        <w:rPr>
          <w:rFonts w:ascii="Times New Roman" w:hAnsi="Times New Roman" w:cs="Times New Roman"/>
          <w:sz w:val="28"/>
          <w:szCs w:val="28"/>
          <w:lang w:val="kk-KZ"/>
        </w:rPr>
      </w:pPr>
      <w:r w:rsidRPr="0046186D">
        <w:rPr>
          <w:rFonts w:ascii="Times New Roman" w:hAnsi="Times New Roman" w:cs="Times New Roman"/>
          <w:sz w:val="28"/>
          <w:szCs w:val="28"/>
          <w:lang w:val="kk-KZ"/>
        </w:rPr>
        <w:t>3-5 жас аралығындағы бала</w:t>
      </w:r>
      <w:r w:rsidR="00A45BD2" w:rsidRPr="0046186D">
        <w:rPr>
          <w:rFonts w:ascii="Times New Roman" w:hAnsi="Times New Roman" w:cs="Times New Roman"/>
          <w:sz w:val="28"/>
          <w:szCs w:val="28"/>
          <w:lang w:val="kk-KZ"/>
        </w:rPr>
        <w:t>лар</w:t>
      </w:r>
      <w:r w:rsidRPr="0046186D">
        <w:rPr>
          <w:rFonts w:ascii="Times New Roman" w:hAnsi="Times New Roman" w:cs="Times New Roman"/>
          <w:sz w:val="28"/>
          <w:szCs w:val="28"/>
          <w:lang w:val="kk-KZ"/>
        </w:rPr>
        <w:t xml:space="preserve"> сурет салуды білмесе және мүлдем ұнатпаса, бұл </w:t>
      </w:r>
      <w:proofErr w:type="spellStart"/>
      <w:r w:rsidRPr="0046186D">
        <w:rPr>
          <w:rFonts w:ascii="Times New Roman" w:hAnsi="Times New Roman" w:cs="Times New Roman"/>
          <w:sz w:val="28"/>
          <w:szCs w:val="28"/>
          <w:lang w:val="kk-KZ"/>
        </w:rPr>
        <w:t>дисграфияға</w:t>
      </w:r>
      <w:proofErr w:type="spellEnd"/>
      <w:r w:rsidRPr="0046186D">
        <w:rPr>
          <w:rFonts w:ascii="Times New Roman" w:hAnsi="Times New Roman" w:cs="Times New Roman"/>
          <w:sz w:val="28"/>
          <w:szCs w:val="28"/>
          <w:lang w:val="kk-KZ"/>
        </w:rPr>
        <w:t xml:space="preserve"> бейімділіктің алғашқы белгісі болуы мүмкін. Қарындаштарды ұстамау </w:t>
      </w:r>
      <w:proofErr w:type="spellStart"/>
      <w:r w:rsidRPr="0046186D">
        <w:rPr>
          <w:rFonts w:ascii="Times New Roman" w:hAnsi="Times New Roman" w:cs="Times New Roman"/>
          <w:sz w:val="28"/>
          <w:szCs w:val="28"/>
          <w:lang w:val="kk-KZ"/>
        </w:rPr>
        <w:t>моториканың</w:t>
      </w:r>
      <w:proofErr w:type="spellEnd"/>
      <w:r w:rsidRPr="0046186D">
        <w:rPr>
          <w:rFonts w:ascii="Times New Roman" w:hAnsi="Times New Roman" w:cs="Times New Roman"/>
          <w:sz w:val="28"/>
          <w:szCs w:val="28"/>
          <w:lang w:val="kk-KZ"/>
        </w:rPr>
        <w:t xml:space="preserve"> нашар дамуымен, саусақтардың әлсіз </w:t>
      </w:r>
      <w:r w:rsidRPr="0046186D">
        <w:rPr>
          <w:rFonts w:ascii="Times New Roman" w:hAnsi="Times New Roman" w:cs="Times New Roman"/>
          <w:sz w:val="28"/>
          <w:szCs w:val="28"/>
          <w:lang w:val="kk-KZ"/>
        </w:rPr>
        <w:lastRenderedPageBreak/>
        <w:t xml:space="preserve">бұлшықеттерімен және қағаздағы суреттерді бейнелеу кезінде қозғалыстарды үйлестірудегі қиындықтармен байланысты болуы мүмкін. Сонымен қатар, </w:t>
      </w:r>
      <w:proofErr w:type="spellStart"/>
      <w:r w:rsidRPr="0046186D">
        <w:rPr>
          <w:rFonts w:ascii="Times New Roman" w:hAnsi="Times New Roman" w:cs="Times New Roman"/>
          <w:sz w:val="28"/>
          <w:szCs w:val="28"/>
          <w:lang w:val="kk-KZ"/>
        </w:rPr>
        <w:t>дисграфиктердегі</w:t>
      </w:r>
      <w:proofErr w:type="spellEnd"/>
      <w:r w:rsidRPr="0046186D">
        <w:rPr>
          <w:rFonts w:ascii="Times New Roman" w:hAnsi="Times New Roman" w:cs="Times New Roman"/>
          <w:sz w:val="28"/>
          <w:szCs w:val="28"/>
          <w:lang w:val="kk-KZ"/>
        </w:rPr>
        <w:t xml:space="preserve"> сызылған кескіндер біркелкі емес, тым күшті немесе әлсіз қысыммен үзік-үзік, жыртылған сызықтармен ерекшеленеді.</w:t>
      </w:r>
    </w:p>
    <w:p w14:paraId="6D5C04BC" w14:textId="7AE84B25" w:rsidR="00A25B21" w:rsidRPr="005B4B3F" w:rsidRDefault="00A45BD2" w:rsidP="004D352D">
      <w:pPr>
        <w:spacing w:before="40" w:after="40" w:line="240" w:lineRule="auto"/>
        <w:ind w:left="709" w:right="1134"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Тәжірибе өткізу кезінде бұл жастағы балаларды бақылау мен тексеру </w:t>
      </w:r>
      <w:r w:rsidR="0046186D">
        <w:rPr>
          <w:rFonts w:ascii="Times New Roman" w:hAnsi="Times New Roman" w:cs="Times New Roman"/>
          <w:sz w:val="28"/>
          <w:szCs w:val="28"/>
          <w:lang w:val="kk-KZ"/>
        </w:rPr>
        <w:t>өтті</w:t>
      </w:r>
      <w:r>
        <w:rPr>
          <w:rFonts w:ascii="Times New Roman" w:hAnsi="Times New Roman" w:cs="Times New Roman"/>
          <w:sz w:val="28"/>
          <w:szCs w:val="28"/>
          <w:lang w:val="kk-KZ"/>
        </w:rPr>
        <w:t xml:space="preserve">. Тексеру барысында </w:t>
      </w:r>
      <w:r w:rsidR="00320F70">
        <w:rPr>
          <w:rFonts w:ascii="Times New Roman" w:hAnsi="Times New Roman" w:cs="Times New Roman"/>
          <w:sz w:val="28"/>
          <w:szCs w:val="28"/>
          <w:lang w:val="kk-KZ"/>
        </w:rPr>
        <w:t xml:space="preserve">А.Р. </w:t>
      </w:r>
      <w:proofErr w:type="spellStart"/>
      <w:r w:rsidR="00320F70">
        <w:rPr>
          <w:rFonts w:ascii="Times New Roman" w:hAnsi="Times New Roman" w:cs="Times New Roman"/>
          <w:sz w:val="28"/>
          <w:szCs w:val="28"/>
          <w:lang w:val="kk-KZ"/>
        </w:rPr>
        <w:t>Лурияның</w:t>
      </w:r>
      <w:proofErr w:type="spellEnd"/>
      <w:r w:rsidR="00320F70">
        <w:rPr>
          <w:rFonts w:ascii="Times New Roman" w:hAnsi="Times New Roman" w:cs="Times New Roman"/>
          <w:sz w:val="28"/>
          <w:szCs w:val="28"/>
          <w:lang w:val="kk-KZ"/>
        </w:rPr>
        <w:t xml:space="preserve"> «Жұдырық-қабырға-алақан» жаттығуы; түрлі сызықтарды салу; «Қоян» жаттығуы және т.б. жаттығулар арқылы</w:t>
      </w:r>
      <w:r w:rsidR="0046186D">
        <w:rPr>
          <w:rFonts w:ascii="Times New Roman" w:hAnsi="Times New Roman" w:cs="Times New Roman"/>
          <w:sz w:val="28"/>
          <w:szCs w:val="28"/>
          <w:lang w:val="kk-KZ"/>
        </w:rPr>
        <w:t xml:space="preserve"> тексерілді. Нәтижелер бойынша 5 баланың 3-і жаттығуларды қатемен немесе мүлде орындай алмады. Яғни бұл балалармен қолдың жалпы және ұсақ </w:t>
      </w:r>
      <w:proofErr w:type="spellStart"/>
      <w:r w:rsidR="0046186D">
        <w:rPr>
          <w:rFonts w:ascii="Times New Roman" w:hAnsi="Times New Roman" w:cs="Times New Roman"/>
          <w:sz w:val="28"/>
          <w:szCs w:val="28"/>
          <w:lang w:val="kk-KZ"/>
        </w:rPr>
        <w:t>моторикасына</w:t>
      </w:r>
      <w:proofErr w:type="spellEnd"/>
      <w:r w:rsidR="0046186D">
        <w:rPr>
          <w:rFonts w:ascii="Times New Roman" w:hAnsi="Times New Roman" w:cs="Times New Roman"/>
          <w:sz w:val="28"/>
          <w:szCs w:val="28"/>
          <w:lang w:val="kk-KZ"/>
        </w:rPr>
        <w:t xml:space="preserve"> негізделе отырып жұмыс жүргізілді.</w:t>
      </w:r>
    </w:p>
    <w:p w14:paraId="07DB832E" w14:textId="25CD331F" w:rsidR="00A25B21" w:rsidRPr="005B4B3F" w:rsidRDefault="007306D1" w:rsidP="004D352D">
      <w:pPr>
        <w:spacing w:before="40" w:after="40" w:line="240" w:lineRule="auto"/>
        <w:ind w:left="709" w:right="1134" w:firstLine="709"/>
        <w:jc w:val="both"/>
        <w:rPr>
          <w:rFonts w:ascii="Times New Roman" w:hAnsi="Times New Roman" w:cs="Times New Roman"/>
          <w:sz w:val="28"/>
          <w:szCs w:val="28"/>
          <w:lang w:val="kk-KZ"/>
        </w:rPr>
      </w:pPr>
      <w:proofErr w:type="spellStart"/>
      <w:r w:rsidRPr="005B4B3F">
        <w:rPr>
          <w:rFonts w:ascii="Times New Roman" w:hAnsi="Times New Roman" w:cs="Times New Roman"/>
          <w:sz w:val="28"/>
          <w:szCs w:val="28"/>
          <w:lang w:val="kk-KZ"/>
        </w:rPr>
        <w:t>Д</w:t>
      </w:r>
      <w:r w:rsidR="00A25B21" w:rsidRPr="005B4B3F">
        <w:rPr>
          <w:rFonts w:ascii="Times New Roman" w:hAnsi="Times New Roman" w:cs="Times New Roman"/>
          <w:sz w:val="28"/>
          <w:szCs w:val="28"/>
          <w:lang w:val="kk-KZ"/>
        </w:rPr>
        <w:t>исграфияны</w:t>
      </w:r>
      <w:proofErr w:type="spellEnd"/>
      <w:r w:rsidR="00A25B21" w:rsidRPr="005B4B3F">
        <w:rPr>
          <w:rFonts w:ascii="Times New Roman" w:hAnsi="Times New Roman" w:cs="Times New Roman"/>
          <w:sz w:val="28"/>
          <w:szCs w:val="28"/>
          <w:lang w:val="kk-KZ"/>
        </w:rPr>
        <w:t xml:space="preserve"> а</w:t>
      </w:r>
      <w:r w:rsidRPr="005B4B3F">
        <w:rPr>
          <w:rFonts w:ascii="Times New Roman" w:hAnsi="Times New Roman" w:cs="Times New Roman"/>
          <w:sz w:val="28"/>
          <w:szCs w:val="28"/>
          <w:lang w:val="kk-KZ"/>
        </w:rPr>
        <w:t>нықтау тесттерін орындау кезінде балаларға нұсқаулықтарды бере отырып бақылау жүргізілді.</w:t>
      </w:r>
    </w:p>
    <w:p w14:paraId="4A31A3E4" w14:textId="4C2EF9E3" w:rsidR="00A25B21" w:rsidRPr="005B4B3F" w:rsidRDefault="00A25B21" w:rsidP="008D30EF">
      <w:pPr>
        <w:spacing w:before="40" w:after="40" w:line="240" w:lineRule="auto"/>
        <w:ind w:left="709" w:right="1134"/>
        <w:jc w:val="both"/>
        <w:rPr>
          <w:rFonts w:ascii="Times New Roman" w:hAnsi="Times New Roman" w:cs="Times New Roman"/>
          <w:sz w:val="28"/>
          <w:szCs w:val="28"/>
          <w:lang w:val="kk-KZ"/>
        </w:rPr>
      </w:pPr>
      <w:r w:rsidRPr="005B4B3F">
        <w:rPr>
          <w:rFonts w:ascii="Times New Roman" w:hAnsi="Times New Roman" w:cs="Times New Roman"/>
          <w:sz w:val="28"/>
          <w:szCs w:val="28"/>
          <w:lang w:val="kk-KZ"/>
        </w:rPr>
        <w:t>Тест тапсырмаларын орындауға арналған нұсқаулық:</w:t>
      </w:r>
    </w:p>
    <w:p w14:paraId="6D692CC1" w14:textId="76C4A063" w:rsidR="00A25B21" w:rsidRPr="005B4B3F" w:rsidRDefault="00A25B21" w:rsidP="008D30EF">
      <w:pPr>
        <w:pStyle w:val="a3"/>
        <w:numPr>
          <w:ilvl w:val="0"/>
          <w:numId w:val="1"/>
        </w:numPr>
        <w:spacing w:before="40" w:after="40"/>
        <w:ind w:left="709" w:right="1134"/>
        <w:contextualSpacing w:val="0"/>
        <w:jc w:val="both"/>
        <w:rPr>
          <w:sz w:val="28"/>
          <w:szCs w:val="28"/>
          <w:lang w:val="kk-KZ"/>
        </w:rPr>
      </w:pPr>
      <w:r w:rsidRPr="005B4B3F">
        <w:rPr>
          <w:sz w:val="28"/>
          <w:szCs w:val="28"/>
          <w:lang w:val="kk-KZ"/>
        </w:rPr>
        <w:t>әр блоктағы тапсырмалар белгіленген тәртіппен орындал</w:t>
      </w:r>
      <w:r w:rsidR="00F161BA" w:rsidRPr="005B4B3F">
        <w:rPr>
          <w:sz w:val="28"/>
          <w:szCs w:val="28"/>
          <w:lang w:val="kk-KZ"/>
        </w:rPr>
        <w:t>ды</w:t>
      </w:r>
      <w:r w:rsidRPr="005B4B3F">
        <w:rPr>
          <w:sz w:val="28"/>
          <w:szCs w:val="28"/>
          <w:lang w:val="kk-KZ"/>
        </w:rPr>
        <w:t>;</w:t>
      </w:r>
    </w:p>
    <w:p w14:paraId="76E6DA87" w14:textId="76187B5B" w:rsidR="00A25B21" w:rsidRPr="005B4B3F" w:rsidRDefault="00A25B21" w:rsidP="008D30EF">
      <w:pPr>
        <w:pStyle w:val="a3"/>
        <w:numPr>
          <w:ilvl w:val="0"/>
          <w:numId w:val="1"/>
        </w:numPr>
        <w:spacing w:before="40" w:after="40"/>
        <w:ind w:left="709" w:right="1134"/>
        <w:contextualSpacing w:val="0"/>
        <w:jc w:val="both"/>
        <w:rPr>
          <w:sz w:val="28"/>
          <w:szCs w:val="28"/>
          <w:lang w:val="kk-KZ"/>
        </w:rPr>
      </w:pPr>
      <w:r w:rsidRPr="005B4B3F">
        <w:rPr>
          <w:sz w:val="28"/>
          <w:szCs w:val="28"/>
          <w:lang w:val="kk-KZ"/>
        </w:rPr>
        <w:t>егер бала кезектегі тапсырманы орындай алмаса, ол келесі тапсырмаға көше алды;</w:t>
      </w:r>
    </w:p>
    <w:p w14:paraId="513101EA" w14:textId="040BE08D" w:rsidR="00A25B21" w:rsidRPr="005B4B3F" w:rsidRDefault="00A25B21" w:rsidP="008D30EF">
      <w:pPr>
        <w:pStyle w:val="a3"/>
        <w:numPr>
          <w:ilvl w:val="0"/>
          <w:numId w:val="1"/>
        </w:numPr>
        <w:spacing w:before="40" w:after="40"/>
        <w:ind w:left="709" w:right="1134"/>
        <w:contextualSpacing w:val="0"/>
        <w:jc w:val="both"/>
        <w:rPr>
          <w:sz w:val="28"/>
          <w:szCs w:val="28"/>
          <w:lang w:val="kk-KZ"/>
        </w:rPr>
      </w:pPr>
      <w:r w:rsidRPr="005B4B3F">
        <w:rPr>
          <w:sz w:val="28"/>
          <w:szCs w:val="28"/>
          <w:lang w:val="kk-KZ"/>
        </w:rPr>
        <w:t>барлық тапсырмаларды аяқтағаннан кейін, бірінші рет жасай алмаған тапсырмаларға оралып, оларды қайтадан орындауға тырыс</w:t>
      </w:r>
      <w:r w:rsidR="00F161BA" w:rsidRPr="005B4B3F">
        <w:rPr>
          <w:sz w:val="28"/>
          <w:szCs w:val="28"/>
          <w:lang w:val="kk-KZ"/>
        </w:rPr>
        <w:t>ты</w:t>
      </w:r>
      <w:r w:rsidRPr="005B4B3F">
        <w:rPr>
          <w:sz w:val="28"/>
          <w:szCs w:val="28"/>
          <w:lang w:val="kk-KZ"/>
        </w:rPr>
        <w:t>.</w:t>
      </w:r>
    </w:p>
    <w:p w14:paraId="45E6D1BA" w14:textId="41355A33" w:rsidR="00A25B21" w:rsidRPr="005B4B3F" w:rsidRDefault="00A25B21" w:rsidP="008D30EF">
      <w:pPr>
        <w:pStyle w:val="a3"/>
        <w:spacing w:before="40" w:after="40"/>
        <w:ind w:left="709" w:right="1134"/>
        <w:contextualSpacing w:val="0"/>
        <w:jc w:val="both"/>
        <w:rPr>
          <w:b/>
          <w:bCs/>
          <w:sz w:val="28"/>
          <w:szCs w:val="28"/>
          <w:lang w:val="kk-KZ"/>
        </w:rPr>
      </w:pPr>
      <w:proofErr w:type="spellStart"/>
      <w:r w:rsidRPr="005B4B3F">
        <w:rPr>
          <w:b/>
          <w:bCs/>
          <w:sz w:val="28"/>
          <w:szCs w:val="28"/>
          <w:lang w:val="kk-KZ"/>
        </w:rPr>
        <w:t>Аграмматикалық</w:t>
      </w:r>
      <w:proofErr w:type="spellEnd"/>
      <w:r w:rsidRPr="005B4B3F">
        <w:rPr>
          <w:b/>
          <w:bCs/>
          <w:sz w:val="28"/>
          <w:szCs w:val="28"/>
          <w:lang w:val="kk-KZ"/>
        </w:rPr>
        <w:t xml:space="preserve"> </w:t>
      </w:r>
      <w:proofErr w:type="spellStart"/>
      <w:r w:rsidRPr="005B4B3F">
        <w:rPr>
          <w:b/>
          <w:bCs/>
          <w:sz w:val="28"/>
          <w:szCs w:val="28"/>
          <w:lang w:val="kk-KZ"/>
        </w:rPr>
        <w:t>дисграфия</w:t>
      </w:r>
      <w:proofErr w:type="spellEnd"/>
      <w:r w:rsidR="00344D30" w:rsidRPr="005B4B3F">
        <w:rPr>
          <w:b/>
          <w:bCs/>
          <w:sz w:val="28"/>
          <w:szCs w:val="28"/>
          <w:lang w:val="kk-KZ"/>
        </w:rPr>
        <w:t>:</w:t>
      </w:r>
    </w:p>
    <w:p w14:paraId="4A3DC4DC" w14:textId="32C8BCA8" w:rsidR="00A25B21" w:rsidRPr="005B4B3F" w:rsidRDefault="00A25B21" w:rsidP="008D30EF">
      <w:pPr>
        <w:pStyle w:val="a3"/>
        <w:spacing w:before="40" w:after="40"/>
        <w:ind w:left="709" w:right="1134"/>
        <w:contextualSpacing w:val="0"/>
        <w:jc w:val="both"/>
        <w:rPr>
          <w:sz w:val="28"/>
          <w:szCs w:val="28"/>
          <w:lang w:val="kk-KZ"/>
        </w:rPr>
      </w:pPr>
      <w:r w:rsidRPr="005B4B3F">
        <w:rPr>
          <w:sz w:val="28"/>
          <w:szCs w:val="28"/>
          <w:lang w:val="kk-KZ"/>
        </w:rPr>
        <w:t>1. Жетіспейтін әріпті сөздің соңына қой:</w:t>
      </w:r>
    </w:p>
    <w:p w14:paraId="3EB618A5" w14:textId="0A90929C" w:rsidR="00A25B21" w:rsidRPr="005B4B3F" w:rsidRDefault="00A25B21" w:rsidP="008D30EF">
      <w:pPr>
        <w:pStyle w:val="a3"/>
        <w:spacing w:before="40" w:after="40"/>
        <w:ind w:left="709" w:right="1134"/>
        <w:contextualSpacing w:val="0"/>
        <w:jc w:val="both"/>
        <w:rPr>
          <w:sz w:val="28"/>
          <w:szCs w:val="28"/>
          <w:lang w:val="kk-KZ"/>
        </w:rPr>
      </w:pPr>
      <w:r w:rsidRPr="005B4B3F">
        <w:rPr>
          <w:sz w:val="28"/>
          <w:szCs w:val="28"/>
          <w:lang w:val="kk-KZ"/>
        </w:rPr>
        <w:t>а) орындық</w:t>
      </w:r>
      <w:r w:rsidRPr="005B4B3F">
        <w:rPr>
          <w:sz w:val="28"/>
          <w:szCs w:val="28"/>
        </w:rPr>
        <w:t>_</w:t>
      </w:r>
      <w:r w:rsidRPr="005B4B3F">
        <w:rPr>
          <w:sz w:val="28"/>
          <w:szCs w:val="28"/>
          <w:lang w:val="kk-KZ"/>
        </w:rPr>
        <w:t xml:space="preserve"> тұру;</w:t>
      </w:r>
    </w:p>
    <w:p w14:paraId="6ADC3AEB" w14:textId="431345C9" w:rsidR="00A25B21" w:rsidRPr="005B4B3F" w:rsidRDefault="00A25B21" w:rsidP="008D30EF">
      <w:pPr>
        <w:pStyle w:val="a3"/>
        <w:spacing w:before="40" w:after="40"/>
        <w:ind w:left="709" w:right="1134"/>
        <w:contextualSpacing w:val="0"/>
        <w:jc w:val="both"/>
        <w:rPr>
          <w:sz w:val="28"/>
          <w:szCs w:val="28"/>
          <w:lang w:val="kk-KZ"/>
        </w:rPr>
      </w:pPr>
      <w:r w:rsidRPr="005B4B3F">
        <w:rPr>
          <w:sz w:val="28"/>
          <w:szCs w:val="28"/>
          <w:lang w:val="kk-KZ"/>
        </w:rPr>
        <w:t>б) жол</w:t>
      </w:r>
      <w:r w:rsidRPr="005B4B3F">
        <w:rPr>
          <w:sz w:val="28"/>
          <w:szCs w:val="28"/>
        </w:rPr>
        <w:t>_</w:t>
      </w:r>
      <w:r w:rsidRPr="005B4B3F">
        <w:rPr>
          <w:sz w:val="28"/>
          <w:szCs w:val="28"/>
          <w:lang w:val="kk-KZ"/>
        </w:rPr>
        <w:t xml:space="preserve"> жүру;</w:t>
      </w:r>
    </w:p>
    <w:p w14:paraId="1DCD466E" w14:textId="688E3495" w:rsidR="00A25B21" w:rsidRPr="005B4B3F" w:rsidRDefault="00A25B21" w:rsidP="008D30EF">
      <w:pPr>
        <w:pStyle w:val="a3"/>
        <w:spacing w:before="40" w:after="40"/>
        <w:ind w:left="709" w:right="1134"/>
        <w:contextualSpacing w:val="0"/>
        <w:jc w:val="both"/>
        <w:rPr>
          <w:sz w:val="28"/>
          <w:szCs w:val="28"/>
          <w:lang w:val="kk-KZ"/>
        </w:rPr>
      </w:pPr>
      <w:r w:rsidRPr="005B4B3F">
        <w:rPr>
          <w:sz w:val="28"/>
          <w:szCs w:val="28"/>
          <w:lang w:val="kk-KZ"/>
        </w:rPr>
        <w:t>в) кесе_ құ</w:t>
      </w:r>
      <w:r w:rsidR="00344D30" w:rsidRPr="005B4B3F">
        <w:rPr>
          <w:sz w:val="28"/>
          <w:szCs w:val="28"/>
          <w:lang w:val="kk-KZ"/>
        </w:rPr>
        <w:t>ю</w:t>
      </w:r>
      <w:r w:rsidRPr="005B4B3F">
        <w:rPr>
          <w:sz w:val="28"/>
          <w:szCs w:val="28"/>
          <w:lang w:val="kk-KZ"/>
        </w:rPr>
        <w:t>;</w:t>
      </w:r>
    </w:p>
    <w:p w14:paraId="7A5A5414" w14:textId="36D21D1C" w:rsidR="00F30940" w:rsidRPr="005B4B3F" w:rsidRDefault="00344D30" w:rsidP="004D352D">
      <w:pPr>
        <w:pStyle w:val="a3"/>
        <w:spacing w:before="40" w:after="40"/>
        <w:ind w:left="709" w:right="1134" w:firstLine="709"/>
        <w:contextualSpacing w:val="0"/>
        <w:jc w:val="both"/>
        <w:rPr>
          <w:sz w:val="28"/>
          <w:szCs w:val="28"/>
          <w:lang w:val="kk-KZ"/>
        </w:rPr>
      </w:pPr>
      <w:r w:rsidRPr="005B4B3F">
        <w:rPr>
          <w:sz w:val="28"/>
          <w:szCs w:val="28"/>
          <w:lang w:val="kk-KZ"/>
        </w:rPr>
        <w:t xml:space="preserve">Тапсырмаларды орындай отырып, </w:t>
      </w:r>
      <w:proofErr w:type="spellStart"/>
      <w:r w:rsidRPr="005B4B3F">
        <w:rPr>
          <w:sz w:val="28"/>
          <w:szCs w:val="28"/>
          <w:lang w:val="kk-KZ"/>
        </w:rPr>
        <w:t>аграмматикалық</w:t>
      </w:r>
      <w:proofErr w:type="spellEnd"/>
      <w:r w:rsidRPr="005B4B3F">
        <w:rPr>
          <w:sz w:val="28"/>
          <w:szCs w:val="28"/>
          <w:lang w:val="kk-KZ"/>
        </w:rPr>
        <w:t xml:space="preserve"> </w:t>
      </w:r>
      <w:proofErr w:type="spellStart"/>
      <w:r w:rsidRPr="005B4B3F">
        <w:rPr>
          <w:sz w:val="28"/>
          <w:szCs w:val="28"/>
          <w:lang w:val="kk-KZ"/>
        </w:rPr>
        <w:t>дисграфиясы</w:t>
      </w:r>
      <w:proofErr w:type="spellEnd"/>
      <w:r w:rsidRPr="005B4B3F">
        <w:rPr>
          <w:sz w:val="28"/>
          <w:szCs w:val="28"/>
          <w:lang w:val="kk-KZ"/>
        </w:rPr>
        <w:t xml:space="preserve"> бар бала сөз тіркестеріндегі сөздерді сәйкестендіруде қиындықтарға тап болды, көпше түрге өзгерте алма</w:t>
      </w:r>
      <w:r w:rsidR="00F161BA" w:rsidRPr="005B4B3F">
        <w:rPr>
          <w:sz w:val="28"/>
          <w:szCs w:val="28"/>
          <w:lang w:val="kk-KZ"/>
        </w:rPr>
        <w:t>й</w:t>
      </w:r>
      <w:r w:rsidRPr="005B4B3F">
        <w:rPr>
          <w:sz w:val="28"/>
          <w:szCs w:val="28"/>
          <w:lang w:val="kk-KZ"/>
        </w:rPr>
        <w:t>ды немесе оны орынсыз қолда</w:t>
      </w:r>
      <w:r w:rsidR="00F161BA" w:rsidRPr="005B4B3F">
        <w:rPr>
          <w:sz w:val="28"/>
          <w:szCs w:val="28"/>
          <w:lang w:val="kk-KZ"/>
        </w:rPr>
        <w:t>на</w:t>
      </w:r>
      <w:r w:rsidRPr="005B4B3F">
        <w:rPr>
          <w:sz w:val="28"/>
          <w:szCs w:val="28"/>
          <w:lang w:val="kk-KZ"/>
        </w:rPr>
        <w:t>ды.</w:t>
      </w:r>
    </w:p>
    <w:p w14:paraId="03074EA5" w14:textId="77777777" w:rsidR="004D352D" w:rsidRDefault="004D352D" w:rsidP="008D30EF">
      <w:pPr>
        <w:pStyle w:val="a3"/>
        <w:spacing w:before="40" w:after="40"/>
        <w:ind w:left="709" w:right="1134"/>
        <w:contextualSpacing w:val="0"/>
        <w:jc w:val="both"/>
        <w:rPr>
          <w:b/>
          <w:bCs/>
          <w:sz w:val="28"/>
          <w:szCs w:val="28"/>
          <w:lang w:val="kk-KZ"/>
        </w:rPr>
      </w:pPr>
    </w:p>
    <w:p w14:paraId="76E2101C" w14:textId="35A12B4F" w:rsidR="00344D30" w:rsidRPr="005B4B3F" w:rsidRDefault="00344D30" w:rsidP="008D30EF">
      <w:pPr>
        <w:pStyle w:val="a3"/>
        <w:spacing w:before="40" w:after="40"/>
        <w:ind w:left="709" w:right="1134"/>
        <w:contextualSpacing w:val="0"/>
        <w:jc w:val="both"/>
        <w:rPr>
          <w:b/>
          <w:bCs/>
          <w:sz w:val="28"/>
          <w:szCs w:val="28"/>
          <w:lang w:val="kk-KZ"/>
        </w:rPr>
      </w:pPr>
      <w:r w:rsidRPr="005B4B3F">
        <w:rPr>
          <w:b/>
          <w:bCs/>
          <w:sz w:val="28"/>
          <w:szCs w:val="28"/>
          <w:lang w:val="kk-KZ"/>
        </w:rPr>
        <w:t xml:space="preserve">Тілдік талдау мен синтезі бұзылған </w:t>
      </w:r>
      <w:proofErr w:type="spellStart"/>
      <w:r w:rsidRPr="005B4B3F">
        <w:rPr>
          <w:b/>
          <w:bCs/>
          <w:sz w:val="28"/>
          <w:szCs w:val="28"/>
          <w:lang w:val="kk-KZ"/>
        </w:rPr>
        <w:t>дисграфия</w:t>
      </w:r>
      <w:proofErr w:type="spellEnd"/>
      <w:r w:rsidRPr="005B4B3F">
        <w:rPr>
          <w:b/>
          <w:bCs/>
          <w:sz w:val="28"/>
          <w:szCs w:val="28"/>
          <w:lang w:val="kk-KZ"/>
        </w:rPr>
        <w:t>:</w:t>
      </w:r>
    </w:p>
    <w:p w14:paraId="3396B5DF" w14:textId="18B4FD09" w:rsidR="00344D30" w:rsidRPr="005B4B3F" w:rsidRDefault="00344D30" w:rsidP="008D30EF">
      <w:pPr>
        <w:spacing w:before="40" w:after="40" w:line="240" w:lineRule="auto"/>
        <w:ind w:left="709" w:right="1134"/>
        <w:jc w:val="both"/>
        <w:rPr>
          <w:rFonts w:ascii="Times New Roman" w:hAnsi="Times New Roman" w:cs="Times New Roman"/>
          <w:sz w:val="28"/>
          <w:szCs w:val="28"/>
          <w:lang w:val="kk-KZ"/>
        </w:rPr>
      </w:pPr>
      <w:r w:rsidRPr="005B4B3F">
        <w:rPr>
          <w:rFonts w:ascii="Times New Roman" w:hAnsi="Times New Roman" w:cs="Times New Roman"/>
          <w:sz w:val="28"/>
          <w:szCs w:val="28"/>
          <w:lang w:val="kk-KZ"/>
        </w:rPr>
        <w:t>1. Сөздегі буындар санын көрсет:</w:t>
      </w:r>
    </w:p>
    <w:p w14:paraId="51563F5D" w14:textId="7D43F4D8" w:rsidR="00344D30" w:rsidRPr="005B4B3F" w:rsidRDefault="00344D30" w:rsidP="008D30EF">
      <w:pPr>
        <w:spacing w:before="40" w:after="40" w:line="240" w:lineRule="auto"/>
        <w:ind w:left="709" w:right="1134"/>
        <w:jc w:val="both"/>
        <w:rPr>
          <w:rFonts w:ascii="Times New Roman" w:hAnsi="Times New Roman" w:cs="Times New Roman"/>
          <w:sz w:val="28"/>
          <w:szCs w:val="28"/>
        </w:rPr>
      </w:pPr>
      <w:r w:rsidRPr="005B4B3F">
        <w:rPr>
          <w:rFonts w:ascii="Times New Roman" w:hAnsi="Times New Roman" w:cs="Times New Roman"/>
          <w:sz w:val="28"/>
          <w:szCs w:val="28"/>
          <w:lang w:val="kk-KZ"/>
        </w:rPr>
        <w:t>а) бала</w:t>
      </w:r>
      <w:r w:rsidR="00601384" w:rsidRPr="005B4B3F">
        <w:rPr>
          <w:rFonts w:ascii="Times New Roman" w:hAnsi="Times New Roman" w:cs="Times New Roman"/>
          <w:sz w:val="28"/>
          <w:szCs w:val="28"/>
        </w:rPr>
        <w:t>_</w:t>
      </w:r>
    </w:p>
    <w:p w14:paraId="6C2282DA" w14:textId="3314F9E8" w:rsidR="00344D30" w:rsidRPr="005B4B3F" w:rsidRDefault="00344D30" w:rsidP="008D30EF">
      <w:pPr>
        <w:spacing w:before="40" w:after="40" w:line="240" w:lineRule="auto"/>
        <w:ind w:left="709" w:right="1134"/>
        <w:jc w:val="both"/>
        <w:rPr>
          <w:rFonts w:ascii="Times New Roman" w:hAnsi="Times New Roman" w:cs="Times New Roman"/>
          <w:sz w:val="28"/>
          <w:szCs w:val="28"/>
        </w:rPr>
      </w:pPr>
      <w:r w:rsidRPr="005B4B3F">
        <w:rPr>
          <w:rFonts w:ascii="Times New Roman" w:hAnsi="Times New Roman" w:cs="Times New Roman"/>
          <w:sz w:val="28"/>
          <w:szCs w:val="28"/>
          <w:lang w:val="kk-KZ"/>
        </w:rPr>
        <w:t>б) желтоқсан</w:t>
      </w:r>
      <w:r w:rsidR="00601384" w:rsidRPr="005B4B3F">
        <w:rPr>
          <w:rFonts w:ascii="Times New Roman" w:hAnsi="Times New Roman" w:cs="Times New Roman"/>
          <w:sz w:val="28"/>
          <w:szCs w:val="28"/>
        </w:rPr>
        <w:t>_</w:t>
      </w:r>
    </w:p>
    <w:p w14:paraId="3AB13D46" w14:textId="1770FC82" w:rsidR="00344D30" w:rsidRPr="005B4B3F" w:rsidRDefault="00344D30" w:rsidP="008D30EF">
      <w:pPr>
        <w:spacing w:before="40" w:after="40" w:line="240" w:lineRule="auto"/>
        <w:ind w:left="709" w:right="1134"/>
        <w:jc w:val="both"/>
        <w:rPr>
          <w:rFonts w:ascii="Times New Roman" w:hAnsi="Times New Roman" w:cs="Times New Roman"/>
          <w:sz w:val="28"/>
          <w:szCs w:val="28"/>
        </w:rPr>
      </w:pPr>
      <w:r w:rsidRPr="005B4B3F">
        <w:rPr>
          <w:rFonts w:ascii="Times New Roman" w:hAnsi="Times New Roman" w:cs="Times New Roman"/>
          <w:sz w:val="28"/>
          <w:szCs w:val="28"/>
          <w:lang w:val="kk-KZ"/>
        </w:rPr>
        <w:t>в)</w:t>
      </w:r>
      <w:r w:rsidR="00601384" w:rsidRPr="005B4B3F">
        <w:rPr>
          <w:rFonts w:ascii="Times New Roman" w:hAnsi="Times New Roman" w:cs="Times New Roman"/>
          <w:sz w:val="28"/>
          <w:szCs w:val="28"/>
          <w:lang w:val="kk-KZ"/>
        </w:rPr>
        <w:t xml:space="preserve"> қарындаштар</w:t>
      </w:r>
      <w:r w:rsidR="00601384" w:rsidRPr="005B4B3F">
        <w:rPr>
          <w:rFonts w:ascii="Times New Roman" w:hAnsi="Times New Roman" w:cs="Times New Roman"/>
          <w:sz w:val="28"/>
          <w:szCs w:val="28"/>
        </w:rPr>
        <w:t>_</w:t>
      </w:r>
    </w:p>
    <w:p w14:paraId="6713A394" w14:textId="46039EC7" w:rsidR="00A25B21" w:rsidRPr="005B4B3F" w:rsidRDefault="00601384" w:rsidP="004D352D">
      <w:pPr>
        <w:spacing w:before="40" w:after="40" w:line="240" w:lineRule="auto"/>
        <w:ind w:left="709" w:right="1134" w:firstLine="709"/>
        <w:jc w:val="both"/>
        <w:rPr>
          <w:rFonts w:ascii="Times New Roman" w:hAnsi="Times New Roman" w:cs="Times New Roman"/>
          <w:sz w:val="28"/>
          <w:szCs w:val="28"/>
          <w:lang w:val="kk-KZ"/>
        </w:rPr>
      </w:pPr>
      <w:r w:rsidRPr="005B4B3F">
        <w:rPr>
          <w:rFonts w:ascii="Times New Roman" w:hAnsi="Times New Roman" w:cs="Times New Roman"/>
          <w:sz w:val="28"/>
          <w:szCs w:val="28"/>
          <w:lang w:val="kk-KZ"/>
        </w:rPr>
        <w:t xml:space="preserve">Жазуды бұзудың осы түрімен </w:t>
      </w:r>
      <w:proofErr w:type="spellStart"/>
      <w:r w:rsidRPr="005B4B3F">
        <w:rPr>
          <w:rFonts w:ascii="Times New Roman" w:hAnsi="Times New Roman" w:cs="Times New Roman"/>
          <w:sz w:val="28"/>
          <w:szCs w:val="28"/>
          <w:lang w:val="kk-KZ"/>
        </w:rPr>
        <w:t>дисграфиясы</w:t>
      </w:r>
      <w:proofErr w:type="spellEnd"/>
      <w:r w:rsidRPr="005B4B3F">
        <w:rPr>
          <w:rFonts w:ascii="Times New Roman" w:hAnsi="Times New Roman" w:cs="Times New Roman"/>
          <w:sz w:val="28"/>
          <w:szCs w:val="28"/>
          <w:lang w:val="kk-KZ"/>
        </w:rPr>
        <w:t xml:space="preserve"> бар балалар сөздердегі буындар мен әріптерді дұрыс орналастыруда қинал</w:t>
      </w:r>
      <w:r w:rsidR="00F161BA" w:rsidRPr="005B4B3F">
        <w:rPr>
          <w:rFonts w:ascii="Times New Roman" w:hAnsi="Times New Roman" w:cs="Times New Roman"/>
          <w:sz w:val="28"/>
          <w:szCs w:val="28"/>
          <w:lang w:val="kk-KZ"/>
        </w:rPr>
        <w:t>а</w:t>
      </w:r>
      <w:r w:rsidRPr="005B4B3F">
        <w:rPr>
          <w:rFonts w:ascii="Times New Roman" w:hAnsi="Times New Roman" w:cs="Times New Roman"/>
          <w:sz w:val="28"/>
          <w:szCs w:val="28"/>
          <w:lang w:val="kk-KZ"/>
        </w:rPr>
        <w:t>ды. Бала сөздерді дыбыстарға бөле алмайды, нәтижесінде әріптер мен буындарды өткізіп жібереді немесе қосымша қосады. Патология болған жағдайда оқушы сөздерді дұрыс құрастыра алмайды және буындарды есептей алмайды немесе тапсырманы мүлдем орындамайды.</w:t>
      </w:r>
    </w:p>
    <w:p w14:paraId="7AF3EB89" w14:textId="77777777" w:rsidR="004D352D" w:rsidRDefault="004D352D" w:rsidP="008D30EF">
      <w:pPr>
        <w:spacing w:before="40" w:after="40" w:line="240" w:lineRule="auto"/>
        <w:ind w:left="709" w:right="1134"/>
        <w:jc w:val="both"/>
        <w:rPr>
          <w:rFonts w:ascii="Times New Roman" w:hAnsi="Times New Roman" w:cs="Times New Roman"/>
          <w:b/>
          <w:bCs/>
          <w:sz w:val="28"/>
          <w:szCs w:val="28"/>
          <w:lang w:val="kk-KZ"/>
        </w:rPr>
      </w:pPr>
    </w:p>
    <w:p w14:paraId="4E009102" w14:textId="4A60B45B" w:rsidR="00CE18DB" w:rsidRPr="005B4B3F" w:rsidRDefault="00CE18DB" w:rsidP="008D30EF">
      <w:pPr>
        <w:spacing w:before="40" w:after="40" w:line="240" w:lineRule="auto"/>
        <w:ind w:left="709" w:right="1134"/>
        <w:jc w:val="both"/>
        <w:rPr>
          <w:rFonts w:ascii="Times New Roman" w:hAnsi="Times New Roman" w:cs="Times New Roman"/>
          <w:b/>
          <w:bCs/>
          <w:sz w:val="28"/>
          <w:szCs w:val="28"/>
          <w:lang w:val="kk-KZ"/>
        </w:rPr>
      </w:pPr>
      <w:proofErr w:type="spellStart"/>
      <w:r w:rsidRPr="005B4B3F">
        <w:rPr>
          <w:rFonts w:ascii="Times New Roman" w:hAnsi="Times New Roman" w:cs="Times New Roman"/>
          <w:b/>
          <w:bCs/>
          <w:sz w:val="28"/>
          <w:szCs w:val="28"/>
          <w:lang w:val="kk-KZ"/>
        </w:rPr>
        <w:t>Артикулярлық</w:t>
      </w:r>
      <w:proofErr w:type="spellEnd"/>
      <w:r w:rsidRPr="005B4B3F">
        <w:rPr>
          <w:rFonts w:ascii="Times New Roman" w:hAnsi="Times New Roman" w:cs="Times New Roman"/>
          <w:b/>
          <w:bCs/>
          <w:sz w:val="28"/>
          <w:szCs w:val="28"/>
          <w:lang w:val="kk-KZ"/>
        </w:rPr>
        <w:t xml:space="preserve"> акустикалық </w:t>
      </w:r>
      <w:proofErr w:type="spellStart"/>
      <w:r w:rsidRPr="005B4B3F">
        <w:rPr>
          <w:rFonts w:ascii="Times New Roman" w:hAnsi="Times New Roman" w:cs="Times New Roman"/>
          <w:b/>
          <w:bCs/>
          <w:sz w:val="28"/>
          <w:szCs w:val="28"/>
          <w:lang w:val="kk-KZ"/>
        </w:rPr>
        <w:t>дисграфия</w:t>
      </w:r>
      <w:proofErr w:type="spellEnd"/>
      <w:r w:rsidRPr="005B4B3F">
        <w:rPr>
          <w:rFonts w:ascii="Times New Roman" w:hAnsi="Times New Roman" w:cs="Times New Roman"/>
          <w:b/>
          <w:bCs/>
          <w:sz w:val="28"/>
          <w:szCs w:val="28"/>
          <w:lang w:val="kk-KZ"/>
        </w:rPr>
        <w:t>:</w:t>
      </w:r>
    </w:p>
    <w:p w14:paraId="06C7EACC" w14:textId="4F6EE717" w:rsidR="00CE18DB" w:rsidRPr="005B4B3F" w:rsidRDefault="00CE18DB" w:rsidP="008D30EF">
      <w:pPr>
        <w:spacing w:before="40" w:after="40" w:line="240" w:lineRule="auto"/>
        <w:ind w:left="709" w:right="1134"/>
        <w:jc w:val="both"/>
        <w:rPr>
          <w:rFonts w:ascii="Times New Roman" w:hAnsi="Times New Roman" w:cs="Times New Roman"/>
          <w:sz w:val="28"/>
          <w:szCs w:val="28"/>
          <w:lang w:val="kk-KZ"/>
        </w:rPr>
      </w:pPr>
      <w:r w:rsidRPr="005B4B3F">
        <w:rPr>
          <w:rFonts w:ascii="Times New Roman" w:hAnsi="Times New Roman" w:cs="Times New Roman"/>
          <w:sz w:val="28"/>
          <w:szCs w:val="28"/>
          <w:lang w:val="kk-KZ"/>
        </w:rPr>
        <w:t xml:space="preserve">1. Жетіспейтін әріпті </w:t>
      </w:r>
      <w:r w:rsidR="00F161BA" w:rsidRPr="005B4B3F">
        <w:rPr>
          <w:rFonts w:ascii="Times New Roman" w:hAnsi="Times New Roman" w:cs="Times New Roman"/>
          <w:sz w:val="28"/>
          <w:szCs w:val="28"/>
          <w:lang w:val="kk-KZ"/>
        </w:rPr>
        <w:t>қой</w:t>
      </w:r>
      <w:r w:rsidRPr="005B4B3F">
        <w:rPr>
          <w:rFonts w:ascii="Times New Roman" w:hAnsi="Times New Roman" w:cs="Times New Roman"/>
          <w:sz w:val="28"/>
          <w:szCs w:val="28"/>
          <w:lang w:val="kk-KZ"/>
        </w:rPr>
        <w:t>:</w:t>
      </w:r>
    </w:p>
    <w:p w14:paraId="3E874B42" w14:textId="6A704BE3" w:rsidR="00CE18DB" w:rsidRPr="005B4B3F" w:rsidRDefault="00CE18DB" w:rsidP="008D30EF">
      <w:pPr>
        <w:spacing w:before="40" w:after="40" w:line="240" w:lineRule="auto"/>
        <w:ind w:left="709" w:right="1134"/>
        <w:jc w:val="both"/>
        <w:rPr>
          <w:rFonts w:ascii="Times New Roman" w:hAnsi="Times New Roman" w:cs="Times New Roman"/>
          <w:sz w:val="28"/>
          <w:szCs w:val="28"/>
          <w:lang w:val="kk-KZ"/>
        </w:rPr>
      </w:pPr>
      <w:r w:rsidRPr="005B4B3F">
        <w:rPr>
          <w:rFonts w:ascii="Times New Roman" w:hAnsi="Times New Roman" w:cs="Times New Roman"/>
          <w:sz w:val="28"/>
          <w:szCs w:val="28"/>
          <w:lang w:val="kk-KZ"/>
        </w:rPr>
        <w:t>а) жарқын _үн бізді _</w:t>
      </w:r>
      <w:proofErr w:type="spellStart"/>
      <w:r w:rsidRPr="005B4B3F">
        <w:rPr>
          <w:rFonts w:ascii="Times New Roman" w:hAnsi="Times New Roman" w:cs="Times New Roman"/>
          <w:sz w:val="28"/>
          <w:szCs w:val="28"/>
          <w:lang w:val="kk-KZ"/>
        </w:rPr>
        <w:t>ылытады</w:t>
      </w:r>
      <w:proofErr w:type="spellEnd"/>
      <w:r w:rsidRPr="005B4B3F">
        <w:rPr>
          <w:rFonts w:ascii="Times New Roman" w:hAnsi="Times New Roman" w:cs="Times New Roman"/>
          <w:sz w:val="28"/>
          <w:szCs w:val="28"/>
          <w:lang w:val="kk-KZ"/>
        </w:rPr>
        <w:t>;</w:t>
      </w:r>
    </w:p>
    <w:p w14:paraId="675EF0D3" w14:textId="3F010113" w:rsidR="00CE18DB" w:rsidRPr="005B4B3F" w:rsidRDefault="00CE18DB" w:rsidP="008D30EF">
      <w:pPr>
        <w:spacing w:before="40" w:after="40" w:line="240" w:lineRule="auto"/>
        <w:ind w:left="709" w:right="1134"/>
        <w:jc w:val="both"/>
        <w:rPr>
          <w:rFonts w:ascii="Times New Roman" w:hAnsi="Times New Roman" w:cs="Times New Roman"/>
          <w:sz w:val="28"/>
          <w:szCs w:val="28"/>
          <w:lang w:val="kk-KZ"/>
        </w:rPr>
      </w:pPr>
      <w:r w:rsidRPr="005B4B3F">
        <w:rPr>
          <w:rFonts w:ascii="Times New Roman" w:hAnsi="Times New Roman" w:cs="Times New Roman"/>
          <w:sz w:val="28"/>
          <w:szCs w:val="28"/>
          <w:lang w:val="kk-KZ"/>
        </w:rPr>
        <w:t>б) аспанда _ары _</w:t>
      </w:r>
      <w:proofErr w:type="spellStart"/>
      <w:r w:rsidRPr="005B4B3F">
        <w:rPr>
          <w:rFonts w:ascii="Times New Roman" w:hAnsi="Times New Roman" w:cs="Times New Roman"/>
          <w:sz w:val="28"/>
          <w:szCs w:val="28"/>
          <w:lang w:val="kk-KZ"/>
        </w:rPr>
        <w:t>ұлдыз</w:t>
      </w:r>
      <w:proofErr w:type="spellEnd"/>
      <w:r w:rsidRPr="005B4B3F">
        <w:rPr>
          <w:rFonts w:ascii="Times New Roman" w:hAnsi="Times New Roman" w:cs="Times New Roman"/>
          <w:sz w:val="28"/>
          <w:szCs w:val="28"/>
          <w:lang w:val="kk-KZ"/>
        </w:rPr>
        <w:t xml:space="preserve"> жарқырайды;</w:t>
      </w:r>
    </w:p>
    <w:p w14:paraId="4049C44A" w14:textId="5097CD8F" w:rsidR="00CE18DB" w:rsidRPr="005B4B3F" w:rsidRDefault="00CE18DB" w:rsidP="008D30EF">
      <w:pPr>
        <w:spacing w:before="40" w:after="40" w:line="240" w:lineRule="auto"/>
        <w:ind w:left="709" w:right="1134"/>
        <w:jc w:val="both"/>
        <w:rPr>
          <w:rFonts w:ascii="Times New Roman" w:hAnsi="Times New Roman" w:cs="Times New Roman"/>
          <w:sz w:val="28"/>
          <w:szCs w:val="28"/>
          <w:lang w:val="kk-KZ"/>
        </w:rPr>
      </w:pPr>
      <w:r w:rsidRPr="005B4B3F">
        <w:rPr>
          <w:rFonts w:ascii="Times New Roman" w:hAnsi="Times New Roman" w:cs="Times New Roman"/>
          <w:sz w:val="28"/>
          <w:szCs w:val="28"/>
          <w:lang w:val="kk-KZ"/>
        </w:rPr>
        <w:t>в) _</w:t>
      </w:r>
      <w:proofErr w:type="spellStart"/>
      <w:r w:rsidRPr="005B4B3F">
        <w:rPr>
          <w:rFonts w:ascii="Times New Roman" w:hAnsi="Times New Roman" w:cs="Times New Roman"/>
          <w:sz w:val="28"/>
          <w:szCs w:val="28"/>
          <w:lang w:val="kk-KZ"/>
        </w:rPr>
        <w:t>аушаннан</w:t>
      </w:r>
      <w:proofErr w:type="spellEnd"/>
      <w:r w:rsidRPr="005B4B3F">
        <w:rPr>
          <w:rFonts w:ascii="Times New Roman" w:hAnsi="Times New Roman" w:cs="Times New Roman"/>
          <w:sz w:val="28"/>
          <w:szCs w:val="28"/>
          <w:lang w:val="kk-KZ"/>
        </w:rPr>
        <w:t xml:space="preserve"> _</w:t>
      </w:r>
      <w:proofErr w:type="spellStart"/>
      <w:r w:rsidRPr="005B4B3F">
        <w:rPr>
          <w:rFonts w:ascii="Times New Roman" w:hAnsi="Times New Roman" w:cs="Times New Roman"/>
          <w:sz w:val="28"/>
          <w:szCs w:val="28"/>
          <w:lang w:val="kk-KZ"/>
        </w:rPr>
        <w:t>иналған</w:t>
      </w:r>
      <w:proofErr w:type="spellEnd"/>
      <w:r w:rsidRPr="005B4B3F">
        <w:rPr>
          <w:rFonts w:ascii="Times New Roman" w:hAnsi="Times New Roman" w:cs="Times New Roman"/>
          <w:sz w:val="28"/>
          <w:szCs w:val="28"/>
          <w:lang w:val="kk-KZ"/>
        </w:rPr>
        <w:t xml:space="preserve"> жинақ;</w:t>
      </w:r>
    </w:p>
    <w:p w14:paraId="68FC2B77" w14:textId="56873B49" w:rsidR="00CE18DB" w:rsidRPr="005B4B3F" w:rsidRDefault="00CE18DB" w:rsidP="008D30EF">
      <w:pPr>
        <w:spacing w:before="40" w:after="40" w:line="240" w:lineRule="auto"/>
        <w:ind w:left="709" w:right="1134"/>
        <w:jc w:val="both"/>
        <w:rPr>
          <w:rFonts w:ascii="Times New Roman" w:hAnsi="Times New Roman" w:cs="Times New Roman"/>
          <w:sz w:val="28"/>
          <w:szCs w:val="28"/>
          <w:lang w:val="kk-KZ"/>
        </w:rPr>
      </w:pPr>
      <w:r w:rsidRPr="005B4B3F">
        <w:rPr>
          <w:rFonts w:ascii="Times New Roman" w:hAnsi="Times New Roman" w:cs="Times New Roman"/>
          <w:sz w:val="28"/>
          <w:szCs w:val="28"/>
          <w:lang w:val="kk-KZ"/>
        </w:rPr>
        <w:t>г) _атты жел _оғады;</w:t>
      </w:r>
    </w:p>
    <w:p w14:paraId="2D1C533E" w14:textId="08B11FCF" w:rsidR="00CE18DB" w:rsidRPr="005B4B3F" w:rsidRDefault="00CE18DB" w:rsidP="008D30EF">
      <w:pPr>
        <w:spacing w:before="40" w:after="40" w:line="240" w:lineRule="auto"/>
        <w:ind w:left="709" w:right="1134"/>
        <w:jc w:val="both"/>
        <w:rPr>
          <w:rFonts w:ascii="Times New Roman" w:hAnsi="Times New Roman" w:cs="Times New Roman"/>
          <w:sz w:val="28"/>
          <w:szCs w:val="28"/>
          <w:lang w:val="kk-KZ"/>
        </w:rPr>
      </w:pPr>
      <w:r w:rsidRPr="005B4B3F">
        <w:rPr>
          <w:rFonts w:ascii="Times New Roman" w:hAnsi="Times New Roman" w:cs="Times New Roman"/>
          <w:sz w:val="28"/>
          <w:szCs w:val="28"/>
          <w:lang w:val="kk-KZ"/>
        </w:rPr>
        <w:t xml:space="preserve">д) _өрт </w:t>
      </w:r>
      <w:proofErr w:type="spellStart"/>
      <w:r w:rsidRPr="005B4B3F">
        <w:rPr>
          <w:rFonts w:ascii="Times New Roman" w:hAnsi="Times New Roman" w:cs="Times New Roman"/>
          <w:sz w:val="28"/>
          <w:szCs w:val="28"/>
          <w:lang w:val="kk-KZ"/>
        </w:rPr>
        <w:t>ба_апан</w:t>
      </w:r>
      <w:proofErr w:type="spellEnd"/>
      <w:r w:rsidRPr="005B4B3F">
        <w:rPr>
          <w:rFonts w:ascii="Times New Roman" w:hAnsi="Times New Roman" w:cs="Times New Roman"/>
          <w:sz w:val="28"/>
          <w:szCs w:val="28"/>
          <w:lang w:val="kk-KZ"/>
        </w:rPr>
        <w:t>;</w:t>
      </w:r>
    </w:p>
    <w:p w14:paraId="7919AD76" w14:textId="500852AA" w:rsidR="00CE18DB" w:rsidRPr="005B4B3F" w:rsidRDefault="00CE18DB" w:rsidP="008D30EF">
      <w:pPr>
        <w:spacing w:before="40" w:after="40" w:line="240" w:lineRule="auto"/>
        <w:ind w:left="709" w:right="1134"/>
        <w:jc w:val="both"/>
        <w:rPr>
          <w:rFonts w:ascii="Times New Roman" w:hAnsi="Times New Roman" w:cs="Times New Roman"/>
          <w:sz w:val="28"/>
          <w:szCs w:val="28"/>
          <w:lang w:val="kk-KZ"/>
        </w:rPr>
      </w:pPr>
      <w:r w:rsidRPr="005B4B3F">
        <w:rPr>
          <w:rFonts w:ascii="Times New Roman" w:hAnsi="Times New Roman" w:cs="Times New Roman"/>
          <w:sz w:val="28"/>
          <w:szCs w:val="28"/>
          <w:lang w:val="kk-KZ"/>
        </w:rPr>
        <w:t xml:space="preserve">е) </w:t>
      </w:r>
      <w:proofErr w:type="spellStart"/>
      <w:r w:rsidRPr="005B4B3F">
        <w:rPr>
          <w:rFonts w:ascii="Times New Roman" w:hAnsi="Times New Roman" w:cs="Times New Roman"/>
          <w:sz w:val="28"/>
          <w:szCs w:val="28"/>
          <w:lang w:val="kk-KZ"/>
        </w:rPr>
        <w:t>қо_ыр</w:t>
      </w:r>
      <w:proofErr w:type="spellEnd"/>
      <w:r w:rsidRPr="005B4B3F">
        <w:rPr>
          <w:rFonts w:ascii="Times New Roman" w:hAnsi="Times New Roman" w:cs="Times New Roman"/>
          <w:sz w:val="28"/>
          <w:szCs w:val="28"/>
          <w:lang w:val="kk-KZ"/>
        </w:rPr>
        <w:t xml:space="preserve"> қоя_.</w:t>
      </w:r>
    </w:p>
    <w:p w14:paraId="57B6EE0C" w14:textId="56AB679B" w:rsidR="00F30940" w:rsidRPr="005B4B3F" w:rsidRDefault="00CE18DB" w:rsidP="004D352D">
      <w:pPr>
        <w:spacing w:before="40" w:after="40" w:line="240" w:lineRule="auto"/>
        <w:ind w:left="709" w:right="1134" w:firstLine="709"/>
        <w:jc w:val="both"/>
        <w:rPr>
          <w:rFonts w:ascii="Times New Roman" w:hAnsi="Times New Roman" w:cs="Times New Roman"/>
          <w:sz w:val="28"/>
          <w:szCs w:val="28"/>
          <w:lang w:val="kk-KZ"/>
        </w:rPr>
      </w:pPr>
      <w:proofErr w:type="spellStart"/>
      <w:r w:rsidRPr="005B4B3F">
        <w:rPr>
          <w:rFonts w:ascii="Times New Roman" w:hAnsi="Times New Roman" w:cs="Times New Roman"/>
          <w:sz w:val="28"/>
          <w:szCs w:val="28"/>
          <w:lang w:val="kk-KZ"/>
        </w:rPr>
        <w:t>Дисграфияның</w:t>
      </w:r>
      <w:proofErr w:type="spellEnd"/>
      <w:r w:rsidRPr="005B4B3F">
        <w:rPr>
          <w:rFonts w:ascii="Times New Roman" w:hAnsi="Times New Roman" w:cs="Times New Roman"/>
          <w:sz w:val="28"/>
          <w:szCs w:val="28"/>
          <w:lang w:val="kk-KZ"/>
        </w:rPr>
        <w:t xml:space="preserve"> бұл түрі белгілі бір әріптерді айтпайтын балаларда байқалады. Мысалы, ауызша сөйлеуде "р" әрпін дұрыс айтпағанда, оқушы оны жазуда "</w:t>
      </w:r>
      <w:proofErr w:type="spellStart"/>
      <w:r w:rsidRPr="005B4B3F">
        <w:rPr>
          <w:rFonts w:ascii="Times New Roman" w:hAnsi="Times New Roman" w:cs="Times New Roman"/>
          <w:sz w:val="28"/>
          <w:szCs w:val="28"/>
          <w:lang w:val="kk-KZ"/>
        </w:rPr>
        <w:t>л"деп</w:t>
      </w:r>
      <w:proofErr w:type="spellEnd"/>
      <w:r w:rsidRPr="005B4B3F">
        <w:rPr>
          <w:rFonts w:ascii="Times New Roman" w:hAnsi="Times New Roman" w:cs="Times New Roman"/>
          <w:sz w:val="28"/>
          <w:szCs w:val="28"/>
          <w:lang w:val="kk-KZ"/>
        </w:rPr>
        <w:t xml:space="preserve"> жазады. Басқаша айтқанда, бала дыбыстарды ауызша тілде естігендей қағазға түсіреді. Тестті орындау кезінде </w:t>
      </w:r>
      <w:proofErr w:type="spellStart"/>
      <w:r w:rsidRPr="005B4B3F">
        <w:rPr>
          <w:rFonts w:ascii="Times New Roman" w:hAnsi="Times New Roman" w:cs="Times New Roman"/>
          <w:sz w:val="28"/>
          <w:szCs w:val="28"/>
          <w:lang w:val="kk-KZ"/>
        </w:rPr>
        <w:t>дисграфик</w:t>
      </w:r>
      <w:proofErr w:type="spellEnd"/>
      <w:r w:rsidRPr="005B4B3F">
        <w:rPr>
          <w:rFonts w:ascii="Times New Roman" w:hAnsi="Times New Roman" w:cs="Times New Roman"/>
          <w:sz w:val="28"/>
          <w:szCs w:val="28"/>
          <w:lang w:val="kk-KZ"/>
        </w:rPr>
        <w:t xml:space="preserve"> бала дыбыстық жағынан ұқсас әріптерді шатастырады және оларды дұрыс орналастырмайды және ауыстырады(мысалы, к-г, ж-</w:t>
      </w:r>
      <w:proofErr w:type="spellStart"/>
      <w:r w:rsidRPr="005B4B3F">
        <w:rPr>
          <w:rFonts w:ascii="Times New Roman" w:hAnsi="Times New Roman" w:cs="Times New Roman"/>
          <w:sz w:val="28"/>
          <w:szCs w:val="28"/>
          <w:lang w:val="kk-KZ"/>
        </w:rPr>
        <w:t>з,с</w:t>
      </w:r>
      <w:proofErr w:type="spellEnd"/>
      <w:r w:rsidRPr="005B4B3F">
        <w:rPr>
          <w:rFonts w:ascii="Times New Roman" w:hAnsi="Times New Roman" w:cs="Times New Roman"/>
          <w:sz w:val="28"/>
          <w:szCs w:val="28"/>
          <w:lang w:val="kk-KZ"/>
        </w:rPr>
        <w:t>-ш, ч-ц, с-ц және т.б.).</w:t>
      </w:r>
    </w:p>
    <w:p w14:paraId="6475244E" w14:textId="77777777" w:rsidR="004D352D" w:rsidRDefault="004D352D" w:rsidP="008D30EF">
      <w:pPr>
        <w:spacing w:before="40" w:after="40" w:line="240" w:lineRule="auto"/>
        <w:ind w:left="709" w:right="1134"/>
        <w:jc w:val="both"/>
        <w:rPr>
          <w:rFonts w:ascii="Times New Roman" w:hAnsi="Times New Roman" w:cs="Times New Roman"/>
          <w:b/>
          <w:bCs/>
          <w:sz w:val="28"/>
          <w:szCs w:val="28"/>
          <w:lang w:val="kk-KZ"/>
        </w:rPr>
      </w:pPr>
    </w:p>
    <w:p w14:paraId="332A9002" w14:textId="7A9FEDDD" w:rsidR="003754F6" w:rsidRPr="005B4B3F" w:rsidRDefault="003754F6" w:rsidP="008D30EF">
      <w:pPr>
        <w:spacing w:before="40" w:after="40" w:line="240" w:lineRule="auto"/>
        <w:ind w:left="709" w:right="1134"/>
        <w:jc w:val="both"/>
        <w:rPr>
          <w:rFonts w:ascii="Times New Roman" w:hAnsi="Times New Roman" w:cs="Times New Roman"/>
          <w:b/>
          <w:bCs/>
          <w:sz w:val="28"/>
          <w:szCs w:val="28"/>
          <w:lang w:val="kk-KZ"/>
        </w:rPr>
      </w:pPr>
      <w:r w:rsidRPr="005B4B3F">
        <w:rPr>
          <w:rFonts w:ascii="Times New Roman" w:hAnsi="Times New Roman" w:cs="Times New Roman"/>
          <w:b/>
          <w:bCs/>
          <w:sz w:val="28"/>
          <w:szCs w:val="28"/>
          <w:lang w:val="kk-KZ"/>
        </w:rPr>
        <w:t xml:space="preserve">Акустикалық </w:t>
      </w:r>
      <w:proofErr w:type="spellStart"/>
      <w:r w:rsidRPr="005B4B3F">
        <w:rPr>
          <w:rFonts w:ascii="Times New Roman" w:hAnsi="Times New Roman" w:cs="Times New Roman"/>
          <w:b/>
          <w:bCs/>
          <w:sz w:val="28"/>
          <w:szCs w:val="28"/>
          <w:lang w:val="kk-KZ"/>
        </w:rPr>
        <w:t>дисграфия</w:t>
      </w:r>
      <w:proofErr w:type="spellEnd"/>
    </w:p>
    <w:p w14:paraId="02E36303" w14:textId="62B8BCF0" w:rsidR="003754F6" w:rsidRPr="005B4B3F" w:rsidRDefault="003754F6" w:rsidP="008D30EF">
      <w:pPr>
        <w:spacing w:before="40" w:after="40" w:line="240" w:lineRule="auto"/>
        <w:ind w:left="709" w:right="1134"/>
        <w:jc w:val="both"/>
        <w:rPr>
          <w:rFonts w:ascii="Times New Roman" w:hAnsi="Times New Roman" w:cs="Times New Roman"/>
          <w:sz w:val="28"/>
          <w:szCs w:val="28"/>
          <w:lang w:val="kk-KZ"/>
        </w:rPr>
      </w:pPr>
      <w:r w:rsidRPr="005B4B3F">
        <w:rPr>
          <w:rFonts w:ascii="Times New Roman" w:hAnsi="Times New Roman" w:cs="Times New Roman"/>
          <w:sz w:val="28"/>
          <w:szCs w:val="28"/>
          <w:lang w:val="kk-KZ"/>
        </w:rPr>
        <w:t>1.</w:t>
      </w:r>
      <w:r w:rsidR="008D30EF">
        <w:rPr>
          <w:rFonts w:ascii="Times New Roman" w:hAnsi="Times New Roman" w:cs="Times New Roman"/>
          <w:sz w:val="28"/>
          <w:szCs w:val="28"/>
          <w:lang w:val="kk-KZ"/>
        </w:rPr>
        <w:t xml:space="preserve"> </w:t>
      </w:r>
      <w:r w:rsidRPr="005B4B3F">
        <w:rPr>
          <w:rFonts w:ascii="Times New Roman" w:hAnsi="Times New Roman" w:cs="Times New Roman"/>
          <w:sz w:val="28"/>
          <w:szCs w:val="28"/>
          <w:lang w:val="kk-KZ"/>
        </w:rPr>
        <w:t xml:space="preserve">Сөз тіркестерін </w:t>
      </w:r>
      <w:r w:rsidR="00F161BA" w:rsidRPr="005B4B3F">
        <w:rPr>
          <w:rFonts w:ascii="Times New Roman" w:hAnsi="Times New Roman" w:cs="Times New Roman"/>
          <w:sz w:val="28"/>
          <w:szCs w:val="28"/>
          <w:lang w:val="kk-KZ"/>
        </w:rPr>
        <w:t>тыңдап жаз</w:t>
      </w:r>
      <w:r w:rsidRPr="005B4B3F">
        <w:rPr>
          <w:rFonts w:ascii="Times New Roman" w:hAnsi="Times New Roman" w:cs="Times New Roman"/>
          <w:sz w:val="28"/>
          <w:szCs w:val="28"/>
          <w:lang w:val="kk-KZ"/>
        </w:rPr>
        <w:t>:</w:t>
      </w:r>
    </w:p>
    <w:p w14:paraId="685A2C19" w14:textId="33B8D726" w:rsidR="003754F6" w:rsidRPr="005B4B3F" w:rsidRDefault="003754F6" w:rsidP="008D30EF">
      <w:pPr>
        <w:spacing w:before="40" w:after="40" w:line="240" w:lineRule="auto"/>
        <w:ind w:left="709" w:right="1134"/>
        <w:jc w:val="both"/>
        <w:rPr>
          <w:rFonts w:ascii="Times New Roman" w:hAnsi="Times New Roman" w:cs="Times New Roman"/>
          <w:sz w:val="28"/>
          <w:szCs w:val="28"/>
          <w:lang w:val="kk-KZ"/>
        </w:rPr>
      </w:pPr>
      <w:r w:rsidRPr="005B4B3F">
        <w:rPr>
          <w:rFonts w:ascii="Times New Roman" w:hAnsi="Times New Roman" w:cs="Times New Roman"/>
          <w:sz w:val="28"/>
          <w:szCs w:val="28"/>
          <w:lang w:val="kk-KZ"/>
        </w:rPr>
        <w:t>а) шынайы күлімсіреу, қызықты жаңалық (н-ң);</w:t>
      </w:r>
    </w:p>
    <w:p w14:paraId="665ABC42" w14:textId="2B04D4CF" w:rsidR="003754F6" w:rsidRPr="005B4B3F" w:rsidRDefault="003754F6" w:rsidP="008D30EF">
      <w:pPr>
        <w:spacing w:before="40" w:after="40" w:line="240" w:lineRule="auto"/>
        <w:ind w:left="709" w:right="1134"/>
        <w:jc w:val="both"/>
        <w:rPr>
          <w:rFonts w:ascii="Times New Roman" w:hAnsi="Times New Roman" w:cs="Times New Roman"/>
          <w:sz w:val="28"/>
          <w:szCs w:val="28"/>
          <w:lang w:val="kk-KZ"/>
        </w:rPr>
      </w:pPr>
      <w:r w:rsidRPr="005B4B3F">
        <w:rPr>
          <w:rFonts w:ascii="Times New Roman" w:hAnsi="Times New Roman" w:cs="Times New Roman"/>
          <w:sz w:val="28"/>
          <w:szCs w:val="28"/>
          <w:lang w:val="kk-KZ"/>
        </w:rPr>
        <w:t>б) бесік жыры, жай зымыран (ж-з);</w:t>
      </w:r>
    </w:p>
    <w:p w14:paraId="74D35710" w14:textId="4306330D" w:rsidR="003754F6" w:rsidRPr="005B4B3F" w:rsidRDefault="00F30940" w:rsidP="008D30EF">
      <w:pPr>
        <w:spacing w:before="40" w:after="40" w:line="240" w:lineRule="auto"/>
        <w:ind w:left="709" w:right="1134"/>
        <w:jc w:val="both"/>
        <w:rPr>
          <w:rFonts w:ascii="Times New Roman" w:hAnsi="Times New Roman" w:cs="Times New Roman"/>
          <w:sz w:val="28"/>
          <w:szCs w:val="28"/>
          <w:lang w:val="kk-KZ"/>
        </w:rPr>
      </w:pPr>
      <w:r w:rsidRPr="005B4B3F">
        <w:rPr>
          <w:rFonts w:ascii="Times New Roman" w:hAnsi="Times New Roman" w:cs="Times New Roman"/>
          <w:sz w:val="28"/>
          <w:szCs w:val="28"/>
          <w:lang w:val="kk-KZ"/>
        </w:rPr>
        <w:t>в</w:t>
      </w:r>
      <w:r w:rsidR="003754F6" w:rsidRPr="005B4B3F">
        <w:rPr>
          <w:rFonts w:ascii="Times New Roman" w:hAnsi="Times New Roman" w:cs="Times New Roman"/>
          <w:sz w:val="28"/>
          <w:szCs w:val="28"/>
          <w:lang w:val="kk-KZ"/>
        </w:rPr>
        <w:t xml:space="preserve">) </w:t>
      </w:r>
      <w:r w:rsidRPr="005B4B3F">
        <w:rPr>
          <w:rFonts w:ascii="Times New Roman" w:hAnsi="Times New Roman" w:cs="Times New Roman"/>
          <w:sz w:val="28"/>
          <w:szCs w:val="28"/>
          <w:lang w:val="kk-KZ"/>
        </w:rPr>
        <w:t>ақ көгершін</w:t>
      </w:r>
      <w:r w:rsidR="003754F6" w:rsidRPr="005B4B3F">
        <w:rPr>
          <w:rFonts w:ascii="Times New Roman" w:hAnsi="Times New Roman" w:cs="Times New Roman"/>
          <w:sz w:val="28"/>
          <w:szCs w:val="28"/>
          <w:lang w:val="kk-KZ"/>
        </w:rPr>
        <w:t>, гүлді сүлгі (</w:t>
      </w:r>
      <w:r w:rsidRPr="005B4B3F">
        <w:rPr>
          <w:rFonts w:ascii="Times New Roman" w:hAnsi="Times New Roman" w:cs="Times New Roman"/>
          <w:sz w:val="28"/>
          <w:szCs w:val="28"/>
          <w:lang w:val="kk-KZ"/>
        </w:rPr>
        <w:t>к-г</w:t>
      </w:r>
      <w:r w:rsidR="003754F6" w:rsidRPr="005B4B3F">
        <w:rPr>
          <w:rFonts w:ascii="Times New Roman" w:hAnsi="Times New Roman" w:cs="Times New Roman"/>
          <w:sz w:val="28"/>
          <w:szCs w:val="28"/>
          <w:lang w:val="kk-KZ"/>
        </w:rPr>
        <w:t>);</w:t>
      </w:r>
    </w:p>
    <w:p w14:paraId="6210B257" w14:textId="7B6FBEAA" w:rsidR="003754F6" w:rsidRPr="005B4B3F" w:rsidRDefault="00F30940" w:rsidP="008D30EF">
      <w:pPr>
        <w:spacing w:before="40" w:after="40" w:line="240" w:lineRule="auto"/>
        <w:ind w:left="709" w:right="1134"/>
        <w:jc w:val="both"/>
        <w:rPr>
          <w:rFonts w:ascii="Times New Roman" w:hAnsi="Times New Roman" w:cs="Times New Roman"/>
          <w:sz w:val="28"/>
          <w:szCs w:val="28"/>
          <w:lang w:val="kk-KZ"/>
        </w:rPr>
      </w:pPr>
      <w:r w:rsidRPr="005B4B3F">
        <w:rPr>
          <w:rFonts w:ascii="Times New Roman" w:hAnsi="Times New Roman" w:cs="Times New Roman"/>
          <w:sz w:val="28"/>
          <w:szCs w:val="28"/>
          <w:lang w:val="kk-KZ"/>
        </w:rPr>
        <w:t>г</w:t>
      </w:r>
      <w:r w:rsidR="003754F6" w:rsidRPr="005B4B3F">
        <w:rPr>
          <w:rFonts w:ascii="Times New Roman" w:hAnsi="Times New Roman" w:cs="Times New Roman"/>
          <w:sz w:val="28"/>
          <w:szCs w:val="28"/>
          <w:lang w:val="kk-KZ"/>
        </w:rPr>
        <w:t>) сұр машина, үш кесе (с-ш)</w:t>
      </w:r>
      <w:r w:rsidRPr="005B4B3F">
        <w:rPr>
          <w:rFonts w:ascii="Times New Roman" w:hAnsi="Times New Roman" w:cs="Times New Roman"/>
          <w:sz w:val="28"/>
          <w:szCs w:val="28"/>
          <w:lang w:val="kk-KZ"/>
        </w:rPr>
        <w:t>.</w:t>
      </w:r>
    </w:p>
    <w:p w14:paraId="1E669B37" w14:textId="46A739BB" w:rsidR="00F30940" w:rsidRPr="005B4B3F" w:rsidRDefault="00F30940" w:rsidP="004D352D">
      <w:pPr>
        <w:spacing w:before="40" w:after="40" w:line="240" w:lineRule="auto"/>
        <w:ind w:left="709" w:right="1134" w:firstLine="709"/>
        <w:jc w:val="both"/>
        <w:rPr>
          <w:rFonts w:ascii="Times New Roman" w:hAnsi="Times New Roman" w:cs="Times New Roman"/>
          <w:sz w:val="28"/>
          <w:szCs w:val="28"/>
          <w:lang w:val="kk-KZ"/>
        </w:rPr>
      </w:pPr>
      <w:r w:rsidRPr="005B4B3F">
        <w:rPr>
          <w:rFonts w:ascii="Times New Roman" w:hAnsi="Times New Roman" w:cs="Times New Roman"/>
          <w:sz w:val="28"/>
          <w:szCs w:val="28"/>
          <w:lang w:val="kk-KZ"/>
        </w:rPr>
        <w:t xml:space="preserve">Акустикалық </w:t>
      </w:r>
      <w:proofErr w:type="spellStart"/>
      <w:r w:rsidRPr="005B4B3F">
        <w:rPr>
          <w:rFonts w:ascii="Times New Roman" w:hAnsi="Times New Roman" w:cs="Times New Roman"/>
          <w:sz w:val="28"/>
          <w:szCs w:val="28"/>
          <w:lang w:val="kk-KZ"/>
        </w:rPr>
        <w:t>дисграфия</w:t>
      </w:r>
      <w:proofErr w:type="spellEnd"/>
      <w:r w:rsidRPr="005B4B3F">
        <w:rPr>
          <w:rFonts w:ascii="Times New Roman" w:hAnsi="Times New Roman" w:cs="Times New Roman"/>
          <w:sz w:val="28"/>
          <w:szCs w:val="28"/>
          <w:lang w:val="kk-KZ"/>
        </w:rPr>
        <w:t xml:space="preserve"> кезінде оқушы хатта бір-біріне ұқсас дыбыстық әріптерді ауыстырады. Ауытқудың осы түрімен ауыратын бала ауызша дұрыс сөйлей алатындығын ескеру қажет. Көбінесе а-я, и-ы, ч-ц, с-ч, с-ш, т-д және т.б. сияқты әріптер ауыстырылады. Тапсырманы орындай отырып, </w:t>
      </w:r>
      <w:proofErr w:type="spellStart"/>
      <w:r w:rsidRPr="005B4B3F">
        <w:rPr>
          <w:rFonts w:ascii="Times New Roman" w:hAnsi="Times New Roman" w:cs="Times New Roman"/>
          <w:sz w:val="28"/>
          <w:szCs w:val="28"/>
          <w:lang w:val="kk-KZ"/>
        </w:rPr>
        <w:t>дисграфик</w:t>
      </w:r>
      <w:proofErr w:type="spellEnd"/>
      <w:r w:rsidRPr="005B4B3F">
        <w:rPr>
          <w:rFonts w:ascii="Times New Roman" w:hAnsi="Times New Roman" w:cs="Times New Roman"/>
          <w:sz w:val="28"/>
          <w:szCs w:val="28"/>
          <w:lang w:val="kk-KZ"/>
        </w:rPr>
        <w:t xml:space="preserve"> бала әріптерді дыбыстық жағынан ұқсас әріптермен ауыстырып, дұрыс жазбайды.</w:t>
      </w:r>
    </w:p>
    <w:p w14:paraId="50B062E1" w14:textId="77777777" w:rsidR="004D352D" w:rsidRDefault="004D352D" w:rsidP="008D30EF">
      <w:pPr>
        <w:spacing w:before="40" w:after="40" w:line="276" w:lineRule="auto"/>
        <w:ind w:left="709" w:right="1134"/>
        <w:jc w:val="both"/>
        <w:rPr>
          <w:rFonts w:ascii="Times New Roman" w:hAnsi="Times New Roman" w:cs="Times New Roman"/>
          <w:b/>
          <w:bCs/>
          <w:sz w:val="28"/>
          <w:szCs w:val="28"/>
          <w:lang w:val="kk-KZ"/>
        </w:rPr>
      </w:pPr>
    </w:p>
    <w:p w14:paraId="52653C6B" w14:textId="7CFEA943" w:rsidR="00F30940" w:rsidRPr="005B4B3F" w:rsidRDefault="00F30940" w:rsidP="008D30EF">
      <w:pPr>
        <w:spacing w:before="40" w:after="40" w:line="276" w:lineRule="auto"/>
        <w:ind w:left="709" w:right="1134"/>
        <w:jc w:val="both"/>
        <w:rPr>
          <w:rFonts w:ascii="Times New Roman" w:hAnsi="Times New Roman" w:cs="Times New Roman"/>
          <w:b/>
          <w:bCs/>
          <w:sz w:val="28"/>
          <w:szCs w:val="28"/>
          <w:lang w:val="kk-KZ"/>
        </w:rPr>
      </w:pPr>
      <w:r w:rsidRPr="005B4B3F">
        <w:rPr>
          <w:rFonts w:ascii="Times New Roman" w:hAnsi="Times New Roman" w:cs="Times New Roman"/>
          <w:b/>
          <w:bCs/>
          <w:sz w:val="28"/>
          <w:szCs w:val="28"/>
          <w:lang w:val="kk-KZ"/>
        </w:rPr>
        <w:t xml:space="preserve">Оптикалық </w:t>
      </w:r>
      <w:proofErr w:type="spellStart"/>
      <w:r w:rsidRPr="005B4B3F">
        <w:rPr>
          <w:rFonts w:ascii="Times New Roman" w:hAnsi="Times New Roman" w:cs="Times New Roman"/>
          <w:b/>
          <w:bCs/>
          <w:sz w:val="28"/>
          <w:szCs w:val="28"/>
          <w:lang w:val="kk-KZ"/>
        </w:rPr>
        <w:t>дисграфия</w:t>
      </w:r>
      <w:proofErr w:type="spellEnd"/>
    </w:p>
    <w:p w14:paraId="10CBC27F" w14:textId="79ACAC95" w:rsidR="00F30940" w:rsidRPr="005B4B3F" w:rsidRDefault="00F30940" w:rsidP="008D30EF">
      <w:pPr>
        <w:spacing w:before="40" w:after="40" w:line="276" w:lineRule="auto"/>
        <w:ind w:left="709" w:right="1134"/>
        <w:jc w:val="both"/>
        <w:rPr>
          <w:rFonts w:ascii="Times New Roman" w:hAnsi="Times New Roman" w:cs="Times New Roman"/>
          <w:sz w:val="28"/>
          <w:szCs w:val="28"/>
          <w:lang w:val="kk-KZ"/>
        </w:rPr>
      </w:pPr>
      <w:r w:rsidRPr="005B4B3F">
        <w:rPr>
          <w:rFonts w:ascii="Times New Roman" w:hAnsi="Times New Roman" w:cs="Times New Roman"/>
          <w:sz w:val="28"/>
          <w:szCs w:val="28"/>
          <w:lang w:val="kk-KZ"/>
        </w:rPr>
        <w:t>1.</w:t>
      </w:r>
      <w:r w:rsidR="004D352D">
        <w:rPr>
          <w:rFonts w:ascii="Times New Roman" w:hAnsi="Times New Roman" w:cs="Times New Roman"/>
          <w:sz w:val="28"/>
          <w:szCs w:val="28"/>
          <w:lang w:val="kk-KZ"/>
        </w:rPr>
        <w:t xml:space="preserve"> </w:t>
      </w:r>
      <w:r w:rsidRPr="005B4B3F">
        <w:rPr>
          <w:rFonts w:ascii="Times New Roman" w:hAnsi="Times New Roman" w:cs="Times New Roman"/>
          <w:sz w:val="28"/>
          <w:szCs w:val="28"/>
          <w:lang w:val="kk-KZ"/>
        </w:rPr>
        <w:t>Жақшада көрсетілген әріпті сызып таста және сызылған әріптердің санын көрсет:</w:t>
      </w:r>
    </w:p>
    <w:p w14:paraId="73F12BA5" w14:textId="202D150B" w:rsidR="00F30940" w:rsidRPr="005B4B3F" w:rsidRDefault="00F30940" w:rsidP="008D30EF">
      <w:pPr>
        <w:spacing w:before="40" w:after="40" w:line="276" w:lineRule="auto"/>
        <w:ind w:left="709" w:right="1134"/>
        <w:jc w:val="both"/>
        <w:rPr>
          <w:rFonts w:ascii="Times New Roman" w:hAnsi="Times New Roman" w:cs="Times New Roman"/>
          <w:sz w:val="28"/>
          <w:szCs w:val="28"/>
          <w:lang w:val="kk-KZ"/>
        </w:rPr>
      </w:pPr>
      <w:r w:rsidRPr="005B4B3F">
        <w:rPr>
          <w:rFonts w:ascii="Times New Roman" w:hAnsi="Times New Roman" w:cs="Times New Roman"/>
          <w:sz w:val="28"/>
          <w:szCs w:val="28"/>
          <w:lang w:val="kk-KZ"/>
        </w:rPr>
        <w:t>а) (Щ) П Ш И Щ И Ш Ц Ш И П__;</w:t>
      </w:r>
    </w:p>
    <w:p w14:paraId="06244AE9" w14:textId="072D767E" w:rsidR="00F30940" w:rsidRPr="005B4B3F" w:rsidRDefault="00F30940" w:rsidP="008D30EF">
      <w:pPr>
        <w:spacing w:before="40" w:after="40" w:line="276" w:lineRule="auto"/>
        <w:ind w:left="709" w:right="1134"/>
        <w:jc w:val="both"/>
        <w:rPr>
          <w:rFonts w:ascii="Times New Roman" w:hAnsi="Times New Roman" w:cs="Times New Roman"/>
          <w:sz w:val="28"/>
          <w:szCs w:val="28"/>
          <w:lang w:val="kk-KZ"/>
        </w:rPr>
      </w:pPr>
      <w:r w:rsidRPr="005B4B3F">
        <w:rPr>
          <w:rFonts w:ascii="Times New Roman" w:hAnsi="Times New Roman" w:cs="Times New Roman"/>
          <w:sz w:val="28"/>
          <w:szCs w:val="28"/>
          <w:lang w:val="kk-KZ"/>
        </w:rPr>
        <w:t>б) (И) П Ш И Ш И Ш Ц Ш И П__;</w:t>
      </w:r>
    </w:p>
    <w:p w14:paraId="618A2491" w14:textId="28813ADA" w:rsidR="00F30940" w:rsidRPr="005B4B3F" w:rsidRDefault="00F30940" w:rsidP="008D30EF">
      <w:pPr>
        <w:spacing w:before="40" w:after="40" w:line="276" w:lineRule="auto"/>
        <w:ind w:left="709" w:right="1134"/>
        <w:jc w:val="both"/>
        <w:rPr>
          <w:rFonts w:ascii="Times New Roman" w:hAnsi="Times New Roman" w:cs="Times New Roman"/>
          <w:sz w:val="28"/>
          <w:szCs w:val="28"/>
          <w:lang w:val="kk-KZ"/>
        </w:rPr>
      </w:pPr>
      <w:r w:rsidRPr="005B4B3F">
        <w:rPr>
          <w:rFonts w:ascii="Times New Roman" w:hAnsi="Times New Roman" w:cs="Times New Roman"/>
          <w:sz w:val="28"/>
          <w:szCs w:val="28"/>
          <w:lang w:val="kk-KZ"/>
        </w:rPr>
        <w:t xml:space="preserve">в) (З) Э З В С Э З </w:t>
      </w:r>
      <w:proofErr w:type="spellStart"/>
      <w:r w:rsidRPr="005B4B3F">
        <w:rPr>
          <w:rFonts w:ascii="Times New Roman" w:hAnsi="Times New Roman" w:cs="Times New Roman"/>
          <w:sz w:val="28"/>
          <w:szCs w:val="28"/>
          <w:lang w:val="kk-KZ"/>
        </w:rPr>
        <w:t>З</w:t>
      </w:r>
      <w:proofErr w:type="spellEnd"/>
      <w:r w:rsidRPr="005B4B3F">
        <w:rPr>
          <w:rFonts w:ascii="Times New Roman" w:hAnsi="Times New Roman" w:cs="Times New Roman"/>
          <w:sz w:val="28"/>
          <w:szCs w:val="28"/>
          <w:lang w:val="kk-KZ"/>
        </w:rPr>
        <w:t xml:space="preserve"> В С Э С З Э__ .</w:t>
      </w:r>
    </w:p>
    <w:p w14:paraId="0BA9C4B1" w14:textId="7194AC57" w:rsidR="00F30940" w:rsidRPr="005B4B3F" w:rsidRDefault="00F30940" w:rsidP="008D30EF">
      <w:pPr>
        <w:spacing w:before="40" w:after="40" w:line="276" w:lineRule="auto"/>
        <w:ind w:left="709" w:right="1134"/>
        <w:jc w:val="both"/>
        <w:rPr>
          <w:rFonts w:ascii="Times New Roman" w:hAnsi="Times New Roman" w:cs="Times New Roman"/>
          <w:sz w:val="28"/>
          <w:szCs w:val="28"/>
          <w:lang w:val="kk-KZ"/>
        </w:rPr>
      </w:pPr>
      <w:r w:rsidRPr="005B4B3F">
        <w:rPr>
          <w:rFonts w:ascii="Times New Roman" w:hAnsi="Times New Roman" w:cs="Times New Roman"/>
          <w:sz w:val="28"/>
          <w:szCs w:val="28"/>
          <w:lang w:val="kk-KZ"/>
        </w:rPr>
        <w:t>2.</w:t>
      </w:r>
      <w:r w:rsidR="008D30EF">
        <w:rPr>
          <w:rFonts w:ascii="Times New Roman" w:hAnsi="Times New Roman" w:cs="Times New Roman"/>
          <w:sz w:val="28"/>
          <w:szCs w:val="28"/>
          <w:lang w:val="kk-KZ"/>
        </w:rPr>
        <w:t xml:space="preserve"> </w:t>
      </w:r>
      <w:r w:rsidRPr="005B4B3F">
        <w:rPr>
          <w:rFonts w:ascii="Times New Roman" w:hAnsi="Times New Roman" w:cs="Times New Roman"/>
          <w:sz w:val="28"/>
          <w:szCs w:val="28"/>
          <w:lang w:val="kk-KZ"/>
        </w:rPr>
        <w:t>Жақшада көрсетілген буынды сыз және сызылған буындардың санын көрсетіңіз:</w:t>
      </w:r>
    </w:p>
    <w:p w14:paraId="0AEB7101" w14:textId="123207E8" w:rsidR="00F30940" w:rsidRPr="005B4B3F" w:rsidRDefault="00F30940" w:rsidP="008D30EF">
      <w:pPr>
        <w:spacing w:before="40" w:after="40" w:line="276" w:lineRule="auto"/>
        <w:ind w:left="709" w:right="1134"/>
        <w:jc w:val="both"/>
        <w:rPr>
          <w:rFonts w:ascii="Times New Roman" w:hAnsi="Times New Roman" w:cs="Times New Roman"/>
          <w:sz w:val="28"/>
          <w:szCs w:val="28"/>
          <w:lang w:val="kk-KZ"/>
        </w:rPr>
      </w:pPr>
      <w:r w:rsidRPr="005B4B3F">
        <w:rPr>
          <w:rFonts w:ascii="Times New Roman" w:hAnsi="Times New Roman" w:cs="Times New Roman"/>
          <w:sz w:val="28"/>
          <w:szCs w:val="28"/>
          <w:lang w:val="kk-KZ"/>
        </w:rPr>
        <w:t>а) (</w:t>
      </w:r>
      <w:proofErr w:type="spellStart"/>
      <w:r w:rsidRPr="005B4B3F">
        <w:rPr>
          <w:rFonts w:ascii="Times New Roman" w:hAnsi="Times New Roman" w:cs="Times New Roman"/>
          <w:sz w:val="28"/>
          <w:szCs w:val="28"/>
          <w:lang w:val="kk-KZ"/>
        </w:rPr>
        <w:t>ца</w:t>
      </w:r>
      <w:proofErr w:type="spellEnd"/>
      <w:r w:rsidRPr="005B4B3F">
        <w:rPr>
          <w:rFonts w:ascii="Times New Roman" w:hAnsi="Times New Roman" w:cs="Times New Roman"/>
          <w:sz w:val="28"/>
          <w:szCs w:val="28"/>
          <w:lang w:val="kk-KZ"/>
        </w:rPr>
        <w:t xml:space="preserve">) </w:t>
      </w:r>
      <w:proofErr w:type="spellStart"/>
      <w:r w:rsidRPr="005B4B3F">
        <w:rPr>
          <w:rFonts w:ascii="Times New Roman" w:hAnsi="Times New Roman" w:cs="Times New Roman"/>
          <w:sz w:val="28"/>
          <w:szCs w:val="28"/>
          <w:lang w:val="kk-KZ"/>
        </w:rPr>
        <w:t>иа</w:t>
      </w:r>
      <w:proofErr w:type="spellEnd"/>
      <w:r w:rsidRPr="005B4B3F">
        <w:rPr>
          <w:rFonts w:ascii="Times New Roman" w:hAnsi="Times New Roman" w:cs="Times New Roman"/>
          <w:sz w:val="28"/>
          <w:szCs w:val="28"/>
          <w:lang w:val="kk-KZ"/>
        </w:rPr>
        <w:t xml:space="preserve"> ша </w:t>
      </w:r>
      <w:proofErr w:type="spellStart"/>
      <w:r w:rsidRPr="005B4B3F">
        <w:rPr>
          <w:rFonts w:ascii="Times New Roman" w:hAnsi="Times New Roman" w:cs="Times New Roman"/>
          <w:sz w:val="28"/>
          <w:szCs w:val="28"/>
          <w:lang w:val="kk-KZ"/>
        </w:rPr>
        <w:t>ца</w:t>
      </w:r>
      <w:proofErr w:type="spellEnd"/>
      <w:r w:rsidRPr="005B4B3F">
        <w:rPr>
          <w:rFonts w:ascii="Times New Roman" w:hAnsi="Times New Roman" w:cs="Times New Roman"/>
          <w:sz w:val="28"/>
          <w:szCs w:val="28"/>
          <w:lang w:val="kk-KZ"/>
        </w:rPr>
        <w:t xml:space="preserve"> </w:t>
      </w:r>
      <w:proofErr w:type="spellStart"/>
      <w:r w:rsidRPr="005B4B3F">
        <w:rPr>
          <w:rFonts w:ascii="Times New Roman" w:hAnsi="Times New Roman" w:cs="Times New Roman"/>
          <w:sz w:val="28"/>
          <w:szCs w:val="28"/>
          <w:lang w:val="kk-KZ"/>
        </w:rPr>
        <w:t>ща</w:t>
      </w:r>
      <w:proofErr w:type="spellEnd"/>
      <w:r w:rsidRPr="005B4B3F">
        <w:rPr>
          <w:rFonts w:ascii="Times New Roman" w:hAnsi="Times New Roman" w:cs="Times New Roman"/>
          <w:sz w:val="28"/>
          <w:szCs w:val="28"/>
          <w:lang w:val="kk-KZ"/>
        </w:rPr>
        <w:t xml:space="preserve"> аш </w:t>
      </w:r>
      <w:proofErr w:type="spellStart"/>
      <w:r w:rsidRPr="005B4B3F">
        <w:rPr>
          <w:rFonts w:ascii="Times New Roman" w:hAnsi="Times New Roman" w:cs="Times New Roman"/>
          <w:sz w:val="28"/>
          <w:szCs w:val="28"/>
          <w:lang w:val="kk-KZ"/>
        </w:rPr>
        <w:t>ащ</w:t>
      </w:r>
      <w:proofErr w:type="spellEnd"/>
      <w:r w:rsidRPr="005B4B3F">
        <w:rPr>
          <w:rFonts w:ascii="Times New Roman" w:hAnsi="Times New Roman" w:cs="Times New Roman"/>
          <w:sz w:val="28"/>
          <w:szCs w:val="28"/>
          <w:lang w:val="kk-KZ"/>
        </w:rPr>
        <w:t xml:space="preserve"> </w:t>
      </w:r>
      <w:proofErr w:type="spellStart"/>
      <w:r w:rsidRPr="005B4B3F">
        <w:rPr>
          <w:rFonts w:ascii="Times New Roman" w:hAnsi="Times New Roman" w:cs="Times New Roman"/>
          <w:sz w:val="28"/>
          <w:szCs w:val="28"/>
          <w:lang w:val="kk-KZ"/>
        </w:rPr>
        <w:t>ца</w:t>
      </w:r>
      <w:proofErr w:type="spellEnd"/>
      <w:r w:rsidRPr="005B4B3F">
        <w:rPr>
          <w:rFonts w:ascii="Times New Roman" w:hAnsi="Times New Roman" w:cs="Times New Roman"/>
          <w:sz w:val="28"/>
          <w:szCs w:val="28"/>
          <w:lang w:val="kk-KZ"/>
        </w:rPr>
        <w:t xml:space="preserve"> </w:t>
      </w:r>
      <w:proofErr w:type="spellStart"/>
      <w:r w:rsidRPr="005B4B3F">
        <w:rPr>
          <w:rFonts w:ascii="Times New Roman" w:hAnsi="Times New Roman" w:cs="Times New Roman"/>
          <w:sz w:val="28"/>
          <w:szCs w:val="28"/>
          <w:lang w:val="kk-KZ"/>
        </w:rPr>
        <w:t>аи</w:t>
      </w:r>
      <w:proofErr w:type="spellEnd"/>
      <w:r w:rsidRPr="005B4B3F">
        <w:rPr>
          <w:rFonts w:ascii="Times New Roman" w:hAnsi="Times New Roman" w:cs="Times New Roman"/>
          <w:sz w:val="28"/>
          <w:szCs w:val="28"/>
          <w:lang w:val="kk-KZ"/>
        </w:rPr>
        <w:t xml:space="preserve"> __;</w:t>
      </w:r>
    </w:p>
    <w:p w14:paraId="055AD768" w14:textId="3D46F0E8" w:rsidR="00F30940" w:rsidRPr="005B4B3F" w:rsidRDefault="00F30940" w:rsidP="008D30EF">
      <w:pPr>
        <w:spacing w:before="40" w:after="40" w:line="276" w:lineRule="auto"/>
        <w:ind w:left="709" w:right="1134"/>
        <w:jc w:val="both"/>
        <w:rPr>
          <w:rFonts w:ascii="Times New Roman" w:hAnsi="Times New Roman" w:cs="Times New Roman"/>
          <w:sz w:val="28"/>
          <w:szCs w:val="28"/>
          <w:lang w:val="kk-KZ"/>
        </w:rPr>
      </w:pPr>
      <w:r w:rsidRPr="005B4B3F">
        <w:rPr>
          <w:rFonts w:ascii="Times New Roman" w:hAnsi="Times New Roman" w:cs="Times New Roman"/>
          <w:sz w:val="28"/>
          <w:szCs w:val="28"/>
          <w:lang w:val="kk-KZ"/>
        </w:rPr>
        <w:t xml:space="preserve">б) (аш) </w:t>
      </w:r>
      <w:proofErr w:type="spellStart"/>
      <w:r w:rsidRPr="005B4B3F">
        <w:rPr>
          <w:rFonts w:ascii="Times New Roman" w:hAnsi="Times New Roman" w:cs="Times New Roman"/>
          <w:sz w:val="28"/>
          <w:szCs w:val="28"/>
          <w:lang w:val="kk-KZ"/>
        </w:rPr>
        <w:t>ца</w:t>
      </w:r>
      <w:proofErr w:type="spellEnd"/>
      <w:r w:rsidRPr="005B4B3F">
        <w:rPr>
          <w:rFonts w:ascii="Times New Roman" w:hAnsi="Times New Roman" w:cs="Times New Roman"/>
          <w:sz w:val="28"/>
          <w:szCs w:val="28"/>
          <w:lang w:val="kk-KZ"/>
        </w:rPr>
        <w:t xml:space="preserve"> </w:t>
      </w:r>
      <w:proofErr w:type="spellStart"/>
      <w:r w:rsidRPr="005B4B3F">
        <w:rPr>
          <w:rFonts w:ascii="Times New Roman" w:hAnsi="Times New Roman" w:cs="Times New Roman"/>
          <w:sz w:val="28"/>
          <w:szCs w:val="28"/>
          <w:lang w:val="kk-KZ"/>
        </w:rPr>
        <w:t>ащ</w:t>
      </w:r>
      <w:proofErr w:type="spellEnd"/>
      <w:r w:rsidRPr="005B4B3F">
        <w:rPr>
          <w:rFonts w:ascii="Times New Roman" w:hAnsi="Times New Roman" w:cs="Times New Roman"/>
          <w:sz w:val="28"/>
          <w:szCs w:val="28"/>
          <w:lang w:val="kk-KZ"/>
        </w:rPr>
        <w:t xml:space="preserve"> аш </w:t>
      </w:r>
      <w:proofErr w:type="spellStart"/>
      <w:r w:rsidRPr="005B4B3F">
        <w:rPr>
          <w:rFonts w:ascii="Times New Roman" w:hAnsi="Times New Roman" w:cs="Times New Roman"/>
          <w:sz w:val="28"/>
          <w:szCs w:val="28"/>
          <w:lang w:val="kk-KZ"/>
        </w:rPr>
        <w:t>ац</w:t>
      </w:r>
      <w:proofErr w:type="spellEnd"/>
      <w:r w:rsidRPr="005B4B3F">
        <w:rPr>
          <w:rFonts w:ascii="Times New Roman" w:hAnsi="Times New Roman" w:cs="Times New Roman"/>
          <w:sz w:val="28"/>
          <w:szCs w:val="28"/>
          <w:lang w:val="kk-KZ"/>
        </w:rPr>
        <w:t xml:space="preserve"> </w:t>
      </w:r>
      <w:proofErr w:type="spellStart"/>
      <w:r w:rsidRPr="005B4B3F">
        <w:rPr>
          <w:rFonts w:ascii="Times New Roman" w:hAnsi="Times New Roman" w:cs="Times New Roman"/>
          <w:sz w:val="28"/>
          <w:szCs w:val="28"/>
          <w:lang w:val="kk-KZ"/>
        </w:rPr>
        <w:t>ци</w:t>
      </w:r>
      <w:proofErr w:type="spellEnd"/>
      <w:r w:rsidRPr="005B4B3F">
        <w:rPr>
          <w:rFonts w:ascii="Times New Roman" w:hAnsi="Times New Roman" w:cs="Times New Roman"/>
          <w:sz w:val="28"/>
          <w:szCs w:val="28"/>
          <w:lang w:val="kk-KZ"/>
        </w:rPr>
        <w:t xml:space="preserve"> </w:t>
      </w:r>
      <w:proofErr w:type="spellStart"/>
      <w:r w:rsidRPr="005B4B3F">
        <w:rPr>
          <w:rFonts w:ascii="Times New Roman" w:hAnsi="Times New Roman" w:cs="Times New Roman"/>
          <w:sz w:val="28"/>
          <w:szCs w:val="28"/>
          <w:lang w:val="kk-KZ"/>
        </w:rPr>
        <w:t>уц</w:t>
      </w:r>
      <w:proofErr w:type="spellEnd"/>
      <w:r w:rsidRPr="005B4B3F">
        <w:rPr>
          <w:rFonts w:ascii="Times New Roman" w:hAnsi="Times New Roman" w:cs="Times New Roman"/>
          <w:sz w:val="28"/>
          <w:szCs w:val="28"/>
          <w:lang w:val="kk-KZ"/>
        </w:rPr>
        <w:t xml:space="preserve"> аш ша __;</w:t>
      </w:r>
    </w:p>
    <w:p w14:paraId="773FCCC2" w14:textId="4889D0D3" w:rsidR="00F30940" w:rsidRPr="005B4B3F" w:rsidRDefault="00F30940" w:rsidP="008D30EF">
      <w:pPr>
        <w:spacing w:before="40" w:after="40" w:line="276" w:lineRule="auto"/>
        <w:ind w:left="709" w:right="1134"/>
        <w:jc w:val="both"/>
        <w:rPr>
          <w:rFonts w:ascii="Times New Roman" w:hAnsi="Times New Roman" w:cs="Times New Roman"/>
          <w:sz w:val="28"/>
          <w:szCs w:val="28"/>
          <w:lang w:val="kk-KZ"/>
        </w:rPr>
      </w:pPr>
      <w:r w:rsidRPr="005B4B3F">
        <w:rPr>
          <w:rFonts w:ascii="Times New Roman" w:hAnsi="Times New Roman" w:cs="Times New Roman"/>
          <w:sz w:val="28"/>
          <w:szCs w:val="28"/>
          <w:lang w:val="kk-KZ"/>
        </w:rPr>
        <w:lastRenderedPageBreak/>
        <w:t>в) (</w:t>
      </w:r>
      <w:proofErr w:type="spellStart"/>
      <w:r w:rsidRPr="005B4B3F">
        <w:rPr>
          <w:rFonts w:ascii="Times New Roman" w:hAnsi="Times New Roman" w:cs="Times New Roman"/>
          <w:sz w:val="28"/>
          <w:szCs w:val="28"/>
          <w:lang w:val="kk-KZ"/>
        </w:rPr>
        <w:t>ущ</w:t>
      </w:r>
      <w:proofErr w:type="spellEnd"/>
      <w:r w:rsidRPr="005B4B3F">
        <w:rPr>
          <w:rFonts w:ascii="Times New Roman" w:hAnsi="Times New Roman" w:cs="Times New Roman"/>
          <w:sz w:val="28"/>
          <w:szCs w:val="28"/>
          <w:lang w:val="kk-KZ"/>
        </w:rPr>
        <w:t xml:space="preserve">) </w:t>
      </w:r>
      <w:proofErr w:type="spellStart"/>
      <w:r w:rsidRPr="005B4B3F">
        <w:rPr>
          <w:rFonts w:ascii="Times New Roman" w:hAnsi="Times New Roman" w:cs="Times New Roman"/>
          <w:sz w:val="28"/>
          <w:szCs w:val="28"/>
          <w:lang w:val="kk-KZ"/>
        </w:rPr>
        <w:t>ща</w:t>
      </w:r>
      <w:proofErr w:type="spellEnd"/>
      <w:r w:rsidRPr="005B4B3F">
        <w:rPr>
          <w:rFonts w:ascii="Times New Roman" w:hAnsi="Times New Roman" w:cs="Times New Roman"/>
          <w:sz w:val="28"/>
          <w:szCs w:val="28"/>
          <w:lang w:val="kk-KZ"/>
        </w:rPr>
        <w:t xml:space="preserve"> щи </w:t>
      </w:r>
      <w:proofErr w:type="spellStart"/>
      <w:r w:rsidRPr="005B4B3F">
        <w:rPr>
          <w:rFonts w:ascii="Times New Roman" w:hAnsi="Times New Roman" w:cs="Times New Roman"/>
          <w:sz w:val="28"/>
          <w:szCs w:val="28"/>
          <w:lang w:val="kk-KZ"/>
        </w:rPr>
        <w:t>цу</w:t>
      </w:r>
      <w:proofErr w:type="spellEnd"/>
      <w:r w:rsidRPr="005B4B3F">
        <w:rPr>
          <w:rFonts w:ascii="Times New Roman" w:hAnsi="Times New Roman" w:cs="Times New Roman"/>
          <w:sz w:val="28"/>
          <w:szCs w:val="28"/>
          <w:lang w:val="kk-KZ"/>
        </w:rPr>
        <w:t xml:space="preserve"> </w:t>
      </w:r>
      <w:proofErr w:type="spellStart"/>
      <w:r w:rsidRPr="005B4B3F">
        <w:rPr>
          <w:rFonts w:ascii="Times New Roman" w:hAnsi="Times New Roman" w:cs="Times New Roman"/>
          <w:sz w:val="28"/>
          <w:szCs w:val="28"/>
          <w:lang w:val="kk-KZ"/>
        </w:rPr>
        <w:t>уц</w:t>
      </w:r>
      <w:proofErr w:type="spellEnd"/>
      <w:r w:rsidRPr="005B4B3F">
        <w:rPr>
          <w:rFonts w:ascii="Times New Roman" w:hAnsi="Times New Roman" w:cs="Times New Roman"/>
          <w:sz w:val="28"/>
          <w:szCs w:val="28"/>
          <w:lang w:val="kk-KZ"/>
        </w:rPr>
        <w:t xml:space="preserve"> </w:t>
      </w:r>
      <w:proofErr w:type="spellStart"/>
      <w:r w:rsidRPr="005B4B3F">
        <w:rPr>
          <w:rFonts w:ascii="Times New Roman" w:hAnsi="Times New Roman" w:cs="Times New Roman"/>
          <w:sz w:val="28"/>
          <w:szCs w:val="28"/>
          <w:lang w:val="kk-KZ"/>
        </w:rPr>
        <w:t>ущ</w:t>
      </w:r>
      <w:proofErr w:type="spellEnd"/>
      <w:r w:rsidRPr="005B4B3F">
        <w:rPr>
          <w:rFonts w:ascii="Times New Roman" w:hAnsi="Times New Roman" w:cs="Times New Roman"/>
          <w:sz w:val="28"/>
          <w:szCs w:val="28"/>
          <w:lang w:val="kk-KZ"/>
        </w:rPr>
        <w:t xml:space="preserve"> </w:t>
      </w:r>
      <w:proofErr w:type="spellStart"/>
      <w:r w:rsidRPr="005B4B3F">
        <w:rPr>
          <w:rFonts w:ascii="Times New Roman" w:hAnsi="Times New Roman" w:cs="Times New Roman"/>
          <w:sz w:val="28"/>
          <w:szCs w:val="28"/>
          <w:lang w:val="kk-KZ"/>
        </w:rPr>
        <w:t>оц</w:t>
      </w:r>
      <w:proofErr w:type="spellEnd"/>
      <w:r w:rsidRPr="005B4B3F">
        <w:rPr>
          <w:rFonts w:ascii="Times New Roman" w:hAnsi="Times New Roman" w:cs="Times New Roman"/>
          <w:sz w:val="28"/>
          <w:szCs w:val="28"/>
          <w:lang w:val="kk-KZ"/>
        </w:rPr>
        <w:t xml:space="preserve"> </w:t>
      </w:r>
      <w:proofErr w:type="spellStart"/>
      <w:r w:rsidRPr="005B4B3F">
        <w:rPr>
          <w:rFonts w:ascii="Times New Roman" w:hAnsi="Times New Roman" w:cs="Times New Roman"/>
          <w:sz w:val="28"/>
          <w:szCs w:val="28"/>
          <w:lang w:val="kk-KZ"/>
        </w:rPr>
        <w:t>ущ</w:t>
      </w:r>
      <w:proofErr w:type="spellEnd"/>
      <w:r w:rsidRPr="005B4B3F">
        <w:rPr>
          <w:rFonts w:ascii="Times New Roman" w:hAnsi="Times New Roman" w:cs="Times New Roman"/>
          <w:sz w:val="28"/>
          <w:szCs w:val="28"/>
          <w:lang w:val="kk-KZ"/>
        </w:rPr>
        <w:t xml:space="preserve"> __;</w:t>
      </w:r>
    </w:p>
    <w:p w14:paraId="0FDF8D6D" w14:textId="185E8DE2" w:rsidR="00F30940" w:rsidRPr="008D30EF" w:rsidRDefault="00F30940" w:rsidP="004D352D">
      <w:pPr>
        <w:spacing w:before="40" w:after="40" w:line="276" w:lineRule="auto"/>
        <w:ind w:left="709" w:right="1134" w:firstLine="709"/>
        <w:jc w:val="both"/>
        <w:rPr>
          <w:rFonts w:ascii="Times New Roman" w:hAnsi="Times New Roman" w:cs="Times New Roman"/>
          <w:sz w:val="28"/>
          <w:szCs w:val="28"/>
          <w:lang w:val="kk-KZ"/>
        </w:rPr>
      </w:pPr>
      <w:r w:rsidRPr="005B4B3F">
        <w:rPr>
          <w:rFonts w:ascii="Times New Roman" w:hAnsi="Times New Roman" w:cs="Times New Roman"/>
          <w:sz w:val="28"/>
          <w:szCs w:val="28"/>
          <w:lang w:val="kk-KZ"/>
        </w:rPr>
        <w:t xml:space="preserve">Оптикалық </w:t>
      </w:r>
      <w:proofErr w:type="spellStart"/>
      <w:r w:rsidRPr="005B4B3F">
        <w:rPr>
          <w:rFonts w:ascii="Times New Roman" w:hAnsi="Times New Roman" w:cs="Times New Roman"/>
          <w:sz w:val="28"/>
          <w:szCs w:val="28"/>
          <w:lang w:val="kk-KZ"/>
        </w:rPr>
        <w:t>дисграфия</w:t>
      </w:r>
      <w:proofErr w:type="spellEnd"/>
      <w:r w:rsidRPr="005B4B3F">
        <w:rPr>
          <w:rFonts w:ascii="Times New Roman" w:hAnsi="Times New Roman" w:cs="Times New Roman"/>
          <w:sz w:val="28"/>
          <w:szCs w:val="28"/>
          <w:lang w:val="kk-KZ"/>
        </w:rPr>
        <w:t xml:space="preserve"> болған кезде бала </w:t>
      </w:r>
      <w:proofErr w:type="spellStart"/>
      <w:r w:rsidRPr="005B4B3F">
        <w:rPr>
          <w:rFonts w:ascii="Times New Roman" w:hAnsi="Times New Roman" w:cs="Times New Roman"/>
          <w:sz w:val="28"/>
          <w:szCs w:val="28"/>
          <w:lang w:val="kk-KZ"/>
        </w:rPr>
        <w:t>визуалды</w:t>
      </w:r>
      <w:proofErr w:type="spellEnd"/>
      <w:r w:rsidRPr="005B4B3F">
        <w:rPr>
          <w:rFonts w:ascii="Times New Roman" w:hAnsi="Times New Roman" w:cs="Times New Roman"/>
          <w:sz w:val="28"/>
          <w:szCs w:val="28"/>
          <w:lang w:val="kk-KZ"/>
        </w:rPr>
        <w:t xml:space="preserve"> ұқсас белгілерді қате жазады. Мысалы, А және О, Е және З, Ч және У әріптерін жазу арасында шатасулар бар. Тестті орындау кезінде </w:t>
      </w:r>
      <w:proofErr w:type="spellStart"/>
      <w:r w:rsidRPr="005B4B3F">
        <w:rPr>
          <w:rFonts w:ascii="Times New Roman" w:hAnsi="Times New Roman" w:cs="Times New Roman"/>
          <w:sz w:val="28"/>
          <w:szCs w:val="28"/>
          <w:lang w:val="kk-KZ"/>
        </w:rPr>
        <w:t>дисграфик</w:t>
      </w:r>
      <w:proofErr w:type="spellEnd"/>
      <w:r w:rsidRPr="005B4B3F">
        <w:rPr>
          <w:rFonts w:ascii="Times New Roman" w:hAnsi="Times New Roman" w:cs="Times New Roman"/>
          <w:sz w:val="28"/>
          <w:szCs w:val="28"/>
          <w:lang w:val="kk-KZ"/>
        </w:rPr>
        <w:t xml:space="preserve"> бала өзіне ұқсас жазбаша белгілердің арасынан белгілі бір әріпті сызып тастай алмайды, сонымен қатар сөздерді жазуға ұқсас белгілермен толықтыруда қиындықтар болады.</w:t>
      </w:r>
    </w:p>
    <w:p w14:paraId="2789727A" w14:textId="7E75CD7F" w:rsidR="00F30940" w:rsidRDefault="008F1F4B" w:rsidP="004D352D">
      <w:pPr>
        <w:spacing w:before="40" w:after="40" w:line="276" w:lineRule="auto"/>
        <w:ind w:left="709" w:right="1134" w:firstLine="709"/>
        <w:jc w:val="both"/>
        <w:rPr>
          <w:rFonts w:ascii="Times New Roman" w:hAnsi="Times New Roman" w:cs="Times New Roman"/>
          <w:sz w:val="28"/>
          <w:szCs w:val="28"/>
          <w:lang w:val="kk-KZ"/>
        </w:rPr>
      </w:pPr>
      <w:r w:rsidRPr="005B4B3F">
        <w:rPr>
          <w:rFonts w:ascii="Times New Roman" w:hAnsi="Times New Roman" w:cs="Times New Roman"/>
          <w:sz w:val="28"/>
          <w:szCs w:val="28"/>
          <w:lang w:val="kk-KZ"/>
        </w:rPr>
        <w:t>Қорытындыла</w:t>
      </w:r>
      <w:r w:rsidR="000307AE" w:rsidRPr="005B4B3F">
        <w:rPr>
          <w:rFonts w:ascii="Times New Roman" w:hAnsi="Times New Roman" w:cs="Times New Roman"/>
          <w:sz w:val="28"/>
          <w:szCs w:val="28"/>
          <w:lang w:val="kk-KZ"/>
        </w:rPr>
        <w:t>й</w:t>
      </w:r>
      <w:r w:rsidRPr="005B4B3F">
        <w:rPr>
          <w:rFonts w:ascii="Times New Roman" w:hAnsi="Times New Roman" w:cs="Times New Roman"/>
          <w:sz w:val="28"/>
          <w:szCs w:val="28"/>
          <w:lang w:val="kk-KZ"/>
        </w:rPr>
        <w:t xml:space="preserve"> келе, </w:t>
      </w:r>
      <w:proofErr w:type="spellStart"/>
      <w:r w:rsidRPr="005B4B3F">
        <w:rPr>
          <w:rFonts w:ascii="Times New Roman" w:hAnsi="Times New Roman" w:cs="Times New Roman"/>
          <w:sz w:val="28"/>
          <w:szCs w:val="28"/>
          <w:lang w:val="kk-KZ"/>
        </w:rPr>
        <w:t>дисграфиясы</w:t>
      </w:r>
      <w:proofErr w:type="spellEnd"/>
      <w:r w:rsidRPr="005B4B3F">
        <w:rPr>
          <w:rFonts w:ascii="Times New Roman" w:hAnsi="Times New Roman" w:cs="Times New Roman"/>
          <w:sz w:val="28"/>
          <w:szCs w:val="28"/>
          <w:lang w:val="kk-KZ"/>
        </w:rPr>
        <w:t xml:space="preserve"> бар балаларды уақтылы диагностикалау және түзету жұмысының маңыздылығы туралы ескеру қажет. </w:t>
      </w:r>
      <w:r w:rsidR="00F30940" w:rsidRPr="005B4B3F">
        <w:rPr>
          <w:rFonts w:ascii="Times New Roman" w:hAnsi="Times New Roman" w:cs="Times New Roman"/>
          <w:sz w:val="28"/>
          <w:szCs w:val="28"/>
          <w:lang w:val="kk-KZ"/>
        </w:rPr>
        <w:t xml:space="preserve">Балалардағы жазудың бұзылуын диагностикалау кезінде қарапайым сауатсыздықты немесе грамматикалық ережелерді білмеуді нақты </w:t>
      </w:r>
      <w:proofErr w:type="spellStart"/>
      <w:r w:rsidR="00F30940" w:rsidRPr="005B4B3F">
        <w:rPr>
          <w:rFonts w:ascii="Times New Roman" w:hAnsi="Times New Roman" w:cs="Times New Roman"/>
          <w:sz w:val="28"/>
          <w:szCs w:val="28"/>
          <w:lang w:val="kk-KZ"/>
        </w:rPr>
        <w:t>дисграфиядан</w:t>
      </w:r>
      <w:proofErr w:type="spellEnd"/>
      <w:r w:rsidR="00F30940" w:rsidRPr="005B4B3F">
        <w:rPr>
          <w:rFonts w:ascii="Times New Roman" w:hAnsi="Times New Roman" w:cs="Times New Roman"/>
          <w:sz w:val="28"/>
          <w:szCs w:val="28"/>
          <w:lang w:val="kk-KZ"/>
        </w:rPr>
        <w:t xml:space="preserve"> ажырата білу маңызды.</w:t>
      </w:r>
      <w:r w:rsidRPr="005B4B3F">
        <w:rPr>
          <w:rFonts w:ascii="Times New Roman" w:hAnsi="Times New Roman" w:cs="Times New Roman"/>
          <w:sz w:val="28"/>
          <w:szCs w:val="28"/>
          <w:lang w:val="kk-KZ"/>
        </w:rPr>
        <w:t xml:space="preserve"> Б</w:t>
      </w:r>
      <w:r w:rsidR="00F30940" w:rsidRPr="005B4B3F">
        <w:rPr>
          <w:rFonts w:ascii="Times New Roman" w:hAnsi="Times New Roman" w:cs="Times New Roman"/>
          <w:sz w:val="28"/>
          <w:szCs w:val="28"/>
          <w:lang w:val="kk-KZ"/>
        </w:rPr>
        <w:t>аланың жазбаша тіліндегі ауытқуларды тек білікті логопед анықтай алатындығын есте ұстаған жөн.</w:t>
      </w:r>
      <w:r w:rsidRPr="005B4B3F">
        <w:rPr>
          <w:rFonts w:ascii="Times New Roman" w:hAnsi="Times New Roman" w:cs="Times New Roman"/>
          <w:sz w:val="28"/>
          <w:szCs w:val="28"/>
          <w:lang w:val="kk-KZ"/>
        </w:rPr>
        <w:t xml:space="preserve"> </w:t>
      </w:r>
      <w:r w:rsidR="0079545A" w:rsidRPr="005B4B3F">
        <w:rPr>
          <w:rFonts w:ascii="Times New Roman" w:hAnsi="Times New Roman" w:cs="Times New Roman"/>
          <w:sz w:val="28"/>
          <w:szCs w:val="28"/>
          <w:lang w:val="kk-KZ"/>
        </w:rPr>
        <w:t>Сөйлеу және жазу бұзылыстарының алдын алу үшін баланың оқу процесін бақылау және фонетикалық-фонематикалық қабылдауды уақтылы дұрыс қалыптастыру, сондай-ақ бұзушылықтардың алдын алу немесе уақтылы анықтау және түзету мақсатында баламен белсенді жұмыс істеу қажет.</w:t>
      </w:r>
    </w:p>
    <w:p w14:paraId="7DBC1E23" w14:textId="38C37343" w:rsidR="008D30EF" w:rsidRDefault="008D30EF" w:rsidP="00956B91">
      <w:pPr>
        <w:spacing w:before="40" w:after="40" w:line="276" w:lineRule="auto"/>
        <w:ind w:left="709" w:right="1134"/>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Пайдаланылған әдебиеттер:</w:t>
      </w:r>
    </w:p>
    <w:p w14:paraId="3ADF5E20" w14:textId="5C229E90" w:rsidR="008D30EF" w:rsidRPr="008D30EF" w:rsidRDefault="008D30EF" w:rsidP="008D30EF">
      <w:pPr>
        <w:spacing w:before="40" w:after="40" w:line="276" w:lineRule="auto"/>
        <w:ind w:left="709" w:right="1134"/>
        <w:jc w:val="both"/>
        <w:rPr>
          <w:rFonts w:ascii="Times New Roman" w:hAnsi="Times New Roman" w:cs="Times New Roman"/>
          <w:sz w:val="28"/>
          <w:szCs w:val="28"/>
          <w:lang w:val="kk-KZ"/>
        </w:rPr>
      </w:pPr>
      <w:r w:rsidRPr="008D30EF">
        <w:rPr>
          <w:rFonts w:ascii="Times New Roman" w:hAnsi="Times New Roman" w:cs="Times New Roman"/>
          <w:sz w:val="28"/>
          <w:szCs w:val="28"/>
          <w:lang w:val="kk-KZ"/>
        </w:rPr>
        <w:t xml:space="preserve">1.Лалаева Р.И., </w:t>
      </w:r>
      <w:proofErr w:type="spellStart"/>
      <w:r w:rsidRPr="008D30EF">
        <w:rPr>
          <w:rFonts w:ascii="Times New Roman" w:hAnsi="Times New Roman" w:cs="Times New Roman"/>
          <w:sz w:val="28"/>
          <w:szCs w:val="28"/>
          <w:lang w:val="kk-KZ"/>
        </w:rPr>
        <w:t>Бенедиктова</w:t>
      </w:r>
      <w:proofErr w:type="spellEnd"/>
      <w:r w:rsidRPr="008D30EF">
        <w:rPr>
          <w:rFonts w:ascii="Times New Roman" w:hAnsi="Times New Roman" w:cs="Times New Roman"/>
          <w:sz w:val="28"/>
          <w:szCs w:val="28"/>
          <w:lang w:val="kk-KZ"/>
        </w:rPr>
        <w:t xml:space="preserve"> Л.В.</w:t>
      </w:r>
    </w:p>
    <w:p w14:paraId="262AB6DC" w14:textId="77777777" w:rsidR="008D30EF" w:rsidRPr="008D30EF" w:rsidRDefault="008D30EF" w:rsidP="008D30EF">
      <w:pPr>
        <w:spacing w:before="40" w:after="40" w:line="276" w:lineRule="auto"/>
        <w:ind w:left="709" w:right="1134"/>
        <w:jc w:val="both"/>
        <w:rPr>
          <w:rFonts w:ascii="Times New Roman" w:hAnsi="Times New Roman" w:cs="Times New Roman"/>
          <w:sz w:val="28"/>
          <w:szCs w:val="28"/>
          <w:lang w:val="kk-KZ"/>
        </w:rPr>
      </w:pPr>
      <w:r w:rsidRPr="008D30EF">
        <w:rPr>
          <w:rFonts w:ascii="Times New Roman" w:hAnsi="Times New Roman" w:cs="Times New Roman"/>
          <w:sz w:val="28"/>
          <w:szCs w:val="28"/>
          <w:lang w:val="kk-KZ"/>
        </w:rPr>
        <w:t xml:space="preserve">Л35 </w:t>
      </w:r>
      <w:proofErr w:type="spellStart"/>
      <w:r w:rsidRPr="008D30EF">
        <w:rPr>
          <w:rFonts w:ascii="Times New Roman" w:hAnsi="Times New Roman" w:cs="Times New Roman"/>
          <w:sz w:val="28"/>
          <w:szCs w:val="28"/>
          <w:lang w:val="kk-KZ"/>
        </w:rPr>
        <w:t>Нарушение</w:t>
      </w:r>
      <w:proofErr w:type="spellEnd"/>
      <w:r w:rsidRPr="008D30EF">
        <w:rPr>
          <w:rFonts w:ascii="Times New Roman" w:hAnsi="Times New Roman" w:cs="Times New Roman"/>
          <w:sz w:val="28"/>
          <w:szCs w:val="28"/>
          <w:lang w:val="kk-KZ"/>
        </w:rPr>
        <w:t xml:space="preserve"> </w:t>
      </w:r>
      <w:proofErr w:type="spellStart"/>
      <w:r w:rsidRPr="008D30EF">
        <w:rPr>
          <w:rFonts w:ascii="Times New Roman" w:hAnsi="Times New Roman" w:cs="Times New Roman"/>
          <w:sz w:val="28"/>
          <w:szCs w:val="28"/>
          <w:lang w:val="kk-KZ"/>
        </w:rPr>
        <w:t>чтения</w:t>
      </w:r>
      <w:proofErr w:type="spellEnd"/>
      <w:r w:rsidRPr="008D30EF">
        <w:rPr>
          <w:rFonts w:ascii="Times New Roman" w:hAnsi="Times New Roman" w:cs="Times New Roman"/>
          <w:sz w:val="28"/>
          <w:szCs w:val="28"/>
          <w:lang w:val="kk-KZ"/>
        </w:rPr>
        <w:t xml:space="preserve"> и </w:t>
      </w:r>
      <w:proofErr w:type="spellStart"/>
      <w:r w:rsidRPr="008D30EF">
        <w:rPr>
          <w:rFonts w:ascii="Times New Roman" w:hAnsi="Times New Roman" w:cs="Times New Roman"/>
          <w:sz w:val="28"/>
          <w:szCs w:val="28"/>
          <w:lang w:val="kk-KZ"/>
        </w:rPr>
        <w:t>письма</w:t>
      </w:r>
      <w:proofErr w:type="spellEnd"/>
      <w:r w:rsidRPr="008D30EF">
        <w:rPr>
          <w:rFonts w:ascii="Times New Roman" w:hAnsi="Times New Roman" w:cs="Times New Roman"/>
          <w:sz w:val="28"/>
          <w:szCs w:val="28"/>
          <w:lang w:val="kk-KZ"/>
        </w:rPr>
        <w:t xml:space="preserve"> у </w:t>
      </w:r>
      <w:proofErr w:type="spellStart"/>
      <w:r w:rsidRPr="008D30EF">
        <w:rPr>
          <w:rFonts w:ascii="Times New Roman" w:hAnsi="Times New Roman" w:cs="Times New Roman"/>
          <w:sz w:val="28"/>
          <w:szCs w:val="28"/>
          <w:lang w:val="kk-KZ"/>
        </w:rPr>
        <w:t>младших</w:t>
      </w:r>
      <w:proofErr w:type="spellEnd"/>
      <w:r w:rsidRPr="008D30EF">
        <w:rPr>
          <w:rFonts w:ascii="Times New Roman" w:hAnsi="Times New Roman" w:cs="Times New Roman"/>
          <w:sz w:val="28"/>
          <w:szCs w:val="28"/>
          <w:lang w:val="kk-KZ"/>
        </w:rPr>
        <w:t xml:space="preserve"> </w:t>
      </w:r>
      <w:proofErr w:type="spellStart"/>
      <w:r w:rsidRPr="008D30EF">
        <w:rPr>
          <w:rFonts w:ascii="Times New Roman" w:hAnsi="Times New Roman" w:cs="Times New Roman"/>
          <w:sz w:val="28"/>
          <w:szCs w:val="28"/>
          <w:lang w:val="kk-KZ"/>
        </w:rPr>
        <w:t>школь-ников</w:t>
      </w:r>
      <w:proofErr w:type="spellEnd"/>
      <w:r w:rsidRPr="008D30EF">
        <w:rPr>
          <w:rFonts w:ascii="Times New Roman" w:hAnsi="Times New Roman" w:cs="Times New Roman"/>
          <w:sz w:val="28"/>
          <w:szCs w:val="28"/>
          <w:lang w:val="kk-KZ"/>
        </w:rPr>
        <w:t xml:space="preserve">. Диагностика и коррекция — Ростов н/Д: «Феникс», </w:t>
      </w:r>
      <w:proofErr w:type="spellStart"/>
      <w:r w:rsidRPr="008D30EF">
        <w:rPr>
          <w:rFonts w:ascii="Times New Roman" w:hAnsi="Times New Roman" w:cs="Times New Roman"/>
          <w:sz w:val="28"/>
          <w:szCs w:val="28"/>
          <w:lang w:val="kk-KZ"/>
        </w:rPr>
        <w:t>СПб</w:t>
      </w:r>
      <w:proofErr w:type="spellEnd"/>
      <w:r w:rsidRPr="008D30EF">
        <w:rPr>
          <w:rFonts w:ascii="Times New Roman" w:hAnsi="Times New Roman" w:cs="Times New Roman"/>
          <w:sz w:val="28"/>
          <w:szCs w:val="28"/>
          <w:lang w:val="kk-KZ"/>
        </w:rPr>
        <w:t>: «Союз», 2004. — 224 с. (Серия «</w:t>
      </w:r>
      <w:proofErr w:type="spellStart"/>
      <w:r w:rsidRPr="008D30EF">
        <w:rPr>
          <w:rFonts w:ascii="Times New Roman" w:hAnsi="Times New Roman" w:cs="Times New Roman"/>
          <w:sz w:val="28"/>
          <w:szCs w:val="28"/>
          <w:lang w:val="kk-KZ"/>
        </w:rPr>
        <w:t>Коррекционная</w:t>
      </w:r>
      <w:proofErr w:type="spellEnd"/>
      <w:r w:rsidRPr="008D30EF">
        <w:rPr>
          <w:rFonts w:ascii="Times New Roman" w:hAnsi="Times New Roman" w:cs="Times New Roman"/>
          <w:sz w:val="28"/>
          <w:szCs w:val="28"/>
          <w:lang w:val="kk-KZ"/>
        </w:rPr>
        <w:t xml:space="preserve"> педагогика»)</w:t>
      </w:r>
    </w:p>
    <w:p w14:paraId="54CCCEDB" w14:textId="6044913D" w:rsidR="008D30EF" w:rsidRPr="008D30EF" w:rsidRDefault="008D30EF" w:rsidP="008D30EF">
      <w:pPr>
        <w:spacing w:before="40" w:after="40" w:line="276" w:lineRule="auto"/>
        <w:ind w:left="709" w:right="1134"/>
        <w:jc w:val="both"/>
        <w:rPr>
          <w:rFonts w:ascii="Times New Roman" w:hAnsi="Times New Roman" w:cs="Times New Roman"/>
          <w:sz w:val="28"/>
          <w:szCs w:val="28"/>
          <w:lang w:val="kk-KZ"/>
        </w:rPr>
      </w:pPr>
      <w:r w:rsidRPr="008D30EF">
        <w:rPr>
          <w:rFonts w:ascii="Times New Roman" w:hAnsi="Times New Roman" w:cs="Times New Roman"/>
          <w:sz w:val="28"/>
          <w:szCs w:val="28"/>
          <w:lang w:val="kk-KZ"/>
        </w:rPr>
        <w:t>2.</w:t>
      </w:r>
      <w:hyperlink r:id="rId5" w:history="1">
        <w:r w:rsidR="00956B91" w:rsidRPr="006D66DE">
          <w:rPr>
            <w:rStyle w:val="a4"/>
            <w:rFonts w:ascii="Times New Roman" w:hAnsi="Times New Roman" w:cs="Times New Roman"/>
            <w:sz w:val="28"/>
            <w:szCs w:val="28"/>
            <w:lang w:val="kk-KZ"/>
          </w:rPr>
          <w:t>https://nsportal.ru/sites/default/files/2019/01/13/testy_dlya_diagnostiki_melkoy_motoriki.docx</w:t>
        </w:r>
      </w:hyperlink>
    </w:p>
    <w:p w14:paraId="1E4C0E4C" w14:textId="3AFFE3F8" w:rsidR="008D30EF" w:rsidRPr="008D30EF" w:rsidRDefault="008D30EF" w:rsidP="008D30EF">
      <w:pPr>
        <w:spacing w:before="40" w:after="40" w:line="276" w:lineRule="auto"/>
        <w:ind w:left="709" w:right="1134"/>
        <w:jc w:val="both"/>
        <w:rPr>
          <w:rFonts w:ascii="Times New Roman" w:hAnsi="Times New Roman" w:cs="Times New Roman"/>
          <w:sz w:val="28"/>
          <w:szCs w:val="28"/>
          <w:lang w:val="kk-KZ"/>
        </w:rPr>
      </w:pPr>
      <w:r w:rsidRPr="008D30EF">
        <w:rPr>
          <w:rFonts w:ascii="Times New Roman" w:hAnsi="Times New Roman" w:cs="Times New Roman"/>
          <w:sz w:val="28"/>
          <w:szCs w:val="28"/>
          <w:lang w:val="kk-KZ"/>
        </w:rPr>
        <w:t>3.</w:t>
      </w:r>
      <w:hyperlink r:id="rId6" w:history="1">
        <w:r w:rsidRPr="006D66DE">
          <w:rPr>
            <w:rStyle w:val="a4"/>
            <w:rFonts w:ascii="Times New Roman" w:hAnsi="Times New Roman" w:cs="Times New Roman"/>
            <w:sz w:val="28"/>
            <w:szCs w:val="28"/>
            <w:lang w:val="kk-KZ"/>
          </w:rPr>
          <w:t>https://vk.com/doc233484006_265483629?hash=k1zfIZ0fFyLaxaGONZGqOQHmoTRkJ95Lzaj0QoZKSwD</w:t>
        </w:r>
      </w:hyperlink>
    </w:p>
    <w:p w14:paraId="0398B123" w14:textId="5E3935A5" w:rsidR="008D30EF" w:rsidRDefault="008D30EF" w:rsidP="008D30EF">
      <w:pPr>
        <w:spacing w:before="40" w:after="40" w:line="276" w:lineRule="auto"/>
        <w:ind w:left="709" w:right="1134"/>
        <w:jc w:val="both"/>
        <w:rPr>
          <w:rFonts w:ascii="Times New Roman" w:hAnsi="Times New Roman" w:cs="Times New Roman"/>
          <w:sz w:val="28"/>
          <w:szCs w:val="28"/>
          <w:lang w:val="kk-KZ"/>
        </w:rPr>
      </w:pPr>
      <w:r w:rsidRPr="008D30EF">
        <w:rPr>
          <w:rFonts w:ascii="Times New Roman" w:hAnsi="Times New Roman" w:cs="Times New Roman"/>
          <w:sz w:val="28"/>
          <w:szCs w:val="28"/>
          <w:lang w:val="kk-KZ"/>
        </w:rPr>
        <w:t xml:space="preserve">4.Поварова И. А. Логопедия: </w:t>
      </w:r>
      <w:proofErr w:type="spellStart"/>
      <w:r w:rsidRPr="008D30EF">
        <w:rPr>
          <w:rFonts w:ascii="Times New Roman" w:hAnsi="Times New Roman" w:cs="Times New Roman"/>
          <w:sz w:val="28"/>
          <w:szCs w:val="28"/>
          <w:lang w:val="kk-KZ"/>
        </w:rPr>
        <w:t>нарушения</w:t>
      </w:r>
      <w:proofErr w:type="spellEnd"/>
      <w:r w:rsidRPr="008D30EF">
        <w:rPr>
          <w:rFonts w:ascii="Times New Roman" w:hAnsi="Times New Roman" w:cs="Times New Roman"/>
          <w:sz w:val="28"/>
          <w:szCs w:val="28"/>
          <w:lang w:val="kk-KZ"/>
        </w:rPr>
        <w:t xml:space="preserve"> </w:t>
      </w:r>
      <w:proofErr w:type="spellStart"/>
      <w:r w:rsidRPr="008D30EF">
        <w:rPr>
          <w:rFonts w:ascii="Times New Roman" w:hAnsi="Times New Roman" w:cs="Times New Roman"/>
          <w:sz w:val="28"/>
          <w:szCs w:val="28"/>
          <w:lang w:val="kk-KZ"/>
        </w:rPr>
        <w:t>письменной</w:t>
      </w:r>
      <w:proofErr w:type="spellEnd"/>
      <w:r w:rsidRPr="008D30EF">
        <w:rPr>
          <w:rFonts w:ascii="Times New Roman" w:hAnsi="Times New Roman" w:cs="Times New Roman"/>
          <w:sz w:val="28"/>
          <w:szCs w:val="28"/>
          <w:lang w:val="kk-KZ"/>
        </w:rPr>
        <w:t xml:space="preserve"> </w:t>
      </w:r>
      <w:proofErr w:type="spellStart"/>
      <w:r w:rsidRPr="008D30EF">
        <w:rPr>
          <w:rFonts w:ascii="Times New Roman" w:hAnsi="Times New Roman" w:cs="Times New Roman"/>
          <w:sz w:val="28"/>
          <w:szCs w:val="28"/>
          <w:lang w:val="kk-KZ"/>
        </w:rPr>
        <w:t>речи</w:t>
      </w:r>
      <w:proofErr w:type="spellEnd"/>
      <w:r w:rsidRPr="008D30EF">
        <w:rPr>
          <w:rFonts w:ascii="Times New Roman" w:hAnsi="Times New Roman" w:cs="Times New Roman"/>
          <w:sz w:val="28"/>
          <w:szCs w:val="28"/>
          <w:lang w:val="kk-KZ"/>
        </w:rPr>
        <w:t xml:space="preserve"> у </w:t>
      </w:r>
      <w:proofErr w:type="spellStart"/>
      <w:r w:rsidRPr="008D30EF">
        <w:rPr>
          <w:rFonts w:ascii="Times New Roman" w:hAnsi="Times New Roman" w:cs="Times New Roman"/>
          <w:sz w:val="28"/>
          <w:szCs w:val="28"/>
          <w:lang w:val="kk-KZ"/>
        </w:rPr>
        <w:t>младших</w:t>
      </w:r>
      <w:proofErr w:type="spellEnd"/>
      <w:r w:rsidRPr="008D30EF">
        <w:rPr>
          <w:rFonts w:ascii="Times New Roman" w:hAnsi="Times New Roman" w:cs="Times New Roman"/>
          <w:sz w:val="28"/>
          <w:szCs w:val="28"/>
          <w:lang w:val="kk-KZ"/>
        </w:rPr>
        <w:t xml:space="preserve"> </w:t>
      </w:r>
      <w:proofErr w:type="spellStart"/>
      <w:r w:rsidRPr="008D30EF">
        <w:rPr>
          <w:rFonts w:ascii="Times New Roman" w:hAnsi="Times New Roman" w:cs="Times New Roman"/>
          <w:sz w:val="28"/>
          <w:szCs w:val="28"/>
          <w:lang w:val="kk-KZ"/>
        </w:rPr>
        <w:t>школьников</w:t>
      </w:r>
      <w:proofErr w:type="spellEnd"/>
      <w:r w:rsidRPr="008D30EF">
        <w:rPr>
          <w:rFonts w:ascii="Times New Roman" w:hAnsi="Times New Roman" w:cs="Times New Roman"/>
          <w:sz w:val="28"/>
          <w:szCs w:val="28"/>
          <w:lang w:val="kk-KZ"/>
        </w:rPr>
        <w:t xml:space="preserve"> /И. А. </w:t>
      </w:r>
      <w:proofErr w:type="spellStart"/>
      <w:r w:rsidRPr="008D30EF">
        <w:rPr>
          <w:rFonts w:ascii="Times New Roman" w:hAnsi="Times New Roman" w:cs="Times New Roman"/>
          <w:sz w:val="28"/>
          <w:szCs w:val="28"/>
          <w:lang w:val="kk-KZ"/>
        </w:rPr>
        <w:t>Поварова</w:t>
      </w:r>
      <w:proofErr w:type="spellEnd"/>
      <w:r w:rsidRPr="008D30EF">
        <w:rPr>
          <w:rFonts w:ascii="Times New Roman" w:hAnsi="Times New Roman" w:cs="Times New Roman"/>
          <w:sz w:val="28"/>
          <w:szCs w:val="28"/>
          <w:lang w:val="kk-KZ"/>
        </w:rPr>
        <w:t xml:space="preserve">, В. А. </w:t>
      </w:r>
      <w:proofErr w:type="spellStart"/>
      <w:r w:rsidRPr="008D30EF">
        <w:rPr>
          <w:rFonts w:ascii="Times New Roman" w:hAnsi="Times New Roman" w:cs="Times New Roman"/>
          <w:sz w:val="28"/>
          <w:szCs w:val="28"/>
          <w:lang w:val="kk-KZ"/>
        </w:rPr>
        <w:t>Гончарова</w:t>
      </w:r>
      <w:proofErr w:type="spellEnd"/>
      <w:r w:rsidRPr="008D30EF">
        <w:rPr>
          <w:rFonts w:ascii="Times New Roman" w:hAnsi="Times New Roman" w:cs="Times New Roman"/>
          <w:sz w:val="28"/>
          <w:szCs w:val="28"/>
          <w:lang w:val="kk-KZ"/>
        </w:rPr>
        <w:t xml:space="preserve">. - </w:t>
      </w:r>
      <w:proofErr w:type="spellStart"/>
      <w:r w:rsidRPr="008D30EF">
        <w:rPr>
          <w:rFonts w:ascii="Times New Roman" w:hAnsi="Times New Roman" w:cs="Times New Roman"/>
          <w:sz w:val="28"/>
          <w:szCs w:val="28"/>
          <w:lang w:val="kk-KZ"/>
        </w:rPr>
        <w:t>Второе</w:t>
      </w:r>
      <w:proofErr w:type="spellEnd"/>
      <w:r w:rsidRPr="008D30EF">
        <w:rPr>
          <w:rFonts w:ascii="Times New Roman" w:hAnsi="Times New Roman" w:cs="Times New Roman"/>
          <w:sz w:val="28"/>
          <w:szCs w:val="28"/>
          <w:lang w:val="kk-KZ"/>
        </w:rPr>
        <w:t xml:space="preserve"> </w:t>
      </w:r>
      <w:proofErr w:type="spellStart"/>
      <w:r w:rsidRPr="008D30EF">
        <w:rPr>
          <w:rFonts w:ascii="Times New Roman" w:hAnsi="Times New Roman" w:cs="Times New Roman"/>
          <w:sz w:val="28"/>
          <w:szCs w:val="28"/>
          <w:lang w:val="kk-KZ"/>
        </w:rPr>
        <w:t>издание</w:t>
      </w:r>
      <w:proofErr w:type="spellEnd"/>
      <w:r w:rsidRPr="008D30EF">
        <w:rPr>
          <w:rFonts w:ascii="Times New Roman" w:hAnsi="Times New Roman" w:cs="Times New Roman"/>
          <w:sz w:val="28"/>
          <w:szCs w:val="28"/>
          <w:lang w:val="kk-KZ"/>
        </w:rPr>
        <w:t xml:space="preserve">. - </w:t>
      </w:r>
      <w:proofErr w:type="spellStart"/>
      <w:r w:rsidRPr="008D30EF">
        <w:rPr>
          <w:rFonts w:ascii="Times New Roman" w:hAnsi="Times New Roman" w:cs="Times New Roman"/>
          <w:sz w:val="28"/>
          <w:szCs w:val="28"/>
          <w:lang w:val="kk-KZ"/>
        </w:rPr>
        <w:t>Москва</w:t>
      </w:r>
      <w:proofErr w:type="spellEnd"/>
      <w:r w:rsidRPr="008D30EF">
        <w:rPr>
          <w:rFonts w:ascii="Times New Roman" w:hAnsi="Times New Roman" w:cs="Times New Roman"/>
          <w:sz w:val="28"/>
          <w:szCs w:val="28"/>
          <w:lang w:val="kk-KZ"/>
        </w:rPr>
        <w:t xml:space="preserve"> : </w:t>
      </w:r>
      <w:proofErr w:type="spellStart"/>
      <w:r w:rsidRPr="008D30EF">
        <w:rPr>
          <w:rFonts w:ascii="Times New Roman" w:hAnsi="Times New Roman" w:cs="Times New Roman"/>
          <w:sz w:val="28"/>
          <w:szCs w:val="28"/>
          <w:lang w:val="kk-KZ"/>
        </w:rPr>
        <w:t>Юрайт</w:t>
      </w:r>
      <w:proofErr w:type="spellEnd"/>
      <w:r w:rsidRPr="008D30EF">
        <w:rPr>
          <w:rFonts w:ascii="Times New Roman" w:hAnsi="Times New Roman" w:cs="Times New Roman"/>
          <w:sz w:val="28"/>
          <w:szCs w:val="28"/>
          <w:lang w:val="kk-KZ"/>
        </w:rPr>
        <w:t>, 2022. - 139 с.- (</w:t>
      </w:r>
      <w:proofErr w:type="spellStart"/>
      <w:r w:rsidRPr="008D30EF">
        <w:rPr>
          <w:rFonts w:ascii="Times New Roman" w:hAnsi="Times New Roman" w:cs="Times New Roman"/>
          <w:sz w:val="28"/>
          <w:szCs w:val="28"/>
          <w:lang w:val="kk-KZ"/>
        </w:rPr>
        <w:t>Высшее</w:t>
      </w:r>
      <w:proofErr w:type="spellEnd"/>
      <w:r w:rsidRPr="008D30EF">
        <w:rPr>
          <w:rFonts w:ascii="Times New Roman" w:hAnsi="Times New Roman" w:cs="Times New Roman"/>
          <w:sz w:val="28"/>
          <w:szCs w:val="28"/>
          <w:lang w:val="kk-KZ"/>
        </w:rPr>
        <w:t xml:space="preserve"> </w:t>
      </w:r>
      <w:proofErr w:type="spellStart"/>
      <w:r w:rsidRPr="008D30EF">
        <w:rPr>
          <w:rFonts w:ascii="Times New Roman" w:hAnsi="Times New Roman" w:cs="Times New Roman"/>
          <w:sz w:val="28"/>
          <w:szCs w:val="28"/>
          <w:lang w:val="kk-KZ"/>
        </w:rPr>
        <w:t>образование</w:t>
      </w:r>
      <w:proofErr w:type="spellEnd"/>
      <w:r w:rsidRPr="008D30EF">
        <w:rPr>
          <w:rFonts w:ascii="Times New Roman" w:hAnsi="Times New Roman" w:cs="Times New Roman"/>
          <w:sz w:val="28"/>
          <w:szCs w:val="28"/>
          <w:lang w:val="kk-KZ"/>
        </w:rPr>
        <w:t xml:space="preserve">). - URL: </w:t>
      </w:r>
      <w:hyperlink r:id="rId7" w:history="1">
        <w:r w:rsidRPr="006D66DE">
          <w:rPr>
            <w:rStyle w:val="a4"/>
            <w:rFonts w:ascii="Times New Roman" w:hAnsi="Times New Roman" w:cs="Times New Roman"/>
            <w:sz w:val="28"/>
            <w:szCs w:val="28"/>
            <w:lang w:val="kk-KZ"/>
          </w:rPr>
          <w:t>https://urait.ru/bcode/494737</w:t>
        </w:r>
      </w:hyperlink>
    </w:p>
    <w:p w14:paraId="34B9F161" w14:textId="3729EB6B" w:rsidR="008D30EF" w:rsidRDefault="008D30EF" w:rsidP="008D30EF">
      <w:pPr>
        <w:spacing w:before="40" w:after="40" w:line="276" w:lineRule="auto"/>
        <w:ind w:left="709" w:right="1134"/>
        <w:jc w:val="both"/>
        <w:rPr>
          <w:rFonts w:ascii="Times New Roman" w:hAnsi="Times New Roman" w:cs="Times New Roman"/>
          <w:sz w:val="28"/>
          <w:szCs w:val="28"/>
          <w:lang w:val="kk-KZ"/>
        </w:rPr>
      </w:pPr>
      <w:r w:rsidRPr="008D30EF">
        <w:rPr>
          <w:rFonts w:ascii="Times New Roman" w:hAnsi="Times New Roman" w:cs="Times New Roman"/>
          <w:sz w:val="28"/>
          <w:szCs w:val="28"/>
          <w:lang w:val="kk-KZ"/>
        </w:rPr>
        <w:t xml:space="preserve">5.Ахутина Т. В. Диагностика </w:t>
      </w:r>
      <w:proofErr w:type="spellStart"/>
      <w:r w:rsidRPr="008D30EF">
        <w:rPr>
          <w:rFonts w:ascii="Times New Roman" w:hAnsi="Times New Roman" w:cs="Times New Roman"/>
          <w:sz w:val="28"/>
          <w:szCs w:val="28"/>
          <w:lang w:val="kk-KZ"/>
        </w:rPr>
        <w:t>речевых</w:t>
      </w:r>
      <w:proofErr w:type="spellEnd"/>
      <w:r w:rsidRPr="008D30EF">
        <w:rPr>
          <w:rFonts w:ascii="Times New Roman" w:hAnsi="Times New Roman" w:cs="Times New Roman"/>
          <w:sz w:val="28"/>
          <w:szCs w:val="28"/>
          <w:lang w:val="kk-KZ"/>
        </w:rPr>
        <w:t xml:space="preserve"> </w:t>
      </w:r>
      <w:proofErr w:type="spellStart"/>
      <w:r w:rsidRPr="008D30EF">
        <w:rPr>
          <w:rFonts w:ascii="Times New Roman" w:hAnsi="Times New Roman" w:cs="Times New Roman"/>
          <w:sz w:val="28"/>
          <w:szCs w:val="28"/>
          <w:lang w:val="kk-KZ"/>
        </w:rPr>
        <w:t>нарушений</w:t>
      </w:r>
      <w:proofErr w:type="spellEnd"/>
      <w:r w:rsidRPr="008D30EF">
        <w:rPr>
          <w:rFonts w:ascii="Times New Roman" w:hAnsi="Times New Roman" w:cs="Times New Roman"/>
          <w:sz w:val="28"/>
          <w:szCs w:val="28"/>
          <w:lang w:val="kk-KZ"/>
        </w:rPr>
        <w:t xml:space="preserve"> </w:t>
      </w:r>
      <w:proofErr w:type="spellStart"/>
      <w:r w:rsidRPr="008D30EF">
        <w:rPr>
          <w:rFonts w:ascii="Times New Roman" w:hAnsi="Times New Roman" w:cs="Times New Roman"/>
          <w:sz w:val="28"/>
          <w:szCs w:val="28"/>
          <w:lang w:val="kk-KZ"/>
        </w:rPr>
        <w:t>школьников</w:t>
      </w:r>
      <w:proofErr w:type="spellEnd"/>
      <w:r w:rsidRPr="008D30EF">
        <w:rPr>
          <w:rFonts w:ascii="Times New Roman" w:hAnsi="Times New Roman" w:cs="Times New Roman"/>
          <w:sz w:val="28"/>
          <w:szCs w:val="28"/>
          <w:lang w:val="kk-KZ"/>
        </w:rPr>
        <w:t xml:space="preserve"> / Т. В. </w:t>
      </w:r>
      <w:proofErr w:type="spellStart"/>
      <w:r w:rsidRPr="008D30EF">
        <w:rPr>
          <w:rFonts w:ascii="Times New Roman" w:hAnsi="Times New Roman" w:cs="Times New Roman"/>
          <w:sz w:val="28"/>
          <w:szCs w:val="28"/>
          <w:lang w:val="kk-KZ"/>
        </w:rPr>
        <w:t>Ахутина</w:t>
      </w:r>
      <w:proofErr w:type="spellEnd"/>
      <w:r w:rsidRPr="008D30EF">
        <w:rPr>
          <w:rFonts w:ascii="Times New Roman" w:hAnsi="Times New Roman" w:cs="Times New Roman"/>
          <w:sz w:val="28"/>
          <w:szCs w:val="28"/>
          <w:lang w:val="kk-KZ"/>
        </w:rPr>
        <w:t xml:space="preserve">, Т. </w:t>
      </w:r>
      <w:proofErr w:type="spellStart"/>
      <w:r w:rsidRPr="008D30EF">
        <w:rPr>
          <w:rFonts w:ascii="Times New Roman" w:hAnsi="Times New Roman" w:cs="Times New Roman"/>
          <w:sz w:val="28"/>
          <w:szCs w:val="28"/>
          <w:lang w:val="kk-KZ"/>
        </w:rPr>
        <w:t>А.Фотекова</w:t>
      </w:r>
      <w:proofErr w:type="spellEnd"/>
      <w:r w:rsidRPr="008D30EF">
        <w:rPr>
          <w:rFonts w:ascii="Times New Roman" w:hAnsi="Times New Roman" w:cs="Times New Roman"/>
          <w:sz w:val="28"/>
          <w:szCs w:val="28"/>
          <w:lang w:val="kk-KZ"/>
        </w:rPr>
        <w:t xml:space="preserve">. - </w:t>
      </w:r>
      <w:proofErr w:type="spellStart"/>
      <w:r w:rsidRPr="008D30EF">
        <w:rPr>
          <w:rFonts w:ascii="Times New Roman" w:hAnsi="Times New Roman" w:cs="Times New Roman"/>
          <w:sz w:val="28"/>
          <w:szCs w:val="28"/>
          <w:lang w:val="kk-KZ"/>
        </w:rPr>
        <w:t>Третье</w:t>
      </w:r>
      <w:proofErr w:type="spellEnd"/>
      <w:r w:rsidRPr="008D30EF">
        <w:rPr>
          <w:rFonts w:ascii="Times New Roman" w:hAnsi="Times New Roman" w:cs="Times New Roman"/>
          <w:sz w:val="28"/>
          <w:szCs w:val="28"/>
          <w:lang w:val="kk-KZ"/>
        </w:rPr>
        <w:t xml:space="preserve"> </w:t>
      </w:r>
      <w:proofErr w:type="spellStart"/>
      <w:r w:rsidRPr="008D30EF">
        <w:rPr>
          <w:rFonts w:ascii="Times New Roman" w:hAnsi="Times New Roman" w:cs="Times New Roman"/>
          <w:sz w:val="28"/>
          <w:szCs w:val="28"/>
          <w:lang w:val="kk-KZ"/>
        </w:rPr>
        <w:t>издание</w:t>
      </w:r>
      <w:proofErr w:type="spellEnd"/>
      <w:r w:rsidRPr="008D30EF">
        <w:rPr>
          <w:rFonts w:ascii="Times New Roman" w:hAnsi="Times New Roman" w:cs="Times New Roman"/>
          <w:sz w:val="28"/>
          <w:szCs w:val="28"/>
          <w:lang w:val="kk-KZ"/>
        </w:rPr>
        <w:t xml:space="preserve">, </w:t>
      </w:r>
      <w:proofErr w:type="spellStart"/>
      <w:r w:rsidRPr="008D30EF">
        <w:rPr>
          <w:rFonts w:ascii="Times New Roman" w:hAnsi="Times New Roman" w:cs="Times New Roman"/>
          <w:sz w:val="28"/>
          <w:szCs w:val="28"/>
          <w:lang w:val="kk-KZ"/>
        </w:rPr>
        <w:t>исправленное</w:t>
      </w:r>
      <w:proofErr w:type="spellEnd"/>
      <w:r w:rsidRPr="008D30EF">
        <w:rPr>
          <w:rFonts w:ascii="Times New Roman" w:hAnsi="Times New Roman" w:cs="Times New Roman"/>
          <w:sz w:val="28"/>
          <w:szCs w:val="28"/>
          <w:lang w:val="kk-KZ"/>
        </w:rPr>
        <w:t xml:space="preserve">, </w:t>
      </w:r>
      <w:proofErr w:type="spellStart"/>
      <w:r w:rsidRPr="008D30EF">
        <w:rPr>
          <w:rFonts w:ascii="Times New Roman" w:hAnsi="Times New Roman" w:cs="Times New Roman"/>
          <w:sz w:val="28"/>
          <w:szCs w:val="28"/>
          <w:lang w:val="kk-KZ"/>
        </w:rPr>
        <w:t>дополненное</w:t>
      </w:r>
      <w:proofErr w:type="spellEnd"/>
      <w:r w:rsidRPr="008D30EF">
        <w:rPr>
          <w:rFonts w:ascii="Times New Roman" w:hAnsi="Times New Roman" w:cs="Times New Roman"/>
          <w:sz w:val="28"/>
          <w:szCs w:val="28"/>
          <w:lang w:val="kk-KZ"/>
        </w:rPr>
        <w:t xml:space="preserve">. - </w:t>
      </w:r>
      <w:proofErr w:type="spellStart"/>
      <w:r w:rsidRPr="008D30EF">
        <w:rPr>
          <w:rFonts w:ascii="Times New Roman" w:hAnsi="Times New Roman" w:cs="Times New Roman"/>
          <w:sz w:val="28"/>
          <w:szCs w:val="28"/>
          <w:lang w:val="kk-KZ"/>
        </w:rPr>
        <w:t>Москва</w:t>
      </w:r>
      <w:proofErr w:type="spellEnd"/>
      <w:r w:rsidRPr="008D30EF">
        <w:rPr>
          <w:rFonts w:ascii="Times New Roman" w:hAnsi="Times New Roman" w:cs="Times New Roman"/>
          <w:sz w:val="28"/>
          <w:szCs w:val="28"/>
          <w:lang w:val="kk-KZ"/>
        </w:rPr>
        <w:t xml:space="preserve"> : </w:t>
      </w:r>
      <w:proofErr w:type="spellStart"/>
      <w:r w:rsidRPr="008D30EF">
        <w:rPr>
          <w:rFonts w:ascii="Times New Roman" w:hAnsi="Times New Roman" w:cs="Times New Roman"/>
          <w:sz w:val="28"/>
          <w:szCs w:val="28"/>
          <w:lang w:val="kk-KZ"/>
        </w:rPr>
        <w:t>Юрайт</w:t>
      </w:r>
      <w:proofErr w:type="spellEnd"/>
      <w:r w:rsidRPr="008D30EF">
        <w:rPr>
          <w:rFonts w:ascii="Times New Roman" w:hAnsi="Times New Roman" w:cs="Times New Roman"/>
          <w:sz w:val="28"/>
          <w:szCs w:val="28"/>
          <w:lang w:val="kk-KZ"/>
        </w:rPr>
        <w:t>, 2022. -157 с. - (</w:t>
      </w:r>
      <w:proofErr w:type="spellStart"/>
      <w:r w:rsidRPr="008D30EF">
        <w:rPr>
          <w:rFonts w:ascii="Times New Roman" w:hAnsi="Times New Roman" w:cs="Times New Roman"/>
          <w:sz w:val="28"/>
          <w:szCs w:val="28"/>
          <w:lang w:val="kk-KZ"/>
        </w:rPr>
        <w:t>Высшее</w:t>
      </w:r>
      <w:proofErr w:type="spellEnd"/>
      <w:r w:rsidRPr="008D30EF">
        <w:rPr>
          <w:rFonts w:ascii="Times New Roman" w:hAnsi="Times New Roman" w:cs="Times New Roman"/>
          <w:sz w:val="28"/>
          <w:szCs w:val="28"/>
          <w:lang w:val="kk-KZ"/>
        </w:rPr>
        <w:t xml:space="preserve"> </w:t>
      </w:r>
      <w:proofErr w:type="spellStart"/>
      <w:r w:rsidRPr="008D30EF">
        <w:rPr>
          <w:rFonts w:ascii="Times New Roman" w:hAnsi="Times New Roman" w:cs="Times New Roman"/>
          <w:sz w:val="28"/>
          <w:szCs w:val="28"/>
          <w:lang w:val="kk-KZ"/>
        </w:rPr>
        <w:t>образование</w:t>
      </w:r>
      <w:proofErr w:type="spellEnd"/>
      <w:r w:rsidRPr="008D30EF">
        <w:rPr>
          <w:rFonts w:ascii="Times New Roman" w:hAnsi="Times New Roman" w:cs="Times New Roman"/>
          <w:sz w:val="28"/>
          <w:szCs w:val="28"/>
          <w:lang w:val="kk-KZ"/>
        </w:rPr>
        <w:t xml:space="preserve">). - URL: </w:t>
      </w:r>
      <w:hyperlink r:id="rId8" w:history="1">
        <w:r w:rsidRPr="006D66DE">
          <w:rPr>
            <w:rStyle w:val="a4"/>
            <w:rFonts w:ascii="Times New Roman" w:hAnsi="Times New Roman" w:cs="Times New Roman"/>
            <w:sz w:val="28"/>
            <w:szCs w:val="28"/>
            <w:lang w:val="kk-KZ"/>
          </w:rPr>
          <w:t>https://urait.ru/bcode/492285</w:t>
        </w:r>
      </w:hyperlink>
    </w:p>
    <w:p w14:paraId="5C6DD6E6" w14:textId="53CBE99C" w:rsidR="008D30EF" w:rsidRDefault="008D30EF" w:rsidP="008D30EF">
      <w:pPr>
        <w:spacing w:before="40" w:after="40" w:line="276" w:lineRule="auto"/>
        <w:ind w:left="709" w:right="1134"/>
        <w:jc w:val="both"/>
        <w:rPr>
          <w:rFonts w:ascii="Times New Roman" w:hAnsi="Times New Roman" w:cs="Times New Roman"/>
          <w:sz w:val="28"/>
          <w:szCs w:val="28"/>
          <w:lang w:val="kk-KZ"/>
        </w:rPr>
      </w:pPr>
      <w:r w:rsidRPr="008D30EF">
        <w:rPr>
          <w:rFonts w:ascii="Times New Roman" w:hAnsi="Times New Roman" w:cs="Times New Roman"/>
          <w:sz w:val="28"/>
          <w:szCs w:val="28"/>
          <w:lang w:val="kk-KZ"/>
        </w:rPr>
        <w:t xml:space="preserve">6.Лосик Е. Ю. </w:t>
      </w:r>
      <w:proofErr w:type="spellStart"/>
      <w:r w:rsidRPr="008D30EF">
        <w:rPr>
          <w:rFonts w:ascii="Times New Roman" w:hAnsi="Times New Roman" w:cs="Times New Roman"/>
          <w:sz w:val="28"/>
          <w:szCs w:val="28"/>
          <w:lang w:val="kk-KZ"/>
        </w:rPr>
        <w:t>Сборник</w:t>
      </w:r>
      <w:proofErr w:type="spellEnd"/>
      <w:r w:rsidRPr="008D30EF">
        <w:rPr>
          <w:rFonts w:ascii="Times New Roman" w:hAnsi="Times New Roman" w:cs="Times New Roman"/>
          <w:sz w:val="28"/>
          <w:szCs w:val="28"/>
          <w:lang w:val="kk-KZ"/>
        </w:rPr>
        <w:t xml:space="preserve"> </w:t>
      </w:r>
      <w:proofErr w:type="spellStart"/>
      <w:r w:rsidRPr="008D30EF">
        <w:rPr>
          <w:rFonts w:ascii="Times New Roman" w:hAnsi="Times New Roman" w:cs="Times New Roman"/>
          <w:sz w:val="28"/>
          <w:szCs w:val="28"/>
          <w:lang w:val="kk-KZ"/>
        </w:rPr>
        <w:t>логопедических</w:t>
      </w:r>
      <w:proofErr w:type="spellEnd"/>
      <w:r w:rsidRPr="008D30EF">
        <w:rPr>
          <w:rFonts w:ascii="Times New Roman" w:hAnsi="Times New Roman" w:cs="Times New Roman"/>
          <w:sz w:val="28"/>
          <w:szCs w:val="28"/>
          <w:lang w:val="kk-KZ"/>
        </w:rPr>
        <w:t xml:space="preserve"> </w:t>
      </w:r>
      <w:proofErr w:type="spellStart"/>
      <w:r w:rsidRPr="008D30EF">
        <w:rPr>
          <w:rFonts w:ascii="Times New Roman" w:hAnsi="Times New Roman" w:cs="Times New Roman"/>
          <w:sz w:val="28"/>
          <w:szCs w:val="28"/>
          <w:lang w:val="kk-KZ"/>
        </w:rPr>
        <w:t>занятий</w:t>
      </w:r>
      <w:proofErr w:type="spellEnd"/>
      <w:r w:rsidRPr="008D30EF">
        <w:rPr>
          <w:rFonts w:ascii="Times New Roman" w:hAnsi="Times New Roman" w:cs="Times New Roman"/>
          <w:sz w:val="28"/>
          <w:szCs w:val="28"/>
          <w:lang w:val="kk-KZ"/>
        </w:rPr>
        <w:t xml:space="preserve"> </w:t>
      </w:r>
      <w:proofErr w:type="spellStart"/>
      <w:r w:rsidRPr="008D30EF">
        <w:rPr>
          <w:rFonts w:ascii="Times New Roman" w:hAnsi="Times New Roman" w:cs="Times New Roman"/>
          <w:sz w:val="28"/>
          <w:szCs w:val="28"/>
          <w:lang w:val="kk-KZ"/>
        </w:rPr>
        <w:t>по</w:t>
      </w:r>
      <w:proofErr w:type="spellEnd"/>
      <w:r w:rsidRPr="008D30EF">
        <w:rPr>
          <w:rFonts w:ascii="Times New Roman" w:hAnsi="Times New Roman" w:cs="Times New Roman"/>
          <w:sz w:val="28"/>
          <w:szCs w:val="28"/>
          <w:lang w:val="kk-KZ"/>
        </w:rPr>
        <w:t xml:space="preserve"> </w:t>
      </w:r>
      <w:proofErr w:type="spellStart"/>
      <w:r w:rsidRPr="008D30EF">
        <w:rPr>
          <w:rFonts w:ascii="Times New Roman" w:hAnsi="Times New Roman" w:cs="Times New Roman"/>
          <w:sz w:val="28"/>
          <w:szCs w:val="28"/>
          <w:lang w:val="kk-KZ"/>
        </w:rPr>
        <w:t>исправлению</w:t>
      </w:r>
      <w:proofErr w:type="spellEnd"/>
      <w:r w:rsidRPr="008D30EF">
        <w:rPr>
          <w:rFonts w:ascii="Times New Roman" w:hAnsi="Times New Roman" w:cs="Times New Roman"/>
          <w:sz w:val="28"/>
          <w:szCs w:val="28"/>
          <w:lang w:val="kk-KZ"/>
        </w:rPr>
        <w:t xml:space="preserve"> </w:t>
      </w:r>
      <w:proofErr w:type="spellStart"/>
      <w:r w:rsidRPr="008D30EF">
        <w:rPr>
          <w:rFonts w:ascii="Times New Roman" w:hAnsi="Times New Roman" w:cs="Times New Roman"/>
          <w:sz w:val="28"/>
          <w:szCs w:val="28"/>
          <w:lang w:val="kk-KZ"/>
        </w:rPr>
        <w:t>нарушений</w:t>
      </w:r>
      <w:proofErr w:type="spellEnd"/>
      <w:r w:rsidRPr="008D30EF">
        <w:rPr>
          <w:rFonts w:ascii="Times New Roman" w:hAnsi="Times New Roman" w:cs="Times New Roman"/>
          <w:sz w:val="28"/>
          <w:szCs w:val="28"/>
          <w:lang w:val="kk-KZ"/>
        </w:rPr>
        <w:t xml:space="preserve"> </w:t>
      </w:r>
      <w:proofErr w:type="spellStart"/>
      <w:r w:rsidRPr="008D30EF">
        <w:rPr>
          <w:rFonts w:ascii="Times New Roman" w:hAnsi="Times New Roman" w:cs="Times New Roman"/>
          <w:sz w:val="28"/>
          <w:szCs w:val="28"/>
          <w:lang w:val="kk-KZ"/>
        </w:rPr>
        <w:t>письменной</w:t>
      </w:r>
      <w:proofErr w:type="spellEnd"/>
      <w:r w:rsidRPr="008D30EF">
        <w:rPr>
          <w:rFonts w:ascii="Times New Roman" w:hAnsi="Times New Roman" w:cs="Times New Roman"/>
          <w:sz w:val="28"/>
          <w:szCs w:val="28"/>
          <w:lang w:val="kk-KZ"/>
        </w:rPr>
        <w:t xml:space="preserve"> и </w:t>
      </w:r>
      <w:proofErr w:type="spellStart"/>
      <w:r w:rsidRPr="008D30EF">
        <w:rPr>
          <w:rFonts w:ascii="Times New Roman" w:hAnsi="Times New Roman" w:cs="Times New Roman"/>
          <w:sz w:val="28"/>
          <w:szCs w:val="28"/>
          <w:lang w:val="kk-KZ"/>
        </w:rPr>
        <w:t>устной</w:t>
      </w:r>
      <w:proofErr w:type="spellEnd"/>
      <w:r w:rsidRPr="008D30EF">
        <w:rPr>
          <w:rFonts w:ascii="Times New Roman" w:hAnsi="Times New Roman" w:cs="Times New Roman"/>
          <w:sz w:val="28"/>
          <w:szCs w:val="28"/>
          <w:lang w:val="kk-KZ"/>
        </w:rPr>
        <w:t xml:space="preserve"> </w:t>
      </w:r>
      <w:proofErr w:type="spellStart"/>
      <w:r w:rsidRPr="008D30EF">
        <w:rPr>
          <w:rFonts w:ascii="Times New Roman" w:hAnsi="Times New Roman" w:cs="Times New Roman"/>
          <w:sz w:val="28"/>
          <w:szCs w:val="28"/>
          <w:lang w:val="kk-KZ"/>
        </w:rPr>
        <w:t>речи</w:t>
      </w:r>
      <w:proofErr w:type="spellEnd"/>
      <w:r w:rsidRPr="008D30EF">
        <w:rPr>
          <w:rFonts w:ascii="Times New Roman" w:hAnsi="Times New Roman" w:cs="Times New Roman"/>
          <w:sz w:val="28"/>
          <w:szCs w:val="28"/>
          <w:lang w:val="kk-KZ"/>
        </w:rPr>
        <w:t xml:space="preserve"> у </w:t>
      </w:r>
      <w:proofErr w:type="spellStart"/>
      <w:r w:rsidRPr="008D30EF">
        <w:rPr>
          <w:rFonts w:ascii="Times New Roman" w:hAnsi="Times New Roman" w:cs="Times New Roman"/>
          <w:sz w:val="28"/>
          <w:szCs w:val="28"/>
          <w:lang w:val="kk-KZ"/>
        </w:rPr>
        <w:t>детей</w:t>
      </w:r>
      <w:proofErr w:type="spellEnd"/>
      <w:r w:rsidRPr="008D30EF">
        <w:rPr>
          <w:rFonts w:ascii="Times New Roman" w:hAnsi="Times New Roman" w:cs="Times New Roman"/>
          <w:sz w:val="28"/>
          <w:szCs w:val="28"/>
          <w:lang w:val="kk-KZ"/>
        </w:rPr>
        <w:t xml:space="preserve"> </w:t>
      </w:r>
      <w:proofErr w:type="spellStart"/>
      <w:r w:rsidRPr="008D30EF">
        <w:rPr>
          <w:rFonts w:ascii="Times New Roman" w:hAnsi="Times New Roman" w:cs="Times New Roman"/>
          <w:sz w:val="28"/>
          <w:szCs w:val="28"/>
          <w:lang w:val="kk-KZ"/>
        </w:rPr>
        <w:t>дошкольного</w:t>
      </w:r>
      <w:proofErr w:type="spellEnd"/>
      <w:r w:rsidRPr="008D30EF">
        <w:rPr>
          <w:rFonts w:ascii="Times New Roman" w:hAnsi="Times New Roman" w:cs="Times New Roman"/>
          <w:sz w:val="28"/>
          <w:szCs w:val="28"/>
          <w:lang w:val="kk-KZ"/>
        </w:rPr>
        <w:t xml:space="preserve"> и </w:t>
      </w:r>
      <w:proofErr w:type="spellStart"/>
      <w:r w:rsidRPr="008D30EF">
        <w:rPr>
          <w:rFonts w:ascii="Times New Roman" w:hAnsi="Times New Roman" w:cs="Times New Roman"/>
          <w:sz w:val="28"/>
          <w:szCs w:val="28"/>
          <w:lang w:val="kk-KZ"/>
        </w:rPr>
        <w:t>младшего</w:t>
      </w:r>
      <w:proofErr w:type="spellEnd"/>
      <w:r w:rsidRPr="008D30EF">
        <w:rPr>
          <w:rFonts w:ascii="Times New Roman" w:hAnsi="Times New Roman" w:cs="Times New Roman"/>
          <w:sz w:val="28"/>
          <w:szCs w:val="28"/>
          <w:lang w:val="kk-KZ"/>
        </w:rPr>
        <w:t xml:space="preserve"> </w:t>
      </w:r>
      <w:proofErr w:type="spellStart"/>
      <w:r w:rsidRPr="008D30EF">
        <w:rPr>
          <w:rFonts w:ascii="Times New Roman" w:hAnsi="Times New Roman" w:cs="Times New Roman"/>
          <w:sz w:val="28"/>
          <w:szCs w:val="28"/>
          <w:lang w:val="kk-KZ"/>
        </w:rPr>
        <w:t>школьного</w:t>
      </w:r>
      <w:proofErr w:type="spellEnd"/>
      <w:r w:rsidRPr="008D30EF">
        <w:rPr>
          <w:rFonts w:ascii="Times New Roman" w:hAnsi="Times New Roman" w:cs="Times New Roman"/>
          <w:sz w:val="28"/>
          <w:szCs w:val="28"/>
          <w:lang w:val="kk-KZ"/>
        </w:rPr>
        <w:t xml:space="preserve"> </w:t>
      </w:r>
      <w:proofErr w:type="spellStart"/>
      <w:r w:rsidRPr="008D30EF">
        <w:rPr>
          <w:rFonts w:ascii="Times New Roman" w:hAnsi="Times New Roman" w:cs="Times New Roman"/>
          <w:sz w:val="28"/>
          <w:szCs w:val="28"/>
          <w:lang w:val="kk-KZ"/>
        </w:rPr>
        <w:t>возраста</w:t>
      </w:r>
      <w:proofErr w:type="spellEnd"/>
      <w:r w:rsidRPr="008D30EF">
        <w:rPr>
          <w:rFonts w:ascii="Times New Roman" w:hAnsi="Times New Roman" w:cs="Times New Roman"/>
          <w:sz w:val="28"/>
          <w:szCs w:val="28"/>
          <w:lang w:val="kk-KZ"/>
        </w:rPr>
        <w:t xml:space="preserve"> : </w:t>
      </w:r>
      <w:proofErr w:type="spellStart"/>
      <w:r w:rsidRPr="008D30EF">
        <w:rPr>
          <w:rFonts w:ascii="Times New Roman" w:hAnsi="Times New Roman" w:cs="Times New Roman"/>
          <w:sz w:val="28"/>
          <w:szCs w:val="28"/>
          <w:lang w:val="kk-KZ"/>
        </w:rPr>
        <w:t>практическое</w:t>
      </w:r>
      <w:proofErr w:type="spellEnd"/>
      <w:r w:rsidRPr="008D30EF">
        <w:rPr>
          <w:rFonts w:ascii="Times New Roman" w:hAnsi="Times New Roman" w:cs="Times New Roman"/>
          <w:sz w:val="28"/>
          <w:szCs w:val="28"/>
          <w:lang w:val="kk-KZ"/>
        </w:rPr>
        <w:t xml:space="preserve"> </w:t>
      </w:r>
      <w:proofErr w:type="spellStart"/>
      <w:r w:rsidRPr="008D30EF">
        <w:rPr>
          <w:rFonts w:ascii="Times New Roman" w:hAnsi="Times New Roman" w:cs="Times New Roman"/>
          <w:sz w:val="28"/>
          <w:szCs w:val="28"/>
          <w:lang w:val="kk-KZ"/>
        </w:rPr>
        <w:t>пособие</w:t>
      </w:r>
      <w:proofErr w:type="spellEnd"/>
      <w:r w:rsidRPr="008D30EF">
        <w:rPr>
          <w:rFonts w:ascii="Times New Roman" w:hAnsi="Times New Roman" w:cs="Times New Roman"/>
          <w:sz w:val="28"/>
          <w:szCs w:val="28"/>
          <w:lang w:val="kk-KZ"/>
        </w:rPr>
        <w:t xml:space="preserve"> / Е. Ю. </w:t>
      </w:r>
      <w:proofErr w:type="spellStart"/>
      <w:r w:rsidRPr="008D30EF">
        <w:rPr>
          <w:rFonts w:ascii="Times New Roman" w:hAnsi="Times New Roman" w:cs="Times New Roman"/>
          <w:sz w:val="28"/>
          <w:szCs w:val="28"/>
          <w:lang w:val="kk-KZ"/>
        </w:rPr>
        <w:t>Лосик</w:t>
      </w:r>
      <w:proofErr w:type="spellEnd"/>
      <w:r w:rsidRPr="008D30EF">
        <w:rPr>
          <w:rFonts w:ascii="Times New Roman" w:hAnsi="Times New Roman" w:cs="Times New Roman"/>
          <w:sz w:val="28"/>
          <w:szCs w:val="28"/>
          <w:lang w:val="kk-KZ"/>
        </w:rPr>
        <w:t xml:space="preserve">. - </w:t>
      </w:r>
      <w:proofErr w:type="spellStart"/>
      <w:r w:rsidRPr="008D30EF">
        <w:rPr>
          <w:rFonts w:ascii="Times New Roman" w:hAnsi="Times New Roman" w:cs="Times New Roman"/>
          <w:sz w:val="28"/>
          <w:szCs w:val="28"/>
          <w:lang w:val="kk-KZ"/>
        </w:rPr>
        <w:t>Москва</w:t>
      </w:r>
      <w:proofErr w:type="spellEnd"/>
      <w:r w:rsidRPr="008D30EF">
        <w:rPr>
          <w:rFonts w:ascii="Times New Roman" w:hAnsi="Times New Roman" w:cs="Times New Roman"/>
          <w:sz w:val="28"/>
          <w:szCs w:val="28"/>
          <w:lang w:val="kk-KZ"/>
        </w:rPr>
        <w:t xml:space="preserve"> : ФЛИНТА, 2020. - 154 с. - URL: </w:t>
      </w:r>
      <w:hyperlink r:id="rId9" w:history="1">
        <w:r w:rsidRPr="006D66DE">
          <w:rPr>
            <w:rStyle w:val="a4"/>
            <w:rFonts w:ascii="Times New Roman" w:hAnsi="Times New Roman" w:cs="Times New Roman"/>
            <w:sz w:val="28"/>
            <w:szCs w:val="28"/>
            <w:lang w:val="kk-KZ"/>
          </w:rPr>
          <w:t>https://biblioclub.ru/index.php?page=book&amp;id=611174</w:t>
        </w:r>
      </w:hyperlink>
    </w:p>
    <w:p w14:paraId="7F5A1AC1" w14:textId="06A54383" w:rsidR="008D30EF" w:rsidRDefault="008D30EF" w:rsidP="00956B91">
      <w:pPr>
        <w:spacing w:before="40" w:after="40" w:line="276" w:lineRule="auto"/>
        <w:ind w:left="709" w:right="1134"/>
        <w:jc w:val="both"/>
        <w:rPr>
          <w:rFonts w:ascii="Times New Roman" w:hAnsi="Times New Roman" w:cs="Times New Roman"/>
          <w:sz w:val="28"/>
          <w:szCs w:val="28"/>
          <w:lang w:val="kk-KZ"/>
        </w:rPr>
      </w:pPr>
      <w:r w:rsidRPr="008D30EF">
        <w:rPr>
          <w:rFonts w:ascii="Times New Roman" w:hAnsi="Times New Roman" w:cs="Times New Roman"/>
          <w:sz w:val="28"/>
          <w:szCs w:val="28"/>
          <w:lang w:val="kk-KZ"/>
        </w:rPr>
        <w:t xml:space="preserve">7.Преодоление </w:t>
      </w:r>
      <w:proofErr w:type="spellStart"/>
      <w:r w:rsidRPr="008D30EF">
        <w:rPr>
          <w:rFonts w:ascii="Times New Roman" w:hAnsi="Times New Roman" w:cs="Times New Roman"/>
          <w:sz w:val="28"/>
          <w:szCs w:val="28"/>
          <w:lang w:val="kk-KZ"/>
        </w:rPr>
        <w:t>нарушений</w:t>
      </w:r>
      <w:proofErr w:type="spellEnd"/>
      <w:r w:rsidRPr="008D30EF">
        <w:rPr>
          <w:rFonts w:ascii="Times New Roman" w:hAnsi="Times New Roman" w:cs="Times New Roman"/>
          <w:sz w:val="28"/>
          <w:szCs w:val="28"/>
          <w:lang w:val="kk-KZ"/>
        </w:rPr>
        <w:t xml:space="preserve"> </w:t>
      </w:r>
      <w:proofErr w:type="spellStart"/>
      <w:r w:rsidRPr="008D30EF">
        <w:rPr>
          <w:rFonts w:ascii="Times New Roman" w:hAnsi="Times New Roman" w:cs="Times New Roman"/>
          <w:sz w:val="28"/>
          <w:szCs w:val="28"/>
          <w:lang w:val="kk-KZ"/>
        </w:rPr>
        <w:t>письменной</w:t>
      </w:r>
      <w:proofErr w:type="spellEnd"/>
      <w:r w:rsidRPr="008D30EF">
        <w:rPr>
          <w:rFonts w:ascii="Times New Roman" w:hAnsi="Times New Roman" w:cs="Times New Roman"/>
          <w:sz w:val="28"/>
          <w:szCs w:val="28"/>
          <w:lang w:val="kk-KZ"/>
        </w:rPr>
        <w:t xml:space="preserve"> </w:t>
      </w:r>
      <w:proofErr w:type="spellStart"/>
      <w:r w:rsidRPr="008D30EF">
        <w:rPr>
          <w:rFonts w:ascii="Times New Roman" w:hAnsi="Times New Roman" w:cs="Times New Roman"/>
          <w:sz w:val="28"/>
          <w:szCs w:val="28"/>
          <w:lang w:val="kk-KZ"/>
        </w:rPr>
        <w:t>речи</w:t>
      </w:r>
      <w:proofErr w:type="spellEnd"/>
      <w:r w:rsidRPr="008D30EF">
        <w:rPr>
          <w:rFonts w:ascii="Times New Roman" w:hAnsi="Times New Roman" w:cs="Times New Roman"/>
          <w:sz w:val="28"/>
          <w:szCs w:val="28"/>
          <w:lang w:val="kk-KZ"/>
        </w:rPr>
        <w:t xml:space="preserve"> : </w:t>
      </w:r>
      <w:proofErr w:type="spellStart"/>
      <w:r w:rsidRPr="008D30EF">
        <w:rPr>
          <w:rFonts w:ascii="Times New Roman" w:hAnsi="Times New Roman" w:cs="Times New Roman"/>
          <w:sz w:val="28"/>
          <w:szCs w:val="28"/>
          <w:lang w:val="kk-KZ"/>
        </w:rPr>
        <w:t>учебно-методическое</w:t>
      </w:r>
      <w:proofErr w:type="spellEnd"/>
      <w:r w:rsidRPr="008D30EF">
        <w:rPr>
          <w:rFonts w:ascii="Times New Roman" w:hAnsi="Times New Roman" w:cs="Times New Roman"/>
          <w:sz w:val="28"/>
          <w:szCs w:val="28"/>
          <w:lang w:val="kk-KZ"/>
        </w:rPr>
        <w:t xml:space="preserve"> </w:t>
      </w:r>
      <w:proofErr w:type="spellStart"/>
      <w:r w:rsidRPr="008D30EF">
        <w:rPr>
          <w:rFonts w:ascii="Times New Roman" w:hAnsi="Times New Roman" w:cs="Times New Roman"/>
          <w:sz w:val="28"/>
          <w:szCs w:val="28"/>
          <w:lang w:val="kk-KZ"/>
        </w:rPr>
        <w:t>пособие</w:t>
      </w:r>
      <w:proofErr w:type="spellEnd"/>
      <w:r w:rsidRPr="008D30EF">
        <w:rPr>
          <w:rFonts w:ascii="Times New Roman" w:hAnsi="Times New Roman" w:cs="Times New Roman"/>
          <w:sz w:val="28"/>
          <w:szCs w:val="28"/>
          <w:lang w:val="kk-KZ"/>
        </w:rPr>
        <w:t xml:space="preserve"> / </w:t>
      </w:r>
      <w:proofErr w:type="spellStart"/>
      <w:r w:rsidRPr="008D30EF">
        <w:rPr>
          <w:rFonts w:ascii="Times New Roman" w:hAnsi="Times New Roman" w:cs="Times New Roman"/>
          <w:sz w:val="28"/>
          <w:szCs w:val="28"/>
          <w:lang w:val="kk-KZ"/>
        </w:rPr>
        <w:t>подредакцией</w:t>
      </w:r>
      <w:proofErr w:type="spellEnd"/>
      <w:r w:rsidRPr="008D30EF">
        <w:rPr>
          <w:rFonts w:ascii="Times New Roman" w:hAnsi="Times New Roman" w:cs="Times New Roman"/>
          <w:sz w:val="28"/>
          <w:szCs w:val="28"/>
          <w:lang w:val="kk-KZ"/>
        </w:rPr>
        <w:t xml:space="preserve"> Н. Н. Яковлева. - </w:t>
      </w:r>
      <w:proofErr w:type="spellStart"/>
      <w:r w:rsidRPr="008D30EF">
        <w:rPr>
          <w:rFonts w:ascii="Times New Roman" w:hAnsi="Times New Roman" w:cs="Times New Roman"/>
          <w:sz w:val="28"/>
          <w:szCs w:val="28"/>
          <w:lang w:val="kk-KZ"/>
        </w:rPr>
        <w:t>Санкт</w:t>
      </w:r>
      <w:proofErr w:type="spellEnd"/>
      <w:r w:rsidRPr="008D30EF">
        <w:rPr>
          <w:rFonts w:ascii="Times New Roman" w:hAnsi="Times New Roman" w:cs="Times New Roman"/>
          <w:sz w:val="28"/>
          <w:szCs w:val="28"/>
          <w:lang w:val="kk-KZ"/>
        </w:rPr>
        <w:t>-Петербург : КАРО, 2020. - 160 с. - (</w:t>
      </w:r>
      <w:proofErr w:type="spellStart"/>
      <w:r w:rsidRPr="008D30EF">
        <w:rPr>
          <w:rFonts w:ascii="Times New Roman" w:hAnsi="Times New Roman" w:cs="Times New Roman"/>
          <w:sz w:val="28"/>
          <w:szCs w:val="28"/>
          <w:lang w:val="kk-KZ"/>
        </w:rPr>
        <w:t>Коррекционная</w:t>
      </w:r>
      <w:proofErr w:type="spellEnd"/>
      <w:r w:rsidRPr="008D30EF">
        <w:rPr>
          <w:rFonts w:ascii="Times New Roman" w:hAnsi="Times New Roman" w:cs="Times New Roman"/>
          <w:sz w:val="28"/>
          <w:szCs w:val="28"/>
          <w:lang w:val="kk-KZ"/>
        </w:rPr>
        <w:t xml:space="preserve"> педагогика). - </w:t>
      </w:r>
      <w:hyperlink r:id="rId10" w:history="1">
        <w:r w:rsidRPr="006D66DE">
          <w:rPr>
            <w:rStyle w:val="a4"/>
            <w:rFonts w:ascii="Times New Roman" w:hAnsi="Times New Roman" w:cs="Times New Roman"/>
            <w:sz w:val="28"/>
            <w:szCs w:val="28"/>
            <w:lang w:val="kk-KZ"/>
          </w:rPr>
          <w:t>URL:https://biblioclub.ru/index.php?page=book&amp;id=610944</w:t>
        </w:r>
      </w:hyperlink>
    </w:p>
    <w:sectPr w:rsidR="008D30EF" w:rsidSect="006F1C99">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33433F"/>
    <w:multiLevelType w:val="hybridMultilevel"/>
    <w:tmpl w:val="E77659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82B6CB9"/>
    <w:multiLevelType w:val="hybridMultilevel"/>
    <w:tmpl w:val="395A97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6A3C4BCB"/>
    <w:multiLevelType w:val="hybridMultilevel"/>
    <w:tmpl w:val="B170814A"/>
    <w:lvl w:ilvl="0" w:tplc="A6ACBF2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16cid:durableId="1012487913">
    <w:abstractNumId w:val="2"/>
  </w:num>
  <w:num w:numId="2" w16cid:durableId="67653783">
    <w:abstractNumId w:val="1"/>
  </w:num>
  <w:num w:numId="3" w16cid:durableId="1257326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D72"/>
    <w:rsid w:val="000307AE"/>
    <w:rsid w:val="000A19CE"/>
    <w:rsid w:val="000B58EA"/>
    <w:rsid w:val="000B6C4F"/>
    <w:rsid w:val="000D1D16"/>
    <w:rsid w:val="000F6246"/>
    <w:rsid w:val="00101420"/>
    <w:rsid w:val="0016664C"/>
    <w:rsid w:val="001940CF"/>
    <w:rsid w:val="0020578E"/>
    <w:rsid w:val="00227FDC"/>
    <w:rsid w:val="002B1A2F"/>
    <w:rsid w:val="002C0C11"/>
    <w:rsid w:val="00320F70"/>
    <w:rsid w:val="00344D30"/>
    <w:rsid w:val="003754F6"/>
    <w:rsid w:val="00385C1C"/>
    <w:rsid w:val="003957E3"/>
    <w:rsid w:val="003A5B2D"/>
    <w:rsid w:val="00403EC4"/>
    <w:rsid w:val="00443052"/>
    <w:rsid w:val="0046186D"/>
    <w:rsid w:val="004B2806"/>
    <w:rsid w:val="004D352D"/>
    <w:rsid w:val="004D4804"/>
    <w:rsid w:val="00510FB5"/>
    <w:rsid w:val="00552386"/>
    <w:rsid w:val="00554FB4"/>
    <w:rsid w:val="005B3F79"/>
    <w:rsid w:val="005B4B3F"/>
    <w:rsid w:val="005E1E47"/>
    <w:rsid w:val="005F48DD"/>
    <w:rsid w:val="00601384"/>
    <w:rsid w:val="0063475A"/>
    <w:rsid w:val="006352C3"/>
    <w:rsid w:val="006563E7"/>
    <w:rsid w:val="006719BC"/>
    <w:rsid w:val="00676C96"/>
    <w:rsid w:val="006E34D8"/>
    <w:rsid w:val="006F1C99"/>
    <w:rsid w:val="006F6820"/>
    <w:rsid w:val="007306D1"/>
    <w:rsid w:val="0073223A"/>
    <w:rsid w:val="00764E28"/>
    <w:rsid w:val="0079545A"/>
    <w:rsid w:val="007A3D72"/>
    <w:rsid w:val="00802DB1"/>
    <w:rsid w:val="00810614"/>
    <w:rsid w:val="00833A29"/>
    <w:rsid w:val="00837FFE"/>
    <w:rsid w:val="00867D91"/>
    <w:rsid w:val="008B3695"/>
    <w:rsid w:val="008B76E1"/>
    <w:rsid w:val="008D30EF"/>
    <w:rsid w:val="008E5BBE"/>
    <w:rsid w:val="008F1F4B"/>
    <w:rsid w:val="00911467"/>
    <w:rsid w:val="00932F64"/>
    <w:rsid w:val="0095000B"/>
    <w:rsid w:val="00956B91"/>
    <w:rsid w:val="009A48E5"/>
    <w:rsid w:val="009A7DBA"/>
    <w:rsid w:val="00A25B21"/>
    <w:rsid w:val="00A27F84"/>
    <w:rsid w:val="00A45BD2"/>
    <w:rsid w:val="00A469A5"/>
    <w:rsid w:val="00AC3899"/>
    <w:rsid w:val="00B36F66"/>
    <w:rsid w:val="00B61AB5"/>
    <w:rsid w:val="00BB3420"/>
    <w:rsid w:val="00BE3721"/>
    <w:rsid w:val="00C16106"/>
    <w:rsid w:val="00C4503C"/>
    <w:rsid w:val="00C55888"/>
    <w:rsid w:val="00C617B3"/>
    <w:rsid w:val="00C9385D"/>
    <w:rsid w:val="00C941C1"/>
    <w:rsid w:val="00CE18DB"/>
    <w:rsid w:val="00D2216B"/>
    <w:rsid w:val="00D8375A"/>
    <w:rsid w:val="00D842F0"/>
    <w:rsid w:val="00DB4953"/>
    <w:rsid w:val="00DC30C4"/>
    <w:rsid w:val="00DE42C4"/>
    <w:rsid w:val="00DE76C8"/>
    <w:rsid w:val="00F049C6"/>
    <w:rsid w:val="00F075A8"/>
    <w:rsid w:val="00F161BA"/>
    <w:rsid w:val="00F30940"/>
    <w:rsid w:val="00F55BD7"/>
    <w:rsid w:val="00FA7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92956"/>
  <w15:docId w15:val="{255997CD-9D8A-8044-B9A4-3325012F6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6F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D16"/>
    <w:pPr>
      <w:widowControl w:val="0"/>
      <w:autoSpaceDE w:val="0"/>
      <w:autoSpaceDN w:val="0"/>
      <w:spacing w:after="0" w:line="240" w:lineRule="auto"/>
      <w:ind w:left="720"/>
      <w:contextualSpacing/>
    </w:pPr>
    <w:rPr>
      <w:rFonts w:ascii="Times New Roman" w:eastAsia="Times New Roman" w:hAnsi="Times New Roman" w:cs="Times New Roman"/>
      <w:kern w:val="0"/>
      <w14:ligatures w14:val="none"/>
    </w:rPr>
  </w:style>
  <w:style w:type="character" w:styleId="a4">
    <w:name w:val="Hyperlink"/>
    <w:basedOn w:val="a0"/>
    <w:uiPriority w:val="99"/>
    <w:unhideWhenUsed/>
    <w:rsid w:val="008D30EF"/>
    <w:rPr>
      <w:color w:val="0563C1" w:themeColor="hyperlink"/>
      <w:u w:val="single"/>
    </w:rPr>
  </w:style>
  <w:style w:type="character" w:customStyle="1" w:styleId="1">
    <w:name w:val="Неразрешенное упоминание1"/>
    <w:basedOn w:val="a0"/>
    <w:uiPriority w:val="99"/>
    <w:semiHidden/>
    <w:unhideWhenUsed/>
    <w:rsid w:val="008D3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878100">
      <w:bodyDiv w:val="1"/>
      <w:marLeft w:val="0"/>
      <w:marRight w:val="0"/>
      <w:marTop w:val="0"/>
      <w:marBottom w:val="0"/>
      <w:divBdr>
        <w:top w:val="none" w:sz="0" w:space="0" w:color="auto"/>
        <w:left w:val="none" w:sz="0" w:space="0" w:color="auto"/>
        <w:bottom w:val="none" w:sz="0" w:space="0" w:color="auto"/>
        <w:right w:val="none" w:sz="0" w:space="0" w:color="auto"/>
      </w:divBdr>
    </w:div>
    <w:div w:id="1582522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92285" TargetMode="External" /><Relationship Id="rId3" Type="http://schemas.openxmlformats.org/officeDocument/2006/relationships/settings" Target="settings.xml" /><Relationship Id="rId7" Type="http://schemas.openxmlformats.org/officeDocument/2006/relationships/hyperlink" Target="https://urait.ru/bcode/494737"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vk.com/doc233484006_265483629?hash=k1zfIZ0fFyLaxaGONZGqOQHmoTRkJ95Lzaj0QoZKSwD" TargetMode="External" /><Relationship Id="rId11" Type="http://schemas.openxmlformats.org/officeDocument/2006/relationships/fontTable" Target="fontTable.xml" /><Relationship Id="rId5" Type="http://schemas.openxmlformats.org/officeDocument/2006/relationships/hyperlink" Target="https://nsportal.ru/sites/default/files/2019/01/13/testy_dlya_diagnostiki_melkoy_motoriki.docx" TargetMode="External" /><Relationship Id="rId10" Type="http://schemas.openxmlformats.org/officeDocument/2006/relationships/hyperlink" Target="URL:https://biblioclub.ru/index.php?page=book&amp;id=610944" TargetMode="External" /><Relationship Id="rId4" Type="http://schemas.openxmlformats.org/officeDocument/2006/relationships/webSettings" Target="webSettings.xml" /><Relationship Id="rId9" Type="http://schemas.openxmlformats.org/officeDocument/2006/relationships/hyperlink" Target="https://biblioclub.ru/index.php?page=book&amp;id=611174"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1855</Words>
  <Characters>10580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Сымбат Штауб</dc:creator>
  <cp:keywords/>
  <dc:description/>
  <cp:lastModifiedBy>erikona136@gmail.com</cp:lastModifiedBy>
  <cp:revision>2</cp:revision>
  <dcterms:created xsi:type="dcterms:W3CDTF">2024-09-13T16:20:00Z</dcterms:created>
  <dcterms:modified xsi:type="dcterms:W3CDTF">2024-09-13T16:20:00Z</dcterms:modified>
</cp:coreProperties>
</file>