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F9" w:rsidRPr="00802D4D" w:rsidRDefault="00502ACA" w:rsidP="00802D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2D4D">
        <w:rPr>
          <w:rFonts w:ascii="Times New Roman" w:hAnsi="Times New Roman" w:cs="Times New Roman"/>
          <w:b/>
          <w:sz w:val="32"/>
          <w:szCs w:val="32"/>
        </w:rPr>
        <w:t>Роль и место Рос</w:t>
      </w:r>
      <w:r w:rsidR="00802D4D" w:rsidRPr="00802D4D">
        <w:rPr>
          <w:rFonts w:ascii="Times New Roman" w:hAnsi="Times New Roman" w:cs="Times New Roman"/>
          <w:b/>
          <w:sz w:val="32"/>
          <w:szCs w:val="32"/>
        </w:rPr>
        <w:t>сии в современном мире</w:t>
      </w:r>
    </w:p>
    <w:p w:rsidR="00DB5FF9" w:rsidRDefault="00802D4D" w:rsidP="00802D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(итоговый урок географии в 11 классе)</w:t>
      </w:r>
    </w:p>
    <w:p w:rsidR="00B87BA6" w:rsidRPr="00DB5FF9" w:rsidRDefault="00DB5FF9" w:rsidP="00DB5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87BA6" w:rsidRPr="00DB5FF9">
        <w:rPr>
          <w:rFonts w:ascii="Times New Roman" w:hAnsi="Times New Roman" w:cs="Times New Roman"/>
          <w:b/>
          <w:sz w:val="24"/>
          <w:szCs w:val="24"/>
        </w:rPr>
        <w:t>Целеполагающая часть</w:t>
      </w:r>
    </w:p>
    <w:p w:rsidR="00820FD6" w:rsidRPr="00DB5FF9" w:rsidRDefault="00A05ED5" w:rsidP="00DB5FF9">
      <w:pPr>
        <w:spacing w:after="0" w:line="240" w:lineRule="auto"/>
        <w:ind w:right="-3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FF9">
        <w:rPr>
          <w:rFonts w:ascii="Times New Roman" w:hAnsi="Times New Roman" w:cs="Times New Roman"/>
          <w:sz w:val="24"/>
          <w:szCs w:val="24"/>
        </w:rPr>
        <w:t>Цель: дать оценку роли и месту России в современном мире</w:t>
      </w:r>
    </w:p>
    <w:p w:rsidR="00820FD6" w:rsidRPr="00DB5FF9" w:rsidRDefault="00820FD6" w:rsidP="00DB5FF9">
      <w:pPr>
        <w:pStyle w:val="a3"/>
        <w:numPr>
          <w:ilvl w:val="0"/>
          <w:numId w:val="1"/>
        </w:numPr>
        <w:ind w:right="-366" w:firstLine="709"/>
        <w:jc w:val="both"/>
      </w:pPr>
      <w:r w:rsidRPr="00DB5FF9">
        <w:t>Стимул</w:t>
      </w:r>
      <w:r w:rsidR="00A05ED5" w:rsidRPr="00DB5FF9">
        <w:t>. П</w:t>
      </w:r>
      <w:r w:rsidRPr="00DB5FF9">
        <w:t>робле</w:t>
      </w:r>
      <w:r w:rsidR="00A05ED5" w:rsidRPr="00DB5FF9">
        <w:t>мный вопрос:</w:t>
      </w:r>
    </w:p>
    <w:p w:rsidR="00502ACA" w:rsidRPr="00DB5FF9" w:rsidRDefault="00A05ED5" w:rsidP="00DB5FF9">
      <w:pPr>
        <w:pStyle w:val="a3"/>
        <w:ind w:right="-366" w:firstLine="709"/>
        <w:jc w:val="both"/>
        <w:rPr>
          <w:b/>
          <w:i/>
        </w:rPr>
      </w:pPr>
      <w:r w:rsidRPr="00DB5FF9">
        <w:rPr>
          <w:b/>
          <w:i/>
        </w:rPr>
        <w:t xml:space="preserve">Россия – </w:t>
      </w:r>
      <w:r w:rsidR="00502ACA" w:rsidRPr="00DB5FF9">
        <w:rPr>
          <w:rFonts w:eastAsia="MS Gothic"/>
          <w:b/>
          <w:i/>
        </w:rPr>
        <w:t>ⅩⅩⅠ</w:t>
      </w:r>
      <w:r w:rsidRPr="00DB5FF9">
        <w:rPr>
          <w:b/>
          <w:i/>
        </w:rPr>
        <w:t xml:space="preserve"> век: </w:t>
      </w:r>
      <w:r w:rsidR="00502ACA" w:rsidRPr="00DB5FF9">
        <w:rPr>
          <w:b/>
          <w:i/>
        </w:rPr>
        <w:t>колесо истории или паутина забвения?</w:t>
      </w:r>
    </w:p>
    <w:p w:rsidR="00820FD6" w:rsidRPr="00DB5FF9" w:rsidRDefault="00820FD6" w:rsidP="00DB5FF9">
      <w:pPr>
        <w:pStyle w:val="a3"/>
        <w:numPr>
          <w:ilvl w:val="0"/>
          <w:numId w:val="1"/>
        </w:numPr>
        <w:ind w:right="-366" w:firstLine="709"/>
        <w:jc w:val="both"/>
      </w:pPr>
      <w:r w:rsidRPr="00DB5FF9">
        <w:t>Источники информации</w:t>
      </w:r>
      <w:r w:rsidR="00F95F9C" w:rsidRPr="00DB5FF9">
        <w:t>:</w:t>
      </w:r>
      <w:r w:rsidRPr="00DB5FF9">
        <w:t xml:space="preserve"> </w:t>
      </w:r>
    </w:p>
    <w:p w:rsidR="00502ACA" w:rsidRPr="00DB5FF9" w:rsidRDefault="00502ACA" w:rsidP="00DB5FF9">
      <w:pPr>
        <w:pStyle w:val="a3"/>
        <w:ind w:right="-366" w:firstLine="709"/>
        <w:jc w:val="both"/>
      </w:pPr>
      <w:r w:rsidRPr="00DB5FF9">
        <w:t>Учебник географии</w:t>
      </w:r>
      <w:r w:rsidR="00F95F9C" w:rsidRPr="00DB5FF9">
        <w:t xml:space="preserve">, атлас по географии 10-11 </w:t>
      </w:r>
      <w:proofErr w:type="spellStart"/>
      <w:r w:rsidR="00F95F9C" w:rsidRPr="00DB5FF9">
        <w:t>кл</w:t>
      </w:r>
      <w:proofErr w:type="spellEnd"/>
      <w:r w:rsidR="00F95F9C" w:rsidRPr="00DB5FF9">
        <w:t>., карточки с критериями</w:t>
      </w:r>
      <w:r w:rsidR="00CB6D81" w:rsidRPr="00DB5FF9">
        <w:t xml:space="preserve"> оценивания параметров развития </w:t>
      </w:r>
      <w:r w:rsidR="00F95F9C" w:rsidRPr="00DB5FF9">
        <w:t xml:space="preserve"> </w:t>
      </w:r>
      <w:r w:rsidR="00CB6D81" w:rsidRPr="00DB5FF9">
        <w:t>страны.</w:t>
      </w:r>
    </w:p>
    <w:p w:rsidR="00DB5FF9" w:rsidRDefault="00DB5FF9" w:rsidP="00DB5FF9">
      <w:pPr>
        <w:ind w:right="-366"/>
        <w:jc w:val="both"/>
        <w:rPr>
          <w:b/>
        </w:rPr>
      </w:pPr>
      <w:r>
        <w:rPr>
          <w:b/>
        </w:rPr>
        <w:t xml:space="preserve">              </w:t>
      </w:r>
    </w:p>
    <w:p w:rsidR="00B87BA6" w:rsidRPr="00DB5FF9" w:rsidRDefault="00DB5FF9" w:rsidP="00DB5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5FF9">
        <w:rPr>
          <w:rFonts w:ascii="Times New Roman" w:hAnsi="Times New Roman" w:cs="Times New Roman"/>
          <w:b/>
          <w:sz w:val="24"/>
          <w:szCs w:val="24"/>
        </w:rPr>
        <w:t>2.</w:t>
      </w:r>
      <w:r w:rsidR="00B87BA6" w:rsidRPr="00DB5FF9">
        <w:rPr>
          <w:rFonts w:ascii="Times New Roman" w:hAnsi="Times New Roman" w:cs="Times New Roman"/>
          <w:b/>
          <w:sz w:val="24"/>
          <w:szCs w:val="24"/>
        </w:rPr>
        <w:t>С</w:t>
      </w:r>
      <w:r w:rsidRPr="00DB5FF9">
        <w:rPr>
          <w:rFonts w:ascii="Times New Roman" w:hAnsi="Times New Roman" w:cs="Times New Roman"/>
          <w:b/>
          <w:sz w:val="24"/>
          <w:szCs w:val="24"/>
        </w:rPr>
        <w:t>о</w:t>
      </w:r>
      <w:r w:rsidR="00B87BA6" w:rsidRPr="00DB5FF9">
        <w:rPr>
          <w:rFonts w:ascii="Times New Roman" w:hAnsi="Times New Roman" w:cs="Times New Roman"/>
          <w:b/>
          <w:sz w:val="24"/>
          <w:szCs w:val="24"/>
        </w:rPr>
        <w:t>держательная часть</w:t>
      </w:r>
    </w:p>
    <w:p w:rsidR="00820FD6" w:rsidRPr="00DB5FF9" w:rsidRDefault="00443D1D" w:rsidP="00DB5FF9">
      <w:pPr>
        <w:pStyle w:val="a3"/>
        <w:numPr>
          <w:ilvl w:val="0"/>
          <w:numId w:val="1"/>
        </w:numPr>
        <w:ind w:right="-366" w:firstLine="709"/>
        <w:jc w:val="both"/>
      </w:pPr>
      <w:proofErr w:type="spellStart"/>
      <w:r w:rsidRPr="00DB5FF9">
        <w:rPr>
          <w:lang w:val="en-US"/>
        </w:rPr>
        <w:t>Задание</w:t>
      </w:r>
      <w:proofErr w:type="spellEnd"/>
      <w:r w:rsidR="00F95F9C" w:rsidRPr="00DB5FF9">
        <w:t>:</w:t>
      </w:r>
    </w:p>
    <w:p w:rsidR="00F95F9C" w:rsidRPr="00DB5FF9" w:rsidRDefault="00F95F9C" w:rsidP="00DB5FF9">
      <w:pPr>
        <w:pStyle w:val="a3"/>
        <w:ind w:right="-366" w:firstLine="709"/>
        <w:jc w:val="both"/>
      </w:pPr>
      <w:r w:rsidRPr="00DB5FF9">
        <w:t>1.Оценить по 10-балльной системе параметры развития России:</w:t>
      </w:r>
    </w:p>
    <w:p w:rsidR="00F95F9C" w:rsidRPr="00DB5FF9" w:rsidRDefault="00F95F9C" w:rsidP="00DB5FF9">
      <w:pPr>
        <w:pStyle w:val="a3"/>
        <w:ind w:right="-366" w:firstLine="709"/>
        <w:jc w:val="both"/>
      </w:pPr>
      <w:r w:rsidRPr="00DB5FF9">
        <w:t>- территорию</w:t>
      </w:r>
    </w:p>
    <w:p w:rsidR="00F95F9C" w:rsidRPr="00DB5FF9" w:rsidRDefault="00F95F9C" w:rsidP="00DB5FF9">
      <w:pPr>
        <w:pStyle w:val="a3"/>
        <w:ind w:right="-366" w:firstLine="709"/>
        <w:jc w:val="both"/>
      </w:pPr>
      <w:r w:rsidRPr="00DB5FF9">
        <w:t>- население</w:t>
      </w:r>
    </w:p>
    <w:p w:rsidR="00F95F9C" w:rsidRPr="00DB5FF9" w:rsidRDefault="00F95F9C" w:rsidP="00DB5FF9">
      <w:pPr>
        <w:pStyle w:val="a3"/>
        <w:ind w:right="-366" w:firstLine="709"/>
        <w:jc w:val="both"/>
      </w:pPr>
      <w:r w:rsidRPr="00DB5FF9">
        <w:t>- природные ресурсы</w:t>
      </w:r>
    </w:p>
    <w:p w:rsidR="00F95F9C" w:rsidRPr="00DB5FF9" w:rsidRDefault="00F95F9C" w:rsidP="00DB5FF9">
      <w:pPr>
        <w:pStyle w:val="a3"/>
        <w:ind w:right="-366" w:firstLine="709"/>
        <w:jc w:val="both"/>
      </w:pPr>
      <w:r w:rsidRPr="00DB5FF9">
        <w:t>- экономику</w:t>
      </w:r>
    </w:p>
    <w:p w:rsidR="00F95F9C" w:rsidRPr="00DB5FF9" w:rsidRDefault="00F95F9C" w:rsidP="00DB5FF9">
      <w:pPr>
        <w:pStyle w:val="a3"/>
        <w:ind w:right="-366" w:firstLine="709"/>
        <w:jc w:val="both"/>
      </w:pPr>
      <w:r w:rsidRPr="00DB5FF9">
        <w:t>- уровень жизни</w:t>
      </w:r>
    </w:p>
    <w:p w:rsidR="00F95F9C" w:rsidRPr="00DB5FF9" w:rsidRDefault="00F95F9C" w:rsidP="00DB5FF9">
      <w:pPr>
        <w:pStyle w:val="a3"/>
        <w:ind w:right="-366" w:firstLine="709"/>
        <w:jc w:val="both"/>
      </w:pPr>
      <w:r w:rsidRPr="00DB5FF9">
        <w:t>- культуру и религию</w:t>
      </w:r>
    </w:p>
    <w:p w:rsidR="00F95F9C" w:rsidRPr="00DB5FF9" w:rsidRDefault="00F95F9C" w:rsidP="00DB5FF9">
      <w:pPr>
        <w:pStyle w:val="a3"/>
        <w:ind w:right="-366" w:firstLine="709"/>
        <w:jc w:val="both"/>
      </w:pPr>
      <w:r w:rsidRPr="00DB5FF9">
        <w:t>- науку и образование</w:t>
      </w:r>
    </w:p>
    <w:p w:rsidR="00F95F9C" w:rsidRPr="00DB5FF9" w:rsidRDefault="00F95F9C" w:rsidP="00DB5FF9">
      <w:pPr>
        <w:pStyle w:val="a3"/>
        <w:ind w:right="-366" w:firstLine="709"/>
        <w:jc w:val="both"/>
      </w:pPr>
      <w:r w:rsidRPr="00DB5FF9">
        <w:t>- вооруженные силы</w:t>
      </w:r>
    </w:p>
    <w:p w:rsidR="00F95F9C" w:rsidRPr="00DB5FF9" w:rsidRDefault="00F95F9C" w:rsidP="00DB5FF9">
      <w:pPr>
        <w:pStyle w:val="a3"/>
        <w:ind w:right="-366" w:firstLine="709"/>
        <w:jc w:val="both"/>
      </w:pPr>
      <w:r w:rsidRPr="00DB5FF9">
        <w:t>- управление</w:t>
      </w:r>
    </w:p>
    <w:p w:rsidR="00F95F9C" w:rsidRPr="00DB5FF9" w:rsidRDefault="00F95F9C" w:rsidP="00DB5FF9">
      <w:pPr>
        <w:pStyle w:val="a3"/>
        <w:ind w:right="-366" w:firstLine="709"/>
        <w:jc w:val="both"/>
      </w:pPr>
      <w:r w:rsidRPr="00DB5FF9">
        <w:t>- внешнюю политику</w:t>
      </w:r>
    </w:p>
    <w:p w:rsidR="00BC0272" w:rsidRPr="00DB5FF9" w:rsidRDefault="00CB6D81" w:rsidP="00DB5FF9">
      <w:pPr>
        <w:spacing w:line="240" w:lineRule="auto"/>
        <w:ind w:right="-3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FF9">
        <w:rPr>
          <w:rFonts w:ascii="Times New Roman" w:hAnsi="Times New Roman" w:cs="Times New Roman"/>
          <w:sz w:val="24"/>
          <w:szCs w:val="24"/>
        </w:rPr>
        <w:t xml:space="preserve">            2. Закрасить каждый сектор </w:t>
      </w:r>
      <w:proofErr w:type="spellStart"/>
      <w:r w:rsidRPr="00DB5FF9">
        <w:rPr>
          <w:rFonts w:ascii="Times New Roman" w:hAnsi="Times New Roman" w:cs="Times New Roman"/>
          <w:sz w:val="24"/>
          <w:szCs w:val="24"/>
        </w:rPr>
        <w:t>эниаграммы</w:t>
      </w:r>
      <w:proofErr w:type="spellEnd"/>
      <w:r w:rsidRPr="00DB5FF9">
        <w:rPr>
          <w:rFonts w:ascii="Times New Roman" w:hAnsi="Times New Roman" w:cs="Times New Roman"/>
          <w:sz w:val="24"/>
          <w:szCs w:val="24"/>
        </w:rPr>
        <w:t xml:space="preserve"> в соответствии с выставленными баллами</w:t>
      </w:r>
      <w:r w:rsidR="00BC0272" w:rsidRPr="00DB5FF9">
        <w:rPr>
          <w:rFonts w:ascii="Times New Roman" w:hAnsi="Times New Roman" w:cs="Times New Roman"/>
          <w:sz w:val="24"/>
          <w:szCs w:val="24"/>
        </w:rPr>
        <w:t xml:space="preserve">            (одна строчка – 1 балл</w:t>
      </w:r>
      <w:r w:rsidR="00403CA8" w:rsidRPr="00DB5FF9">
        <w:rPr>
          <w:rFonts w:ascii="Times New Roman" w:hAnsi="Times New Roman" w:cs="Times New Roman"/>
          <w:sz w:val="24"/>
          <w:szCs w:val="24"/>
        </w:rPr>
        <w:t>)</w:t>
      </w:r>
      <w:r w:rsidR="00BC0272" w:rsidRPr="00DB5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272" w:rsidRPr="00DB5FF9" w:rsidRDefault="00375E19" w:rsidP="00DB5FF9">
      <w:pPr>
        <w:spacing w:line="240" w:lineRule="auto"/>
        <w:ind w:right="-3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FF9">
        <w:rPr>
          <w:rFonts w:ascii="Times New Roman" w:hAnsi="Times New Roman" w:cs="Times New Roman"/>
          <w:sz w:val="24"/>
          <w:szCs w:val="24"/>
        </w:rPr>
        <w:t xml:space="preserve">            3</w:t>
      </w:r>
      <w:r w:rsidR="00403CA8" w:rsidRPr="00DB5FF9">
        <w:rPr>
          <w:rFonts w:ascii="Times New Roman" w:hAnsi="Times New Roman" w:cs="Times New Roman"/>
          <w:sz w:val="24"/>
          <w:szCs w:val="24"/>
        </w:rPr>
        <w:t>. П</w:t>
      </w:r>
      <w:r w:rsidR="00BC0272" w:rsidRPr="00DB5FF9">
        <w:rPr>
          <w:rFonts w:ascii="Times New Roman" w:hAnsi="Times New Roman" w:cs="Times New Roman"/>
          <w:sz w:val="24"/>
          <w:szCs w:val="24"/>
        </w:rPr>
        <w:t>ублично аргументировать выставленные баллы</w:t>
      </w:r>
      <w:r w:rsidR="00403CA8" w:rsidRPr="00DB5FF9">
        <w:rPr>
          <w:rFonts w:ascii="Times New Roman" w:hAnsi="Times New Roman" w:cs="Times New Roman"/>
          <w:sz w:val="24"/>
          <w:szCs w:val="24"/>
        </w:rPr>
        <w:t>, сделать соответствующие выводы, исходя из поставленной проблемы.</w:t>
      </w:r>
    </w:p>
    <w:p w:rsidR="00B87BA6" w:rsidRPr="00DB5FF9" w:rsidRDefault="00820FD6" w:rsidP="00DB5FF9">
      <w:pPr>
        <w:pStyle w:val="a3"/>
        <w:numPr>
          <w:ilvl w:val="0"/>
          <w:numId w:val="1"/>
        </w:numPr>
        <w:ind w:right="-366" w:firstLine="709"/>
        <w:jc w:val="both"/>
      </w:pPr>
      <w:r w:rsidRPr="00DB5FF9">
        <w:t>Модельные ответы</w:t>
      </w:r>
      <w:r w:rsidR="00B87BA6" w:rsidRPr="00DB5FF9">
        <w:t>.</w:t>
      </w:r>
    </w:p>
    <w:p w:rsidR="00403CA8" w:rsidRPr="00DB5FF9" w:rsidRDefault="00820FD6" w:rsidP="00DB5FF9">
      <w:pPr>
        <w:pStyle w:val="a3"/>
        <w:ind w:right="-366" w:firstLine="709"/>
        <w:jc w:val="both"/>
      </w:pPr>
      <w:r w:rsidRPr="00DB5FF9">
        <w:t xml:space="preserve"> </w:t>
      </w:r>
      <w:r w:rsidR="00403CA8" w:rsidRPr="00DB5FF9">
        <w:t xml:space="preserve">По первому </w:t>
      </w:r>
      <w:r w:rsidR="00443D1D" w:rsidRPr="00DB5FF9">
        <w:t xml:space="preserve"> пункту </w:t>
      </w:r>
      <w:r w:rsidR="00403CA8" w:rsidRPr="00DB5FF9">
        <w:t xml:space="preserve">учащиеся </w:t>
      </w:r>
      <w:r w:rsidR="00375E19" w:rsidRPr="00DB5FF9">
        <w:t>дают оценку каждому параметру развития страны, например, территория – 10 баллов, так как Россия занимает первое место в мире по площади. Природные ресурсы – 8 баллов, так как страна богата полезными ископаемыми, но добыча их в условиях крайнего севера затруднена из-за сурового климата и т.д.</w:t>
      </w:r>
    </w:p>
    <w:p w:rsidR="00375E19" w:rsidRPr="00DB5FF9" w:rsidRDefault="00443D1D" w:rsidP="00DB5FF9">
      <w:pPr>
        <w:pStyle w:val="a3"/>
        <w:ind w:right="-366" w:firstLine="709"/>
        <w:jc w:val="both"/>
      </w:pPr>
      <w:r w:rsidRPr="00DB5FF9">
        <w:t xml:space="preserve">По второму – </w:t>
      </w:r>
      <w:r w:rsidR="00375E19" w:rsidRPr="00DB5FF9">
        <w:t xml:space="preserve">каждый сектор </w:t>
      </w:r>
      <w:proofErr w:type="spellStart"/>
      <w:r w:rsidR="00375E19" w:rsidRPr="00DB5FF9">
        <w:t>эниаграммы</w:t>
      </w:r>
      <w:proofErr w:type="spellEnd"/>
      <w:r w:rsidR="00375E19" w:rsidRPr="00DB5FF9">
        <w:t xml:space="preserve"> закрашивается в соответствии с выставленными баллами.</w:t>
      </w:r>
    </w:p>
    <w:p w:rsidR="00443D1D" w:rsidRPr="00DB5FF9" w:rsidRDefault="00443D1D" w:rsidP="00DB5FF9">
      <w:pPr>
        <w:pStyle w:val="a3"/>
        <w:ind w:right="-366" w:firstLine="709"/>
        <w:jc w:val="both"/>
      </w:pPr>
      <w:r w:rsidRPr="00DB5FF9">
        <w:t>По третьему – учащиеся публично  аргументируют выставленные оценки  и делают соответствующие выводы.</w:t>
      </w:r>
    </w:p>
    <w:p w:rsidR="00375E19" w:rsidRPr="00DB5FF9" w:rsidRDefault="00375E19" w:rsidP="00DB5FF9">
      <w:pPr>
        <w:pStyle w:val="a3"/>
        <w:ind w:right="-366" w:firstLine="709"/>
        <w:jc w:val="both"/>
      </w:pPr>
    </w:p>
    <w:p w:rsidR="00B87BA6" w:rsidRPr="00DB5FF9" w:rsidRDefault="00E83697" w:rsidP="00DB5FF9">
      <w:pPr>
        <w:pStyle w:val="a3"/>
        <w:numPr>
          <w:ilvl w:val="0"/>
          <w:numId w:val="1"/>
        </w:numPr>
        <w:ind w:right="-366" w:firstLine="709"/>
        <w:jc w:val="both"/>
      </w:pPr>
      <w:r w:rsidRPr="00DB5FF9">
        <w:t>Формулировка познавательных умений</w:t>
      </w:r>
      <w:r w:rsidR="00A05ED5" w:rsidRPr="00DB5FF9">
        <w:t>.</w:t>
      </w:r>
      <w:r w:rsidR="00820FD6" w:rsidRPr="00DB5FF9">
        <w:t xml:space="preserve"> </w:t>
      </w:r>
    </w:p>
    <w:p w:rsidR="00A05ED5" w:rsidRPr="00DB5FF9" w:rsidRDefault="00A05ED5" w:rsidP="00DB5FF9">
      <w:pPr>
        <w:pStyle w:val="a3"/>
        <w:ind w:right="-366" w:firstLine="709"/>
        <w:jc w:val="both"/>
      </w:pPr>
      <w:r w:rsidRPr="00DB5FF9">
        <w:t xml:space="preserve">Предметные. </w:t>
      </w:r>
      <w:r w:rsidR="00443D1D" w:rsidRPr="00DB5FF9">
        <w:t>В результате работы учащиеся демонстрируют умение давать оценку экономико-географического</w:t>
      </w:r>
      <w:r w:rsidR="00B164B9" w:rsidRPr="00DB5FF9">
        <w:t xml:space="preserve">, политического и стратегического </w:t>
      </w:r>
      <w:r w:rsidR="00443D1D" w:rsidRPr="00DB5FF9">
        <w:t xml:space="preserve"> положения России</w:t>
      </w:r>
      <w:r w:rsidR="00B164B9" w:rsidRPr="00DB5FF9">
        <w:t xml:space="preserve"> в современном мире;</w:t>
      </w:r>
      <w:r w:rsidR="00B87BA6" w:rsidRPr="00DB5FF9">
        <w:t xml:space="preserve"> умение работать с географическими картами. </w:t>
      </w:r>
    </w:p>
    <w:p w:rsidR="00820FD6" w:rsidRPr="00DB5FF9" w:rsidRDefault="00B87BA6" w:rsidP="00DB5FF9">
      <w:pPr>
        <w:spacing w:after="0" w:line="240" w:lineRule="auto"/>
        <w:ind w:left="720" w:right="-3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FF9">
        <w:rPr>
          <w:rFonts w:ascii="Times New Roman" w:hAnsi="Times New Roman" w:cs="Times New Roman"/>
          <w:sz w:val="24"/>
          <w:szCs w:val="24"/>
        </w:rPr>
        <w:t>М</w:t>
      </w:r>
      <w:r w:rsidR="00A05ED5" w:rsidRPr="00DB5FF9">
        <w:rPr>
          <w:rFonts w:ascii="Times New Roman" w:hAnsi="Times New Roman" w:cs="Times New Roman"/>
          <w:sz w:val="24"/>
          <w:szCs w:val="24"/>
        </w:rPr>
        <w:t>етапредметные</w:t>
      </w:r>
      <w:proofErr w:type="spellEnd"/>
      <w:r w:rsidRPr="00DB5FF9">
        <w:rPr>
          <w:rFonts w:ascii="Times New Roman" w:hAnsi="Times New Roman" w:cs="Times New Roman"/>
          <w:sz w:val="24"/>
          <w:szCs w:val="24"/>
        </w:rPr>
        <w:t>.  П</w:t>
      </w:r>
      <w:r w:rsidR="00B164B9" w:rsidRPr="00DB5FF9">
        <w:rPr>
          <w:rFonts w:ascii="Times New Roman" w:hAnsi="Times New Roman" w:cs="Times New Roman"/>
          <w:sz w:val="24"/>
          <w:szCs w:val="24"/>
        </w:rPr>
        <w:t>рименяются  знания истории, обществознан</w:t>
      </w:r>
      <w:r w:rsidRPr="00DB5FF9">
        <w:rPr>
          <w:rFonts w:ascii="Times New Roman" w:hAnsi="Times New Roman" w:cs="Times New Roman"/>
          <w:sz w:val="24"/>
          <w:szCs w:val="24"/>
        </w:rPr>
        <w:t>ия, собственный жизненный опыт; умение работать с различными источниками информации; переводить  информацию из одной знаковой системы в другую.</w:t>
      </w:r>
    </w:p>
    <w:p w:rsidR="00490355" w:rsidRPr="00DB5FF9" w:rsidRDefault="00E83697" w:rsidP="00DB5FF9">
      <w:pPr>
        <w:spacing w:after="0" w:line="240" w:lineRule="auto"/>
        <w:ind w:left="720" w:right="-3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FF9">
        <w:rPr>
          <w:rFonts w:ascii="Times New Roman" w:hAnsi="Times New Roman" w:cs="Times New Roman"/>
          <w:sz w:val="24"/>
          <w:szCs w:val="24"/>
        </w:rPr>
        <w:t>Личностные. Ф</w:t>
      </w:r>
      <w:r w:rsidR="00490355" w:rsidRPr="00DB5FF9">
        <w:rPr>
          <w:rFonts w:ascii="Times New Roman" w:hAnsi="Times New Roman" w:cs="Times New Roman"/>
          <w:sz w:val="24"/>
          <w:szCs w:val="24"/>
        </w:rPr>
        <w:t>ормируется положительное отношение к своей стране, гордость за наши достижения в различных областях общественной жизни, умение мыслить критически,  аргументировать собственную точку зрения, выстраивать коммуникативные отношения в группе.</w:t>
      </w:r>
    </w:p>
    <w:p w:rsidR="00B164B9" w:rsidRPr="00DB5FF9" w:rsidRDefault="00B164B9" w:rsidP="00DB5FF9">
      <w:pPr>
        <w:spacing w:after="0" w:line="240" w:lineRule="auto"/>
        <w:ind w:left="720" w:right="-3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0FD6" w:rsidRPr="00DB5FF9" w:rsidRDefault="00820FD6" w:rsidP="00DB5FF9">
      <w:pPr>
        <w:spacing w:after="0" w:line="240" w:lineRule="auto"/>
        <w:ind w:right="-3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FF9" w:rsidRDefault="00DB5FF9" w:rsidP="00DB5FF9">
      <w:pPr>
        <w:spacing w:after="0" w:line="240" w:lineRule="auto"/>
        <w:ind w:right="-366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0FD6" w:rsidRPr="00DB5FF9" w:rsidRDefault="00820FD6" w:rsidP="00DB5FF9">
      <w:pPr>
        <w:spacing w:after="0" w:line="240" w:lineRule="auto"/>
        <w:ind w:right="-366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FF9">
        <w:rPr>
          <w:rFonts w:ascii="Times New Roman" w:hAnsi="Times New Roman" w:cs="Times New Roman"/>
          <w:b/>
          <w:bCs/>
          <w:sz w:val="24"/>
          <w:szCs w:val="24"/>
        </w:rPr>
        <w:t>Методический комментарий.</w:t>
      </w:r>
    </w:p>
    <w:p w:rsidR="005A74FE" w:rsidRDefault="00D02786" w:rsidP="00DB5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FF9">
        <w:rPr>
          <w:rFonts w:ascii="Times New Roman" w:hAnsi="Times New Roman" w:cs="Times New Roman"/>
          <w:sz w:val="24"/>
          <w:szCs w:val="24"/>
        </w:rPr>
        <w:t>Над выполнением данного задания учащиеся работают в группах по 4-5 человек (5 групп).</w:t>
      </w:r>
      <w:r w:rsidR="00E83697" w:rsidRPr="00DB5FF9">
        <w:rPr>
          <w:rFonts w:ascii="Times New Roman" w:hAnsi="Times New Roman" w:cs="Times New Roman"/>
          <w:sz w:val="24"/>
          <w:szCs w:val="24"/>
        </w:rPr>
        <w:t xml:space="preserve"> Каждая группа получает критерии оценивания параметров развития страны и лист с </w:t>
      </w:r>
      <w:r w:rsidR="000C2407" w:rsidRPr="00DB5FF9">
        <w:rPr>
          <w:rFonts w:ascii="Times New Roman" w:hAnsi="Times New Roman" w:cs="Times New Roman"/>
          <w:sz w:val="24"/>
          <w:szCs w:val="24"/>
        </w:rPr>
        <w:t xml:space="preserve">шаблоном </w:t>
      </w:r>
      <w:proofErr w:type="spellStart"/>
      <w:r w:rsidR="000C2407" w:rsidRPr="00DB5FF9">
        <w:rPr>
          <w:rFonts w:ascii="Times New Roman" w:hAnsi="Times New Roman" w:cs="Times New Roman"/>
          <w:sz w:val="24"/>
          <w:szCs w:val="24"/>
        </w:rPr>
        <w:lastRenderedPageBreak/>
        <w:t>эн</w:t>
      </w:r>
      <w:r w:rsidR="00CF5E06" w:rsidRPr="00DB5FF9">
        <w:rPr>
          <w:rFonts w:ascii="Times New Roman" w:hAnsi="Times New Roman" w:cs="Times New Roman"/>
          <w:sz w:val="24"/>
          <w:szCs w:val="24"/>
        </w:rPr>
        <w:t>иаграммы</w:t>
      </w:r>
      <w:proofErr w:type="spellEnd"/>
      <w:r w:rsidR="00CF5E06" w:rsidRPr="00DB5FF9">
        <w:rPr>
          <w:rFonts w:ascii="Times New Roman" w:hAnsi="Times New Roman" w:cs="Times New Roman"/>
          <w:sz w:val="24"/>
          <w:szCs w:val="24"/>
        </w:rPr>
        <w:t xml:space="preserve"> (рис.1)</w:t>
      </w:r>
      <w:r w:rsidR="000C2407" w:rsidRPr="00DB5FF9">
        <w:rPr>
          <w:rFonts w:ascii="Times New Roman" w:hAnsi="Times New Roman" w:cs="Times New Roman"/>
          <w:sz w:val="24"/>
          <w:szCs w:val="24"/>
        </w:rPr>
        <w:t xml:space="preserve"> </w:t>
      </w:r>
      <w:r w:rsidRPr="00DB5FF9">
        <w:rPr>
          <w:rFonts w:ascii="Times New Roman" w:hAnsi="Times New Roman" w:cs="Times New Roman"/>
          <w:sz w:val="24"/>
          <w:szCs w:val="24"/>
        </w:rPr>
        <w:t xml:space="preserve"> Примерное время выполнения – 25 мин. Затем каждая группа дает оценку двум параметрам развития страны, приводит свои аргументы. Другие группы могут согласиться с выставленной оценкой или возразить – начинается дискуссия</w:t>
      </w:r>
      <w:r w:rsidR="00E83697" w:rsidRPr="00DB5FF9">
        <w:rPr>
          <w:rFonts w:ascii="Times New Roman" w:hAnsi="Times New Roman" w:cs="Times New Roman"/>
          <w:sz w:val="24"/>
          <w:szCs w:val="24"/>
        </w:rPr>
        <w:t xml:space="preserve">, после которой ставится средний балл. </w:t>
      </w:r>
      <w:r w:rsidR="000C2407" w:rsidRPr="00DB5FF9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spellStart"/>
      <w:r w:rsidR="000C2407" w:rsidRPr="00DB5FF9">
        <w:rPr>
          <w:rFonts w:ascii="Times New Roman" w:hAnsi="Times New Roman" w:cs="Times New Roman"/>
          <w:sz w:val="24"/>
          <w:szCs w:val="24"/>
        </w:rPr>
        <w:t>эниаграмма</w:t>
      </w:r>
      <w:proofErr w:type="spellEnd"/>
      <w:r w:rsidR="000C2407" w:rsidRPr="00DB5FF9">
        <w:rPr>
          <w:rFonts w:ascii="Times New Roman" w:hAnsi="Times New Roman" w:cs="Times New Roman"/>
          <w:sz w:val="24"/>
          <w:szCs w:val="24"/>
        </w:rPr>
        <w:t xml:space="preserve"> в группах выглядит примерн</w:t>
      </w:r>
      <w:r w:rsidR="00CF5E06" w:rsidRPr="00DB5FF9">
        <w:rPr>
          <w:rFonts w:ascii="Times New Roman" w:hAnsi="Times New Roman" w:cs="Times New Roman"/>
          <w:sz w:val="24"/>
          <w:szCs w:val="24"/>
        </w:rPr>
        <w:t>о так, как представлено на фото (рис.2)</w:t>
      </w:r>
    </w:p>
    <w:p w:rsidR="00DB5FF9" w:rsidRPr="00DB5FF9" w:rsidRDefault="00DB5FF9" w:rsidP="00DB5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407" w:rsidRPr="00DB5FF9" w:rsidRDefault="00CF5E06" w:rsidP="00DB5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FF9">
        <w:rPr>
          <w:rFonts w:ascii="Times New Roman" w:hAnsi="Times New Roman" w:cs="Times New Roman"/>
          <w:sz w:val="24"/>
          <w:szCs w:val="24"/>
        </w:rPr>
        <w:t xml:space="preserve">       </w:t>
      </w:r>
      <w:r w:rsidRPr="00DB5F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1175" cy="2105025"/>
            <wp:effectExtent l="19050" t="0" r="9525" b="0"/>
            <wp:docPr id="4" name="Рисунок 4" descr="https://sun9-52.userapi.com/impg/BxlCsLrmHUOiGhmCo0GlyNhG06cseGQNy0Ojuw/awP-_Yog_aQ.jpg?size=810x1080&amp;quality=95&amp;sign=9bc775a48733a0916a8ad8b3726446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2.userapi.com/impg/BxlCsLrmHUOiGhmCo0GlyNhG06cseGQNy0Ojuw/awP-_Yog_aQ.jpg?size=810x1080&amp;quality=95&amp;sign=9bc775a48733a0916a8ad8b3726446a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780" b="5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FF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C2407" w:rsidRPr="00DB5F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4025" cy="2105025"/>
            <wp:effectExtent l="19050" t="0" r="9525" b="0"/>
            <wp:docPr id="1" name="Рисунок 1" descr="https://sun9-74.userapi.com/impg/V_lal8GJLbiA3CnnO-EPHl-ffNoPcpR8tLS9KA/LrxRtMSUJ-g.jpg?size=810x1080&amp;quality=95&amp;sign=6697e2afafe6f5e7d4b4d42b3045d12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4.userapi.com/impg/V_lal8GJLbiA3CnnO-EPHl-ffNoPcpR8tLS9KA/LrxRtMSUJ-g.jpg?size=810x1080&amp;quality=95&amp;sign=6697e2afafe6f5e7d4b4d42b3045d12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212" t="3689" r="4348" b="5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E06" w:rsidRPr="00DB5FF9" w:rsidRDefault="00CF5E06" w:rsidP="00DB5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FF9">
        <w:rPr>
          <w:rFonts w:ascii="Times New Roman" w:hAnsi="Times New Roman" w:cs="Times New Roman"/>
          <w:sz w:val="24"/>
          <w:szCs w:val="24"/>
        </w:rPr>
        <w:t xml:space="preserve">          Рис.1                                                                Рис.2</w:t>
      </w:r>
    </w:p>
    <w:p w:rsidR="00DB5FF9" w:rsidRDefault="00DB5FF9" w:rsidP="00DB5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220D" w:rsidRPr="00DB5FF9" w:rsidRDefault="00CD220D" w:rsidP="00DB5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FF9">
        <w:rPr>
          <w:rFonts w:ascii="Times New Roman" w:hAnsi="Times New Roman" w:cs="Times New Roman"/>
          <w:sz w:val="24"/>
          <w:szCs w:val="24"/>
        </w:rPr>
        <w:t>После выступления групп класс возвращается к поставленной проблеме и, сравнивая в представленной презентации картинки колеса и паутины, делает вывод, что Россия сегодня является двигателем истории, а не опутана паутиной забвения</w:t>
      </w:r>
      <w:r w:rsidR="00DB5FF9" w:rsidRPr="00DB5FF9">
        <w:rPr>
          <w:rFonts w:ascii="Times New Roman" w:hAnsi="Times New Roman" w:cs="Times New Roman"/>
          <w:sz w:val="24"/>
          <w:szCs w:val="24"/>
        </w:rPr>
        <w:t xml:space="preserve">, </w:t>
      </w:r>
      <w:r w:rsidRPr="00DB5FF9">
        <w:rPr>
          <w:rFonts w:ascii="Times New Roman" w:hAnsi="Times New Roman" w:cs="Times New Roman"/>
          <w:sz w:val="24"/>
          <w:szCs w:val="24"/>
        </w:rPr>
        <w:t>что наша страна – великая мировая держава, которая ведет самосто</w:t>
      </w:r>
      <w:r w:rsidR="00DB5FF9" w:rsidRPr="00DB5FF9">
        <w:rPr>
          <w:rFonts w:ascii="Times New Roman" w:hAnsi="Times New Roman" w:cs="Times New Roman"/>
          <w:sz w:val="24"/>
          <w:szCs w:val="24"/>
        </w:rPr>
        <w:t xml:space="preserve">ятельную внешнюю и внутреннюю политику. </w:t>
      </w:r>
    </w:p>
    <w:p w:rsidR="00E83697" w:rsidRPr="00DB5FF9" w:rsidRDefault="00E83697" w:rsidP="00DB5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83697" w:rsidRPr="00DB5FF9" w:rsidSect="00EB4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204"/>
    <w:multiLevelType w:val="hybridMultilevel"/>
    <w:tmpl w:val="7D709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84F71"/>
    <w:multiLevelType w:val="hybridMultilevel"/>
    <w:tmpl w:val="C58C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F305C"/>
    <w:multiLevelType w:val="hybridMultilevel"/>
    <w:tmpl w:val="28F48A36"/>
    <w:lvl w:ilvl="0" w:tplc="3E8AA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036CA6"/>
    <w:multiLevelType w:val="hybridMultilevel"/>
    <w:tmpl w:val="914CBC6E"/>
    <w:lvl w:ilvl="0" w:tplc="24924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FD6"/>
    <w:rsid w:val="000C2407"/>
    <w:rsid w:val="001C0814"/>
    <w:rsid w:val="00375E19"/>
    <w:rsid w:val="003F0CE9"/>
    <w:rsid w:val="00403CA8"/>
    <w:rsid w:val="0041747B"/>
    <w:rsid w:val="00443D1D"/>
    <w:rsid w:val="00490355"/>
    <w:rsid w:val="00502ACA"/>
    <w:rsid w:val="005A74FE"/>
    <w:rsid w:val="007C6792"/>
    <w:rsid w:val="00802D4D"/>
    <w:rsid w:val="00820FD6"/>
    <w:rsid w:val="00825BAA"/>
    <w:rsid w:val="008B7D4C"/>
    <w:rsid w:val="00A05ED5"/>
    <w:rsid w:val="00B164B9"/>
    <w:rsid w:val="00B87BA6"/>
    <w:rsid w:val="00BC0272"/>
    <w:rsid w:val="00CB6D81"/>
    <w:rsid w:val="00CD220D"/>
    <w:rsid w:val="00CF5E06"/>
    <w:rsid w:val="00D02786"/>
    <w:rsid w:val="00D12532"/>
    <w:rsid w:val="00DB5FF9"/>
    <w:rsid w:val="00E83697"/>
    <w:rsid w:val="00F9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F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F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2023-05-02T04:41:00Z</dcterms:created>
  <dcterms:modified xsi:type="dcterms:W3CDTF">2024-09-24T15:32:00Z</dcterms:modified>
</cp:coreProperties>
</file>