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48" w:rsidRPr="00B02548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center"/>
        <w:rPr>
          <w:color w:val="000000"/>
          <w:sz w:val="21"/>
          <w:szCs w:val="21"/>
        </w:rPr>
      </w:pPr>
      <w:r w:rsidRPr="00B02548">
        <w:rPr>
          <w:b/>
          <w:bCs/>
          <w:color w:val="000000"/>
          <w:sz w:val="44"/>
          <w:szCs w:val="44"/>
        </w:rPr>
        <w:t>Рабочаяпрограммакружка</w:t>
      </w:r>
    </w:p>
    <w:p w:rsidR="00B02548" w:rsidRPr="00B02548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center"/>
        <w:rPr>
          <w:color w:val="000000"/>
          <w:sz w:val="21"/>
          <w:szCs w:val="21"/>
        </w:rPr>
      </w:pPr>
      <w:r w:rsidRPr="00B02548">
        <w:rPr>
          <w:b/>
          <w:bCs/>
          <w:color w:val="000000"/>
          <w:sz w:val="44"/>
          <w:szCs w:val="44"/>
        </w:rPr>
        <w:t>«Робототехника»</w:t>
      </w:r>
    </w:p>
    <w:p w:rsidR="00B02548" w:rsidRPr="00B02548" w:rsidRDefault="00B02548" w:rsidP="001B0A2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02548">
        <w:rPr>
          <w:rFonts w:ascii="Times New Roman" w:hAnsi="Times New Roman" w:cs="Times New Roman"/>
          <w:b/>
          <w:bCs/>
          <w:color w:val="000000"/>
          <w:sz w:val="27"/>
          <w:szCs w:val="27"/>
        </w:rPr>
        <w:br w:type="page"/>
      </w:r>
    </w:p>
    <w:p w:rsidR="00B02548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</w:rPr>
      </w:pPr>
      <w:r w:rsidRPr="00925AFF">
        <w:rPr>
          <w:b/>
          <w:bCs/>
          <w:sz w:val="28"/>
          <w:szCs w:val="28"/>
        </w:rPr>
        <w:lastRenderedPageBreak/>
        <w:t>Пояснительнаязаписка</w:t>
      </w:r>
    </w:p>
    <w:p w:rsidR="00925AFF" w:rsidRPr="00925AFF" w:rsidRDefault="00925AFF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02548" w:rsidRPr="00925AFF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Важнейшейотличительнойособенностьюстандартовновогопоколенияявляетсяихориентациянарезультатыобразования,причемонирассматриваютсянаосновесистемно-деятельностногоподхода.Процессыобученияивоспитаниянесамипосеберазвиваютчеловека,алишьтогда,когдаониимеютдеятельностьюформыиспособствуютформированиютехилииныхтиповдеятельности.</w:t>
      </w:r>
    </w:p>
    <w:p w:rsidR="00B02548" w:rsidRPr="00925AFF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Деятельностьвыступаеткаквнешнееусловиеразвитияуребенкапознавательныхпроцессов.Чтобыребенокразвивался,необходимоорганизоватьегодеятельность.Значит,образовательнаязадачасостоитворганизацииусловий,провоцирующихдетскоедействие.</w:t>
      </w:r>
    </w:p>
    <w:p w:rsidR="00B02548" w:rsidRPr="00925AFF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ТакуюстратегиюобучениялегкореализоватьвобразовательнойсредеLEGO,котораяобъединяетвсебеспециальноскомпонованныедлязанятийвгруппекомплектыLEGO,тщательнопродуманнуюсистемузаданийдлядетейичеткосформулированнуюобразовательнуюконцепцию.Межпредметныезанятияопираютсянаестественныйинтерескразработкеипостройкеразличныхдеталей.</w:t>
      </w:r>
    </w:p>
    <w:p w:rsidR="00B02548" w:rsidRPr="00925AFF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РаботасобразовательнымиконструкторамиLEGOпозволяетшкольникамвформепознавательнойигрыузнатьмногиеважныеидеииразвитьнеобходимыевдальнейшейжизнинавыки.Припостроениимоделизатрагиваетсямножествопроблемизразныхобластейзнания–оттеориимеханикидопсихологии,–чтоявляетсявполнеестественным.</w:t>
      </w:r>
    </w:p>
    <w:p w:rsidR="00B02548" w:rsidRPr="00925AFF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Важнымпредставляетсятренировкаработывколлективеиразвитиесамостоятельноготехническоготворчества.Простотавпостроениимоделивсочетаниисбольшимиконструктивнымивозможностямиконструкторапозволяютдетямвконцеурокаувидетьсделаннуюсвоимирукамимодель,котораявыполняетпоставленнуюимижесамимизадачу.</w:t>
      </w:r>
    </w:p>
    <w:p w:rsidR="00B02548" w:rsidRPr="00925AFF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Изучаяпростыемеханизмы,ребятаучатсяработатьруками(развитиемелкихиточныхдвижений),развиваютэлементарноеконструкторскоемышление,фантазию,изучаютпринципыработымногихмеханизмов</w:t>
      </w:r>
      <w:proofErr w:type="gramStart"/>
      <w:r w:rsidRPr="00925AFF">
        <w:rPr>
          <w:sz w:val="28"/>
          <w:szCs w:val="28"/>
        </w:rPr>
        <w:t>.О</w:t>
      </w:r>
      <w:proofErr w:type="gramEnd"/>
      <w:r w:rsidRPr="00925AFF">
        <w:rPr>
          <w:sz w:val="28"/>
          <w:szCs w:val="28"/>
        </w:rPr>
        <w:t>днаиззадачкурсазаключаетсявтом,чтобыперевестиуровеньобщенияребятстехникой«наты»,познакомитьспрофессиейинженера.</w:t>
      </w:r>
    </w:p>
    <w:p w:rsidR="00B02548" w:rsidRPr="00925AFF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Важноотметить,чтокомпьютериспользуетсякаксредствоуправлениямоделью;егоиспользованиенаправленонасоставлениеуправляющихалгоритмовдлясобранныхмоделей.Учащиесяполучаютпредставлениеобособенностяхсоставленияпрограммуправления,автоматизациимеханизмов,моделированииработысистем.Поэтомувтораязадачакурсасостоитвтом,чтобынаучитьребятграмотновыразитьсвоюидею,спроектироватьеетехническоеипрограммноерешение,реализоватьееввидемодели,способнойкфункционированию.</w:t>
      </w:r>
    </w:p>
    <w:p w:rsidR="00B02548" w:rsidRPr="00925AFF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ВнедрениеразнообразныхЛего-конструктороввовнеурочнуюдеятельностьдетейразноговозрастапомогаетрешитьпроблемузанятостидетей,атакжеспособствуетмногостороннемуразвитиюличностиребенка.</w:t>
      </w:r>
    </w:p>
    <w:p w:rsidR="00925AFF" w:rsidRDefault="00925AFF" w:rsidP="001B0A22">
      <w:pPr>
        <w:tabs>
          <w:tab w:val="left" w:pos="1276"/>
        </w:tabs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B02548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</w:rPr>
      </w:pPr>
      <w:r w:rsidRPr="00925AFF">
        <w:rPr>
          <w:b/>
          <w:bCs/>
          <w:sz w:val="28"/>
          <w:szCs w:val="28"/>
        </w:rPr>
        <w:lastRenderedPageBreak/>
        <w:t>Техническиесредстваобучения</w:t>
      </w:r>
    </w:p>
    <w:p w:rsidR="00925AFF" w:rsidRPr="00925AFF" w:rsidRDefault="00925AFF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02548" w:rsidRPr="00925AFF" w:rsidRDefault="00B02548" w:rsidP="001B0A22">
      <w:pPr>
        <w:pStyle w:val="a3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  <w:lang w:val="en-US"/>
        </w:rPr>
      </w:pPr>
      <w:proofErr w:type="spellStart"/>
      <w:r w:rsidRPr="00925AFF">
        <w:rPr>
          <w:sz w:val="28"/>
          <w:szCs w:val="28"/>
        </w:rPr>
        <w:t>КонструкторПерворобот</w:t>
      </w:r>
      <w:r w:rsidRPr="00925AFF">
        <w:rPr>
          <w:sz w:val="28"/>
          <w:szCs w:val="28"/>
          <w:lang w:val="en-US"/>
        </w:rPr>
        <w:t>LEGOWeDo</w:t>
      </w:r>
      <w:proofErr w:type="spellEnd"/>
      <w:r w:rsidRPr="00925AFF">
        <w:rPr>
          <w:sz w:val="28"/>
          <w:szCs w:val="28"/>
          <w:lang w:val="en-US"/>
        </w:rPr>
        <w:t>(</w:t>
      </w:r>
      <w:proofErr w:type="spellStart"/>
      <w:r w:rsidRPr="00925AFF">
        <w:rPr>
          <w:sz w:val="28"/>
          <w:szCs w:val="28"/>
          <w:lang w:val="en-US"/>
        </w:rPr>
        <w:t>LEGOEducationWeDo</w:t>
      </w:r>
      <w:proofErr w:type="spellEnd"/>
      <w:r w:rsidRPr="00925AFF">
        <w:rPr>
          <w:sz w:val="28"/>
          <w:szCs w:val="28"/>
          <w:lang w:val="en-US"/>
        </w:rPr>
        <w:t>);</w:t>
      </w:r>
    </w:p>
    <w:p w:rsidR="00B02548" w:rsidRPr="00925AFF" w:rsidRDefault="00B02548" w:rsidP="001B0A22">
      <w:pPr>
        <w:pStyle w:val="a3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925AFF">
        <w:rPr>
          <w:sz w:val="28"/>
          <w:szCs w:val="28"/>
        </w:rPr>
        <w:t>КомпьютерсустановленнымпрограммнымобеспечениемLEGOEducationWeDo</w:t>
      </w:r>
      <w:proofErr w:type="spellEnd"/>
      <w:r w:rsidRPr="00925AFF">
        <w:rPr>
          <w:sz w:val="28"/>
          <w:szCs w:val="28"/>
        </w:rPr>
        <w:t>;</w:t>
      </w:r>
    </w:p>
    <w:p w:rsidR="00B02548" w:rsidRPr="00925AFF" w:rsidRDefault="00B02548" w:rsidP="001B0A22">
      <w:pPr>
        <w:pStyle w:val="a3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925AFF">
        <w:rPr>
          <w:sz w:val="28"/>
          <w:szCs w:val="28"/>
        </w:rPr>
        <w:t>КомплектзаданийПервороботLEGOWeDo</w:t>
      </w:r>
      <w:proofErr w:type="spellEnd"/>
      <w:r w:rsidRPr="00925AFF">
        <w:rPr>
          <w:sz w:val="28"/>
          <w:szCs w:val="28"/>
        </w:rPr>
        <w:t>.</w:t>
      </w:r>
    </w:p>
    <w:p w:rsidR="00B02548" w:rsidRPr="00925AFF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02548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</w:rPr>
      </w:pPr>
      <w:r w:rsidRPr="00925AFF">
        <w:rPr>
          <w:b/>
          <w:bCs/>
          <w:sz w:val="28"/>
          <w:szCs w:val="28"/>
        </w:rPr>
        <w:t>Количествочасов</w:t>
      </w:r>
    </w:p>
    <w:p w:rsidR="00925AFF" w:rsidRPr="00925AFF" w:rsidRDefault="00925AFF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02548" w:rsidRPr="00925AFF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Рабочаяпрограммарассчитанана34учебныхчасовизрасчета1учебныйчасвнеделю.</w:t>
      </w:r>
    </w:p>
    <w:p w:rsidR="00B02548" w:rsidRPr="00925AFF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02548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</w:rPr>
      </w:pPr>
      <w:r w:rsidRPr="00925AFF">
        <w:rPr>
          <w:b/>
          <w:bCs/>
          <w:sz w:val="28"/>
          <w:szCs w:val="28"/>
        </w:rPr>
        <w:t>Литература</w:t>
      </w:r>
    </w:p>
    <w:p w:rsidR="001B0A22" w:rsidRPr="00925AFF" w:rsidRDefault="001B0A22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B02548" w:rsidRPr="00925AFF" w:rsidRDefault="00B02548" w:rsidP="001B0A22">
      <w:pPr>
        <w:pStyle w:val="a3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ЗлаказовА.С.УрокиЛего-конструированиявшколе:методическоепособие/А.С.Злаказов,Г.А.Горшков,С.Г.Шевалдина.—М.:БИНОМ.Лабораториязнаний,2011.—120с.:ил.—(ИКТвработеучителя);</w:t>
      </w:r>
    </w:p>
    <w:p w:rsidR="00B02548" w:rsidRPr="00925AFF" w:rsidRDefault="00B02548" w:rsidP="001B0A22">
      <w:pPr>
        <w:pStyle w:val="a3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КомароваЛ.Г.«СтроимизLEGO»(моделированиелогическихотношенийиобъектовреальногомирасредствамиконструктораLEGO).—М.;«ЛИНКА—ПРЕСС»,2001;</w:t>
      </w:r>
    </w:p>
    <w:p w:rsidR="00B02548" w:rsidRPr="00925AFF" w:rsidRDefault="00B02548" w:rsidP="001B0A22">
      <w:pPr>
        <w:pStyle w:val="a3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Машины,механизмыиконструкциисэлектроприводом.ПервоРоботLEGOWeDo.Книгадляучителя.–М.:ИНТ.-80с.</w:t>
      </w:r>
    </w:p>
    <w:p w:rsidR="00B02548" w:rsidRPr="00925AFF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02548" w:rsidRDefault="00B02548" w:rsidP="001B0A22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</w:rPr>
      </w:pPr>
      <w:r w:rsidRPr="00925AFF">
        <w:rPr>
          <w:b/>
          <w:bCs/>
          <w:sz w:val="28"/>
          <w:szCs w:val="28"/>
        </w:rPr>
        <w:t>Целиизадачи</w:t>
      </w:r>
    </w:p>
    <w:p w:rsidR="001B0A22" w:rsidRPr="00925AFF" w:rsidRDefault="001B0A22" w:rsidP="001B0A22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02548" w:rsidRPr="001B0A22" w:rsidRDefault="00B02548" w:rsidP="001B0A22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1B0A22">
        <w:rPr>
          <w:i/>
          <w:sz w:val="28"/>
          <w:szCs w:val="28"/>
        </w:rPr>
        <w:t>Входезанятийподаннойпрограммепредполагаетсярешатьследующиезадачи:</w:t>
      </w:r>
    </w:p>
    <w:p w:rsidR="00B02548" w:rsidRPr="00925AFF" w:rsidRDefault="00B02548" w:rsidP="001B0A22">
      <w:pPr>
        <w:pStyle w:val="a3"/>
        <w:numPr>
          <w:ilvl w:val="0"/>
          <w:numId w:val="9"/>
        </w:numPr>
        <w:shd w:val="clear" w:color="auto" w:fill="FFFFFF"/>
        <w:tabs>
          <w:tab w:val="left" w:pos="284"/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Организациязанятостишкольниковвовнеурочноевремя;</w:t>
      </w:r>
    </w:p>
    <w:p w:rsidR="00B02548" w:rsidRPr="00925AFF" w:rsidRDefault="00B02548" w:rsidP="001B0A22">
      <w:pPr>
        <w:pStyle w:val="a3"/>
        <w:numPr>
          <w:ilvl w:val="0"/>
          <w:numId w:val="9"/>
        </w:numPr>
        <w:shd w:val="clear" w:color="auto" w:fill="FFFFFF"/>
        <w:tabs>
          <w:tab w:val="left" w:pos="284"/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Всестороннееразвитиеличностиучащегося;</w:t>
      </w:r>
    </w:p>
    <w:p w:rsidR="00B02548" w:rsidRPr="00925AFF" w:rsidRDefault="00B02548" w:rsidP="001B0A22">
      <w:pPr>
        <w:pStyle w:val="a3"/>
        <w:numPr>
          <w:ilvl w:val="0"/>
          <w:numId w:val="9"/>
        </w:numPr>
        <w:tabs>
          <w:tab w:val="left" w:pos="284"/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Ознакомлениесосновнымипринципамимеханики;</w:t>
      </w:r>
    </w:p>
    <w:p w:rsidR="00B02548" w:rsidRPr="00925AFF" w:rsidRDefault="00B02548" w:rsidP="001B0A22">
      <w:pPr>
        <w:pStyle w:val="a3"/>
        <w:numPr>
          <w:ilvl w:val="0"/>
          <w:numId w:val="9"/>
        </w:numPr>
        <w:tabs>
          <w:tab w:val="left" w:pos="284"/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ОзнакомлениесосновамипрограммированиявкомпьютернойсредемоделированияLEGO;</w:t>
      </w:r>
    </w:p>
    <w:p w:rsidR="00B02548" w:rsidRPr="00925AFF" w:rsidRDefault="00B02548" w:rsidP="001B0A22">
      <w:pPr>
        <w:pStyle w:val="a3"/>
        <w:numPr>
          <w:ilvl w:val="0"/>
          <w:numId w:val="9"/>
        </w:numPr>
        <w:tabs>
          <w:tab w:val="left" w:pos="284"/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Развитиеуменияработатьпопредложенныминструкциям;</w:t>
      </w:r>
    </w:p>
    <w:p w:rsidR="00B02548" w:rsidRPr="00925AFF" w:rsidRDefault="00B02548" w:rsidP="001B0A22">
      <w:pPr>
        <w:pStyle w:val="a3"/>
        <w:numPr>
          <w:ilvl w:val="0"/>
          <w:numId w:val="9"/>
        </w:numPr>
        <w:tabs>
          <w:tab w:val="left" w:pos="284"/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Развитиеумениятворческиподходитькрешениюзадачи;</w:t>
      </w:r>
    </w:p>
    <w:p w:rsidR="00B02548" w:rsidRPr="00925AFF" w:rsidRDefault="00B02548" w:rsidP="001B0A22">
      <w:pPr>
        <w:pStyle w:val="a3"/>
        <w:numPr>
          <w:ilvl w:val="0"/>
          <w:numId w:val="9"/>
        </w:numPr>
        <w:tabs>
          <w:tab w:val="left" w:pos="284"/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Развитиеумениядовестирешениезадачидоработающеймодели;</w:t>
      </w:r>
    </w:p>
    <w:p w:rsidR="00B02548" w:rsidRPr="00925AFF" w:rsidRDefault="00B02548" w:rsidP="001B0A22">
      <w:pPr>
        <w:pStyle w:val="a3"/>
        <w:numPr>
          <w:ilvl w:val="0"/>
          <w:numId w:val="9"/>
        </w:numPr>
        <w:tabs>
          <w:tab w:val="left" w:pos="284"/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Развитиеуменияизлагатьмысливчеткойлогическойпоследовательности,отстаиватьсвоюточкузрения,анализироватьситуациюисамостоятельнонаходитьответынавопросыпутемлогическихрассуждений;</w:t>
      </w:r>
    </w:p>
    <w:p w:rsidR="00B02548" w:rsidRPr="00925AFF" w:rsidRDefault="00B02548" w:rsidP="001B0A22">
      <w:pPr>
        <w:pStyle w:val="a3"/>
        <w:numPr>
          <w:ilvl w:val="0"/>
          <w:numId w:val="9"/>
        </w:numPr>
        <w:tabs>
          <w:tab w:val="left" w:pos="284"/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Развитиеуменияработатьнадпроектомвкоманде,эффективнораспределятьобязанности;</w:t>
      </w:r>
    </w:p>
    <w:p w:rsidR="00B02548" w:rsidRPr="00925AFF" w:rsidRDefault="00B02548" w:rsidP="001B0A22">
      <w:pPr>
        <w:pStyle w:val="a3"/>
        <w:numPr>
          <w:ilvl w:val="0"/>
          <w:numId w:val="9"/>
        </w:numPr>
        <w:tabs>
          <w:tab w:val="left" w:pos="284"/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925AFF">
        <w:rPr>
          <w:sz w:val="28"/>
          <w:szCs w:val="28"/>
        </w:rPr>
        <w:t>ПодготовкаксоревнованиямпоЛего-конструированию</w:t>
      </w:r>
      <w:proofErr w:type="spellEnd"/>
      <w:r w:rsidRPr="00925AFF">
        <w:rPr>
          <w:sz w:val="28"/>
          <w:szCs w:val="28"/>
        </w:rPr>
        <w:t>;</w:t>
      </w:r>
    </w:p>
    <w:p w:rsidR="00B02548" w:rsidRPr="00925AFF" w:rsidRDefault="00B02548" w:rsidP="001B0A22">
      <w:pPr>
        <w:pStyle w:val="a3"/>
        <w:numPr>
          <w:ilvl w:val="0"/>
          <w:numId w:val="9"/>
        </w:numPr>
        <w:tabs>
          <w:tab w:val="left" w:pos="284"/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Овладениеобучающимисянавыкаминачальноготехническогоконструирования;</w:t>
      </w:r>
    </w:p>
    <w:p w:rsidR="00B02548" w:rsidRPr="00925AFF" w:rsidRDefault="00B02548" w:rsidP="001B0A22">
      <w:pPr>
        <w:pStyle w:val="a3"/>
        <w:numPr>
          <w:ilvl w:val="0"/>
          <w:numId w:val="9"/>
        </w:numPr>
        <w:tabs>
          <w:tab w:val="left" w:pos="284"/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Выполнениепрограммыинформатизациисистемыобразования.</w:t>
      </w:r>
    </w:p>
    <w:p w:rsidR="00B02548" w:rsidRPr="00925AFF" w:rsidRDefault="00B02548" w:rsidP="001B0A22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02548" w:rsidRPr="001B0A22" w:rsidRDefault="00B02548" w:rsidP="001B0A22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1B0A22">
        <w:rPr>
          <w:i/>
          <w:sz w:val="28"/>
          <w:szCs w:val="28"/>
        </w:rPr>
        <w:t>КомплектзаданийWeDoпредоставляетсредствадлядостиженияцелогокомплексаобразовательныхцелей:</w:t>
      </w:r>
    </w:p>
    <w:p w:rsidR="00B02548" w:rsidRPr="00925AFF" w:rsidRDefault="00B02548" w:rsidP="001B0A22">
      <w:pPr>
        <w:pStyle w:val="a3"/>
        <w:numPr>
          <w:ilvl w:val="0"/>
          <w:numId w:val="4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Развитиетворческогомышленияприсозданиидействующихмоделей;</w:t>
      </w:r>
    </w:p>
    <w:p w:rsidR="00B02548" w:rsidRPr="00925AFF" w:rsidRDefault="00B02548" w:rsidP="001B0A22">
      <w:pPr>
        <w:pStyle w:val="a3"/>
        <w:numPr>
          <w:ilvl w:val="0"/>
          <w:numId w:val="4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Развитиесловарногозапасаинавыковобщенияприобъясненииработымодели;</w:t>
      </w:r>
    </w:p>
    <w:p w:rsidR="00B02548" w:rsidRPr="00925AFF" w:rsidRDefault="00B02548" w:rsidP="001B0A22">
      <w:pPr>
        <w:pStyle w:val="a3"/>
        <w:numPr>
          <w:ilvl w:val="0"/>
          <w:numId w:val="4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Установлениепричинно-следственныхсвязей;</w:t>
      </w:r>
    </w:p>
    <w:p w:rsidR="00B02548" w:rsidRPr="00925AFF" w:rsidRDefault="00B02548" w:rsidP="001B0A22">
      <w:pPr>
        <w:pStyle w:val="a3"/>
        <w:numPr>
          <w:ilvl w:val="0"/>
          <w:numId w:val="4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Анализрезультатовипоискновыхрешений;</w:t>
      </w:r>
    </w:p>
    <w:p w:rsidR="00B02548" w:rsidRPr="00925AFF" w:rsidRDefault="00B02548" w:rsidP="001B0A22">
      <w:pPr>
        <w:pStyle w:val="a3"/>
        <w:numPr>
          <w:ilvl w:val="0"/>
          <w:numId w:val="4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Коллективнаявыработкаидей,упорствоприреализациинекоторыхизних;</w:t>
      </w:r>
    </w:p>
    <w:p w:rsidR="00B02548" w:rsidRPr="00925AFF" w:rsidRDefault="00B02548" w:rsidP="001B0A22">
      <w:pPr>
        <w:pStyle w:val="a3"/>
        <w:numPr>
          <w:ilvl w:val="0"/>
          <w:numId w:val="4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Экспериментальноеисследование,оценка(измерение)влиянияотдельныхфакторов;</w:t>
      </w:r>
    </w:p>
    <w:p w:rsidR="00B02548" w:rsidRPr="00925AFF" w:rsidRDefault="00B02548" w:rsidP="001B0A22">
      <w:pPr>
        <w:pStyle w:val="a3"/>
        <w:numPr>
          <w:ilvl w:val="0"/>
          <w:numId w:val="4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Проведениесистематическихнаблюденийиизмерений;</w:t>
      </w:r>
    </w:p>
    <w:p w:rsidR="00B02548" w:rsidRPr="00925AFF" w:rsidRDefault="00B02548" w:rsidP="001B0A22">
      <w:pPr>
        <w:pStyle w:val="a3"/>
        <w:numPr>
          <w:ilvl w:val="0"/>
          <w:numId w:val="4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Использованиетаблицдляотображенияианализаданных;</w:t>
      </w:r>
    </w:p>
    <w:p w:rsidR="00B02548" w:rsidRPr="00925AFF" w:rsidRDefault="00B02548" w:rsidP="001B0A22">
      <w:pPr>
        <w:pStyle w:val="a3"/>
        <w:numPr>
          <w:ilvl w:val="0"/>
          <w:numId w:val="4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Построениетрехмерныхмоделейподвухмернымчертежам;</w:t>
      </w:r>
    </w:p>
    <w:p w:rsidR="00B02548" w:rsidRPr="00925AFF" w:rsidRDefault="00B02548" w:rsidP="001B0A22">
      <w:pPr>
        <w:pStyle w:val="a3"/>
        <w:numPr>
          <w:ilvl w:val="0"/>
          <w:numId w:val="4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Логическоемышлениеипрограммированиезаданногоповедениямодели;</w:t>
      </w:r>
    </w:p>
    <w:p w:rsidR="00B02548" w:rsidRPr="00925AFF" w:rsidRDefault="00B02548" w:rsidP="001B0A22">
      <w:pPr>
        <w:pStyle w:val="a3"/>
        <w:numPr>
          <w:ilvl w:val="0"/>
          <w:numId w:val="4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Написаниеивоспроизведениесценариясиспользованиеммоделидлянаглядностиидраматургическогоэффекта;</w:t>
      </w:r>
    </w:p>
    <w:p w:rsidR="00B02548" w:rsidRPr="00925AFF" w:rsidRDefault="00B02548" w:rsidP="001B0A22">
      <w:pPr>
        <w:pStyle w:val="a3"/>
        <w:numPr>
          <w:ilvl w:val="0"/>
          <w:numId w:val="4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Мотивациякизучениюнаукестественно-научногоцикла:физики,впервуюочередь,информатики(программированиеиавтоматизированныесистемыуправления)иматематики.</w:t>
      </w:r>
    </w:p>
    <w:p w:rsidR="00B02548" w:rsidRPr="00925AFF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02548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</w:rPr>
      </w:pPr>
      <w:r w:rsidRPr="00925AFF">
        <w:rPr>
          <w:b/>
          <w:bCs/>
          <w:sz w:val="28"/>
          <w:szCs w:val="28"/>
        </w:rPr>
        <w:t>Планируемыерезультаты</w:t>
      </w:r>
    </w:p>
    <w:p w:rsidR="001B0A22" w:rsidRPr="00925AFF" w:rsidRDefault="001B0A22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02548" w:rsidRPr="001B0A22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1B0A22">
        <w:rPr>
          <w:i/>
          <w:sz w:val="28"/>
          <w:szCs w:val="28"/>
        </w:rPr>
        <w:t>Обучающиесядолжны</w:t>
      </w:r>
      <w:r w:rsidRPr="001B0A22">
        <w:rPr>
          <w:i/>
          <w:iCs/>
          <w:sz w:val="28"/>
          <w:szCs w:val="28"/>
        </w:rPr>
        <w:t>знать/понимать</w:t>
      </w:r>
      <w:r w:rsidRPr="001B0A22">
        <w:rPr>
          <w:i/>
          <w:sz w:val="28"/>
          <w:szCs w:val="28"/>
        </w:rPr>
        <w:t>:</w:t>
      </w:r>
    </w:p>
    <w:p w:rsidR="00B02548" w:rsidRPr="00925AFF" w:rsidRDefault="00B02548" w:rsidP="001B0A22">
      <w:pPr>
        <w:pStyle w:val="a3"/>
        <w:numPr>
          <w:ilvl w:val="0"/>
          <w:numId w:val="5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Правилабезопаснойработы;</w:t>
      </w:r>
    </w:p>
    <w:p w:rsidR="00B02548" w:rsidRPr="00925AFF" w:rsidRDefault="00B02548" w:rsidP="001B0A22">
      <w:pPr>
        <w:pStyle w:val="a3"/>
        <w:numPr>
          <w:ilvl w:val="0"/>
          <w:numId w:val="5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ОсновныекомпонентыконструкторовЛЕГО;</w:t>
      </w:r>
    </w:p>
    <w:p w:rsidR="00B02548" w:rsidRPr="00925AFF" w:rsidRDefault="00B02548" w:rsidP="001B0A22">
      <w:pPr>
        <w:pStyle w:val="a3"/>
        <w:numPr>
          <w:ilvl w:val="0"/>
          <w:numId w:val="5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Конструктивныеособенностиразличныхмоделей,сооруженийимеханизмов;</w:t>
      </w:r>
    </w:p>
    <w:p w:rsidR="00B02548" w:rsidRPr="00925AFF" w:rsidRDefault="00B02548" w:rsidP="001B0A22">
      <w:pPr>
        <w:pStyle w:val="a3"/>
        <w:numPr>
          <w:ilvl w:val="0"/>
          <w:numId w:val="5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Видыподвижныхинеподвижныхсоединенийвконструкторе;</w:t>
      </w:r>
    </w:p>
    <w:p w:rsidR="00B02548" w:rsidRPr="00925AFF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02548" w:rsidRPr="001B0A22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1B0A22">
        <w:rPr>
          <w:i/>
          <w:sz w:val="28"/>
          <w:szCs w:val="28"/>
        </w:rPr>
        <w:t>Обучающиесядолжны</w:t>
      </w:r>
      <w:r w:rsidRPr="001B0A22">
        <w:rPr>
          <w:i/>
          <w:iCs/>
          <w:sz w:val="28"/>
          <w:szCs w:val="28"/>
        </w:rPr>
        <w:t>уметь</w:t>
      </w:r>
      <w:r w:rsidRPr="001B0A22">
        <w:rPr>
          <w:i/>
          <w:sz w:val="28"/>
          <w:szCs w:val="28"/>
        </w:rPr>
        <w:t>:</w:t>
      </w:r>
    </w:p>
    <w:p w:rsidR="00B02548" w:rsidRPr="00925AFF" w:rsidRDefault="00B02548" w:rsidP="001B0A22">
      <w:pPr>
        <w:pStyle w:val="a3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Работатьслитературой,сжурналами,скаталогами,винтернете(изучатьиобрабатыватьинформацию);</w:t>
      </w:r>
    </w:p>
    <w:p w:rsidR="00B02548" w:rsidRPr="00925AFF" w:rsidRDefault="00B02548" w:rsidP="001B0A22">
      <w:pPr>
        <w:pStyle w:val="a3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Самостоятельнорешатьтехническиезадачивпроцессеконструированияроботов(планированиепредстоящихдействий,самоконтроль,применятьполученныезнания);</w:t>
      </w:r>
    </w:p>
    <w:p w:rsidR="00B02548" w:rsidRPr="00925AFF" w:rsidRDefault="00B02548" w:rsidP="001B0A22">
      <w:pPr>
        <w:pStyle w:val="a3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Уметькритическимыслить;</w:t>
      </w:r>
    </w:p>
    <w:p w:rsidR="00B02548" w:rsidRPr="00925AFF" w:rsidRDefault="00B02548" w:rsidP="001B0A22">
      <w:pPr>
        <w:pStyle w:val="a3"/>
        <w:numPr>
          <w:ilvl w:val="0"/>
          <w:numId w:val="6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Создаватьмоделиприпомощиспециальныхэлементовпоразработаннойсхеме,пособственномузамыслу.</w:t>
      </w:r>
    </w:p>
    <w:p w:rsidR="00B02548" w:rsidRDefault="00B02548" w:rsidP="001B0A22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1B0A22" w:rsidRDefault="001B0A22" w:rsidP="001B0A22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1B0A22" w:rsidRPr="00925AFF" w:rsidRDefault="001B0A22" w:rsidP="001B0A22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02548" w:rsidRDefault="00B02548" w:rsidP="001B0A22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</w:rPr>
      </w:pPr>
      <w:r w:rsidRPr="00925AFF">
        <w:rPr>
          <w:b/>
          <w:bCs/>
          <w:sz w:val="28"/>
          <w:szCs w:val="28"/>
        </w:rPr>
        <w:t>Формыпроведениязанятий</w:t>
      </w:r>
    </w:p>
    <w:p w:rsidR="001B0A22" w:rsidRPr="00925AFF" w:rsidRDefault="001B0A22" w:rsidP="001B0A22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02548" w:rsidRPr="00925AFF" w:rsidRDefault="00B02548" w:rsidP="001B0A22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ПервоначальноеиспользованиеконструкторовЛеготребуетналичияготовыхшаблонов:приотсутствииумногихдетейпрактическогоопытанеобходимпервыйэтапобучения,накоторомпроисходитзнакомствосразличнымивидамисоединениядеталей,вырабатываетсяумениечитатьчертежиивзаимодействоватьвкоманде.</w:t>
      </w:r>
    </w:p>
    <w:p w:rsidR="00B02548" w:rsidRDefault="00B02548" w:rsidP="001B0A22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Вдальнейшем,учащиесяотклоняютсяотинструкции,включаясобственнуюфантазию,котораяпозволяетсоздаватьсовершенноневероятныемодели.Недостатокзнанийдляпроизводствасобственноймоделикомпенсируетсявозрастающейактивностьюлюбознательностиучащегося,чтовыводитобучениенановыйпродуктивныйуровень.</w:t>
      </w:r>
    </w:p>
    <w:p w:rsidR="001B0A22" w:rsidRPr="00925AFF" w:rsidRDefault="001B0A22" w:rsidP="001B0A22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02548" w:rsidRPr="001B0A22" w:rsidRDefault="00B02548" w:rsidP="001B0A22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proofErr w:type="spellStart"/>
      <w:r w:rsidRPr="001B0A22">
        <w:rPr>
          <w:i/>
          <w:sz w:val="28"/>
          <w:szCs w:val="28"/>
        </w:rPr>
        <w:t>ОсновныеэтапыразработкиЛего-проекта</w:t>
      </w:r>
      <w:proofErr w:type="spellEnd"/>
      <w:r w:rsidRPr="001B0A22">
        <w:rPr>
          <w:i/>
          <w:sz w:val="28"/>
          <w:szCs w:val="28"/>
        </w:rPr>
        <w:t>:</w:t>
      </w:r>
    </w:p>
    <w:p w:rsidR="00B02548" w:rsidRPr="00925AFF" w:rsidRDefault="00B02548" w:rsidP="001B0A22">
      <w:pPr>
        <w:pStyle w:val="a3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Обозначениетемыпроекта;</w:t>
      </w:r>
    </w:p>
    <w:p w:rsidR="00B02548" w:rsidRPr="00925AFF" w:rsidRDefault="00B02548" w:rsidP="001B0A22">
      <w:pPr>
        <w:pStyle w:val="a3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Цельизадачипредставляемогопроекта;</w:t>
      </w:r>
    </w:p>
    <w:p w:rsidR="00B02548" w:rsidRPr="00925AFF" w:rsidRDefault="00B02548" w:rsidP="001B0A22">
      <w:pPr>
        <w:pStyle w:val="a3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spellStart"/>
      <w:r w:rsidRPr="00925AFF">
        <w:rPr>
          <w:sz w:val="28"/>
          <w:szCs w:val="28"/>
        </w:rPr>
        <w:t>РазработкамеханизманаосновеконструктораЛего</w:t>
      </w:r>
      <w:proofErr w:type="spellEnd"/>
      <w:r w:rsidRPr="00925AFF">
        <w:rPr>
          <w:sz w:val="28"/>
          <w:szCs w:val="28"/>
        </w:rPr>
        <w:t>;</w:t>
      </w:r>
    </w:p>
    <w:p w:rsidR="00B02548" w:rsidRPr="00925AFF" w:rsidRDefault="00B02548" w:rsidP="001B0A22">
      <w:pPr>
        <w:pStyle w:val="a3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Составлениепрограммыдляработымеханизма;</w:t>
      </w:r>
    </w:p>
    <w:p w:rsidR="00B02548" w:rsidRDefault="00B02548" w:rsidP="001B0A22">
      <w:pPr>
        <w:pStyle w:val="a3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Тестированиемодели,устранениедефектовинеисправностей.</w:t>
      </w:r>
    </w:p>
    <w:p w:rsidR="001B0A22" w:rsidRPr="00925AFF" w:rsidRDefault="001B0A22" w:rsidP="001B0A22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B02548" w:rsidRPr="00925AFF" w:rsidRDefault="00B02548" w:rsidP="001B0A22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Приразработкеиотладкепроектовучащиесяделятсяопытомдругсдругом,чтооченьэффективновлияетнаразвитиепознавательных,творческихнавыков,атакжесамостоятельностьшкольников.</w:t>
      </w:r>
    </w:p>
    <w:p w:rsidR="00B02548" w:rsidRPr="00925AFF" w:rsidRDefault="00B02548" w:rsidP="001B0A22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Традиционнымиформамипроведениязанятийявляются:беседа,рассказ,проблемноеизложениематериала.Основнаяформадеятельностиучащихся–этосамостоятельнаяинтеллектуальнаяипрактическаядеятельностьучащихся,всочетаниисгрупповой,индивидуальнойформойработышкольников</w:t>
      </w:r>
    </w:p>
    <w:p w:rsidR="00B02548" w:rsidRPr="001B0A22" w:rsidRDefault="00B02548" w:rsidP="001B0A22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1B0A22">
        <w:rPr>
          <w:i/>
          <w:sz w:val="28"/>
          <w:szCs w:val="28"/>
        </w:rPr>
        <w:t>ОбучениесLEGOсостоитиз4этапов:</w:t>
      </w:r>
    </w:p>
    <w:p w:rsidR="00B02548" w:rsidRPr="00925AFF" w:rsidRDefault="00B02548" w:rsidP="001B0A22">
      <w:pPr>
        <w:pStyle w:val="a3"/>
        <w:numPr>
          <w:ilvl w:val="0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Установлениевзаимосвязей;</w:t>
      </w:r>
    </w:p>
    <w:p w:rsidR="00B02548" w:rsidRPr="00925AFF" w:rsidRDefault="00B02548" w:rsidP="001B0A22">
      <w:pPr>
        <w:pStyle w:val="a3"/>
        <w:numPr>
          <w:ilvl w:val="0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Конструирование;</w:t>
      </w:r>
    </w:p>
    <w:p w:rsidR="00B02548" w:rsidRPr="00925AFF" w:rsidRDefault="00B02548" w:rsidP="001B0A22">
      <w:pPr>
        <w:pStyle w:val="a3"/>
        <w:numPr>
          <w:ilvl w:val="0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Рефлексия;</w:t>
      </w:r>
    </w:p>
    <w:p w:rsidR="00B02548" w:rsidRPr="00925AFF" w:rsidRDefault="00B02548" w:rsidP="001B0A22">
      <w:pPr>
        <w:pStyle w:val="a3"/>
        <w:numPr>
          <w:ilvl w:val="0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Развитие.</w:t>
      </w:r>
    </w:p>
    <w:p w:rsidR="00B02548" w:rsidRPr="00925AFF" w:rsidRDefault="00B02548" w:rsidP="001B0A22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Накаждомизвышеперечисленныхэтаповучащиесякакбы«накладывают»новыезнаниянате,которымиониужеобладают,расширяя,такимобразом,своипознания.</w:t>
      </w:r>
    </w:p>
    <w:p w:rsidR="00B02548" w:rsidRPr="00925AFF" w:rsidRDefault="00B02548" w:rsidP="001B0A22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02548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</w:rPr>
      </w:pPr>
      <w:proofErr w:type="spellStart"/>
      <w:r w:rsidRPr="00925AFF">
        <w:rPr>
          <w:b/>
          <w:bCs/>
          <w:sz w:val="28"/>
          <w:szCs w:val="28"/>
        </w:rPr>
        <w:t>Межпредметныесвязи</w:t>
      </w:r>
      <w:proofErr w:type="spellEnd"/>
    </w:p>
    <w:p w:rsidR="001B0A22" w:rsidRPr="00925AFF" w:rsidRDefault="001B0A22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B02548" w:rsidRPr="001B0A22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B0A22">
        <w:rPr>
          <w:bCs/>
          <w:i/>
          <w:iCs/>
          <w:sz w:val="28"/>
          <w:szCs w:val="28"/>
        </w:rPr>
        <w:t>Естественныенауки</w:t>
      </w:r>
    </w:p>
    <w:p w:rsidR="00B02548" w:rsidRPr="00925AFF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Изучениепроцессапередачидвиженияипреобразованияэнергиивмашине.Идентификацияпростыхмеханизмов,работающихвмодели,включаярычаги,зубчатыеиременныепередачи.Ознакомлениесболеесложнымитипамидвижения,использующимикулачок,червячноеикоронноезубчатыеколеса.Пониманиетого,чтотрениевлияетнадвижениемодели.Пониманиеиобсуждениекритериевиспытаний.Пониманиепотребностейживыхсуществ.</w:t>
      </w:r>
    </w:p>
    <w:p w:rsidR="00B02548" w:rsidRPr="001B0A22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B0A22">
        <w:rPr>
          <w:bCs/>
          <w:i/>
          <w:iCs/>
          <w:sz w:val="28"/>
          <w:szCs w:val="28"/>
        </w:rPr>
        <w:t>Технология.Проектирование</w:t>
      </w:r>
    </w:p>
    <w:p w:rsidR="00B02548" w:rsidRPr="001B0A22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lastRenderedPageBreak/>
        <w:t>Созданиеипрограммированиедействующихмоделей.Интерпретациядвухмерныхитрехмерныхиллюстрацийимоделей.Пониманиетого,чтоживотныеиспользуютразличныечастисвоихтелвкачествеинструментов.Сравнениеприродныхиискусственныхсистем.Использованиепрограммногообеспечениядляобработкиинформации.Демонстрацияуменияработатьс</w:t>
      </w:r>
      <w:r w:rsidRPr="001B0A22">
        <w:rPr>
          <w:sz w:val="28"/>
          <w:szCs w:val="28"/>
        </w:rPr>
        <w:t>цифровымиинструментамиитехнологическимисистемами.</w:t>
      </w:r>
    </w:p>
    <w:p w:rsidR="00B02548" w:rsidRPr="001B0A22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B0A22">
        <w:rPr>
          <w:bCs/>
          <w:i/>
          <w:iCs/>
          <w:sz w:val="28"/>
          <w:szCs w:val="28"/>
        </w:rPr>
        <w:t>Технология.Реализацияпроекта</w:t>
      </w:r>
    </w:p>
    <w:p w:rsidR="00B02548" w:rsidRPr="00925AFF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Сборка,программированиеииспытаниемоделей.Изменениеповедениямоделипутёммодификацииеёконструкцииилипосредствомобратнойсвязиприпомощидатчиков.Организациямозговыхштурмовдляпоискановыхрешений.Обучениепринципамсовместнойработыиобменаидеями.</w:t>
      </w:r>
    </w:p>
    <w:p w:rsidR="00B02548" w:rsidRPr="001B0A22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B0A22">
        <w:rPr>
          <w:bCs/>
          <w:i/>
          <w:iCs/>
          <w:sz w:val="28"/>
          <w:szCs w:val="28"/>
        </w:rPr>
        <w:t>Математика</w:t>
      </w:r>
    </w:p>
    <w:p w:rsidR="00B02548" w:rsidRPr="00925AFF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Измерениевременивсекундахсточностьюдодесятыхдолей.Оценкаиизмерениерасстояния.Усвоениепонятияслучайногособытия.Связьмеждудиаметромискоростьювращения.Использованиечиселдлязаданиязвуковидлязаданияпродолжительностиработымотора.Установлениевзаимосвязимеждурасстояниемдообъектаипоказаниемдатчикарасстояния.Установлениевзаимосвязимеждуположениеммоделиипоказаниямидатчиканаклона.Использованиечиселприизмеренияхиприоценкекачественныхпараметров.</w:t>
      </w:r>
    </w:p>
    <w:p w:rsidR="00B02548" w:rsidRPr="001B0A22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B0A22">
        <w:rPr>
          <w:bCs/>
          <w:i/>
          <w:iCs/>
          <w:sz w:val="28"/>
          <w:szCs w:val="28"/>
        </w:rPr>
        <w:t>Развитиеречи</w:t>
      </w:r>
    </w:p>
    <w:p w:rsidR="00B02548" w:rsidRPr="00925AFF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25AFF">
        <w:rPr>
          <w:sz w:val="28"/>
          <w:szCs w:val="28"/>
        </w:rPr>
        <w:t>Общениевустнойиливписьменнойформесиспользованиемспециальныхтерминов.Подготовкаипроведениедемонстрациимодели.Использованиеинтервью,чтобыполучитьинформациюинаписатьрассказ.Написаниесценариясдиалогами.Описаниелогическойпоследовательностисобытий,созданиепостановкисглавнымигероямииеёоформлениевизуальнымиизвуковымиэффектами.Применениемультимедийныхтехнологийдлягенерированияипрезентацииидей.Участиевгрупповойработевкачестве«мудреца»,ккоторомуобращаютсясовсемивопросами.</w:t>
      </w:r>
    </w:p>
    <w:p w:rsidR="001B0A22" w:rsidRDefault="001B0A22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color w:val="000000"/>
          <w:sz w:val="21"/>
          <w:szCs w:val="21"/>
        </w:rPr>
        <w:br w:type="page"/>
      </w:r>
    </w:p>
    <w:p w:rsidR="00B02548" w:rsidRPr="001B0A22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rPr>
          <w:color w:val="000000"/>
          <w:sz w:val="28"/>
          <w:szCs w:val="28"/>
        </w:rPr>
      </w:pPr>
    </w:p>
    <w:p w:rsidR="00B02548" w:rsidRDefault="00B02548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center"/>
        <w:rPr>
          <w:b/>
          <w:bCs/>
          <w:color w:val="000000"/>
          <w:sz w:val="28"/>
          <w:szCs w:val="28"/>
        </w:rPr>
      </w:pPr>
      <w:r w:rsidRPr="001B0A22">
        <w:rPr>
          <w:b/>
          <w:bCs/>
          <w:color w:val="000000"/>
          <w:sz w:val="28"/>
          <w:szCs w:val="28"/>
        </w:rPr>
        <w:t>Календарно-тематическоепланирование</w:t>
      </w:r>
    </w:p>
    <w:p w:rsidR="001B0A22" w:rsidRPr="001B0A22" w:rsidRDefault="001B0A22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988"/>
        <w:gridCol w:w="5386"/>
        <w:gridCol w:w="1225"/>
        <w:gridCol w:w="1746"/>
      </w:tblGrid>
      <w:tr w:rsidR="00B02548" w:rsidRPr="001B0A22" w:rsidTr="001B0A22">
        <w:trPr>
          <w:jc w:val="center"/>
        </w:trPr>
        <w:tc>
          <w:tcPr>
            <w:tcW w:w="988" w:type="dxa"/>
            <w:vAlign w:val="center"/>
          </w:tcPr>
          <w:p w:rsidR="00B02548" w:rsidRPr="001B0A22" w:rsidRDefault="00B02548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1B0A22">
              <w:rPr>
                <w:b/>
                <w:color w:val="000000"/>
                <w:sz w:val="28"/>
                <w:szCs w:val="28"/>
              </w:rPr>
              <w:t>№</w:t>
            </w:r>
          </w:p>
          <w:p w:rsidR="00B02548" w:rsidRPr="001B0A22" w:rsidRDefault="00B02548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b/>
                <w:bCs/>
                <w:color w:val="000000"/>
                <w:sz w:val="28"/>
                <w:szCs w:val="28"/>
              </w:rPr>
              <w:t>урока</w:t>
            </w:r>
          </w:p>
          <w:p w:rsidR="00B02548" w:rsidRPr="001B0A22" w:rsidRDefault="00B02548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386" w:type="dxa"/>
            <w:vAlign w:val="center"/>
          </w:tcPr>
          <w:p w:rsidR="00B02548" w:rsidRPr="001B0A22" w:rsidRDefault="00B02548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b/>
                <w:bCs/>
                <w:color w:val="000000"/>
                <w:sz w:val="28"/>
                <w:szCs w:val="28"/>
              </w:rPr>
              <w:t>Темаурока</w:t>
            </w:r>
          </w:p>
        </w:tc>
        <w:tc>
          <w:tcPr>
            <w:tcW w:w="1225" w:type="dxa"/>
            <w:vAlign w:val="center"/>
          </w:tcPr>
          <w:p w:rsidR="00B02548" w:rsidRPr="001B0A22" w:rsidRDefault="00B02548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b/>
                <w:bCs/>
                <w:color w:val="000000"/>
                <w:sz w:val="28"/>
                <w:szCs w:val="28"/>
              </w:rPr>
              <w:t>Кол-вочасов</w:t>
            </w:r>
          </w:p>
        </w:tc>
        <w:tc>
          <w:tcPr>
            <w:tcW w:w="1746" w:type="dxa"/>
            <w:vAlign w:val="center"/>
          </w:tcPr>
          <w:p w:rsidR="00B02548" w:rsidRPr="001B0A22" w:rsidRDefault="00B02548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b/>
                <w:bCs/>
                <w:color w:val="000000"/>
                <w:sz w:val="28"/>
                <w:szCs w:val="28"/>
              </w:rPr>
              <w:t>Датапроведения</w:t>
            </w:r>
          </w:p>
        </w:tc>
      </w:tr>
      <w:tr w:rsidR="00B02548" w:rsidRPr="001B0A22" w:rsidTr="001B0A22">
        <w:trPr>
          <w:jc w:val="center"/>
        </w:trPr>
        <w:tc>
          <w:tcPr>
            <w:tcW w:w="988" w:type="dxa"/>
            <w:vAlign w:val="center"/>
          </w:tcPr>
          <w:p w:rsidR="00B02548" w:rsidRPr="001B0A22" w:rsidRDefault="00B02548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B02548" w:rsidRPr="001B0A22" w:rsidRDefault="00B02548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Знакомствосдетьми.Игра«Вгостяхусказки»</w:t>
            </w:r>
          </w:p>
        </w:tc>
        <w:tc>
          <w:tcPr>
            <w:tcW w:w="1225" w:type="dxa"/>
            <w:vAlign w:val="center"/>
          </w:tcPr>
          <w:p w:rsidR="00B02548" w:rsidRPr="001B0A22" w:rsidRDefault="00B02548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6" w:type="dxa"/>
            <w:vAlign w:val="center"/>
          </w:tcPr>
          <w:p w:rsidR="00B02548" w:rsidRPr="001B0A22" w:rsidRDefault="00B02548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2548" w:rsidRPr="001B0A22" w:rsidTr="001B0A22">
        <w:trPr>
          <w:jc w:val="center"/>
        </w:trPr>
        <w:tc>
          <w:tcPr>
            <w:tcW w:w="988" w:type="dxa"/>
            <w:vAlign w:val="center"/>
          </w:tcPr>
          <w:p w:rsidR="00B02548" w:rsidRPr="001B0A22" w:rsidRDefault="00B02548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 w:rsidR="00B02548" w:rsidRPr="001B0A22" w:rsidRDefault="00B02548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В</w:t>
            </w:r>
            <w:bookmarkStart w:id="0" w:name="_GoBack"/>
            <w:bookmarkEnd w:id="0"/>
            <w:r w:rsidRPr="001B0A22">
              <w:rPr>
                <w:color w:val="000000"/>
                <w:sz w:val="28"/>
                <w:szCs w:val="28"/>
              </w:rPr>
              <w:t>водныйИОТ.ЗнакомствосконструкторомЛЕГО.</w:t>
            </w:r>
          </w:p>
        </w:tc>
        <w:tc>
          <w:tcPr>
            <w:tcW w:w="1225" w:type="dxa"/>
            <w:vAlign w:val="center"/>
          </w:tcPr>
          <w:p w:rsidR="00B02548" w:rsidRPr="001B0A22" w:rsidRDefault="00B02548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6" w:type="dxa"/>
            <w:vAlign w:val="center"/>
          </w:tcPr>
          <w:p w:rsidR="00B02548" w:rsidRPr="001B0A22" w:rsidRDefault="00B02548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2548" w:rsidRPr="001B0A22" w:rsidTr="001B0A22">
        <w:trPr>
          <w:jc w:val="center"/>
        </w:trPr>
        <w:tc>
          <w:tcPr>
            <w:tcW w:w="988" w:type="dxa"/>
            <w:vAlign w:val="center"/>
          </w:tcPr>
          <w:p w:rsidR="00B02548" w:rsidRPr="001B0A22" w:rsidRDefault="00B02548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86" w:type="dxa"/>
            <w:vAlign w:val="center"/>
          </w:tcPr>
          <w:p w:rsidR="00B02548" w:rsidRPr="001B0A22" w:rsidRDefault="00B02548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Историяробототехники</w:t>
            </w:r>
          </w:p>
        </w:tc>
        <w:tc>
          <w:tcPr>
            <w:tcW w:w="1225" w:type="dxa"/>
            <w:vAlign w:val="center"/>
          </w:tcPr>
          <w:p w:rsidR="00B02548" w:rsidRPr="001B0A22" w:rsidRDefault="00B02548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6" w:type="dxa"/>
            <w:vAlign w:val="center"/>
          </w:tcPr>
          <w:p w:rsidR="00B02548" w:rsidRPr="001B0A22" w:rsidRDefault="00B02548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7C7F" w:rsidRPr="001B0A22" w:rsidTr="001B0A22">
        <w:trPr>
          <w:jc w:val="center"/>
        </w:trPr>
        <w:tc>
          <w:tcPr>
            <w:tcW w:w="988" w:type="dxa"/>
            <w:vAlign w:val="center"/>
          </w:tcPr>
          <w:p w:rsidR="006F7C7F" w:rsidRPr="001B0A22" w:rsidRDefault="006F7C7F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86" w:type="dxa"/>
            <w:vMerge w:val="restart"/>
            <w:vAlign w:val="center"/>
          </w:tcPr>
          <w:p w:rsidR="006F7C7F" w:rsidRPr="001B0A22" w:rsidRDefault="006F7C7F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Конструированиемодели«Танцующиептицы»</w:t>
            </w:r>
          </w:p>
        </w:tc>
        <w:tc>
          <w:tcPr>
            <w:tcW w:w="1225" w:type="dxa"/>
            <w:vMerge w:val="restart"/>
            <w:vAlign w:val="center"/>
          </w:tcPr>
          <w:p w:rsidR="006F7C7F" w:rsidRPr="001B0A22" w:rsidRDefault="006F7C7F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46" w:type="dxa"/>
            <w:vAlign w:val="center"/>
          </w:tcPr>
          <w:p w:rsidR="006F7C7F" w:rsidRPr="001B0A22" w:rsidRDefault="006F7C7F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7C7F" w:rsidRPr="001B0A22" w:rsidTr="001B0A22">
        <w:trPr>
          <w:jc w:val="center"/>
        </w:trPr>
        <w:tc>
          <w:tcPr>
            <w:tcW w:w="988" w:type="dxa"/>
            <w:vAlign w:val="center"/>
          </w:tcPr>
          <w:p w:rsidR="006F7C7F" w:rsidRPr="001B0A22" w:rsidRDefault="006F7C7F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86" w:type="dxa"/>
            <w:vMerge/>
            <w:vAlign w:val="center"/>
          </w:tcPr>
          <w:p w:rsidR="006F7C7F" w:rsidRPr="001B0A22" w:rsidRDefault="006F7C7F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6F7C7F" w:rsidRPr="001B0A22" w:rsidRDefault="006F7C7F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6F7C7F" w:rsidRPr="001B0A22" w:rsidRDefault="006F7C7F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02548" w:rsidRPr="001B0A22" w:rsidTr="001B0A22">
        <w:trPr>
          <w:jc w:val="center"/>
        </w:trPr>
        <w:tc>
          <w:tcPr>
            <w:tcW w:w="988" w:type="dxa"/>
            <w:vAlign w:val="center"/>
          </w:tcPr>
          <w:p w:rsidR="00B02548" w:rsidRPr="001B0A22" w:rsidRDefault="00B02548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86" w:type="dxa"/>
            <w:vAlign w:val="center"/>
          </w:tcPr>
          <w:p w:rsidR="00B02548" w:rsidRPr="001B0A22" w:rsidRDefault="00B02548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Конструированиемодели«Умнаявертушка»</w:t>
            </w:r>
          </w:p>
        </w:tc>
        <w:tc>
          <w:tcPr>
            <w:tcW w:w="1225" w:type="dxa"/>
            <w:vAlign w:val="center"/>
          </w:tcPr>
          <w:p w:rsidR="00B02548" w:rsidRPr="001B0A22" w:rsidRDefault="00B02548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6" w:type="dxa"/>
            <w:vAlign w:val="center"/>
          </w:tcPr>
          <w:p w:rsidR="00B02548" w:rsidRPr="001B0A22" w:rsidRDefault="00B02548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7C7F" w:rsidRPr="001B0A22" w:rsidTr="001B0A22">
        <w:trPr>
          <w:jc w:val="center"/>
        </w:trPr>
        <w:tc>
          <w:tcPr>
            <w:tcW w:w="988" w:type="dxa"/>
            <w:vAlign w:val="center"/>
          </w:tcPr>
          <w:p w:rsidR="006F7C7F" w:rsidRPr="001B0A22" w:rsidRDefault="006F7C7F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86" w:type="dxa"/>
            <w:vMerge w:val="restart"/>
            <w:vAlign w:val="center"/>
          </w:tcPr>
          <w:p w:rsidR="006F7C7F" w:rsidRPr="001B0A22" w:rsidRDefault="006F7C7F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Конструированиемодели«Обезьянка-барабанщица»</w:t>
            </w:r>
          </w:p>
        </w:tc>
        <w:tc>
          <w:tcPr>
            <w:tcW w:w="1225" w:type="dxa"/>
            <w:vMerge w:val="restart"/>
            <w:vAlign w:val="center"/>
          </w:tcPr>
          <w:p w:rsidR="006F7C7F" w:rsidRPr="001B0A22" w:rsidRDefault="006F7C7F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46" w:type="dxa"/>
            <w:vAlign w:val="center"/>
          </w:tcPr>
          <w:p w:rsidR="006F7C7F" w:rsidRPr="001B0A22" w:rsidRDefault="006F7C7F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F7C7F" w:rsidRPr="001B0A22" w:rsidTr="001B0A22">
        <w:trPr>
          <w:jc w:val="center"/>
        </w:trPr>
        <w:tc>
          <w:tcPr>
            <w:tcW w:w="988" w:type="dxa"/>
            <w:vAlign w:val="center"/>
          </w:tcPr>
          <w:p w:rsidR="006F7C7F" w:rsidRPr="001B0A22" w:rsidRDefault="006F7C7F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386" w:type="dxa"/>
            <w:vMerge/>
            <w:vAlign w:val="center"/>
          </w:tcPr>
          <w:p w:rsidR="006F7C7F" w:rsidRPr="001B0A22" w:rsidRDefault="006F7C7F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6F7C7F" w:rsidRPr="001B0A22" w:rsidRDefault="006F7C7F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6F7C7F" w:rsidRPr="001B0A22" w:rsidRDefault="006F7C7F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0A22" w:rsidRPr="001B0A22" w:rsidTr="001B0A22">
        <w:trPr>
          <w:jc w:val="center"/>
        </w:trPr>
        <w:tc>
          <w:tcPr>
            <w:tcW w:w="988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386" w:type="dxa"/>
            <w:vMerge w:val="restart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Конструирование модели «Голодный аллигатор»</w:t>
            </w:r>
          </w:p>
        </w:tc>
        <w:tc>
          <w:tcPr>
            <w:tcW w:w="1225" w:type="dxa"/>
            <w:vMerge w:val="restart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46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0A22" w:rsidRPr="001B0A22" w:rsidTr="001B0A22">
        <w:trPr>
          <w:jc w:val="center"/>
        </w:trPr>
        <w:tc>
          <w:tcPr>
            <w:tcW w:w="988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6" w:type="dxa"/>
            <w:vMerge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0A22" w:rsidRPr="001B0A22" w:rsidTr="001B0A22">
        <w:trPr>
          <w:jc w:val="center"/>
        </w:trPr>
        <w:tc>
          <w:tcPr>
            <w:tcW w:w="988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6" w:type="dxa"/>
            <w:vMerge w:val="restart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Конструирование модели «Рычащий лев»</w:t>
            </w:r>
          </w:p>
        </w:tc>
        <w:tc>
          <w:tcPr>
            <w:tcW w:w="1225" w:type="dxa"/>
            <w:vMerge w:val="restart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46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0A22" w:rsidRPr="001B0A22" w:rsidTr="001B0A22">
        <w:trPr>
          <w:jc w:val="center"/>
        </w:trPr>
        <w:tc>
          <w:tcPr>
            <w:tcW w:w="988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386" w:type="dxa"/>
            <w:vMerge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0A22" w:rsidRPr="001B0A22" w:rsidTr="001B0A22">
        <w:trPr>
          <w:jc w:val="center"/>
        </w:trPr>
        <w:tc>
          <w:tcPr>
            <w:tcW w:w="988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386" w:type="dxa"/>
            <w:vMerge w:val="restart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Конструирование модели «Порхающая птица»</w:t>
            </w:r>
          </w:p>
        </w:tc>
        <w:tc>
          <w:tcPr>
            <w:tcW w:w="1225" w:type="dxa"/>
            <w:vMerge w:val="restart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46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0A22" w:rsidRPr="001B0A22" w:rsidTr="001B0A22">
        <w:trPr>
          <w:jc w:val="center"/>
        </w:trPr>
        <w:tc>
          <w:tcPr>
            <w:tcW w:w="988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6" w:type="dxa"/>
            <w:vMerge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0A22" w:rsidRPr="001B0A22" w:rsidTr="001B0A22">
        <w:trPr>
          <w:jc w:val="center"/>
        </w:trPr>
        <w:tc>
          <w:tcPr>
            <w:tcW w:w="988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386" w:type="dxa"/>
            <w:vMerge w:val="restart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Конструирование модели «Нападающий»</w:t>
            </w:r>
          </w:p>
        </w:tc>
        <w:tc>
          <w:tcPr>
            <w:tcW w:w="1225" w:type="dxa"/>
            <w:vMerge w:val="restart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46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0A22" w:rsidRPr="001B0A22" w:rsidTr="001B0A22">
        <w:trPr>
          <w:jc w:val="center"/>
        </w:trPr>
        <w:tc>
          <w:tcPr>
            <w:tcW w:w="988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386" w:type="dxa"/>
            <w:vMerge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0A22" w:rsidRPr="001B0A22" w:rsidTr="001B0A22">
        <w:trPr>
          <w:jc w:val="center"/>
        </w:trPr>
        <w:tc>
          <w:tcPr>
            <w:tcW w:w="988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386" w:type="dxa"/>
            <w:vMerge w:val="restart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Конструирование модели «Вратарь»</w:t>
            </w:r>
          </w:p>
        </w:tc>
        <w:tc>
          <w:tcPr>
            <w:tcW w:w="1225" w:type="dxa"/>
            <w:vMerge w:val="restart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46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0A22" w:rsidRPr="001B0A22" w:rsidTr="001B0A22">
        <w:trPr>
          <w:jc w:val="center"/>
        </w:trPr>
        <w:tc>
          <w:tcPr>
            <w:tcW w:w="988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386" w:type="dxa"/>
            <w:vMerge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0A22" w:rsidRPr="001B0A22" w:rsidTr="001B0A22">
        <w:trPr>
          <w:jc w:val="center"/>
        </w:trPr>
        <w:tc>
          <w:tcPr>
            <w:tcW w:w="988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386" w:type="dxa"/>
            <w:vMerge w:val="restart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Конструирование модели «Ликующие болельщики»</w:t>
            </w:r>
          </w:p>
        </w:tc>
        <w:tc>
          <w:tcPr>
            <w:tcW w:w="1225" w:type="dxa"/>
            <w:vMerge w:val="restart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46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0A22" w:rsidRPr="001B0A22" w:rsidTr="001B0A22">
        <w:trPr>
          <w:jc w:val="center"/>
        </w:trPr>
        <w:tc>
          <w:tcPr>
            <w:tcW w:w="988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386" w:type="dxa"/>
            <w:vMerge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0A22" w:rsidRPr="001B0A22" w:rsidTr="001B0A22">
        <w:trPr>
          <w:jc w:val="center"/>
        </w:trPr>
        <w:tc>
          <w:tcPr>
            <w:tcW w:w="988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386" w:type="dxa"/>
            <w:vMerge w:val="restart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Конструирование модели «Спасение самолета»</w:t>
            </w:r>
          </w:p>
        </w:tc>
        <w:tc>
          <w:tcPr>
            <w:tcW w:w="1225" w:type="dxa"/>
            <w:vMerge w:val="restart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46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0A22" w:rsidRPr="001B0A22" w:rsidTr="001B0A22">
        <w:trPr>
          <w:jc w:val="center"/>
        </w:trPr>
        <w:tc>
          <w:tcPr>
            <w:tcW w:w="988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386" w:type="dxa"/>
            <w:vMerge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0A22" w:rsidRPr="001B0A22" w:rsidTr="001B0A22">
        <w:trPr>
          <w:jc w:val="center"/>
        </w:trPr>
        <w:tc>
          <w:tcPr>
            <w:tcW w:w="988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386" w:type="dxa"/>
            <w:vMerge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0A22" w:rsidRPr="001B0A22" w:rsidTr="001B0A22">
        <w:trPr>
          <w:jc w:val="center"/>
        </w:trPr>
        <w:tc>
          <w:tcPr>
            <w:tcW w:w="988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386" w:type="dxa"/>
            <w:vMerge w:val="restart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Конструирование модели «Спасение от великана»</w:t>
            </w:r>
          </w:p>
        </w:tc>
        <w:tc>
          <w:tcPr>
            <w:tcW w:w="1225" w:type="dxa"/>
            <w:vMerge w:val="restart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46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0A22" w:rsidRPr="001B0A22" w:rsidTr="001B0A22">
        <w:trPr>
          <w:jc w:val="center"/>
        </w:trPr>
        <w:tc>
          <w:tcPr>
            <w:tcW w:w="988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386" w:type="dxa"/>
            <w:vMerge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0A22" w:rsidRPr="001B0A22" w:rsidTr="001B0A22">
        <w:trPr>
          <w:jc w:val="center"/>
        </w:trPr>
        <w:tc>
          <w:tcPr>
            <w:tcW w:w="988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386" w:type="dxa"/>
            <w:vMerge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0A22" w:rsidRPr="001B0A22" w:rsidTr="001B0A22">
        <w:trPr>
          <w:jc w:val="center"/>
        </w:trPr>
        <w:tc>
          <w:tcPr>
            <w:tcW w:w="988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386" w:type="dxa"/>
            <w:vMerge w:val="restart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Конструирование модели «Непотопляемый парусник»</w:t>
            </w:r>
          </w:p>
        </w:tc>
        <w:tc>
          <w:tcPr>
            <w:tcW w:w="1225" w:type="dxa"/>
            <w:vMerge w:val="restart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46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0A22" w:rsidRPr="001B0A22" w:rsidTr="001B0A22">
        <w:trPr>
          <w:jc w:val="center"/>
        </w:trPr>
        <w:tc>
          <w:tcPr>
            <w:tcW w:w="988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386" w:type="dxa"/>
            <w:vMerge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0A22" w:rsidRPr="001B0A22" w:rsidTr="001B0A22">
        <w:trPr>
          <w:jc w:val="center"/>
        </w:trPr>
        <w:tc>
          <w:tcPr>
            <w:tcW w:w="988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386" w:type="dxa"/>
            <w:vMerge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0A22" w:rsidRPr="001B0A22" w:rsidTr="001B0A22">
        <w:trPr>
          <w:jc w:val="center"/>
        </w:trPr>
        <w:tc>
          <w:tcPr>
            <w:tcW w:w="988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386" w:type="dxa"/>
            <w:vMerge w:val="restart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Разработка собственного творческого проекта</w:t>
            </w:r>
          </w:p>
        </w:tc>
        <w:tc>
          <w:tcPr>
            <w:tcW w:w="1225" w:type="dxa"/>
            <w:vMerge w:val="restart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46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0A22" w:rsidRPr="001B0A22" w:rsidTr="001B0A22">
        <w:trPr>
          <w:jc w:val="center"/>
        </w:trPr>
        <w:tc>
          <w:tcPr>
            <w:tcW w:w="988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386" w:type="dxa"/>
            <w:vMerge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0A22" w:rsidRPr="001B0A22" w:rsidTr="001B0A22">
        <w:trPr>
          <w:jc w:val="center"/>
        </w:trPr>
        <w:tc>
          <w:tcPr>
            <w:tcW w:w="988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386" w:type="dxa"/>
            <w:vMerge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0A22" w:rsidRPr="001B0A22" w:rsidTr="001B0A22">
        <w:trPr>
          <w:jc w:val="center"/>
        </w:trPr>
        <w:tc>
          <w:tcPr>
            <w:tcW w:w="988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386" w:type="dxa"/>
            <w:vMerge w:val="restart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Демонстрация и защита проектов</w:t>
            </w:r>
          </w:p>
        </w:tc>
        <w:tc>
          <w:tcPr>
            <w:tcW w:w="1225" w:type="dxa"/>
            <w:vMerge w:val="restart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B0A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46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0A22" w:rsidRPr="001B0A22" w:rsidTr="001B0A22">
        <w:trPr>
          <w:jc w:val="center"/>
        </w:trPr>
        <w:tc>
          <w:tcPr>
            <w:tcW w:w="988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386" w:type="dxa"/>
            <w:vMerge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1B0A22" w:rsidRPr="001B0A22" w:rsidRDefault="001B0A22" w:rsidP="001B0A22">
            <w:pPr>
              <w:pStyle w:val="a3"/>
              <w:tabs>
                <w:tab w:val="left" w:pos="1276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C1942" w:rsidRPr="001B0A22" w:rsidRDefault="00CC1942" w:rsidP="001B0A22">
      <w:pPr>
        <w:pStyle w:val="a3"/>
        <w:tabs>
          <w:tab w:val="left" w:pos="1276"/>
        </w:tabs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sectPr w:rsidR="00CC1942" w:rsidRPr="001B0A22" w:rsidSect="0087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411"/>
    <w:multiLevelType w:val="multilevel"/>
    <w:tmpl w:val="5E64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00569"/>
    <w:multiLevelType w:val="multilevel"/>
    <w:tmpl w:val="5D7C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22A0E"/>
    <w:multiLevelType w:val="multilevel"/>
    <w:tmpl w:val="432E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F1838"/>
    <w:multiLevelType w:val="multilevel"/>
    <w:tmpl w:val="99F0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281C"/>
    <w:multiLevelType w:val="multilevel"/>
    <w:tmpl w:val="F0F6C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AA1D3F"/>
    <w:multiLevelType w:val="multilevel"/>
    <w:tmpl w:val="6944C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967173"/>
    <w:multiLevelType w:val="multilevel"/>
    <w:tmpl w:val="1E143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0D7BD3"/>
    <w:multiLevelType w:val="hybridMultilevel"/>
    <w:tmpl w:val="213412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AF320D"/>
    <w:multiLevelType w:val="multilevel"/>
    <w:tmpl w:val="9F04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548"/>
    <w:rsid w:val="001B0A22"/>
    <w:rsid w:val="006F7C7F"/>
    <w:rsid w:val="008763B8"/>
    <w:rsid w:val="00925AFF"/>
    <w:rsid w:val="00B02548"/>
    <w:rsid w:val="00CA3BF8"/>
    <w:rsid w:val="00CC1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02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Евгения</cp:lastModifiedBy>
  <cp:revision>2</cp:revision>
  <dcterms:created xsi:type="dcterms:W3CDTF">2020-10-01T02:57:00Z</dcterms:created>
  <dcterms:modified xsi:type="dcterms:W3CDTF">2020-10-01T02:57:00Z</dcterms:modified>
</cp:coreProperties>
</file>