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5C" w:rsidRPr="005E765C" w:rsidRDefault="005E765C" w:rsidP="005E765C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E765C">
        <w:rPr>
          <w:color w:val="333333"/>
          <w:sz w:val="28"/>
          <w:szCs w:val="28"/>
        </w:rPr>
        <w:t>Проблемам при переходе на ФГОС нового поколения</w:t>
      </w:r>
    </w:p>
    <w:p w:rsidR="005E765C" w:rsidRPr="005E765C" w:rsidRDefault="005E765C" w:rsidP="005E765C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E765C" w:rsidRPr="005E765C" w:rsidRDefault="005E765C" w:rsidP="005E765C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E765C" w:rsidRPr="005E765C" w:rsidRDefault="005E765C" w:rsidP="005E765C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E765C" w:rsidRPr="005E765C" w:rsidRDefault="005E765C" w:rsidP="005E765C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E765C">
        <w:rPr>
          <w:color w:val="333333"/>
          <w:sz w:val="28"/>
          <w:szCs w:val="28"/>
        </w:rPr>
        <w:t>Проблемам при переходе на ФГОС нового поколения</w:t>
      </w:r>
      <w:r>
        <w:rPr>
          <w:color w:val="333333"/>
          <w:sz w:val="28"/>
          <w:szCs w:val="28"/>
        </w:rPr>
        <w:t xml:space="preserve"> </w:t>
      </w:r>
      <w:r w:rsidRPr="005E765C">
        <w:rPr>
          <w:color w:val="333333"/>
          <w:sz w:val="28"/>
          <w:szCs w:val="28"/>
        </w:rPr>
        <w:t>относятся:</w:t>
      </w:r>
    </w:p>
    <w:p w:rsidR="005E765C" w:rsidRPr="005E765C" w:rsidRDefault="005E765C" w:rsidP="005E765C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5E765C">
        <w:rPr>
          <w:rStyle w:val="a3"/>
          <w:b w:val="0"/>
          <w:bCs w:val="0"/>
          <w:color w:val="333333"/>
          <w:sz w:val="28"/>
          <w:szCs w:val="28"/>
        </w:rPr>
        <w:t>Общие проблемы</w:t>
      </w:r>
      <w:r w:rsidRPr="005E765C">
        <w:rPr>
          <w:color w:val="333333"/>
          <w:sz w:val="28"/>
          <w:szCs w:val="28"/>
        </w:rPr>
        <w:t>: отсутствие у большинства населения приоритета высших ценностей, слабая включённость родителей и общественности в управление образовательным процессом.</w:t>
      </w:r>
    </w:p>
    <w:p w:rsidR="005E765C" w:rsidRPr="005E765C" w:rsidRDefault="005E765C" w:rsidP="005E765C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proofErr w:type="gramStart"/>
      <w:r w:rsidRPr="005E765C">
        <w:rPr>
          <w:rStyle w:val="a3"/>
          <w:b w:val="0"/>
          <w:bCs w:val="0"/>
          <w:color w:val="333333"/>
          <w:sz w:val="28"/>
          <w:szCs w:val="28"/>
        </w:rPr>
        <w:t>Методические проблемы</w:t>
      </w:r>
      <w:r w:rsidRPr="005E765C">
        <w:rPr>
          <w:color w:val="333333"/>
          <w:sz w:val="28"/>
          <w:szCs w:val="28"/>
        </w:rPr>
        <w:t xml:space="preserve">: отсутствие приоритета воспитательной деятельности, низкий процент читающих детей и родителей, </w:t>
      </w:r>
      <w:proofErr w:type="spellStart"/>
      <w:r w:rsidRPr="005E765C">
        <w:rPr>
          <w:color w:val="333333"/>
          <w:sz w:val="28"/>
          <w:szCs w:val="28"/>
        </w:rPr>
        <w:t>невладение</w:t>
      </w:r>
      <w:proofErr w:type="spellEnd"/>
      <w:r w:rsidRPr="005E765C">
        <w:rPr>
          <w:color w:val="333333"/>
          <w:sz w:val="28"/>
          <w:szCs w:val="28"/>
        </w:rPr>
        <w:t xml:space="preserve"> большинством педагогов навыками формирования у обучающихся регулятивных УУД, </w:t>
      </w:r>
      <w:proofErr w:type="spellStart"/>
      <w:r w:rsidRPr="005E765C">
        <w:rPr>
          <w:color w:val="333333"/>
          <w:sz w:val="28"/>
          <w:szCs w:val="28"/>
        </w:rPr>
        <w:t>невладение</w:t>
      </w:r>
      <w:proofErr w:type="spellEnd"/>
      <w:r w:rsidRPr="005E765C">
        <w:rPr>
          <w:color w:val="333333"/>
          <w:sz w:val="28"/>
          <w:szCs w:val="28"/>
        </w:rPr>
        <w:t xml:space="preserve"> методиками проектной деятельности, ориентированными на младших школьников, отсутствие навыков кооперации в обучении у большинства педагогов.</w:t>
      </w:r>
      <w:proofErr w:type="gramEnd"/>
    </w:p>
    <w:p w:rsidR="005E765C" w:rsidRPr="005E765C" w:rsidRDefault="005E765C" w:rsidP="005E765C">
      <w:pPr>
        <w:pStyle w:val="richfactdown-paragraph"/>
        <w:shd w:val="clear" w:color="auto" w:fill="FFFFFF"/>
        <w:spacing w:before="129" w:beforeAutospacing="0" w:after="0" w:afterAutospacing="0"/>
        <w:jc w:val="both"/>
        <w:rPr>
          <w:color w:val="333333"/>
          <w:sz w:val="28"/>
          <w:szCs w:val="28"/>
        </w:rPr>
      </w:pPr>
      <w:r w:rsidRPr="005E765C">
        <w:rPr>
          <w:color w:val="333333"/>
          <w:sz w:val="28"/>
          <w:szCs w:val="28"/>
        </w:rPr>
        <w:t>Для успешного внедрения новых образовательных стандартов нужны высококвалифицированные кадры, прошедшие специальную подготовку. Необходима организация массового обучения работников образования по всему комплексу вопросов, связанных с введением ФГОС.</w:t>
      </w:r>
    </w:p>
    <w:p w:rsidR="00C42476" w:rsidRPr="005E765C" w:rsidRDefault="00C42476" w:rsidP="005E765C">
      <w:pPr>
        <w:rPr>
          <w:rFonts w:ascii="Times New Roman" w:hAnsi="Times New Roman" w:cs="Times New Roman"/>
          <w:sz w:val="28"/>
          <w:szCs w:val="28"/>
        </w:rPr>
      </w:pPr>
    </w:p>
    <w:sectPr w:rsidR="00C42476" w:rsidRPr="005E765C" w:rsidSect="00C4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6B9D"/>
    <w:multiLevelType w:val="multilevel"/>
    <w:tmpl w:val="3356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E765C"/>
    <w:rsid w:val="003455B2"/>
    <w:rsid w:val="005E765C"/>
    <w:rsid w:val="00C4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5E76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E76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zav_opk</dc:creator>
  <cp:lastModifiedBy>zav_opk</cp:lastModifiedBy>
  <cp:revision>1</cp:revision>
  <dcterms:created xsi:type="dcterms:W3CDTF">2024-09-06T04:53:00Z</dcterms:created>
  <dcterms:modified xsi:type="dcterms:W3CDTF">2024-09-06T04:55:00Z</dcterms:modified>
</cp:coreProperties>
</file>