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64" w:rsidRPr="00B15D8F" w:rsidRDefault="009E3564" w:rsidP="009E356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D8F">
        <w:rPr>
          <w:rFonts w:ascii="Times New Roman" w:hAnsi="Times New Roman" w:cs="Times New Roman"/>
          <w:b/>
          <w:color w:val="000000"/>
          <w:sz w:val="28"/>
          <w:szCs w:val="28"/>
        </w:rPr>
        <w:t>УДК 658.5</w:t>
      </w:r>
    </w:p>
    <w:p w:rsidR="009E3564" w:rsidRPr="00B15D8F" w:rsidRDefault="003B0E37" w:rsidP="009E3564">
      <w:pPr>
        <w:pStyle w:val="a3"/>
        <w:spacing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ПРИВАЛОВА О,А</w:t>
      </w:r>
      <w:r w:rsidR="009E3564" w:rsidRPr="00B15D8F">
        <w:rPr>
          <w:b/>
          <w:color w:val="000000"/>
          <w:sz w:val="28"/>
          <w:szCs w:val="28"/>
        </w:rPr>
        <w:t>.,</w:t>
      </w:r>
    </w:p>
    <w:p w:rsidR="009E3564" w:rsidRDefault="00BA4806" w:rsidP="009E3564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преподаватель</w:t>
      </w:r>
      <w:r w:rsidR="009E3564" w:rsidRPr="00B15D8F">
        <w:rPr>
          <w:b/>
          <w:color w:val="000000"/>
          <w:sz w:val="28"/>
          <w:szCs w:val="28"/>
        </w:rPr>
        <w:t xml:space="preserve"> кафедр</w:t>
      </w:r>
      <w:r>
        <w:rPr>
          <w:b/>
          <w:color w:val="000000"/>
          <w:sz w:val="28"/>
          <w:szCs w:val="28"/>
        </w:rPr>
        <w:t>ы</w:t>
      </w:r>
      <w:r w:rsidR="009E3564" w:rsidRPr="00B15D8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«М</w:t>
      </w:r>
      <w:r w:rsidR="009E3564" w:rsidRPr="00B15D8F">
        <w:rPr>
          <w:b/>
          <w:color w:val="000000"/>
          <w:sz w:val="28"/>
          <w:szCs w:val="28"/>
        </w:rPr>
        <w:t>аркетинг и логистик</w:t>
      </w:r>
      <w:r>
        <w:rPr>
          <w:b/>
          <w:color w:val="000000"/>
          <w:sz w:val="28"/>
          <w:szCs w:val="28"/>
        </w:rPr>
        <w:t xml:space="preserve">а» </w:t>
      </w:r>
    </w:p>
    <w:p w:rsidR="003B0E37" w:rsidRDefault="003B0E37" w:rsidP="009E3564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Карагандинского университета Казпотребсоюза</w:t>
      </w:r>
    </w:p>
    <w:p w:rsidR="003B0E37" w:rsidRDefault="003B0E37" w:rsidP="009E3564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9E3564" w:rsidRDefault="009E3564" w:rsidP="009E35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УПРАВЛЕНИЕ ИННОВАЦИЯМИ В ЛОГИСТИКЕ</w:t>
      </w:r>
    </w:p>
    <w:p w:rsidR="009E3564" w:rsidRPr="00B15D8F" w:rsidRDefault="009E3564" w:rsidP="009E35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E3564" w:rsidRPr="009E3564" w:rsidRDefault="009E3564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64">
        <w:rPr>
          <w:rFonts w:ascii="Times New Roman" w:hAnsi="Times New Roman" w:cs="Times New Roman"/>
          <w:i/>
          <w:sz w:val="28"/>
          <w:szCs w:val="28"/>
        </w:rPr>
        <w:t xml:space="preserve">В работе представлены данные об управлении инновациями в сфере логистики. Уделено внимание взаимосвязям между процессом управления и избранными примерами инновационных методов и инструментов управления, которые в настоящее время доминируют на рынке и используются организациями. </w:t>
      </w:r>
    </w:p>
    <w:p w:rsidR="00592B70" w:rsidRPr="009E3564" w:rsidRDefault="009E3564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64">
        <w:rPr>
          <w:rFonts w:ascii="Times New Roman" w:hAnsi="Times New Roman" w:cs="Times New Roman"/>
          <w:i/>
          <w:sz w:val="28"/>
          <w:szCs w:val="28"/>
        </w:rPr>
        <w:t>Ключевые слова: информационные технологии, инновации, логистика, цифровые двойники, виртуальная реальность.</w:t>
      </w:r>
    </w:p>
    <w:p w:rsidR="009E3564" w:rsidRDefault="009E3564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D9E" w:rsidRPr="00B41D03" w:rsidRDefault="00AF1D9E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Начало </w:t>
      </w:r>
      <w:r w:rsidR="000A6421" w:rsidRPr="000A6421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века отождествляется с периодом дебюта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данных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информационных технологий. Ожидается, что в будущем барьеры и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границы общения между предприятиями и странами исчезнут благодаря высоким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. Прогресс мировой экономики поддерживается самыми современными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 и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вынуждает предприятия к рыночной конкуренции за счет использования коммуникационных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инструментов, позволяющих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мультимедийный контент и обмени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>ваться информацией в изменяющейс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и динамической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среда все быстрее и быстрее. </w:t>
      </w:r>
      <w:r w:rsidR="000A6421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общение между предприятиями, учреждениями или общение персонала без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представляют 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>собой сочетание новейших систем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. Организации, которые в современном мире не используют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перестают быть лидерами на рынке и идут к провалу.</w:t>
      </w:r>
      <w:r w:rsidR="00BD50D6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421">
        <w:rPr>
          <w:rFonts w:ascii="Times New Roman" w:hAnsi="Times New Roman" w:cs="Times New Roman"/>
          <w:color w:val="000000"/>
          <w:sz w:val="28"/>
          <w:szCs w:val="28"/>
        </w:rPr>
        <w:t>Инновации в логистике имеют особые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как во время кризиса, так и в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период благополучия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. Они позволяют снизить затраты, лучше использовать ресурсы и сократить время отклика, а также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более быструю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реакция компаний на постоянно меняющиеся рыночные условия.</w:t>
      </w:r>
      <w:r w:rsidR="000A6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Инновационность решений в об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ласти логистики также позволяет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 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влиять на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рынок. 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В отрасли, где надежность, 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пунктуальность и эффективное</w:t>
      </w:r>
      <w:r w:rsidR="000A642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ресурсов играют ключевую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 xml:space="preserve"> роль</w:t>
      </w:r>
      <w:r w:rsidR="00B96A7B" w:rsidRPr="00B41D03">
        <w:rPr>
          <w:rFonts w:ascii="Times New Roman" w:hAnsi="Times New Roman" w:cs="Times New Roman"/>
          <w:color w:val="000000"/>
          <w:sz w:val="28"/>
          <w:szCs w:val="28"/>
        </w:rPr>
        <w:t>, использование инноваций и технологий становится неизбежным</w:t>
      </w:r>
      <w:r w:rsidR="003B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E37" w:rsidRPr="003B0E37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Pr="00B41D03">
        <w:rPr>
          <w:rFonts w:ascii="Times New Roman" w:hAnsi="Times New Roman" w:cs="Times New Roman"/>
          <w:color w:val="000000"/>
          <w:sz w:val="28"/>
          <w:szCs w:val="28"/>
        </w:rPr>
        <w:t>.  </w:t>
      </w:r>
    </w:p>
    <w:p w:rsidR="00521963" w:rsidRPr="0052196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экономика имеет такие огромные потребности в транспорте, что традиционные инвестиции</w:t>
      </w:r>
      <w:r w:rsidR="007F7A7F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 производства не гарантирует их удовлетворительного покрытия. </w:t>
      </w:r>
      <w:r w:rsidR="000A6421"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представляется необходимым популяризация новых</w:t>
      </w:r>
      <w:r w:rsidR="007F7A7F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позволяющие изменить организацию движения в ограниченном экономическом пространстве.</w:t>
      </w:r>
    </w:p>
    <w:p w:rsidR="00521963" w:rsidRPr="0052196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продуктов, восстановление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новых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 и маркетинг зависят от менеджмента и технологий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Менеджеры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предприниматели, их смелость нести риск, амбиции,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 потенциал, динамика и лидерство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влияют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инновации. Современное управление организацией связано с навыками 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 и адаптации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управленческой квалификации к меняющимся ожиданиям рынка.</w:t>
      </w:r>
      <w:r w:rsidR="00B0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фактором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конкурентоспособности явл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возможность динамического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изменения в</w:t>
      </w:r>
      <w:r w:rsidR="00AF1D9E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микро- и макроэкономические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процессы. Умелое внедрение и использование инноваци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организации возможность развивать современные технологии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способствуют повышению привлекательности компании на рынке.</w:t>
      </w:r>
    </w:p>
    <w:p w:rsidR="00521963" w:rsidRPr="0052196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поддерживающей системы управлен</w:t>
      </w:r>
      <w:r w:rsidR="000A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ИТ в организации-очень важный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в наши дни. Знания о развитии и возможностях использования устройств и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является основным фактором при внедрении системы управления виртуальной реальностью.</w:t>
      </w:r>
    </w:p>
    <w:p w:rsidR="00521963" w:rsidRPr="0052196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Сферы </w:t>
      </w:r>
      <w:r w:rsid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виртуальной реальности в логистике:</w:t>
      </w:r>
    </w:p>
    <w:p w:rsidR="00521963" w:rsidRPr="000D5417" w:rsidRDefault="00D17E5C" w:rsidP="0001120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417" w:rsidRPr="000D5417">
        <w:rPr>
          <w:rFonts w:ascii="Times New Roman" w:hAnsi="Times New Roman" w:cs="Times New Roman"/>
          <w:sz w:val="28"/>
          <w:szCs w:val="28"/>
        </w:rPr>
        <w:t>ланировочная компоновка и концепция создания - для улучшения коммуникации необходимы инструменты 3D-визуализации, преимуществом этой концепции является быстрое моделирование;</w:t>
      </w:r>
    </w:p>
    <w:p w:rsidR="000D5417" w:rsidRPr="000D5417" w:rsidRDefault="00D17E5C" w:rsidP="0001120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5417" w:rsidRP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роизводственное моделирование - это позволяет тестировать и проверять производственные планы, проверять транспортировку материалов, правила контроля, размер и расположение буфера, а также искать так называемые узкие места, для этого типа моделирования должны быть доступны реальные данные данного производственного процесса; </w:t>
      </w:r>
    </w:p>
    <w:p w:rsidR="000D5417" w:rsidRPr="000D5417" w:rsidRDefault="00D17E5C" w:rsidP="0001120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5417" w:rsidRP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бучение операторов - благодаря разным типам симуляционных процессов легче проводить тренинги. Кроме того, программное обеспечение для этого типа обучения должно быть коррелировано, что дает целостный подход к производственной системе; </w:t>
      </w:r>
    </w:p>
    <w:p w:rsidR="00521963" w:rsidRPr="000D5417" w:rsidRDefault="00D17E5C" w:rsidP="0001120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5417" w:rsidRP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перативное использование - использование моделирования в различных типах операций, благодаря их реализации, планировщики могут разработать лучший и наиболее эффективный способ проведения данный операционный процесс</w:t>
      </w:r>
    </w:p>
    <w:p w:rsidR="00521963" w:rsidRPr="0052196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виртуальной реальности для моделирования логистики дает множество преимуществ</w:t>
      </w:r>
      <w:r w:rsid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D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управления, например: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затрат;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времени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законности и безопасности;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инамические и переходные эффекты;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естандартные раздачи;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лияние различных типов случайных событий;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многочисленных творческих способностей;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родвижение комплексных решений</w:t>
      </w:r>
      <w:r w:rsidR="003B0E37" w:rsidRPr="003B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963" w:rsidRPr="00B41D03" w:rsidRDefault="00521963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Логистические компании в мире конкурируют друг с другом во все новых приложениях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техники. Прекрасным примером такой технологии является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дополненная реальность, которую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DHL использует в своих логистических центрах 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быстрого доступа к </w:t>
      </w:r>
      <w:r w:rsidR="00D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обработанной 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отображаемой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очках</w:t>
      </w:r>
      <w:r w:rsidR="00D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Устройство отображает информацию, которая упрощает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логистический процесс, при сборе продукции указывает точное местонахождение упаковки и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товара. Инновации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дополненной реальности освободили руки от сканеров и повысили эффективность</w:t>
      </w:r>
      <w:r w:rsidR="00D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в логистич</w:t>
      </w:r>
      <w:r w:rsidR="00D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центрах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DHL пла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нирует использовать 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расширенную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в поставках</w:t>
      </w: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 от двери отправителя до двери получателя</w:t>
      </w:r>
      <w:r w:rsidR="00BD50D6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090" w:rsidRDefault="00131090" w:rsidP="00011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 уникальным виртуальным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потенциальных или реальных ф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изических объектов и процессов можно отнести 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цифровые двойники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позволяющие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компаниям более эффективно проектировать, визуализировать, контролировать, управлять и поддерживать свои активы. Эти имитированные реплики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помогают открывать новые бизнес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-модели, основанные на услугах и </w:t>
      </w:r>
      <w:r w:rsidR="007F7A7F" w:rsidRPr="007F7A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ценной информации из операционных данных.</w:t>
      </w:r>
      <w:r w:rsidR="00B41D03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параллельным разработкам в области Интернета вещей (IoT), больших данных, искусственного интеллекта (AI), облачных вычислений и технологий цифровой реальности, недавнее появление цифровых близнецов знаменует переломный момент - когда можно управлять физическим и виртуальным мирами как один. Рабочие могут просто взаимодействовать и анализировать цифровые копии объектов и процессов так же, как и 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объекты и процессы</w:t>
      </w:r>
      <w:r w:rsidR="003B0E37" w:rsidRPr="003B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090" w:rsidRDefault="00B41D03" w:rsidP="00011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двойники на складе - идеальное место для внедрения этой технологии в логистику. Виртуальная 3D-модель объекта может быть объединена с инвентарными и эксплуатационными данными, включая размер, количество, местонахождение и характеристики спроса каждого элемента. Благодаря этому объект оживает в цифровом виде в режиме реального времени, позволяя руководителям объектов, клиентам и удаленному руководству полностью контролировать работу. Во время блокировок и ограничений на поездки на пике пандемии COVID-19 эта возможность остро требовалась, поскольку количество персонала на месте было ограниченным. В ближайшем будущем цифровые двойники смогут поддерживать проектирование и компоновку новых объектов, что позволит компаниям оптимизировать использование пространства и имитировать движение проду</w:t>
      </w:r>
      <w:r w:rsidR="001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ктов, персонала и оборудования.</w:t>
      </w:r>
    </w:p>
    <w:p w:rsidR="00B41D03" w:rsidRPr="00131090" w:rsidRDefault="00B41D03" w:rsidP="00011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двойники цепочек поставок идут еще дальше, выходя за рамки одного здания, поскольку поток товаров из пункта назначения зависит от согласованности нескольких элементов, включая: корабли, грузовики, самолеты, системы порядка и информации и, прежде всего, люди. Хотя пространственные модели и оперативные данные существуют уже много десятилетий, цифровые двойники предоставляют возможность выполнять оптимизацию моделирования на основе машинного обучения для прогнозирования будущего.</w:t>
      </w:r>
    </w:p>
    <w:p w:rsidR="009D4837" w:rsidRDefault="00BD50D6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Дополненная реальность (AR) имеет большое значение для расширения различных аспектов деятельности компаний, связанных с перевозкой и обработкой грузов.</w:t>
      </w:r>
      <w:r w:rsidR="00CB65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Интерактивная дополненная реальность накладывает инструкции на сборочную линию, помогая производственным работникам повышать эффективность</w:t>
      </w:r>
      <w:r w:rsidR="00CB65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Учебные материалы для пользователей, использующих наушники AR, облегчают поиск расположение и сборку грузов</w:t>
      </w:r>
      <w:r w:rsidR="00CA24CB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AR привлекает работников складов к «визуальному» или «управляемому» комплектованию для более эффективного управления запасами</w:t>
      </w:r>
      <w:r w:rsidR="00CA24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AR </w:t>
      </w:r>
      <w:r w:rsidRPr="00B41D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обнаруживает и идентифицирует проблемы с оборудованием, выполняет проверки полноты и оптимизирует другие операционные процессы.</w:t>
      </w:r>
      <w:r w:rsidR="00CB6521" w:rsidRPr="00CB6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A24CB" w:rsidRDefault="00BD50D6" w:rsidP="0001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5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простых инструкций дополненной реальности и наложения информации о состоянии транспортных контейнеров и автопарков, логистические предприятия используют AR для создания действительно мощных анализирующих машин, комбинируя передовые технологии распознавания изображений, вычислительную мощность, устройства Интернета вещей (IoT), внутренние базы данных и искусственные Интеллект (AI) с их AR-устройствами, чтобы обеспечить значимое и уникальное расширение их операций.</w:t>
      </w:r>
    </w:p>
    <w:p w:rsidR="00BD50D6" w:rsidRPr="00BD50D6" w:rsidRDefault="00BD50D6" w:rsidP="00011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5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отрасли используются AR-системы, которые являются гораздо более сложными с технологической точки зрения по сравнению с обычными AR-инструментами для дополнения знаний. Например, эти системы могут использоваться для постоянного мониторинга и наложения температуры в реальном времени различных машин во время процесса обслуживания.</w:t>
      </w:r>
    </w:p>
    <w:p w:rsidR="007F7A7F" w:rsidRPr="00B41D03" w:rsidRDefault="007F7A7F" w:rsidP="000112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41D03">
        <w:rPr>
          <w:color w:val="181818"/>
          <w:sz w:val="28"/>
          <w:szCs w:val="28"/>
        </w:rPr>
        <w:t>Другие решения позволяют проводить проверки полноты, помогают оптимизировать погрузку груза, разгрузку, обеспечивают лучшую упаковку и транспортировку товаров и многое другое.</w:t>
      </w:r>
      <w:r w:rsidR="00CB6521">
        <w:rPr>
          <w:color w:val="181818"/>
          <w:sz w:val="28"/>
          <w:szCs w:val="28"/>
        </w:rPr>
        <w:t xml:space="preserve"> </w:t>
      </w:r>
      <w:r w:rsidRPr="00B41D03">
        <w:rPr>
          <w:color w:val="181818"/>
          <w:sz w:val="28"/>
          <w:szCs w:val="28"/>
        </w:rPr>
        <w:t>Например, система подбора зрения DHL помогает своим сотрудникам подбирать нужные коробки или пакеты, а затем правильно загружать их в грузовики, чтобы оптимизировать пространство</w:t>
      </w:r>
      <w:r w:rsidR="0001120D">
        <w:rPr>
          <w:color w:val="181818"/>
          <w:sz w:val="28"/>
          <w:szCs w:val="28"/>
        </w:rPr>
        <w:t xml:space="preserve"> внутри, помимо других функций.</w:t>
      </w:r>
      <w:r w:rsidRPr="00B41D03">
        <w:rPr>
          <w:color w:val="181818"/>
          <w:sz w:val="28"/>
          <w:szCs w:val="28"/>
        </w:rPr>
        <w:t>Адаптируемые и интерактивные современные инструкции, и руководства по AR заменяют длинные и сложные руководства и документацию. Например, используя AR, компании могут легко управлять инструкциями по обслуживанию автопарка.</w:t>
      </w:r>
    </w:p>
    <w:p w:rsidR="007F7A7F" w:rsidRPr="00B41D03" w:rsidRDefault="007F7A7F" w:rsidP="000112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41D03">
        <w:rPr>
          <w:color w:val="181818"/>
          <w:sz w:val="28"/>
          <w:szCs w:val="28"/>
        </w:rPr>
        <w:t>Кроме того, AR облегчает навигацию внутри склада или пункта загрузки, отображая наиболее эффективный маршрут на рабочих гарнитурах AR, а также поддерживает их в режиме реального времени инструкциями по загрузке / разгрузке.</w:t>
      </w:r>
    </w:p>
    <w:p w:rsidR="007F7A7F" w:rsidRPr="003B0E37" w:rsidRDefault="007F7A7F" w:rsidP="000112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1D03">
        <w:rPr>
          <w:color w:val="181818"/>
          <w:sz w:val="28"/>
          <w:szCs w:val="28"/>
        </w:rPr>
        <w:t xml:space="preserve">В целом, AR-гарнитуры способствуют более крутой кривой обучения и упрощают процесс громкой связи. </w:t>
      </w:r>
      <w:r w:rsidR="00CB6521">
        <w:rPr>
          <w:color w:val="181818"/>
          <w:sz w:val="28"/>
          <w:szCs w:val="28"/>
        </w:rPr>
        <w:t>Р</w:t>
      </w:r>
      <w:r w:rsidRPr="00B41D03">
        <w:rPr>
          <w:color w:val="181818"/>
          <w:sz w:val="28"/>
          <w:szCs w:val="28"/>
        </w:rPr>
        <w:t>еализация AR также наблюдается в авто</w:t>
      </w:r>
      <w:r w:rsidR="00CB6521">
        <w:rPr>
          <w:color w:val="181818"/>
          <w:sz w:val="28"/>
          <w:szCs w:val="28"/>
        </w:rPr>
        <w:t xml:space="preserve">мобильной и розничной торговле. </w:t>
      </w:r>
      <w:r w:rsidRPr="00B41D03">
        <w:rPr>
          <w:color w:val="181818"/>
          <w:sz w:val="28"/>
          <w:szCs w:val="28"/>
        </w:rPr>
        <w:t>Сотрудники, только начинающие свою карьеру, должны пройти обучение быстрым, проницательным и эффективным способом - и дополненная реальность, безусловно, помогает в этом. AR обеспечивает более автоматизированное и удобное руководство по различным аспектам логистических процессов. Таким образом, AR обеспечивает высокую эффективность и качество при складировании, упаковке и доставке.</w:t>
      </w:r>
      <w:r w:rsidR="00CB6521">
        <w:rPr>
          <w:color w:val="181818"/>
          <w:sz w:val="28"/>
          <w:szCs w:val="28"/>
        </w:rPr>
        <w:t xml:space="preserve"> Б</w:t>
      </w:r>
      <w:r w:rsidRPr="00B41D03">
        <w:rPr>
          <w:color w:val="181818"/>
          <w:sz w:val="28"/>
          <w:szCs w:val="28"/>
        </w:rPr>
        <w:t>лагодаря эффективному обучению сотрудников технология снижает потребность в контроле за обучением, освобождая время операторов и старшего персонала. Благодаря наложению инструкций по обучению в режиме реального времени AR прокладывает путь к исправлению ошибок</w:t>
      </w:r>
      <w:r w:rsidR="0001120D">
        <w:rPr>
          <w:color w:val="181818"/>
          <w:sz w:val="28"/>
          <w:szCs w:val="28"/>
        </w:rPr>
        <w:t xml:space="preserve"> в и в конечном итоге дополняет </w:t>
      </w:r>
      <w:r w:rsidRPr="00B41D03">
        <w:rPr>
          <w:color w:val="181818"/>
          <w:sz w:val="28"/>
          <w:szCs w:val="28"/>
        </w:rPr>
        <w:t>- если не заменяет - устаревшие учебные пособия.</w:t>
      </w:r>
      <w:r w:rsidRPr="00B41D03">
        <w:rPr>
          <w:color w:val="181818"/>
          <w:sz w:val="28"/>
          <w:szCs w:val="28"/>
        </w:rPr>
        <w:br/>
        <w:t xml:space="preserve">  Инструменты дополненной реальности обеспечивают лучшее и более совершенное управление запасами. В частности, AR привлекает работников складов к так называемой «визуальной» или «управляемой» комплектации, </w:t>
      </w:r>
      <w:r w:rsidRPr="00B41D03">
        <w:rPr>
          <w:color w:val="181818"/>
          <w:sz w:val="28"/>
          <w:szCs w:val="28"/>
        </w:rPr>
        <w:lastRenderedPageBreak/>
        <w:t xml:space="preserve">которая помогает им найти точное </w:t>
      </w:r>
      <w:r w:rsidRPr="003B0E37">
        <w:rPr>
          <w:sz w:val="28"/>
          <w:szCs w:val="28"/>
        </w:rPr>
        <w:t>местоположение определенной упаковки / продукта и выделяет его для более точного определения процесса и получения.</w:t>
      </w:r>
    </w:p>
    <w:p w:rsidR="007F7A7F" w:rsidRPr="003B0E37" w:rsidRDefault="007F7A7F" w:rsidP="000112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E37">
        <w:rPr>
          <w:sz w:val="28"/>
          <w:szCs w:val="28"/>
        </w:rPr>
        <w:t>Сбор с помощью AR помогает сотрудникам склада ориентироваться на необходимые запасы и значительно ускоряет и повышает эффективность процесса сбора заказов.</w:t>
      </w:r>
      <w:r w:rsidR="009D4837" w:rsidRPr="003B0E37">
        <w:rPr>
          <w:sz w:val="28"/>
          <w:szCs w:val="28"/>
          <w:shd w:val="clear" w:color="auto" w:fill="FFFFFF"/>
        </w:rPr>
        <w:t xml:space="preserve"> С дополненной реальностью логистика и процесс выбора нужных товаров на складе проходит эффективнее на 25%.</w:t>
      </w:r>
    </w:p>
    <w:p w:rsidR="00521963" w:rsidRPr="00B41D03" w:rsidRDefault="00521963" w:rsidP="00011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D4837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инновациям</w:t>
      </w:r>
      <w:r w:rsidR="009D4837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</w:t>
      </w:r>
      <w:r w:rsidR="007F7A7F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овлетворить больше потребностей 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потребителей, одновременно увеличивая прибыльность</w:t>
      </w:r>
      <w:r w:rsidR="007F7A7F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компании, кроме того, уровень новаторства влияет на имидж компании, </w:t>
      </w:r>
      <w:r w:rsidR="001A1C6B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конкурентных преимуществ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A7F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места производства, создание совместного предприятия, новые рынки сбыта и поставок,</w:t>
      </w:r>
      <w:r w:rsidR="007F7A7F"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меняющиеся потребности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покупателей и растущая динамика внешних условий функционирования</w:t>
      </w:r>
      <w:r w:rsidR="007F7A7F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 основным проблемам решения международных концернов, которые так или иначе решают</w:t>
      </w:r>
      <w:r w:rsidR="009C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помощью</w:t>
      </w:r>
      <w:r w:rsidR="007F7A7F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</w:t>
      </w:r>
      <w:r w:rsidR="009C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решений. Инновации воспринимаются не только</w:t>
      </w:r>
      <w:r w:rsidR="007F7A7F" w:rsidRPr="00B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создания конкурентного преимущества, но как условие пребывания на рынке</w:t>
      </w:r>
      <w:r w:rsidR="003B0E37" w:rsidRPr="003B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1A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963" w:rsidRPr="003B0E37" w:rsidRDefault="00521963" w:rsidP="000112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63">
        <w:rPr>
          <w:color w:val="000000"/>
          <w:sz w:val="28"/>
          <w:szCs w:val="28"/>
        </w:rPr>
        <w:t>Логистика обладает огромным, но неиспользованным инновационным потенциалом. Использование</w:t>
      </w:r>
      <w:r w:rsidR="007F7A7F" w:rsidRPr="00B41D03">
        <w:rPr>
          <w:color w:val="000000"/>
          <w:sz w:val="28"/>
          <w:szCs w:val="28"/>
        </w:rPr>
        <w:t xml:space="preserve"> </w:t>
      </w:r>
      <w:r w:rsidRPr="00521963">
        <w:rPr>
          <w:color w:val="000000"/>
          <w:sz w:val="28"/>
          <w:szCs w:val="28"/>
        </w:rPr>
        <w:t xml:space="preserve">новых виртуальных решений в логистике, таких как Интернет или </w:t>
      </w:r>
      <w:r w:rsidR="007F7A7F" w:rsidRPr="00B41D03">
        <w:rPr>
          <w:color w:val="000000"/>
          <w:sz w:val="28"/>
          <w:szCs w:val="28"/>
        </w:rPr>
        <w:t xml:space="preserve">различные </w:t>
      </w:r>
      <w:r w:rsidRPr="00521963">
        <w:rPr>
          <w:color w:val="000000"/>
          <w:sz w:val="28"/>
          <w:szCs w:val="28"/>
        </w:rPr>
        <w:t>типы ИТ-решений</w:t>
      </w:r>
      <w:r w:rsidR="007F7A7F" w:rsidRPr="00B41D03">
        <w:rPr>
          <w:color w:val="000000"/>
          <w:sz w:val="28"/>
          <w:szCs w:val="28"/>
        </w:rPr>
        <w:t xml:space="preserve"> </w:t>
      </w:r>
      <w:r w:rsidRPr="00521963">
        <w:rPr>
          <w:color w:val="000000"/>
          <w:sz w:val="28"/>
          <w:szCs w:val="28"/>
        </w:rPr>
        <w:t>дает много преимуществ. </w:t>
      </w:r>
      <w:r w:rsidR="001A1C6B" w:rsidRPr="00521963">
        <w:rPr>
          <w:color w:val="000000"/>
          <w:sz w:val="28"/>
          <w:szCs w:val="28"/>
        </w:rPr>
        <w:t xml:space="preserve"> </w:t>
      </w:r>
      <w:r w:rsidRPr="00521963">
        <w:rPr>
          <w:color w:val="000000"/>
          <w:sz w:val="28"/>
          <w:szCs w:val="28"/>
        </w:rPr>
        <w:t xml:space="preserve">В результате информация </w:t>
      </w:r>
      <w:r w:rsidRPr="003B0E37">
        <w:rPr>
          <w:sz w:val="28"/>
          <w:szCs w:val="28"/>
        </w:rPr>
        <w:t>передается намного быстрее, как между отдельными сотрудниками</w:t>
      </w:r>
      <w:r w:rsidR="007F7A7F" w:rsidRPr="003B0E37">
        <w:rPr>
          <w:sz w:val="28"/>
          <w:szCs w:val="28"/>
        </w:rPr>
        <w:t xml:space="preserve"> </w:t>
      </w:r>
      <w:r w:rsidRPr="003B0E37">
        <w:rPr>
          <w:sz w:val="28"/>
          <w:szCs w:val="28"/>
        </w:rPr>
        <w:t>компании, а также между компанией и ее клиентами. </w:t>
      </w:r>
      <w:r w:rsidR="00AF1D9E" w:rsidRPr="003B0E37">
        <w:rPr>
          <w:sz w:val="28"/>
          <w:szCs w:val="28"/>
        </w:rPr>
        <w:t>Традиционные структуры обеспечат гибкие формы, ориентированные на</w:t>
      </w:r>
      <w:r w:rsidR="007F7A7F" w:rsidRPr="003B0E37">
        <w:rPr>
          <w:sz w:val="28"/>
          <w:szCs w:val="28"/>
        </w:rPr>
        <w:t xml:space="preserve"> </w:t>
      </w:r>
      <w:r w:rsidR="00AF1D9E" w:rsidRPr="003B0E37">
        <w:rPr>
          <w:sz w:val="28"/>
          <w:szCs w:val="28"/>
        </w:rPr>
        <w:t>постоянное взаимодействие с потребителями в режиме реального времени. Нет стандартных решений, которые</w:t>
      </w:r>
      <w:r w:rsidR="007F7A7F" w:rsidRPr="003B0E37">
        <w:rPr>
          <w:sz w:val="28"/>
          <w:szCs w:val="28"/>
        </w:rPr>
        <w:t xml:space="preserve"> </w:t>
      </w:r>
      <w:r w:rsidR="00AF1D9E" w:rsidRPr="003B0E37">
        <w:rPr>
          <w:sz w:val="28"/>
          <w:szCs w:val="28"/>
        </w:rPr>
        <w:t>позволяют эффективно и результа</w:t>
      </w:r>
      <w:r w:rsidR="007F7A7F" w:rsidRPr="003B0E37">
        <w:rPr>
          <w:sz w:val="28"/>
          <w:szCs w:val="28"/>
        </w:rPr>
        <w:t xml:space="preserve">тивно реализовать этот процесс, </w:t>
      </w:r>
      <w:r w:rsidR="00AF1D9E" w:rsidRPr="003B0E37">
        <w:rPr>
          <w:sz w:val="28"/>
          <w:szCs w:val="28"/>
        </w:rPr>
        <w:t>в то же время во всех</w:t>
      </w:r>
      <w:r w:rsidR="007F7A7F" w:rsidRPr="003B0E37">
        <w:rPr>
          <w:sz w:val="28"/>
          <w:szCs w:val="28"/>
        </w:rPr>
        <w:t xml:space="preserve"> </w:t>
      </w:r>
      <w:r w:rsidR="00AF1D9E" w:rsidRPr="003B0E37">
        <w:rPr>
          <w:sz w:val="28"/>
          <w:szCs w:val="28"/>
        </w:rPr>
        <w:t>предп</w:t>
      </w:r>
      <w:r w:rsidR="007F7A7F" w:rsidRPr="003B0E37">
        <w:rPr>
          <w:sz w:val="28"/>
          <w:szCs w:val="28"/>
        </w:rPr>
        <w:t xml:space="preserve">риятиям это требует адаптации к </w:t>
      </w:r>
      <w:r w:rsidR="00AF1D9E" w:rsidRPr="003B0E37">
        <w:rPr>
          <w:sz w:val="28"/>
          <w:szCs w:val="28"/>
        </w:rPr>
        <w:t>потребностям, ситуациям и стратегиям каждой ячейки. </w:t>
      </w:r>
      <w:r w:rsidR="009C62B4" w:rsidRPr="003B0E37">
        <w:rPr>
          <w:sz w:val="28"/>
          <w:szCs w:val="28"/>
        </w:rPr>
        <w:t>На мой взгляд, внедрение инновационных технологий на казахстанский рынок, приведет к улучшению и удешевлению стоимости услуг, оказываемых в нашей отрасли, снижению расходов организаций на привлечение и обучение новых сотрудников, более быстрой оптимизации и подключению их к работе.</w:t>
      </w:r>
    </w:p>
    <w:p w:rsidR="009E3564" w:rsidRPr="003B0E37" w:rsidRDefault="009E3564" w:rsidP="00011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54F" w:rsidRPr="009E3564" w:rsidRDefault="00DB354F" w:rsidP="000112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6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E3564" w:rsidRPr="009E3564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9E3564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D64A15" w:rsidRPr="009E3564">
        <w:rPr>
          <w:rFonts w:ascii="Times New Roman" w:hAnsi="Times New Roman" w:cs="Times New Roman"/>
          <w:b/>
          <w:sz w:val="28"/>
          <w:szCs w:val="28"/>
        </w:rPr>
        <w:t>:</w:t>
      </w:r>
    </w:p>
    <w:p w:rsidR="00DB354F" w:rsidRPr="00C365C8" w:rsidRDefault="00DB354F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2F60">
        <w:rPr>
          <w:rFonts w:ascii="Times New Roman" w:hAnsi="Times New Roman" w:cs="Times New Roman"/>
          <w:sz w:val="28"/>
          <w:szCs w:val="28"/>
        </w:rPr>
        <w:t xml:space="preserve"> </w:t>
      </w:r>
      <w:r w:rsidR="00A72F60" w:rsidRPr="00C365C8">
        <w:rPr>
          <w:rFonts w:ascii="Times New Roman" w:hAnsi="Times New Roman" w:cs="Times New Roman"/>
          <w:sz w:val="28"/>
          <w:szCs w:val="28"/>
          <w:shd w:val="clear" w:color="auto" w:fill="FFFFFF"/>
        </w:rPr>
        <w:t>Афонина В.Е., Серегин А.Г. Цифровизация и контроллинг в закупочной детельности организаций: проблемы и перспективы // Вестник Алтайской академии экономики и права. – 2019. – № 3-2. С. 10-14.</w:t>
      </w:r>
    </w:p>
    <w:p w:rsidR="00C365C8" w:rsidRPr="003B0E37" w:rsidRDefault="00DB354F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5C8">
        <w:rPr>
          <w:rFonts w:ascii="Times New Roman" w:hAnsi="Times New Roman" w:cs="Times New Roman"/>
          <w:sz w:val="28"/>
          <w:szCs w:val="28"/>
        </w:rPr>
        <w:t>2.</w:t>
      </w:r>
      <w:r w:rsidR="00C365C8" w:rsidRPr="00C36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65C8" w:rsidRPr="00C365C8">
        <w:rPr>
          <w:rFonts w:ascii="Times New Roman" w:hAnsi="Times New Roman" w:cs="Times New Roman"/>
          <w:color w:val="000000"/>
          <w:sz w:val="28"/>
          <w:szCs w:val="28"/>
        </w:rPr>
        <w:t>Елфимова И.Ф. Контроллинг инноваций в системе управления предприятием/ И.</w:t>
      </w:r>
      <w:r w:rsidR="00C365C8" w:rsidRPr="003B0E37">
        <w:rPr>
          <w:rFonts w:ascii="Times New Roman" w:hAnsi="Times New Roman" w:cs="Times New Roman"/>
          <w:sz w:val="28"/>
          <w:szCs w:val="28"/>
        </w:rPr>
        <w:t>Ф. Елфимова // Экономинфо. - 2016. - № 25. - С. 68-72.</w:t>
      </w:r>
    </w:p>
    <w:p w:rsidR="00C111B7" w:rsidRPr="003B0E37" w:rsidRDefault="00C24AB9" w:rsidP="00C1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37">
        <w:rPr>
          <w:rFonts w:ascii="Times New Roman" w:hAnsi="Times New Roman" w:cs="Times New Roman"/>
          <w:sz w:val="28"/>
          <w:szCs w:val="28"/>
        </w:rPr>
        <w:t xml:space="preserve"> </w:t>
      </w:r>
      <w:r w:rsidR="00DB354F" w:rsidRPr="003B0E37">
        <w:rPr>
          <w:rFonts w:ascii="Times New Roman" w:hAnsi="Times New Roman" w:cs="Times New Roman"/>
          <w:sz w:val="28"/>
          <w:szCs w:val="28"/>
        </w:rPr>
        <w:t>3.</w:t>
      </w:r>
      <w:r w:rsidR="00C111B7" w:rsidRPr="003B0E37">
        <w:rPr>
          <w:rFonts w:ascii="Times New Roman" w:hAnsi="Times New Roman" w:cs="Times New Roman"/>
          <w:sz w:val="28"/>
          <w:szCs w:val="28"/>
        </w:rPr>
        <w:t xml:space="preserve"> Красилов Д.</w:t>
      </w:r>
      <w:r w:rsidR="00C111B7" w:rsidRPr="003B0E37">
        <w:t xml:space="preserve"> </w:t>
      </w:r>
      <w:r w:rsidR="00C111B7" w:rsidRPr="003B0E37">
        <w:rPr>
          <w:rFonts w:ascii="Times New Roman" w:hAnsi="Times New Roman" w:cs="Times New Roman"/>
          <w:sz w:val="28"/>
          <w:szCs w:val="28"/>
        </w:rPr>
        <w:t>«цифровые двойники» в логистике: как математика помогает экономить. Публикации пресс-центра «КорусКонсалтинг». [Электронный ресурс] – URL:</w:t>
      </w:r>
      <w:r w:rsidR="00C111B7" w:rsidRPr="003B0E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5" w:history="1">
        <w:r w:rsidR="00C111B7" w:rsidRPr="003B0E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https://korusconsulting.ru/press-center/publications/tsifrovye-dvoyniki-v-logistike-kak-matematika-pomogaet-ekonomit/</w:t>
        </w:r>
      </w:hyperlink>
    </w:p>
    <w:p w:rsidR="00DB354F" w:rsidRPr="0001120D" w:rsidRDefault="00DB354F" w:rsidP="00011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E37">
        <w:rPr>
          <w:rFonts w:ascii="Times New Roman" w:hAnsi="Times New Roman" w:cs="Times New Roman"/>
          <w:sz w:val="28"/>
          <w:szCs w:val="28"/>
        </w:rPr>
        <w:t>4.</w:t>
      </w:r>
      <w:r w:rsidR="00C24AB9" w:rsidRPr="003B0E37">
        <w:rPr>
          <w:rFonts w:ascii="Times New Roman" w:hAnsi="Times New Roman" w:cs="Times New Roman"/>
          <w:sz w:val="28"/>
          <w:szCs w:val="28"/>
        </w:rPr>
        <w:t xml:space="preserve"> </w:t>
      </w:r>
      <w:r w:rsidR="00C365C8" w:rsidRPr="003B0E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65C8" w:rsidRPr="003B0E37">
        <w:rPr>
          <w:rFonts w:ascii="Times New Roman" w:hAnsi="Times New Roman" w:cs="Times New Roman"/>
          <w:sz w:val="28"/>
          <w:szCs w:val="28"/>
        </w:rPr>
        <w:t>Кудрявцева С.С. Развитие инновационной деятельности предприятий с использованием логистического</w:t>
      </w:r>
      <w:r w:rsidR="00C365C8" w:rsidRPr="00C365C8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к управлению / С.С. Кудрявцева // Перспективы развития логистики и управления цепями поставок: сб.науч.тр. </w:t>
      </w:r>
      <w:r w:rsidR="00C365C8" w:rsidRPr="00C365C8">
        <w:rPr>
          <w:rFonts w:ascii="Times New Roman" w:hAnsi="Times New Roman" w:cs="Times New Roman"/>
          <w:color w:val="000000"/>
          <w:sz w:val="28"/>
          <w:szCs w:val="28"/>
        </w:rPr>
        <w:lastRenderedPageBreak/>
        <w:t>VII Международной научной конференции. - М.: Изд-во «Эс-Си-Эм Консалтинг», 2017 - Ч.2. - С.485-491.</w:t>
      </w:r>
      <w:bookmarkStart w:id="0" w:name="_GoBack"/>
      <w:bookmarkEnd w:id="0"/>
    </w:p>
    <w:p w:rsidR="009C2BB4" w:rsidRPr="0001120D" w:rsidRDefault="009C2BB4" w:rsidP="0001120D">
      <w:pPr>
        <w:widowControl w:val="0"/>
        <w:ind w:firstLine="709"/>
        <w:jc w:val="right"/>
        <w:rPr>
          <w:rFonts w:ascii="Times New Roman" w:hAnsi="Times New Roman" w:cs="Times New Roman"/>
          <w:caps/>
          <w:sz w:val="28"/>
          <w:szCs w:val="28"/>
        </w:rPr>
      </w:pPr>
    </w:p>
    <w:sectPr w:rsidR="009C2BB4" w:rsidRPr="0001120D" w:rsidSect="009E35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ECE"/>
    <w:multiLevelType w:val="hybridMultilevel"/>
    <w:tmpl w:val="4A503ED0"/>
    <w:lvl w:ilvl="0" w:tplc="92DA24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0F8F"/>
    <w:multiLevelType w:val="multilevel"/>
    <w:tmpl w:val="04E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67E27"/>
    <w:multiLevelType w:val="hybridMultilevel"/>
    <w:tmpl w:val="C9323606"/>
    <w:lvl w:ilvl="0" w:tplc="04824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2BB4"/>
    <w:rsid w:val="0001120D"/>
    <w:rsid w:val="0004248D"/>
    <w:rsid w:val="000A6421"/>
    <w:rsid w:val="000D5417"/>
    <w:rsid w:val="001027B8"/>
    <w:rsid w:val="00131090"/>
    <w:rsid w:val="00170DD4"/>
    <w:rsid w:val="001A1C6B"/>
    <w:rsid w:val="001E2180"/>
    <w:rsid w:val="00272A6C"/>
    <w:rsid w:val="003471A8"/>
    <w:rsid w:val="00356C64"/>
    <w:rsid w:val="003B0E37"/>
    <w:rsid w:val="003B3A95"/>
    <w:rsid w:val="003D1265"/>
    <w:rsid w:val="00411E17"/>
    <w:rsid w:val="00417E7B"/>
    <w:rsid w:val="00521963"/>
    <w:rsid w:val="00592B70"/>
    <w:rsid w:val="005F31F8"/>
    <w:rsid w:val="005F498F"/>
    <w:rsid w:val="007215A2"/>
    <w:rsid w:val="007F7A7F"/>
    <w:rsid w:val="009C2BB4"/>
    <w:rsid w:val="009C62B4"/>
    <w:rsid w:val="009C75C8"/>
    <w:rsid w:val="009D4837"/>
    <w:rsid w:val="009E3564"/>
    <w:rsid w:val="009F2712"/>
    <w:rsid w:val="00A72F60"/>
    <w:rsid w:val="00AF1D9E"/>
    <w:rsid w:val="00B01027"/>
    <w:rsid w:val="00B41D03"/>
    <w:rsid w:val="00B86FB0"/>
    <w:rsid w:val="00B96A7B"/>
    <w:rsid w:val="00BA4806"/>
    <w:rsid w:val="00BD50D6"/>
    <w:rsid w:val="00BF0F0F"/>
    <w:rsid w:val="00C111B7"/>
    <w:rsid w:val="00C24AB9"/>
    <w:rsid w:val="00C365C8"/>
    <w:rsid w:val="00C36D3B"/>
    <w:rsid w:val="00CA24CB"/>
    <w:rsid w:val="00CB6521"/>
    <w:rsid w:val="00CE4DF5"/>
    <w:rsid w:val="00D00CC0"/>
    <w:rsid w:val="00D17E5C"/>
    <w:rsid w:val="00D2582B"/>
    <w:rsid w:val="00D64A15"/>
    <w:rsid w:val="00D76297"/>
    <w:rsid w:val="00DB354F"/>
    <w:rsid w:val="00DC4BE0"/>
    <w:rsid w:val="00DE1953"/>
    <w:rsid w:val="00EF5353"/>
    <w:rsid w:val="00F6069C"/>
    <w:rsid w:val="00F8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F"/>
  </w:style>
  <w:style w:type="paragraph" w:styleId="1">
    <w:name w:val="heading 1"/>
    <w:basedOn w:val="a"/>
    <w:link w:val="10"/>
    <w:uiPriority w:val="9"/>
    <w:qFormat/>
    <w:rsid w:val="007F7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7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4AB9"/>
    <w:rPr>
      <w:color w:val="0000FF"/>
      <w:u w:val="single"/>
    </w:rPr>
  </w:style>
  <w:style w:type="character" w:styleId="a5">
    <w:name w:val="Strong"/>
    <w:basedOn w:val="a0"/>
    <w:uiPriority w:val="22"/>
    <w:qFormat/>
    <w:rsid w:val="007F7A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7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A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rte">
    <w:name w:val="has-rte"/>
    <w:basedOn w:val="a"/>
    <w:rsid w:val="007F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5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4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092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usconsulting.ru/press-center/publications/tsifrovye-dvoyniki-v-logistike-kak-matematika-pomogaet-ekonom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10</cp:revision>
  <cp:lastPrinted>2019-10-04T05:57:00Z</cp:lastPrinted>
  <dcterms:created xsi:type="dcterms:W3CDTF">2020-10-12T19:47:00Z</dcterms:created>
  <dcterms:modified xsi:type="dcterms:W3CDTF">2024-09-01T19:29:00Z</dcterms:modified>
</cp:coreProperties>
</file>