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A8" w:rsidRPr="00CE5F78" w:rsidRDefault="007C2CA8" w:rsidP="007C2CA8">
      <w:pPr>
        <w:spacing w:after="0" w:line="408" w:lineRule="auto"/>
        <w:ind w:left="120"/>
        <w:jc w:val="center"/>
      </w:pPr>
      <w:r w:rsidRPr="00CE5F78">
        <w:rPr>
          <w:rFonts w:ascii="Times New Roman" w:hAnsi="Times New Roman"/>
          <w:b/>
          <w:color w:val="000000"/>
          <w:sz w:val="28"/>
        </w:rPr>
        <w:t>МИНИСТЕРСТВО ПРОСВЕЩЕНИЯ РОССИЙСКОЙ ФЕДЕРАЦИИ</w:t>
      </w:r>
    </w:p>
    <w:p w:rsidR="007C2CA8" w:rsidRPr="00CE5F78" w:rsidRDefault="007C2CA8" w:rsidP="007C2CA8">
      <w:pPr>
        <w:spacing w:after="0" w:line="408" w:lineRule="auto"/>
        <w:ind w:left="120"/>
        <w:jc w:val="center"/>
      </w:pPr>
      <w:bookmarkStart w:id="0" w:name="4fa1f4ac-a23b-40a9-b358-a2c621e11e6c"/>
      <w:r w:rsidRPr="00CE5F78">
        <w:rPr>
          <w:rFonts w:ascii="Times New Roman" w:hAnsi="Times New Roman"/>
          <w:b/>
          <w:color w:val="000000"/>
          <w:sz w:val="28"/>
        </w:rPr>
        <w:t>Министерство образования и науки Алтайского края</w:t>
      </w:r>
      <w:bookmarkEnd w:id="0"/>
      <w:r w:rsidRPr="00CE5F78">
        <w:rPr>
          <w:rFonts w:ascii="Times New Roman" w:hAnsi="Times New Roman"/>
          <w:b/>
          <w:color w:val="000000"/>
          <w:sz w:val="28"/>
        </w:rPr>
        <w:t xml:space="preserve"> </w:t>
      </w:r>
    </w:p>
    <w:p w:rsidR="007C2CA8" w:rsidRPr="00CE5F78" w:rsidRDefault="007C2CA8" w:rsidP="007C2CA8">
      <w:pPr>
        <w:spacing w:after="0" w:line="408" w:lineRule="auto"/>
        <w:ind w:left="120"/>
        <w:jc w:val="center"/>
      </w:pPr>
      <w:bookmarkStart w:id="1" w:name="c71c69c9-f8ba-40ed-b513-d1d0a2bb969c"/>
      <w:r w:rsidRPr="00CE5F78">
        <w:rPr>
          <w:rFonts w:ascii="Times New Roman" w:hAnsi="Times New Roman"/>
          <w:b/>
          <w:color w:val="000000"/>
          <w:sz w:val="28"/>
        </w:rPr>
        <w:t>Комитет Администрации Мамонтовского района по образованию</w:t>
      </w:r>
      <w:bookmarkEnd w:id="1"/>
    </w:p>
    <w:p w:rsidR="007C2CA8" w:rsidRDefault="007C2CA8" w:rsidP="007C2CA8">
      <w:pPr>
        <w:spacing w:after="0" w:line="408" w:lineRule="auto"/>
        <w:ind w:left="120"/>
        <w:jc w:val="center"/>
      </w:pPr>
      <w:r>
        <w:rPr>
          <w:rFonts w:ascii="Times New Roman" w:hAnsi="Times New Roman"/>
          <w:b/>
          <w:color w:val="000000"/>
          <w:sz w:val="28"/>
        </w:rPr>
        <w:t>МКОУ "Комсомольская СОШ"</w:t>
      </w:r>
    </w:p>
    <w:p w:rsidR="007C2CA8" w:rsidRPr="00453BFB" w:rsidRDefault="007C2CA8" w:rsidP="007C2CA8">
      <w:pPr>
        <w:jc w:val="center"/>
        <w:rPr>
          <w:rFonts w:ascii="Times New Roman" w:hAnsi="Times New Roman"/>
          <w:b/>
          <w:bCs/>
          <w:color w:val="373636"/>
        </w:rPr>
      </w:pPr>
    </w:p>
    <w:p w:rsidR="007C2CA8" w:rsidRPr="009F0310" w:rsidRDefault="007C2CA8" w:rsidP="007C2CA8">
      <w:pPr>
        <w:rPr>
          <w:sz w:val="28"/>
          <w:szCs w:val="28"/>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5B3B97" w:rsidRDefault="007C2CA8" w:rsidP="007C2CA8">
      <w:pPr>
        <w:widowControl w:val="0"/>
        <w:spacing w:after="0" w:line="240" w:lineRule="auto"/>
        <w:ind w:firstLine="709"/>
        <w:rPr>
          <w:rFonts w:ascii="Times New Roman" w:hAnsi="Times New Roman"/>
          <w:b/>
          <w:noProof/>
          <w:color w:val="000000"/>
          <w:sz w:val="40"/>
          <w:szCs w:val="40"/>
        </w:rPr>
      </w:pPr>
    </w:p>
    <w:p w:rsidR="007C2CA8" w:rsidRPr="00753A91" w:rsidRDefault="007C2CA8" w:rsidP="007C2CA8">
      <w:pPr>
        <w:widowControl w:val="0"/>
        <w:spacing w:after="0" w:line="240" w:lineRule="auto"/>
        <w:ind w:firstLine="709"/>
        <w:rPr>
          <w:rFonts w:ascii="Times New Roman" w:hAnsi="Times New Roman"/>
          <w:b/>
          <w:noProof/>
          <w:color w:val="000000"/>
          <w:sz w:val="40"/>
          <w:szCs w:val="40"/>
        </w:rPr>
      </w:pPr>
      <w:r w:rsidRPr="00753A91">
        <w:rPr>
          <w:rFonts w:ascii="Times New Roman" w:hAnsi="Times New Roman"/>
          <w:b/>
          <w:noProof/>
          <w:color w:val="000000"/>
          <w:sz w:val="40"/>
          <w:szCs w:val="40"/>
        </w:rPr>
        <w:t>«Использование информационно-коммуникационных      технологий на уроках математики, как средство повышения качества знаний».</w:t>
      </w:r>
    </w:p>
    <w:p w:rsidR="007C2CA8" w:rsidRPr="00753A91" w:rsidRDefault="007C2CA8" w:rsidP="007C2CA8">
      <w:pPr>
        <w:rPr>
          <w:b/>
          <w:sz w:val="40"/>
          <w:szCs w:val="40"/>
        </w:rPr>
      </w:pPr>
    </w:p>
    <w:p w:rsidR="007C2CA8" w:rsidRPr="00753A91" w:rsidRDefault="007C2CA8" w:rsidP="007C2CA8">
      <w:pPr>
        <w:rPr>
          <w:sz w:val="40"/>
          <w:szCs w:val="40"/>
        </w:rPr>
      </w:pPr>
    </w:p>
    <w:p w:rsidR="007C2CA8" w:rsidRPr="00753A91" w:rsidRDefault="007C2CA8" w:rsidP="007C2CA8">
      <w:pPr>
        <w:rPr>
          <w:sz w:val="40"/>
          <w:szCs w:val="40"/>
        </w:rPr>
      </w:pPr>
    </w:p>
    <w:p w:rsidR="007C2CA8" w:rsidRPr="00252A5A" w:rsidRDefault="007C2CA8" w:rsidP="007C2CA8">
      <w:pPr>
        <w:rPr>
          <w:sz w:val="40"/>
          <w:szCs w:val="40"/>
        </w:rPr>
      </w:pPr>
    </w:p>
    <w:p w:rsidR="007C2CA8" w:rsidRDefault="007C2CA8" w:rsidP="007C2CA8">
      <w:pPr>
        <w:jc w:val="right"/>
        <w:rPr>
          <w:rFonts w:ascii="Times New Roman" w:hAnsi="Times New Roman"/>
          <w:sz w:val="28"/>
          <w:szCs w:val="28"/>
        </w:rPr>
      </w:pPr>
      <w:r>
        <w:rPr>
          <w:rFonts w:ascii="Times New Roman" w:hAnsi="Times New Roman"/>
          <w:sz w:val="28"/>
          <w:szCs w:val="28"/>
        </w:rPr>
        <w:t>Работу выполнила</w:t>
      </w:r>
    </w:p>
    <w:p w:rsidR="007C2CA8" w:rsidRDefault="007C2CA8" w:rsidP="007C2CA8">
      <w:pPr>
        <w:jc w:val="right"/>
        <w:rPr>
          <w:rFonts w:ascii="Times New Roman" w:hAnsi="Times New Roman"/>
          <w:sz w:val="28"/>
          <w:szCs w:val="28"/>
        </w:rPr>
      </w:pPr>
      <w:r>
        <w:rPr>
          <w:rFonts w:ascii="Times New Roman" w:hAnsi="Times New Roman"/>
          <w:sz w:val="28"/>
          <w:szCs w:val="28"/>
        </w:rPr>
        <w:t>учитель математики</w:t>
      </w:r>
    </w:p>
    <w:p w:rsidR="007C2CA8" w:rsidRPr="005B3B97" w:rsidRDefault="007C2CA8" w:rsidP="007C2CA8">
      <w:pPr>
        <w:jc w:val="right"/>
        <w:rPr>
          <w:rFonts w:ascii="Times New Roman" w:hAnsi="Times New Roman"/>
          <w:sz w:val="28"/>
          <w:szCs w:val="28"/>
        </w:rPr>
      </w:pPr>
      <w:r>
        <w:rPr>
          <w:rFonts w:ascii="Times New Roman" w:hAnsi="Times New Roman"/>
          <w:sz w:val="28"/>
          <w:szCs w:val="28"/>
        </w:rPr>
        <w:t>Асначева Н.Н.</w:t>
      </w:r>
    </w:p>
    <w:p w:rsidR="007C2CA8" w:rsidRDefault="007C2CA8" w:rsidP="007C2CA8">
      <w:pPr>
        <w:spacing w:line="360" w:lineRule="auto"/>
        <w:jc w:val="right"/>
        <w:rPr>
          <w:rFonts w:ascii="Times New Roman" w:hAnsi="Times New Roman"/>
          <w:b/>
          <w:i/>
          <w:sz w:val="28"/>
          <w:szCs w:val="28"/>
        </w:rPr>
      </w:pPr>
    </w:p>
    <w:p w:rsidR="007C2CA8" w:rsidRDefault="007C2CA8" w:rsidP="007C2CA8">
      <w:pPr>
        <w:spacing w:line="360" w:lineRule="auto"/>
        <w:jc w:val="right"/>
        <w:rPr>
          <w:rFonts w:ascii="Times New Roman" w:hAnsi="Times New Roman"/>
          <w:b/>
          <w:i/>
          <w:sz w:val="28"/>
          <w:szCs w:val="28"/>
        </w:rPr>
      </w:pPr>
    </w:p>
    <w:p w:rsidR="007C2CA8" w:rsidRPr="005B3B97" w:rsidRDefault="007C2CA8" w:rsidP="007C2CA8">
      <w:pPr>
        <w:spacing w:line="360" w:lineRule="auto"/>
        <w:jc w:val="right"/>
        <w:rPr>
          <w:rFonts w:ascii="Times New Roman" w:hAnsi="Times New Roman"/>
          <w:b/>
          <w:i/>
          <w:sz w:val="28"/>
          <w:szCs w:val="28"/>
        </w:rPr>
      </w:pPr>
      <w:proofErr w:type="gramStart"/>
      <w:r w:rsidRPr="005B3B97">
        <w:rPr>
          <w:rFonts w:ascii="Times New Roman" w:hAnsi="Times New Roman"/>
          <w:b/>
          <w:i/>
          <w:sz w:val="28"/>
          <w:szCs w:val="28"/>
        </w:rPr>
        <w:lastRenderedPageBreak/>
        <w:t>Посредственный</w:t>
      </w:r>
      <w:proofErr w:type="gramEnd"/>
      <w:r w:rsidRPr="005B3B97">
        <w:rPr>
          <w:rFonts w:ascii="Times New Roman" w:hAnsi="Times New Roman"/>
          <w:b/>
          <w:i/>
          <w:sz w:val="28"/>
          <w:szCs w:val="28"/>
        </w:rPr>
        <w:t xml:space="preserve"> учитель рассказывает,</w:t>
      </w:r>
    </w:p>
    <w:p w:rsidR="007C2CA8" w:rsidRPr="005B3B97" w:rsidRDefault="007C2CA8" w:rsidP="007C2CA8">
      <w:pPr>
        <w:spacing w:line="360" w:lineRule="auto"/>
        <w:jc w:val="right"/>
        <w:rPr>
          <w:rFonts w:ascii="Times New Roman" w:hAnsi="Times New Roman"/>
          <w:b/>
          <w:i/>
          <w:sz w:val="28"/>
          <w:szCs w:val="28"/>
        </w:rPr>
      </w:pPr>
      <w:r w:rsidRPr="005B3B97">
        <w:rPr>
          <w:rFonts w:ascii="Times New Roman" w:hAnsi="Times New Roman"/>
          <w:b/>
          <w:i/>
          <w:sz w:val="28"/>
          <w:szCs w:val="28"/>
        </w:rPr>
        <w:t xml:space="preserve">Хороший учитель объясняет, </w:t>
      </w:r>
    </w:p>
    <w:p w:rsidR="007C2CA8" w:rsidRPr="005B3B97" w:rsidRDefault="007C2CA8" w:rsidP="007C2CA8">
      <w:pPr>
        <w:spacing w:line="360" w:lineRule="auto"/>
        <w:jc w:val="right"/>
        <w:rPr>
          <w:rFonts w:ascii="Times New Roman" w:hAnsi="Times New Roman"/>
          <w:b/>
          <w:i/>
          <w:sz w:val="28"/>
          <w:szCs w:val="28"/>
        </w:rPr>
      </w:pPr>
      <w:r w:rsidRPr="005B3B97">
        <w:rPr>
          <w:rFonts w:ascii="Times New Roman" w:hAnsi="Times New Roman"/>
          <w:b/>
          <w:i/>
          <w:sz w:val="28"/>
          <w:szCs w:val="28"/>
        </w:rPr>
        <w:t>Замечательный учитель показывает,</w:t>
      </w:r>
    </w:p>
    <w:p w:rsidR="007C2CA8" w:rsidRPr="00541BF4" w:rsidRDefault="007C2CA8" w:rsidP="007C2CA8">
      <w:pPr>
        <w:spacing w:line="360" w:lineRule="auto"/>
        <w:jc w:val="right"/>
        <w:rPr>
          <w:rFonts w:ascii="Times New Roman" w:hAnsi="Times New Roman"/>
          <w:sz w:val="28"/>
          <w:szCs w:val="28"/>
        </w:rPr>
      </w:pPr>
      <w:r w:rsidRPr="005B3B97">
        <w:rPr>
          <w:rFonts w:ascii="Times New Roman" w:hAnsi="Times New Roman"/>
          <w:b/>
          <w:i/>
          <w:sz w:val="28"/>
          <w:szCs w:val="28"/>
        </w:rPr>
        <w:t>Гениальный учитель вдохновляет</w:t>
      </w:r>
      <w:r w:rsidRPr="00541BF4">
        <w:rPr>
          <w:rFonts w:ascii="Times New Roman" w:hAnsi="Times New Roman"/>
          <w:sz w:val="28"/>
          <w:szCs w:val="28"/>
        </w:rPr>
        <w:t>.</w:t>
      </w:r>
    </w:p>
    <w:p w:rsidR="007C2CA8" w:rsidRPr="00252A5A" w:rsidRDefault="007C2CA8" w:rsidP="007C2CA8">
      <w:pPr>
        <w:spacing w:after="0" w:line="360" w:lineRule="auto"/>
        <w:ind w:firstLine="709"/>
        <w:rPr>
          <w:rFonts w:ascii="Times New Roman" w:hAnsi="Times New Roman"/>
          <w:noProof/>
          <w:color w:val="000000"/>
          <w:sz w:val="28"/>
          <w:szCs w:val="28"/>
        </w:rPr>
      </w:pPr>
      <w:r w:rsidRPr="00C633EB">
        <w:rPr>
          <w:rFonts w:ascii="Times New Roman" w:hAnsi="Times New Roman"/>
          <w:noProof/>
          <w:color w:val="000000"/>
          <w:sz w:val="28"/>
          <w:szCs w:val="28"/>
        </w:rPr>
        <w:t>Тема использования ИКТ на уроках математики, меня заинтересовала уже давно. Огромную помощь получила, прочитав «Информационные технологии на уроках математики. Старцева Надежда Алексеевна, с.н.с. Института электронных программно-методических средств обучения РАО».</w:t>
      </w:r>
    </w:p>
    <w:p w:rsidR="007C2CA8" w:rsidRPr="00252A5A" w:rsidRDefault="007C2CA8" w:rsidP="007C2CA8">
      <w:pPr>
        <w:pStyle w:val="a3"/>
        <w:widowControl w:val="0"/>
        <w:spacing w:before="0" w:beforeAutospacing="0" w:after="0" w:afterAutospacing="0" w:line="360" w:lineRule="auto"/>
        <w:ind w:firstLine="709"/>
        <w:jc w:val="both"/>
        <w:rPr>
          <w:noProof/>
          <w:color w:val="000000"/>
          <w:sz w:val="28"/>
          <w:szCs w:val="28"/>
        </w:rPr>
      </w:pPr>
      <w:r w:rsidRPr="00C633EB">
        <w:rPr>
          <w:noProof/>
          <w:color w:val="000000"/>
          <w:sz w:val="28"/>
          <w:szCs w:val="28"/>
        </w:rPr>
        <w:t>Процесс информатизации, охвативший сегодня все стороны жизни современного общества, имеет несколько приоритетных направлений, к которым, безусловно, следует отнести информатизацию образования. Она является первоосновой глобальной рационализации интеллектуальной деятельности человека за счет использования информационно-коммуникационных технологий (далее ИКТ).</w:t>
      </w:r>
    </w:p>
    <w:p w:rsidR="007C2CA8" w:rsidRPr="00B97C03" w:rsidRDefault="007C2CA8" w:rsidP="007C2CA8">
      <w:pPr>
        <w:pStyle w:val="a3"/>
        <w:widowControl w:val="0"/>
        <w:spacing w:before="0" w:beforeAutospacing="0" w:after="0" w:afterAutospacing="0" w:line="360" w:lineRule="auto"/>
        <w:ind w:firstLine="709"/>
        <w:jc w:val="both"/>
        <w:rPr>
          <w:noProof/>
          <w:color w:val="000000"/>
          <w:sz w:val="28"/>
          <w:szCs w:val="28"/>
        </w:rPr>
      </w:pPr>
      <w:r w:rsidRPr="00B97C03">
        <w:rPr>
          <w:noProof/>
          <w:color w:val="000000"/>
          <w:sz w:val="28"/>
          <w:szCs w:val="28"/>
        </w:rPr>
        <w:t>Одним из приоритетных направлений информатизации общества является процесс информатизации образования, который предполагает широкое использование информационных технологий обучения.</w:t>
      </w:r>
    </w:p>
    <w:p w:rsidR="007C2CA8" w:rsidRPr="00B97C03" w:rsidRDefault="007C2CA8" w:rsidP="007C2CA8">
      <w:pPr>
        <w:pStyle w:val="a3"/>
        <w:widowControl w:val="0"/>
        <w:spacing w:before="0" w:beforeAutospacing="0" w:after="0" w:afterAutospacing="0" w:line="360" w:lineRule="auto"/>
        <w:ind w:firstLine="709"/>
        <w:jc w:val="both"/>
        <w:rPr>
          <w:noProof/>
          <w:color w:val="000000"/>
          <w:sz w:val="28"/>
          <w:szCs w:val="28"/>
        </w:rPr>
      </w:pPr>
      <w:r w:rsidRPr="00B97C03">
        <w:rPr>
          <w:noProof/>
          <w:color w:val="000000"/>
          <w:sz w:val="28"/>
          <w:szCs w:val="28"/>
        </w:rPr>
        <w:t xml:space="preserve">Информационные технологии не только облегчают доступ к информации и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7C2CA8" w:rsidRDefault="007C2CA8" w:rsidP="007C2CA8">
      <w:pPr>
        <w:pStyle w:val="a3"/>
        <w:widowControl w:val="0"/>
        <w:spacing w:before="0" w:beforeAutospacing="0" w:after="0" w:afterAutospacing="0" w:line="360" w:lineRule="auto"/>
        <w:ind w:firstLine="709"/>
        <w:jc w:val="both"/>
        <w:rPr>
          <w:noProof/>
          <w:color w:val="000000"/>
          <w:sz w:val="28"/>
          <w:szCs w:val="28"/>
        </w:rPr>
      </w:pPr>
      <w:r w:rsidRPr="00B97C03">
        <w:rPr>
          <w:noProof/>
          <w:color w:val="000000"/>
          <w:sz w:val="28"/>
          <w:szCs w:val="28"/>
        </w:rPr>
        <w:t xml:space="preserve">Формирование новых информационных технологий в рамках предметных уроков стимулируют потребность в создании новых программно-методических комплексов направленных на качественное повышение эффективности урока. </w:t>
      </w:r>
    </w:p>
    <w:p w:rsidR="007C2CA8" w:rsidRDefault="007C2CA8" w:rsidP="007C2CA8">
      <w:pPr>
        <w:pStyle w:val="a3"/>
        <w:widowControl w:val="0"/>
        <w:spacing w:before="0" w:beforeAutospacing="0" w:after="0" w:afterAutospacing="0" w:line="360" w:lineRule="auto"/>
        <w:ind w:firstLine="709"/>
        <w:jc w:val="both"/>
        <w:rPr>
          <w:noProof/>
          <w:color w:val="000000"/>
          <w:sz w:val="28"/>
          <w:szCs w:val="28"/>
        </w:rPr>
      </w:pPr>
      <w:r>
        <w:rPr>
          <w:noProof/>
          <w:color w:val="000000"/>
          <w:sz w:val="28"/>
          <w:szCs w:val="28"/>
        </w:rPr>
        <w:t xml:space="preserve">Новые требования предполагают, что каждый преподаватель должен в </w:t>
      </w:r>
      <w:r>
        <w:rPr>
          <w:noProof/>
          <w:color w:val="000000"/>
          <w:sz w:val="28"/>
          <w:szCs w:val="28"/>
        </w:rPr>
        <w:lastRenderedPageBreak/>
        <w:t xml:space="preserve">полной мере владеть компьютерными технологиями. В обязательном порядке пройти курсы повышения квалификации. Уметь пользоваться готовыми ЭОР и </w:t>
      </w:r>
      <w:r>
        <w:rPr>
          <w:noProof/>
          <w:color w:val="000000"/>
          <w:sz w:val="28"/>
          <w:szCs w:val="28"/>
          <w:lang w:val="en-US"/>
        </w:rPr>
        <w:t>c</w:t>
      </w:r>
      <w:r>
        <w:rPr>
          <w:noProof/>
          <w:color w:val="000000"/>
          <w:sz w:val="28"/>
          <w:szCs w:val="28"/>
        </w:rPr>
        <w:t>оставлять свои. Каждый педагог должен иметь свой собственный сайт.</w:t>
      </w:r>
    </w:p>
    <w:p w:rsidR="007C2CA8" w:rsidRPr="005B3B97" w:rsidRDefault="007C2CA8" w:rsidP="007C2CA8">
      <w:pPr>
        <w:rPr>
          <w:b/>
          <w:sz w:val="28"/>
          <w:szCs w:val="28"/>
        </w:rPr>
      </w:pPr>
      <w:r w:rsidRPr="005B3B97">
        <w:rPr>
          <w:b/>
          <w:noProof/>
          <w:color w:val="000000"/>
          <w:sz w:val="28"/>
          <w:szCs w:val="28"/>
        </w:rPr>
        <w:t xml:space="preserve">Адрес моего сайта:       </w:t>
      </w:r>
      <w:hyperlink r:id="rId6" w:history="1">
        <w:r w:rsidRPr="00927C89">
          <w:rPr>
            <w:rStyle w:val="a5"/>
            <w:b/>
            <w:noProof/>
            <w:sz w:val="28"/>
            <w:szCs w:val="28"/>
          </w:rPr>
          <w:t>https://infourok.ru/user/asnacheva-nadezhda-nikolaevna1</w:t>
        </w:r>
      </w:hyperlink>
      <w:r>
        <w:rPr>
          <w:b/>
          <w:noProof/>
          <w:color w:val="000000"/>
          <w:sz w:val="28"/>
          <w:szCs w:val="28"/>
        </w:rPr>
        <w:t xml:space="preserve"> </w:t>
      </w:r>
    </w:p>
    <w:p w:rsidR="007C2CA8" w:rsidRPr="005B3B97" w:rsidRDefault="007C2CA8" w:rsidP="007C2CA8">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 xml:space="preserve">Изучая литературу по данной теме, нашла ряд высказываний </w:t>
      </w:r>
      <w:r w:rsidRPr="00B97C03">
        <w:rPr>
          <w:rFonts w:ascii="Times New Roman" w:hAnsi="Times New Roman"/>
          <w:noProof/>
          <w:color w:val="000000"/>
          <w:sz w:val="28"/>
          <w:szCs w:val="28"/>
        </w:rPr>
        <w:t xml:space="preserve">ученых разных времен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Цель знания – не запоминание огромного фактического материала в мельчайших подробностях, а способность легко и быстро ориентироваться в этой области. (А.Н. Теренин)</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Не так важно, чему учат в школе, а важно как учат… Функции школы не в том, чтобы дать специальный опыт, а в том, чтобы выработать последовательное методическое мышление. (М. Планк)</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Если учащийся не переживает радости поиска и находок, не ощущает живого процесса становления идей, то ему редко удается достичь ясного понимания всех обстоятельств, которые позволили избрать именно этот, а не какой-нибудь другой путь. (А. Эйнштейн)</w:t>
      </w:r>
    </w:p>
    <w:p w:rsidR="007C2CA8" w:rsidRPr="00252A5A"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Собрав воедино основные положения, отмеченные в этих удивительно глубоких и современных по смыслу высказываниях можно выделить самое главное:</w:t>
      </w:r>
    </w:p>
    <w:p w:rsidR="007C2CA8" w:rsidRPr="00B97C03" w:rsidRDefault="007C2CA8" w:rsidP="007C2CA8">
      <w:pPr>
        <w:widowControl w:val="0"/>
        <w:numPr>
          <w:ilvl w:val="0"/>
          <w:numId w:val="1"/>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Роль математики как учебного предмета чрезвычайно велика в плане формирования мировоззрения и творческого мышления учащихся не только в области естествознания, но и в самом общем смысле;</w:t>
      </w:r>
    </w:p>
    <w:p w:rsidR="007C2CA8" w:rsidRPr="00B97C03" w:rsidRDefault="007C2CA8" w:rsidP="007C2CA8">
      <w:pPr>
        <w:widowControl w:val="0"/>
        <w:numPr>
          <w:ilvl w:val="0"/>
          <w:numId w:val="1"/>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Знания, твердые основы которых формируются при изучении математики в школе, должны быть максимально приближены к реальной жизни и повседневной практике:</w:t>
      </w:r>
    </w:p>
    <w:p w:rsidR="007C2CA8" w:rsidRPr="00B97C03" w:rsidRDefault="007C2CA8" w:rsidP="007C2CA8">
      <w:pPr>
        <w:widowControl w:val="0"/>
        <w:numPr>
          <w:ilvl w:val="0"/>
          <w:numId w:val="1"/>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Изучение математики должно осуществляться так, чтобы учащиеся видели науку в постоянном историческом развитии и, желая изучать ее, испытывали удовлетворение и радость от процесса познания.</w:t>
      </w:r>
    </w:p>
    <w:p w:rsidR="007C2CA8" w:rsidRPr="00B97C03" w:rsidRDefault="007C2CA8" w:rsidP="007C2CA8">
      <w:pPr>
        <w:pStyle w:val="a3"/>
        <w:widowControl w:val="0"/>
        <w:spacing w:before="0" w:beforeAutospacing="0" w:after="0" w:afterAutospacing="0" w:line="360" w:lineRule="auto"/>
        <w:ind w:firstLine="709"/>
        <w:jc w:val="both"/>
        <w:rPr>
          <w:noProof/>
          <w:color w:val="000000"/>
          <w:sz w:val="28"/>
          <w:szCs w:val="28"/>
        </w:rPr>
      </w:pPr>
      <w:r w:rsidRPr="00B97C03">
        <w:rPr>
          <w:noProof/>
          <w:color w:val="000000"/>
          <w:sz w:val="28"/>
          <w:szCs w:val="28"/>
        </w:rPr>
        <w:t xml:space="preserve">Изменения, </w:t>
      </w:r>
      <w:r>
        <w:rPr>
          <w:noProof/>
          <w:color w:val="000000"/>
          <w:sz w:val="28"/>
          <w:szCs w:val="28"/>
        </w:rPr>
        <w:t>которые происходят</w:t>
      </w:r>
      <w:r w:rsidRPr="00B97C03">
        <w:rPr>
          <w:noProof/>
          <w:color w:val="000000"/>
          <w:sz w:val="28"/>
          <w:szCs w:val="28"/>
        </w:rPr>
        <w:t xml:space="preserve"> сегодня в современном обществе</w:t>
      </w:r>
      <w:r>
        <w:rPr>
          <w:noProof/>
          <w:color w:val="000000"/>
          <w:sz w:val="28"/>
          <w:szCs w:val="28"/>
        </w:rPr>
        <w:t xml:space="preserve"> во </w:t>
      </w:r>
      <w:r>
        <w:rPr>
          <w:noProof/>
          <w:color w:val="000000"/>
          <w:sz w:val="28"/>
          <w:szCs w:val="28"/>
        </w:rPr>
        <w:lastRenderedPageBreak/>
        <w:t xml:space="preserve">многом </w:t>
      </w:r>
      <w:r w:rsidRPr="00B97C03">
        <w:rPr>
          <w:noProof/>
          <w:color w:val="000000"/>
          <w:sz w:val="28"/>
          <w:szCs w:val="28"/>
        </w:rPr>
        <w:t xml:space="preserve">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формирование умений исследовательской деятельности, индивидуализация целей образования. Решить эту проблему старыми методами невозможно. </w:t>
      </w:r>
    </w:p>
    <w:p w:rsidR="007C2CA8" w:rsidRDefault="007C2CA8" w:rsidP="007C2CA8">
      <w:pPr>
        <w:pStyle w:val="a3"/>
        <w:widowControl w:val="0"/>
        <w:spacing w:before="0" w:beforeAutospacing="0" w:after="0" w:afterAutospacing="0" w:line="360" w:lineRule="auto"/>
        <w:ind w:firstLine="709"/>
        <w:jc w:val="both"/>
        <w:rPr>
          <w:noProof/>
          <w:color w:val="000000"/>
          <w:sz w:val="28"/>
          <w:szCs w:val="28"/>
        </w:rPr>
      </w:pPr>
      <w:r w:rsidRPr="00B97C03">
        <w:rPr>
          <w:noProof/>
          <w:color w:val="000000"/>
          <w:sz w:val="28"/>
          <w:szCs w:val="28"/>
        </w:rPr>
        <w:t xml:space="preserve">Эти </w:t>
      </w:r>
      <w:r>
        <w:rPr>
          <w:noProof/>
          <w:color w:val="000000"/>
          <w:sz w:val="28"/>
          <w:szCs w:val="28"/>
        </w:rPr>
        <w:t>доводы</w:t>
      </w:r>
      <w:r w:rsidRPr="00B97C03">
        <w:rPr>
          <w:noProof/>
          <w:color w:val="000000"/>
          <w:sz w:val="28"/>
          <w:szCs w:val="28"/>
        </w:rPr>
        <w:t xml:space="preserve"> побудили меня к работе, направленной на повышение качества знаний учащихся, развития их творческих способностей посредством новых информационных технологий. </w:t>
      </w:r>
    </w:p>
    <w:p w:rsidR="007C2CA8" w:rsidRDefault="007C2CA8" w:rsidP="007C2CA8">
      <w:pPr>
        <w:pStyle w:val="a3"/>
        <w:widowControl w:val="0"/>
        <w:spacing w:before="0" w:beforeAutospacing="0" w:after="0" w:afterAutospacing="0"/>
        <w:ind w:firstLine="709"/>
        <w:jc w:val="center"/>
        <w:rPr>
          <w:b/>
          <w:noProof/>
          <w:color w:val="000000"/>
          <w:sz w:val="28"/>
        </w:rPr>
      </w:pPr>
      <w:r w:rsidRPr="00B97C03">
        <w:rPr>
          <w:b/>
          <w:noProof/>
          <w:color w:val="000000"/>
          <w:sz w:val="28"/>
        </w:rPr>
        <w:t>Обоснование методической проблемы</w:t>
      </w:r>
      <w:r>
        <w:rPr>
          <w:b/>
          <w:noProof/>
          <w:color w:val="000000"/>
          <w:sz w:val="28"/>
        </w:rPr>
        <w:t>, выбранной темы: «Использования ИКТ на уроках математики».</w:t>
      </w:r>
    </w:p>
    <w:p w:rsidR="007C2CA8" w:rsidRPr="00453BFB" w:rsidRDefault="007C2CA8" w:rsidP="007C2CA8">
      <w:pPr>
        <w:widowControl w:val="0"/>
        <w:spacing w:after="0" w:line="360" w:lineRule="auto"/>
        <w:ind w:firstLine="709"/>
        <w:jc w:val="both"/>
        <w:rPr>
          <w:rFonts w:ascii="Times New Roman" w:hAnsi="Times New Roman"/>
          <w:noProof/>
          <w:color w:val="000000"/>
          <w:sz w:val="28"/>
          <w:szCs w:val="28"/>
        </w:rPr>
      </w:pPr>
    </w:p>
    <w:p w:rsidR="007C2CA8" w:rsidRPr="00541BF4"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Сегодня остается открытым вопрос: «Как же наиболее эффективно использовать потенциальные возможности современных информационных и коммуникационных технологий при обучении школьников, в том числе, при обучении математике?».</w:t>
      </w: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Задачей школы является не только сообщение определенной суммы знаний учащимся, но и развитие у них познавательных интересов, творческого отношения к делу, стремления к самостоятельному «добыванию» и обогащению знаний и умений, применения их в своей практической деятельности. Главный труд наших ребят - это учение, и поэтому очень важно научить их разумно учиться. Общепризнанно, что математика является наиболее трудоемким учебным предметом, требующим от учащихся постоянной, кропотливой и значительной по объему самостоятельной работы, причем, весьма специфичной и разнообразной. Поэтому </w:t>
      </w:r>
      <w:r w:rsidRPr="00D4753B">
        <w:rPr>
          <w:rFonts w:ascii="Times New Roman" w:hAnsi="Times New Roman"/>
          <w:noProof/>
          <w:color w:val="000000"/>
          <w:sz w:val="28"/>
          <w:szCs w:val="28"/>
        </w:rPr>
        <w:t>одной из главных задач учителя математики является</w:t>
      </w:r>
      <w:r w:rsidRPr="00B97C03">
        <w:rPr>
          <w:rFonts w:ascii="Times New Roman" w:hAnsi="Times New Roman"/>
          <w:noProof/>
          <w:color w:val="000000"/>
          <w:sz w:val="28"/>
          <w:szCs w:val="28"/>
        </w:rPr>
        <w:t xml:space="preserve"> формирование и развитие навыков изучения математики, элементов культуры учения и мышления. Для этого необходимо детально проработать содержательный аспект обучения и отобрать из всего многообразия методов, форм, технологий такие, которые приведут учащихся к усвоению понятийных компонентов программы обучения, позволят развивать</w:t>
      </w:r>
    </w:p>
    <w:p w:rsidR="007C2CA8" w:rsidRPr="00E1369C" w:rsidRDefault="007C2CA8" w:rsidP="007C2CA8">
      <w:pPr>
        <w:widowControl w:val="0"/>
        <w:spacing w:after="0" w:line="360" w:lineRule="auto"/>
        <w:ind w:left="1140"/>
        <w:jc w:val="both"/>
        <w:rPr>
          <w:rFonts w:ascii="Times New Roman" w:hAnsi="Times New Roman"/>
          <w:noProof/>
          <w:color w:val="000000"/>
          <w:sz w:val="28"/>
          <w:szCs w:val="28"/>
        </w:rPr>
      </w:pPr>
    </w:p>
    <w:p w:rsidR="007C2CA8" w:rsidRPr="005B3B97" w:rsidRDefault="007C2CA8" w:rsidP="007C2CA8">
      <w:pPr>
        <w:pStyle w:val="a4"/>
        <w:widowControl w:val="0"/>
        <w:numPr>
          <w:ilvl w:val="0"/>
          <w:numId w:val="6"/>
        </w:numPr>
        <w:spacing w:after="0" w:line="360" w:lineRule="auto"/>
        <w:jc w:val="both"/>
        <w:rPr>
          <w:rFonts w:ascii="Times New Roman" w:hAnsi="Times New Roman"/>
          <w:noProof/>
          <w:color w:val="000000"/>
          <w:sz w:val="28"/>
          <w:szCs w:val="28"/>
        </w:rPr>
      </w:pPr>
      <w:r w:rsidRPr="005B3B97">
        <w:rPr>
          <w:rFonts w:ascii="Times New Roman" w:hAnsi="Times New Roman"/>
          <w:noProof/>
          <w:color w:val="000000"/>
          <w:sz w:val="28"/>
          <w:szCs w:val="28"/>
        </w:rPr>
        <w:t>познавательные способности учащихся, их активность в учебной деятельности,</w:t>
      </w:r>
    </w:p>
    <w:p w:rsidR="007C2CA8" w:rsidRPr="00E1369C" w:rsidRDefault="007C2CA8" w:rsidP="007C2CA8">
      <w:pPr>
        <w:pStyle w:val="a4"/>
        <w:widowControl w:val="0"/>
        <w:numPr>
          <w:ilvl w:val="0"/>
          <w:numId w:val="6"/>
        </w:numPr>
        <w:spacing w:after="0" w:line="360" w:lineRule="auto"/>
        <w:jc w:val="both"/>
        <w:rPr>
          <w:rFonts w:ascii="Times New Roman" w:hAnsi="Times New Roman"/>
          <w:noProof/>
          <w:color w:val="000000"/>
          <w:sz w:val="28"/>
          <w:szCs w:val="28"/>
        </w:rPr>
      </w:pPr>
      <w:r w:rsidRPr="00E1369C">
        <w:rPr>
          <w:rFonts w:ascii="Times New Roman" w:hAnsi="Times New Roman"/>
          <w:noProof/>
          <w:color w:val="000000"/>
          <w:sz w:val="28"/>
          <w:szCs w:val="28"/>
        </w:rPr>
        <w:t xml:space="preserve">а также обеспечат формирование и развитие коммуникативных компетенций учащихся. </w:t>
      </w:r>
    </w:p>
    <w:p w:rsidR="007C2CA8" w:rsidRPr="00E1369C" w:rsidRDefault="007C2CA8" w:rsidP="007C2CA8">
      <w:pPr>
        <w:widowControl w:val="0"/>
        <w:spacing w:after="0" w:line="360" w:lineRule="auto"/>
        <w:jc w:val="both"/>
        <w:rPr>
          <w:rFonts w:ascii="Times New Roman" w:hAnsi="Times New Roman"/>
          <w:noProof/>
          <w:color w:val="000000"/>
          <w:sz w:val="28"/>
          <w:szCs w:val="28"/>
        </w:rPr>
      </w:pPr>
      <w:r w:rsidRPr="00E1369C">
        <w:rPr>
          <w:rFonts w:ascii="Times New Roman" w:hAnsi="Times New Roman"/>
          <w:noProof/>
          <w:color w:val="000000"/>
          <w:sz w:val="28"/>
          <w:szCs w:val="28"/>
        </w:rPr>
        <w:t xml:space="preserve">Увеличение умственной нагрузки на уроках математики заставляет задуматься над тем, как поддержать интерес учащихся к изучаемому предмету, их активность на протяжении всего урока. Чтобы сохранить интерес к предмету и сделать качественным учебно-воспитательный процесс, мною на уроках активно используются информационные технологии. Активная работа с компьютером формирует у учащихся более высокий уровень самообразовательных навыков и умений – анализа и структурирования получаемой информации. При этом следует обратить внимание, что новые средства обучения позволяют органично сочетать информационно – коммуникативные, личностно – ориентированные технологии с методами творческой и поисковой деятельности. Сегодня внедрение компьютерных технологий в учебный процесс является неотъемлемой частью школьного обучения. Общепризнанно, что использование компьютерных технологий в образовании неизбежно, поскольку существенно повышается эффективность обучения и качество формирующихся знаний и умений.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Использование ИКТ в учебном процессе предполагает повышение качества образования, т. е. решение одной из насущных проблем для современного общества.</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Процесс организации обучения школьников с использованием ИКТ позволяет:</w:t>
      </w:r>
    </w:p>
    <w:p w:rsidR="007C2CA8" w:rsidRPr="00B97C03" w:rsidRDefault="007C2CA8" w:rsidP="007C2CA8">
      <w:pPr>
        <w:pStyle w:val="a4"/>
        <w:widowControl w:val="0"/>
        <w:numPr>
          <w:ilvl w:val="0"/>
          <w:numId w:val="4"/>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 за счет использования мультимедийных возможностей современных компьютеров;</w:t>
      </w:r>
    </w:p>
    <w:p w:rsidR="007C2CA8" w:rsidRPr="00B97C03" w:rsidRDefault="007C2CA8" w:rsidP="007C2CA8">
      <w:pPr>
        <w:widowControl w:val="0"/>
        <w:numPr>
          <w:ilvl w:val="0"/>
          <w:numId w:val="2"/>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lastRenderedPageBreak/>
        <w:t xml:space="preserve">эффективно решать проблему наглядности 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учебного материала в удаленных базах данных благодаря использованию средств телекоммуникаций, что в дальнейшем будет способствовать формированию у учащихся потребности в поисковых действиях; </w:t>
      </w:r>
    </w:p>
    <w:p w:rsidR="007C2CA8" w:rsidRPr="00B97C03" w:rsidRDefault="007C2CA8" w:rsidP="007C2CA8">
      <w:pPr>
        <w:widowControl w:val="0"/>
        <w:numPr>
          <w:ilvl w:val="0"/>
          <w:numId w:val="2"/>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индивидуализировать процесс обучения за счет наличия разноуровневых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 </w:t>
      </w:r>
    </w:p>
    <w:p w:rsidR="007C2CA8" w:rsidRPr="00B97C03" w:rsidRDefault="007C2CA8" w:rsidP="007C2CA8">
      <w:pPr>
        <w:widowControl w:val="0"/>
        <w:numPr>
          <w:ilvl w:val="0"/>
          <w:numId w:val="2"/>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раскрепостить учеников при ответе на вопросы, т.к. компьютер позволяет фиксировать результаты (в т.ч. без выставления оценки), корректно реагирует на ошибки;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 </w:t>
      </w:r>
    </w:p>
    <w:p w:rsidR="007C2CA8" w:rsidRPr="00B97C03" w:rsidRDefault="007C2CA8" w:rsidP="007C2CA8">
      <w:pPr>
        <w:widowControl w:val="0"/>
        <w:numPr>
          <w:ilvl w:val="0"/>
          <w:numId w:val="2"/>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осуществлять самостоятельную учебно-исследовательскую деятельность (моделирование, метод проектов, разработка презентаций, публикаций и т.д.), развивая тем самым у школьников творческую активность.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7C2CA8" w:rsidRPr="00B97C03" w:rsidRDefault="007C2CA8" w:rsidP="007C2CA8">
      <w:pPr>
        <w:pStyle w:val="a4"/>
        <w:widowControl w:val="0"/>
        <w:numPr>
          <w:ilvl w:val="0"/>
          <w:numId w:val="3"/>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гибко адаптироваться в меняющихся жизненных ситуациях, </w:t>
      </w:r>
    </w:p>
    <w:p w:rsidR="007C2CA8" w:rsidRPr="00B97C03" w:rsidRDefault="007C2CA8" w:rsidP="007C2CA8">
      <w:pPr>
        <w:pStyle w:val="a4"/>
        <w:widowControl w:val="0"/>
        <w:numPr>
          <w:ilvl w:val="0"/>
          <w:numId w:val="3"/>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самостоятельно критически мыслить; </w:t>
      </w:r>
    </w:p>
    <w:p w:rsidR="007C2CA8" w:rsidRPr="00B97C03" w:rsidRDefault="007C2CA8" w:rsidP="007C2CA8">
      <w:pPr>
        <w:pStyle w:val="a4"/>
        <w:widowControl w:val="0"/>
        <w:numPr>
          <w:ilvl w:val="0"/>
          <w:numId w:val="3"/>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грамотно работать с информацией; </w:t>
      </w:r>
    </w:p>
    <w:p w:rsidR="007C2CA8" w:rsidRPr="00B97C03" w:rsidRDefault="007C2CA8" w:rsidP="007C2CA8">
      <w:pPr>
        <w:pStyle w:val="a4"/>
        <w:widowControl w:val="0"/>
        <w:numPr>
          <w:ilvl w:val="0"/>
          <w:numId w:val="3"/>
        </w:numPr>
        <w:spacing w:after="0" w:line="360" w:lineRule="auto"/>
        <w:ind w:left="0"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быть коммуникабельными, контактными в различных социальных группах; самостоятельно работать над развитием собственной нравственности, интеллекта, культурного уровня.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lastRenderedPageBreak/>
        <w:t xml:space="preserve">Применение информационных технологий в обучении базируется на данных физиологии человека: в памяти человека остается 1/4 часть услышанного материала, 1/3 часть увиденного, 1/2 часть увиденного и услышанного, 3/4 части материала, если ученик активно участвует в процессе.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С целью интенсификации обучения, наряду с ранее использовавшимися в обучении математике классическими формами обучения в школе и в самостоятельной работе учеников всё чаще используются программное обеспечение учебных дисциплин: программы-учебники, программы-тренажёры, словари, справочники, энциклопедии, видеоуроки, библиотеки электронных наглядных пособий, тематические компьютерные игры.</w:t>
      </w: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Возможности компьютера, при использовании адаптированных к нему дополнительных технологий: программных продуктов, Интернета, сетевого и демонстрационного оборудования, составляют материальную базу информационно-коммуникативных технологий.</w:t>
      </w:r>
    </w:p>
    <w:p w:rsidR="007C2CA8" w:rsidRDefault="007C2CA8" w:rsidP="007C2CA8">
      <w:pPr>
        <w:pStyle w:val="2"/>
        <w:keepNext w:val="0"/>
        <w:widowControl w:val="0"/>
        <w:spacing w:before="0" w:after="0" w:line="240" w:lineRule="auto"/>
        <w:ind w:firstLine="709"/>
        <w:jc w:val="both"/>
        <w:rPr>
          <w:rFonts w:ascii="Times New Roman" w:hAnsi="Times New Roman"/>
          <w:i w:val="0"/>
          <w:noProof/>
          <w:color w:val="000000"/>
        </w:rPr>
      </w:pPr>
      <w:r>
        <w:rPr>
          <w:rFonts w:ascii="Times New Roman" w:hAnsi="Times New Roman"/>
          <w:b w:val="0"/>
          <w:bCs w:val="0"/>
          <w:i w:val="0"/>
          <w:iCs w:val="0"/>
          <w:noProof/>
          <w:color w:val="000000"/>
        </w:rPr>
        <w:t xml:space="preserve">           </w:t>
      </w:r>
      <w:bookmarkStart w:id="2" w:name="_Toc275877617"/>
      <w:r w:rsidRPr="00580968">
        <w:rPr>
          <w:rFonts w:ascii="Times New Roman" w:hAnsi="Times New Roman"/>
          <w:i w:val="0"/>
          <w:noProof/>
          <w:color w:val="000000"/>
        </w:rPr>
        <w:t>Использование ИКТ на этапах процесса обучения</w:t>
      </w:r>
      <w:bookmarkEnd w:id="2"/>
    </w:p>
    <w:p w:rsidR="007C2CA8" w:rsidRPr="0057749E" w:rsidRDefault="007C2CA8" w:rsidP="007C2CA8">
      <w:pPr>
        <w:spacing w:line="240" w:lineRule="auto"/>
      </w:pP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Информационные технологии, на мой взгляд, могут быть использованы на различных этапах урока математики:</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 самостоятельное обучение с отсутствием или отрицанием деятельности учителя;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частичная замена (фрагментарное, выборочное использование дополнительного материала);</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использование тренинговых (тренировочных) программ;</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использование диагностических и контролирующих материалов;</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выполнение домашних самостоятельных и творческих заданий;</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использование компьютера для вычислений, построения графиков;</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 использование программ, имитирующих опыты и лабораторные работы;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lastRenderedPageBreak/>
        <w:t>— использование игровых и занимательных программ;</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 использование информационно-справочных программ. </w:t>
      </w:r>
    </w:p>
    <w:p w:rsidR="007C2CA8" w:rsidRPr="00E1369C" w:rsidRDefault="007C2CA8" w:rsidP="007C2CA8">
      <w:pPr>
        <w:widowControl w:val="0"/>
        <w:spacing w:after="0" w:line="360" w:lineRule="auto"/>
        <w:ind w:firstLine="709"/>
        <w:jc w:val="both"/>
        <w:rPr>
          <w:rFonts w:ascii="Times New Roman" w:hAnsi="Times New Roman"/>
          <w:b/>
          <w:noProof/>
          <w:color w:val="000000"/>
          <w:sz w:val="28"/>
          <w:szCs w:val="28"/>
        </w:rPr>
      </w:pPr>
      <w:r w:rsidRPr="00B97C03">
        <w:rPr>
          <w:rFonts w:ascii="Times New Roman" w:hAnsi="Times New Roman"/>
          <w:noProof/>
          <w:color w:val="000000"/>
          <w:sz w:val="28"/>
          <w:szCs w:val="28"/>
        </w:rPr>
        <w:t xml:space="preserve">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w:t>
      </w:r>
      <w:r w:rsidRPr="00E1369C">
        <w:rPr>
          <w:rFonts w:ascii="Times New Roman" w:hAnsi="Times New Roman"/>
          <w:b/>
          <w:noProof/>
          <w:color w:val="000000"/>
          <w:sz w:val="28"/>
          <w:szCs w:val="28"/>
        </w:rPr>
        <w:t>ИКТ повышают эффективность обучения:</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графика и мультипликация помогают ученикам понимать сложные логические математические построения;</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proofErr w:type="gramStart"/>
      <w:r w:rsidRPr="00E1369C">
        <w:rPr>
          <w:rFonts w:ascii="Times New Roman" w:hAnsi="Times New Roman"/>
          <w:b/>
          <w:noProof/>
          <w:color w:val="000000"/>
          <w:sz w:val="28"/>
          <w:szCs w:val="28"/>
        </w:rPr>
        <w:t>Компьютер позволяет усилить мотивацию учения</w:t>
      </w:r>
      <w:r w:rsidRPr="00B97C03">
        <w:rPr>
          <w:rFonts w:ascii="Times New Roman" w:hAnsi="Times New Roman"/>
          <w:noProof/>
          <w:color w:val="000000"/>
          <w:sz w:val="28"/>
          <w:szCs w:val="28"/>
        </w:rPr>
        <w:t xml:space="preserve"> путем активного диалога ученика с компьютером, разнообразием и красочностью информации (текст + звук + видео + цвет), путем ориентации учения на успех (позволяет довести решение любой задачи, опираясь на необходимую помощь), используя игровой фон общения человека с машиной и, что немаловажно, выдержкой, спокойствием и «дружественностью» машины по отношению к ученику.</w:t>
      </w:r>
      <w:proofErr w:type="gramEnd"/>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Кроме перечисленного, имеет большое значение тот факт, что в процессе работы ученика и учителя с использованием компьютерных технологий, ученик, во-первых, постепенно входит в реальный мир взрослых, производственную деятельность современного человека.</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Во-вторых, повсеместное внедрение в жизнь современного человека ИКТ ставит учителя перед дилеммой: </w:t>
      </w:r>
      <w:r w:rsidRPr="003536D7">
        <w:rPr>
          <w:rFonts w:ascii="Times New Roman" w:hAnsi="Times New Roman"/>
          <w:noProof/>
          <w:color w:val="000000"/>
          <w:sz w:val="28"/>
          <w:szCs w:val="28"/>
          <w:u w:val="single"/>
        </w:rPr>
        <w:t xml:space="preserve">либо ты идёшь в ногу со временем, </w:t>
      </w:r>
      <w:r w:rsidRPr="003536D7">
        <w:rPr>
          <w:rFonts w:ascii="Times New Roman" w:hAnsi="Times New Roman"/>
          <w:noProof/>
          <w:color w:val="000000"/>
          <w:sz w:val="28"/>
          <w:szCs w:val="28"/>
          <w:u w:val="single"/>
        </w:rPr>
        <w:lastRenderedPageBreak/>
        <w:t>учишь детей по-современному, с использованием современных обучающих технологий, либо отстаёшь и уходишь из профессии</w:t>
      </w:r>
      <w:r w:rsidRPr="00B97C03">
        <w:rPr>
          <w:rFonts w:ascii="Times New Roman" w:hAnsi="Times New Roman"/>
          <w:noProof/>
          <w:color w:val="000000"/>
          <w:sz w:val="28"/>
          <w:szCs w:val="28"/>
        </w:rPr>
        <w:t>.</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При выборе условий для использования ИКТ мною учитываются: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наличие соответствующих изучаемой теме программ;</w:t>
      </w: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готовность учеников к работе с использованием компьютера;</w:t>
      </w:r>
    </w:p>
    <w:p w:rsidR="007C2CA8" w:rsidRDefault="007C2CA8" w:rsidP="007C2CA8">
      <w:pPr>
        <w:pStyle w:val="2"/>
        <w:keepNext w:val="0"/>
        <w:widowControl w:val="0"/>
        <w:spacing w:before="0" w:after="0" w:line="240" w:lineRule="auto"/>
        <w:ind w:firstLine="709"/>
        <w:jc w:val="center"/>
        <w:rPr>
          <w:rFonts w:ascii="Times New Roman" w:hAnsi="Times New Roman"/>
          <w:i w:val="0"/>
          <w:noProof/>
          <w:color w:val="000000"/>
        </w:rPr>
      </w:pPr>
      <w:bookmarkStart w:id="3" w:name="_Toc275877619"/>
      <w:r w:rsidRPr="00580968">
        <w:rPr>
          <w:rFonts w:ascii="Times New Roman" w:hAnsi="Times New Roman"/>
          <w:i w:val="0"/>
          <w:noProof/>
          <w:color w:val="000000"/>
        </w:rPr>
        <w:t>Виды реализации ИКТ</w:t>
      </w:r>
      <w:bookmarkEnd w:id="3"/>
    </w:p>
    <w:p w:rsidR="007C2CA8" w:rsidRPr="0057749E" w:rsidRDefault="007C2CA8" w:rsidP="007C2CA8">
      <w:pPr>
        <w:spacing w:line="240" w:lineRule="auto"/>
      </w:pP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proofErr w:type="gramStart"/>
      <w:r w:rsidRPr="00B97C03">
        <w:rPr>
          <w:rFonts w:ascii="Times New Roman" w:hAnsi="Times New Roman"/>
          <w:noProof/>
          <w:color w:val="000000"/>
          <w:sz w:val="28"/>
          <w:szCs w:val="28"/>
        </w:rPr>
        <w:t>Помня слова К. Ф. Гаусса о том, что «математика – наука для глаз, а не для ушей», считаю, что математика – это один из тех предметов, в котором использование ИКТ может активизировать все виды учебной деятельности: изучение нового материала, подготовка и проверка домашнего задания, самостоятельная работа, проверочные и контрольные работы, внеклассная работа, творческая работа.</w:t>
      </w:r>
      <w:proofErr w:type="gramEnd"/>
      <w:r w:rsidRPr="00B97C03">
        <w:rPr>
          <w:rFonts w:ascii="Times New Roman" w:hAnsi="Times New Roman"/>
          <w:noProof/>
          <w:color w:val="000000"/>
          <w:sz w:val="28"/>
          <w:szCs w:val="28"/>
        </w:rPr>
        <w:t xml:space="preserve"> На базе использования ИКТ многие методические цели могут быть реализованы боле эффективно.</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Использование информационных технологий необходимо рассматривать в неразрывном единстве всех составляющих образовательного процесса: </w:t>
      </w:r>
    </w:p>
    <w:p w:rsidR="007C2CA8" w:rsidRPr="00B74F53" w:rsidRDefault="007C2CA8" w:rsidP="007C2CA8">
      <w:pPr>
        <w:pStyle w:val="a4"/>
        <w:widowControl w:val="0"/>
        <w:numPr>
          <w:ilvl w:val="0"/>
          <w:numId w:val="5"/>
        </w:numPr>
        <w:spacing w:after="0" w:line="360" w:lineRule="auto"/>
        <w:ind w:left="0" w:firstLine="709"/>
        <w:jc w:val="both"/>
        <w:rPr>
          <w:rFonts w:ascii="Times New Roman" w:hAnsi="Times New Roman"/>
          <w:i/>
          <w:noProof/>
          <w:color w:val="000000"/>
          <w:sz w:val="28"/>
          <w:szCs w:val="28"/>
          <w:u w:val="single"/>
        </w:rPr>
      </w:pPr>
      <w:r w:rsidRPr="00B74F53">
        <w:rPr>
          <w:rFonts w:ascii="Times New Roman" w:hAnsi="Times New Roman"/>
          <w:i/>
          <w:noProof/>
          <w:color w:val="000000"/>
          <w:sz w:val="28"/>
          <w:szCs w:val="28"/>
          <w:u w:val="single"/>
        </w:rPr>
        <w:t>создание уроков с использованием ИКТ;</w:t>
      </w:r>
    </w:p>
    <w:p w:rsidR="007C2CA8" w:rsidRPr="00252A5A" w:rsidRDefault="007C2CA8" w:rsidP="007C2CA8">
      <w:pPr>
        <w:pStyle w:val="a4"/>
        <w:widowControl w:val="0"/>
        <w:spacing w:after="0" w:line="360" w:lineRule="auto"/>
        <w:ind w:left="709"/>
        <w:jc w:val="right"/>
        <w:rPr>
          <w:rFonts w:ascii="Times New Roman" w:hAnsi="Times New Roman"/>
          <w:noProof/>
          <w:color w:val="000000"/>
          <w:sz w:val="28"/>
          <w:szCs w:val="28"/>
        </w:rPr>
      </w:pPr>
      <w:r>
        <w:rPr>
          <w:rFonts w:ascii="Times New Roman" w:hAnsi="Times New Roman"/>
          <w:noProof/>
          <w:color w:val="000000"/>
          <w:sz w:val="28"/>
          <w:szCs w:val="28"/>
        </w:rPr>
        <w:t xml:space="preserve">                                          </w:t>
      </w:r>
      <w:r w:rsidRPr="00252A5A">
        <w:rPr>
          <w:rFonts w:ascii="Times New Roman" w:hAnsi="Times New Roman"/>
          <w:noProof/>
          <w:color w:val="000000"/>
          <w:sz w:val="28"/>
          <w:szCs w:val="28"/>
        </w:rPr>
        <w:t xml:space="preserve">( </w:t>
      </w:r>
      <w:r>
        <w:rPr>
          <w:rFonts w:ascii="Times New Roman" w:hAnsi="Times New Roman"/>
          <w:noProof/>
          <w:color w:val="000000"/>
          <w:sz w:val="28"/>
          <w:szCs w:val="28"/>
        </w:rPr>
        <w:t>мною созданы серия уроков с ИКТ)</w:t>
      </w:r>
    </w:p>
    <w:p w:rsidR="007C2CA8" w:rsidRDefault="007C2CA8" w:rsidP="007C2CA8">
      <w:pPr>
        <w:pStyle w:val="a4"/>
        <w:widowControl w:val="0"/>
        <w:numPr>
          <w:ilvl w:val="0"/>
          <w:numId w:val="5"/>
        </w:numPr>
        <w:spacing w:after="0" w:line="360" w:lineRule="auto"/>
        <w:ind w:left="0" w:firstLine="709"/>
        <w:jc w:val="both"/>
        <w:rPr>
          <w:rFonts w:ascii="Times New Roman" w:hAnsi="Times New Roman"/>
          <w:noProof/>
          <w:color w:val="000000"/>
          <w:sz w:val="28"/>
          <w:szCs w:val="28"/>
        </w:rPr>
      </w:pPr>
      <w:r w:rsidRPr="00B74F53">
        <w:rPr>
          <w:rFonts w:ascii="Times New Roman" w:hAnsi="Times New Roman"/>
          <w:i/>
          <w:noProof/>
          <w:color w:val="000000"/>
          <w:sz w:val="28"/>
          <w:szCs w:val="28"/>
          <w:u w:val="single"/>
        </w:rPr>
        <w:t>творческая проектная работа учащихся</w:t>
      </w:r>
      <w:r w:rsidRPr="00B97C03">
        <w:rPr>
          <w:rFonts w:ascii="Times New Roman" w:hAnsi="Times New Roman"/>
          <w:noProof/>
          <w:color w:val="000000"/>
          <w:sz w:val="28"/>
          <w:szCs w:val="28"/>
        </w:rPr>
        <w:t>;</w:t>
      </w:r>
    </w:p>
    <w:p w:rsidR="007C2CA8" w:rsidRDefault="007C2CA8" w:rsidP="007C2CA8">
      <w:pPr>
        <w:pStyle w:val="a4"/>
        <w:jc w:val="right"/>
        <w:rPr>
          <w:rFonts w:ascii="Times New Roman" w:hAnsi="Times New Roman"/>
          <w:noProof/>
          <w:color w:val="000000"/>
          <w:sz w:val="28"/>
          <w:szCs w:val="28"/>
        </w:rPr>
      </w:pPr>
    </w:p>
    <w:p w:rsidR="007C2CA8" w:rsidRPr="00E1369C" w:rsidRDefault="007C2CA8" w:rsidP="007C2CA8">
      <w:pPr>
        <w:pStyle w:val="a4"/>
        <w:jc w:val="right"/>
        <w:rPr>
          <w:rFonts w:ascii="Times New Roman" w:hAnsi="Times New Roman"/>
          <w:noProof/>
          <w:color w:val="000000"/>
          <w:sz w:val="28"/>
          <w:szCs w:val="28"/>
        </w:rPr>
      </w:pPr>
      <w:proofErr w:type="gramStart"/>
      <w:r>
        <w:rPr>
          <w:rFonts w:ascii="Times New Roman" w:hAnsi="Times New Roman"/>
          <w:noProof/>
          <w:color w:val="000000"/>
          <w:sz w:val="28"/>
          <w:szCs w:val="28"/>
        </w:rPr>
        <w:t>(одна из проектных работ «Способы решения квадратных уравнений» помещена на сайте проекта для одаренных детей «Алые паруса»</w:t>
      </w:r>
      <w:proofErr w:type="gramEnd"/>
    </w:p>
    <w:p w:rsidR="007C2CA8" w:rsidRPr="00B97C03" w:rsidRDefault="007C2CA8" w:rsidP="007C2CA8">
      <w:pPr>
        <w:pStyle w:val="a4"/>
        <w:widowControl w:val="0"/>
        <w:spacing w:after="0" w:line="360" w:lineRule="auto"/>
        <w:ind w:left="709"/>
        <w:jc w:val="both"/>
        <w:rPr>
          <w:rFonts w:ascii="Times New Roman" w:hAnsi="Times New Roman"/>
          <w:noProof/>
          <w:color w:val="000000"/>
          <w:sz w:val="28"/>
          <w:szCs w:val="28"/>
        </w:rPr>
      </w:pPr>
    </w:p>
    <w:p w:rsidR="007C2CA8" w:rsidRDefault="007C2CA8" w:rsidP="007C2CA8">
      <w:pPr>
        <w:pStyle w:val="a4"/>
        <w:widowControl w:val="0"/>
        <w:numPr>
          <w:ilvl w:val="0"/>
          <w:numId w:val="5"/>
        </w:numPr>
        <w:spacing w:after="0" w:line="360" w:lineRule="auto"/>
        <w:ind w:left="0" w:firstLine="709"/>
        <w:jc w:val="both"/>
        <w:rPr>
          <w:rFonts w:ascii="Times New Roman" w:hAnsi="Times New Roman"/>
          <w:i/>
          <w:noProof/>
          <w:color w:val="000000"/>
          <w:sz w:val="28"/>
          <w:szCs w:val="28"/>
          <w:u w:val="single"/>
        </w:rPr>
      </w:pPr>
      <w:r w:rsidRPr="00B74F53">
        <w:rPr>
          <w:rFonts w:ascii="Times New Roman" w:hAnsi="Times New Roman"/>
          <w:i/>
          <w:noProof/>
          <w:color w:val="000000"/>
          <w:sz w:val="28"/>
          <w:szCs w:val="28"/>
          <w:u w:val="single"/>
        </w:rPr>
        <w:t>дистанционное обучение, конкурсы;</w:t>
      </w:r>
    </w:p>
    <w:p w:rsidR="007C2CA8" w:rsidRDefault="007C2CA8" w:rsidP="007C2CA8">
      <w:pPr>
        <w:pStyle w:val="a4"/>
        <w:widowControl w:val="0"/>
        <w:spacing w:after="0" w:line="360" w:lineRule="auto"/>
        <w:ind w:left="709"/>
        <w:jc w:val="both"/>
        <w:rPr>
          <w:rFonts w:ascii="Times New Roman" w:hAnsi="Times New Roman"/>
          <w:noProof/>
          <w:color w:val="000000"/>
          <w:sz w:val="28"/>
          <w:szCs w:val="28"/>
        </w:rPr>
      </w:pPr>
    </w:p>
    <w:p w:rsidR="007C2CA8" w:rsidRPr="00B74F53" w:rsidRDefault="007C2CA8" w:rsidP="007C2CA8">
      <w:pPr>
        <w:pStyle w:val="a4"/>
        <w:widowControl w:val="0"/>
        <w:spacing w:after="0" w:line="360" w:lineRule="auto"/>
        <w:ind w:left="709"/>
        <w:jc w:val="both"/>
        <w:rPr>
          <w:rFonts w:ascii="Times New Roman" w:hAnsi="Times New Roman"/>
          <w:i/>
          <w:noProof/>
          <w:color w:val="000000"/>
          <w:sz w:val="28"/>
          <w:szCs w:val="28"/>
          <w:u w:val="single"/>
        </w:rPr>
      </w:pPr>
      <w:r>
        <w:rPr>
          <w:rFonts w:ascii="Times New Roman" w:hAnsi="Times New Roman"/>
          <w:noProof/>
          <w:color w:val="000000"/>
          <w:sz w:val="28"/>
          <w:szCs w:val="28"/>
        </w:rPr>
        <w:t>(увеличивается число участников и победителей дистанционных олимпиад и конкурсов)</w:t>
      </w:r>
    </w:p>
    <w:p w:rsidR="007C2CA8" w:rsidRPr="00B97C03" w:rsidRDefault="007C2CA8" w:rsidP="007C2CA8">
      <w:pPr>
        <w:pStyle w:val="a4"/>
        <w:widowControl w:val="0"/>
        <w:spacing w:after="0" w:line="360" w:lineRule="auto"/>
        <w:ind w:left="709"/>
        <w:jc w:val="both"/>
        <w:rPr>
          <w:rFonts w:ascii="Times New Roman" w:hAnsi="Times New Roman"/>
          <w:noProof/>
          <w:color w:val="000000"/>
          <w:sz w:val="28"/>
          <w:szCs w:val="28"/>
        </w:rPr>
      </w:pPr>
    </w:p>
    <w:p w:rsidR="007C2CA8" w:rsidRPr="00B74F53" w:rsidRDefault="007C2CA8" w:rsidP="007C2CA8">
      <w:pPr>
        <w:pStyle w:val="a4"/>
        <w:widowControl w:val="0"/>
        <w:numPr>
          <w:ilvl w:val="0"/>
          <w:numId w:val="5"/>
        </w:numPr>
        <w:spacing w:after="0" w:line="360" w:lineRule="auto"/>
        <w:ind w:left="0" w:firstLine="709"/>
        <w:jc w:val="both"/>
        <w:rPr>
          <w:rFonts w:ascii="Times New Roman" w:hAnsi="Times New Roman"/>
          <w:i/>
          <w:noProof/>
          <w:color w:val="000000"/>
          <w:sz w:val="28"/>
          <w:szCs w:val="28"/>
          <w:u w:val="single"/>
        </w:rPr>
      </w:pPr>
      <w:r w:rsidRPr="00B74F53">
        <w:rPr>
          <w:rFonts w:ascii="Times New Roman" w:hAnsi="Times New Roman"/>
          <w:i/>
          <w:noProof/>
          <w:color w:val="000000"/>
          <w:sz w:val="28"/>
          <w:szCs w:val="28"/>
          <w:u w:val="single"/>
        </w:rPr>
        <w:t>библиотека, ресурсы Интернет;</w:t>
      </w:r>
    </w:p>
    <w:p w:rsidR="007C2CA8" w:rsidRDefault="007C2CA8" w:rsidP="007C2CA8">
      <w:pPr>
        <w:widowControl w:val="0"/>
        <w:spacing w:after="0" w:line="360" w:lineRule="auto"/>
        <w:ind w:left="1080"/>
        <w:jc w:val="center"/>
        <w:rPr>
          <w:rFonts w:ascii="Times New Roman" w:hAnsi="Times New Roman"/>
          <w:b/>
          <w:noProof/>
          <w:color w:val="000000"/>
          <w:sz w:val="28"/>
          <w:szCs w:val="28"/>
        </w:rPr>
      </w:pPr>
    </w:p>
    <w:p w:rsidR="007C2CA8" w:rsidRDefault="007C2CA8" w:rsidP="007C2CA8">
      <w:pPr>
        <w:widowControl w:val="0"/>
        <w:spacing w:after="0" w:line="360" w:lineRule="auto"/>
        <w:ind w:left="1080"/>
        <w:jc w:val="center"/>
        <w:rPr>
          <w:rFonts w:ascii="Times New Roman" w:hAnsi="Times New Roman"/>
          <w:b/>
          <w:noProof/>
          <w:color w:val="000000"/>
          <w:sz w:val="28"/>
          <w:szCs w:val="28"/>
        </w:rPr>
      </w:pPr>
    </w:p>
    <w:p w:rsidR="007C2CA8" w:rsidRPr="004C3B26" w:rsidRDefault="007C2CA8" w:rsidP="007C2CA8">
      <w:pPr>
        <w:widowControl w:val="0"/>
        <w:spacing w:after="0" w:line="360" w:lineRule="auto"/>
        <w:ind w:left="1080"/>
        <w:jc w:val="center"/>
        <w:rPr>
          <w:rFonts w:ascii="Times New Roman" w:hAnsi="Times New Roman"/>
          <w:b/>
          <w:noProof/>
          <w:color w:val="000000"/>
          <w:sz w:val="28"/>
          <w:szCs w:val="28"/>
        </w:rPr>
      </w:pPr>
      <w:r w:rsidRPr="004C3B26">
        <w:rPr>
          <w:rFonts w:ascii="Times New Roman" w:hAnsi="Times New Roman"/>
          <w:b/>
          <w:noProof/>
          <w:color w:val="000000"/>
          <w:sz w:val="28"/>
          <w:szCs w:val="28"/>
        </w:rPr>
        <w:t>Электронные учебники</w:t>
      </w:r>
    </w:p>
    <w:p w:rsidR="007C2CA8" w:rsidRPr="004C3B26" w:rsidRDefault="007C2CA8" w:rsidP="007C2CA8">
      <w:pPr>
        <w:widowControl w:val="0"/>
        <w:spacing w:after="0" w:line="360" w:lineRule="auto"/>
        <w:ind w:left="1080"/>
        <w:jc w:val="both"/>
        <w:rPr>
          <w:rFonts w:ascii="Times New Roman" w:hAnsi="Times New Roman"/>
          <w:b/>
          <w:noProof/>
          <w:color w:val="000000"/>
          <w:sz w:val="28"/>
          <w:szCs w:val="28"/>
        </w:rPr>
      </w:pPr>
    </w:p>
    <w:p w:rsidR="007C2CA8" w:rsidRPr="004C3B26" w:rsidRDefault="007C2CA8" w:rsidP="007C2CA8">
      <w:pPr>
        <w:widowControl w:val="0"/>
        <w:spacing w:after="0" w:line="360" w:lineRule="auto"/>
        <w:jc w:val="both"/>
        <w:rPr>
          <w:rFonts w:ascii="Times New Roman" w:hAnsi="Times New Roman"/>
          <w:noProof/>
          <w:color w:val="000000"/>
          <w:sz w:val="28"/>
          <w:szCs w:val="28"/>
        </w:rPr>
      </w:pPr>
      <w:r w:rsidRPr="004C3B26">
        <w:rPr>
          <w:rFonts w:ascii="Times New Roman" w:hAnsi="Times New Roman"/>
          <w:noProof/>
          <w:color w:val="000000"/>
          <w:sz w:val="28"/>
          <w:szCs w:val="28"/>
        </w:rPr>
        <w:t>Среди самых основных плюсов формирования материала на электронном носителе, по-моему, мнению, можно отметить разнородность учебного материала (текст, иллюстрации, анимация), интерактивность, мгновенный поиск. Все это информационное богатство, открывающее большие перспективы для учителя, конечно, невозможны на бумаге. Электронный учебник обладает рядом, несомненно, положительных свойств, выгодно отличающих его от традиционных учебников — текст учебника сопровождается большим количеством слайдов и видеофрагментов, усиливающих эмоционально-личностное восприятие учащимися изучаемого материала; использование такого учебника позволяет сделать на уроке намного больше, чем с помощью традиционных средств, повысить интерес к предмету математики. На своих уроках использую диски учебно-методической поддержки по математике.</w:t>
      </w:r>
    </w:p>
    <w:p w:rsidR="007C2CA8" w:rsidRDefault="007C2CA8" w:rsidP="007C2CA8">
      <w:pPr>
        <w:widowControl w:val="0"/>
        <w:spacing w:after="0" w:line="360" w:lineRule="auto"/>
        <w:jc w:val="both"/>
        <w:rPr>
          <w:rFonts w:ascii="Times New Roman" w:hAnsi="Times New Roman"/>
          <w:noProof/>
          <w:color w:val="000000"/>
          <w:sz w:val="28"/>
          <w:szCs w:val="28"/>
        </w:rPr>
      </w:pPr>
      <w:r w:rsidRPr="004C3B26">
        <w:rPr>
          <w:rFonts w:ascii="Times New Roman" w:hAnsi="Times New Roman"/>
          <w:iCs/>
          <w:noProof/>
          <w:color w:val="000000"/>
          <w:sz w:val="28"/>
          <w:szCs w:val="28"/>
        </w:rPr>
        <w:t>Среди источников информации</w:t>
      </w:r>
      <w:r w:rsidRPr="004C3B26">
        <w:rPr>
          <w:rFonts w:ascii="Times New Roman" w:hAnsi="Times New Roman"/>
          <w:noProof/>
          <w:color w:val="000000"/>
          <w:sz w:val="28"/>
          <w:szCs w:val="28"/>
        </w:rPr>
        <w:t xml:space="preserve"> следует особо отметить сеть </w:t>
      </w:r>
      <w:r w:rsidRPr="00453BFB">
        <w:rPr>
          <w:rFonts w:ascii="Times New Roman" w:hAnsi="Times New Roman"/>
          <w:b/>
          <w:noProof/>
          <w:color w:val="000000"/>
          <w:sz w:val="28"/>
          <w:szCs w:val="28"/>
        </w:rPr>
        <w:t>Интернет,</w:t>
      </w:r>
      <w:r w:rsidRPr="004C3B26">
        <w:rPr>
          <w:rFonts w:ascii="Times New Roman" w:hAnsi="Times New Roman"/>
          <w:noProof/>
          <w:color w:val="000000"/>
          <w:sz w:val="28"/>
          <w:szCs w:val="28"/>
        </w:rPr>
        <w:t xml:space="preserve"> рекомендую учащимся сайты, где собран теоретический материал, а также сайты, где ученики могут самостоятельно проверить уровень своей </w:t>
      </w:r>
    </w:p>
    <w:p w:rsidR="007C2CA8" w:rsidRPr="00B74F53" w:rsidRDefault="007C2CA8" w:rsidP="007C2CA8">
      <w:pPr>
        <w:widowControl w:val="0"/>
        <w:spacing w:after="0" w:line="360" w:lineRule="auto"/>
        <w:jc w:val="both"/>
        <w:rPr>
          <w:rFonts w:ascii="Times New Roman" w:hAnsi="Times New Roman"/>
          <w:i/>
          <w:noProof/>
          <w:color w:val="000000"/>
          <w:sz w:val="28"/>
          <w:szCs w:val="28"/>
          <w:u w:val="single"/>
        </w:rPr>
      </w:pPr>
      <w:r w:rsidRPr="004C3B26">
        <w:rPr>
          <w:rFonts w:ascii="Times New Roman" w:hAnsi="Times New Roman"/>
          <w:noProof/>
          <w:color w:val="000000"/>
          <w:sz w:val="28"/>
          <w:szCs w:val="28"/>
        </w:rPr>
        <w:t xml:space="preserve">подготовки, </w:t>
      </w:r>
      <w:r w:rsidRPr="00B74F53">
        <w:rPr>
          <w:rFonts w:ascii="Times New Roman" w:hAnsi="Times New Roman"/>
          <w:i/>
          <w:noProof/>
          <w:color w:val="000000"/>
          <w:sz w:val="28"/>
          <w:szCs w:val="28"/>
          <w:u w:val="single"/>
        </w:rPr>
        <w:t>тесты в режиме on-line, для подготвке к ГИА.</w:t>
      </w:r>
    </w:p>
    <w:p w:rsidR="007C2CA8" w:rsidRPr="007F5B79" w:rsidRDefault="007C2CA8" w:rsidP="007C2CA8">
      <w:pPr>
        <w:widowControl w:val="0"/>
        <w:spacing w:after="0" w:line="360" w:lineRule="auto"/>
        <w:jc w:val="both"/>
        <w:rPr>
          <w:rFonts w:ascii="Times New Roman" w:hAnsi="Times New Roman"/>
          <w:i/>
          <w:noProof/>
          <w:color w:val="000000"/>
          <w:sz w:val="28"/>
          <w:szCs w:val="28"/>
          <w:u w:val="single"/>
        </w:rPr>
      </w:pPr>
      <w:r w:rsidRPr="007F5B79">
        <w:rPr>
          <w:rFonts w:ascii="Times New Roman" w:hAnsi="Times New Roman"/>
          <w:i/>
          <w:noProof/>
          <w:color w:val="000000"/>
          <w:sz w:val="28"/>
          <w:szCs w:val="28"/>
          <w:u w:val="single"/>
        </w:rPr>
        <w:t>(повышается качество обученности и средний балл результатов ГИА)</w:t>
      </w:r>
    </w:p>
    <w:p w:rsidR="007C2CA8" w:rsidRPr="004C3B26" w:rsidRDefault="007C2CA8" w:rsidP="007C2CA8">
      <w:pPr>
        <w:widowControl w:val="0"/>
        <w:spacing w:after="0" w:line="360" w:lineRule="auto"/>
        <w:jc w:val="both"/>
        <w:rPr>
          <w:rFonts w:ascii="Times New Roman" w:hAnsi="Times New Roman"/>
          <w:noProof/>
          <w:color w:val="000000"/>
          <w:sz w:val="28"/>
          <w:szCs w:val="28"/>
        </w:rPr>
      </w:pPr>
      <w:r w:rsidRPr="004C3B26">
        <w:rPr>
          <w:rFonts w:ascii="Times New Roman" w:hAnsi="Times New Roman"/>
          <w:noProof/>
          <w:color w:val="000000"/>
          <w:sz w:val="28"/>
          <w:szCs w:val="28"/>
        </w:rPr>
        <w:t>Интернет — прежде всего важный источник информации. В связи с ростом объёмов информации необходимо формировать информационную культуру. Под ней понимается знание источников информации, приёмов и способов рациональной работы с ними, применение их в практической деятельности. Поэтому вместе с учителем математики учащиеся используют ресурсы сети Интернет.</w:t>
      </w:r>
    </w:p>
    <w:p w:rsidR="007C2CA8" w:rsidRPr="0057749E" w:rsidRDefault="007C2CA8" w:rsidP="007C2CA8">
      <w:pPr>
        <w:widowControl w:val="0"/>
        <w:spacing w:after="0" w:line="360" w:lineRule="auto"/>
        <w:ind w:firstLine="709"/>
        <w:jc w:val="center"/>
        <w:rPr>
          <w:rFonts w:ascii="Times New Roman" w:hAnsi="Times New Roman"/>
          <w:b/>
          <w:noProof/>
          <w:color w:val="000000"/>
          <w:sz w:val="28"/>
          <w:szCs w:val="28"/>
        </w:rPr>
      </w:pPr>
      <w:r w:rsidRPr="0057749E">
        <w:rPr>
          <w:rFonts w:ascii="Times New Roman" w:hAnsi="Times New Roman"/>
          <w:b/>
          <w:bCs/>
          <w:iCs/>
          <w:noProof/>
          <w:color w:val="000000"/>
          <w:sz w:val="28"/>
          <w:szCs w:val="28"/>
        </w:rPr>
        <w:t>Контроль знаний на уроке</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В данном блоке реализуется принцип доступности, компьютер </w:t>
      </w:r>
      <w:r w:rsidRPr="00B97C03">
        <w:rPr>
          <w:rFonts w:ascii="Times New Roman" w:hAnsi="Times New Roman"/>
          <w:noProof/>
          <w:color w:val="000000"/>
          <w:sz w:val="28"/>
          <w:szCs w:val="28"/>
        </w:rPr>
        <w:lastRenderedPageBreak/>
        <w:t>выступает в роли рабочего инструмента как средство подготовки и хранения заданий и тестов и оценивании знаний учащихся.</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Учитель заранее вводит в компьютеры тест и предлагает учащимся выполнить. Ученик работает самостоятельно в течение 5—10 минут. Объём и характер заданий позволяют выявить знания за 5—10 минут. Подобную работу на доске или в тетради учащийся способен выполнить в течение 15—20 минут.</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На одно задание есть несколько вариантов ответов. При ошибочном ответе ученика появляется подсказка: соответствующее правило и примеры. При повторной ошибке появляется правильный ответ. Последовательность ошибочных действий ученика сопровождается выведением на экран комментариев. Работа заканчивается выводом на экран статистической информации о количестве ошибок и выставленной оценке. В итоге, учитель видит реальные знания, а у учащихся нет претензий к учителю за выставленную отметку.</w:t>
      </w: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Для контроля знаний на уроке помимо традиционных контрольно-измерительных материалов мною используются специально составленные мультимедийные презентации, тесты.</w:t>
      </w:r>
    </w:p>
    <w:p w:rsidR="007C2CA8" w:rsidRPr="0057749E" w:rsidRDefault="007C2CA8" w:rsidP="007C2CA8">
      <w:pPr>
        <w:pStyle w:val="2"/>
        <w:keepNext w:val="0"/>
        <w:widowControl w:val="0"/>
        <w:spacing w:before="0" w:after="0" w:line="360" w:lineRule="auto"/>
        <w:ind w:firstLine="709"/>
        <w:jc w:val="center"/>
        <w:rPr>
          <w:rFonts w:ascii="Times New Roman" w:hAnsi="Times New Roman"/>
          <w:i w:val="0"/>
          <w:noProof/>
          <w:color w:val="000000"/>
        </w:rPr>
      </w:pPr>
      <w:bookmarkStart w:id="4" w:name="_Toc275877623"/>
      <w:r w:rsidRPr="0057749E">
        <w:rPr>
          <w:rFonts w:ascii="Times New Roman" w:hAnsi="Times New Roman"/>
          <w:i w:val="0"/>
          <w:noProof/>
          <w:color w:val="000000"/>
        </w:rPr>
        <w:t>Качественные показатели эффективности работы</w:t>
      </w:r>
      <w:bookmarkEnd w:id="4"/>
    </w:p>
    <w:p w:rsidR="007C2CA8" w:rsidRDefault="007C2CA8" w:rsidP="007C2CA8">
      <w:pPr>
        <w:widowControl w:val="0"/>
        <w:spacing w:after="0" w:line="360" w:lineRule="auto"/>
        <w:ind w:firstLine="709"/>
        <w:jc w:val="both"/>
        <w:rPr>
          <w:rFonts w:ascii="Times New Roman" w:hAnsi="Times New Roman"/>
          <w:noProof/>
          <w:color w:val="000000"/>
          <w:sz w:val="28"/>
          <w:szCs w:val="28"/>
        </w:rPr>
      </w:pP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Продуманный выбор приоритетных направлений деятельности, квалифицированное планирование учебного процесса, ориентированное на цели и задачи обучения, применение ИКТ, повышение квалификации путем прохождения проблемных и постоянно действующих курсов, участие в работе семинаров, а также самообразование позволя</w:t>
      </w:r>
      <w:r>
        <w:rPr>
          <w:rFonts w:ascii="Times New Roman" w:hAnsi="Times New Roman"/>
          <w:noProof/>
          <w:color w:val="000000"/>
          <w:sz w:val="28"/>
          <w:szCs w:val="28"/>
        </w:rPr>
        <w:t>ю</w:t>
      </w:r>
      <w:r w:rsidRPr="00B97C03">
        <w:rPr>
          <w:rFonts w:ascii="Times New Roman" w:hAnsi="Times New Roman"/>
          <w:noProof/>
          <w:color w:val="000000"/>
          <w:sz w:val="28"/>
          <w:szCs w:val="28"/>
        </w:rPr>
        <w:t xml:space="preserve">т мне добиваться стабильных результатов в обучении учащихся математике. </w:t>
      </w: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p>
    <w:p w:rsidR="007C2CA8" w:rsidRDefault="007C2CA8" w:rsidP="007C2CA8">
      <w:pPr>
        <w:pStyle w:val="1"/>
        <w:keepNext w:val="0"/>
        <w:widowControl w:val="0"/>
        <w:spacing w:before="0" w:line="360" w:lineRule="auto"/>
        <w:ind w:firstLine="709"/>
        <w:jc w:val="center"/>
        <w:rPr>
          <w:rFonts w:ascii="Times New Roman" w:hAnsi="Times New Roman"/>
          <w:noProof/>
          <w:color w:val="000000"/>
        </w:rPr>
      </w:pPr>
      <w:r w:rsidRPr="0057749E">
        <w:rPr>
          <w:rFonts w:ascii="Times New Roman" w:hAnsi="Times New Roman"/>
          <w:noProof/>
          <w:color w:val="000000"/>
        </w:rPr>
        <w:t>Заключение</w:t>
      </w:r>
    </w:p>
    <w:p w:rsidR="007C2CA8" w:rsidRPr="0057749E" w:rsidRDefault="007C2CA8" w:rsidP="007C2CA8">
      <w:pPr>
        <w:spacing w:line="360" w:lineRule="auto"/>
      </w:pP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Школьный урок — это социальный заказ общества в системе образования, который обусловлен социально-психологическими потребностями общества, уровнем его развития, нравственными и моральными ценностями этого общества. К сожалению, процесс модернизации в системе образования проходит трудно. Связано это с тем, что педагоги нацеливают учащихся только на получение твердых теоретических знаний, часть которых, на мой взгляд, не получит практического применения в будущей жизни.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Не секрет, что сложившуюся практику преподавания математики характеризуют традиционное изучение математических формул, абстрактность математических понятий, которые обычно запоминаются механически.</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На мой взгляд, на уроках математики заявленная проблема в какой-то степени может быть решена путём использования компьютерных технологий, которые, во-первых, имеют в своей основе строгий алгоритм действий ученика. Ведь не каждый ученик, выучив правила, может ими пользоваться. Использование алгоритмов, схем-карт, таблиц, то есть ориентирующих схем, упорядочивает процесс обучения.</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Во-вторых, в связи с острой проблемой экономии времени в ходе учебного процесса перед современной школой также ставится задача — найти средства и приёмы обучения, позволяющие максимально экономить время на уроке. На мой взгляд, использование компьютера на уроках и является одним из таких средств.</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В-третьих, я считаю, что обучение с использованием информационно-коммуникационных технологий, — </w:t>
      </w:r>
      <w:r w:rsidRPr="000C2062">
        <w:rPr>
          <w:rFonts w:ascii="Times New Roman" w:hAnsi="Times New Roman"/>
          <w:b/>
          <w:noProof/>
          <w:color w:val="000000"/>
          <w:sz w:val="28"/>
          <w:szCs w:val="28"/>
        </w:rPr>
        <w:t>это и уровневая дифференциация</w:t>
      </w:r>
      <w:r w:rsidRPr="00B97C03">
        <w:rPr>
          <w:rFonts w:ascii="Times New Roman" w:hAnsi="Times New Roman"/>
          <w:noProof/>
          <w:color w:val="000000"/>
          <w:sz w:val="28"/>
          <w:szCs w:val="28"/>
        </w:rPr>
        <w:t xml:space="preserve">, потому что в условиях этой технологии ученик имеет право на выбор содержания своего образования, уровня усвоения. При этом деятельность </w:t>
      </w:r>
      <w:r w:rsidRPr="00B97C03">
        <w:rPr>
          <w:rFonts w:ascii="Times New Roman" w:hAnsi="Times New Roman"/>
          <w:noProof/>
          <w:color w:val="000000"/>
          <w:sz w:val="28"/>
          <w:szCs w:val="28"/>
        </w:rPr>
        <w:lastRenderedPageBreak/>
        <w:t>учителя должна обеспечить возможность каждому школьнику овладеть знаниями на обязательном или более высоком уровне (по выбору ученика).</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В соответствии с поставленными целями, ИКТ должны помочь ученику получить более качественные знания, которые необходимы для успешной сдачи </w:t>
      </w:r>
      <w:r>
        <w:rPr>
          <w:rFonts w:ascii="Times New Roman" w:hAnsi="Times New Roman"/>
          <w:noProof/>
          <w:color w:val="000000"/>
          <w:sz w:val="28"/>
          <w:szCs w:val="28"/>
        </w:rPr>
        <w:t>ГИА</w:t>
      </w:r>
      <w:r w:rsidRPr="00B97C03">
        <w:rPr>
          <w:rFonts w:ascii="Times New Roman" w:hAnsi="Times New Roman"/>
          <w:noProof/>
          <w:color w:val="000000"/>
          <w:sz w:val="28"/>
          <w:szCs w:val="28"/>
        </w:rPr>
        <w:t xml:space="preserve">.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t>Полученный</w:t>
      </w:r>
      <w:r w:rsidRPr="00B97C03">
        <w:rPr>
          <w:rFonts w:ascii="Times New Roman" w:hAnsi="Times New Roman"/>
          <w:noProof/>
          <w:color w:val="000000"/>
          <w:sz w:val="28"/>
          <w:szCs w:val="28"/>
        </w:rPr>
        <w:t xml:space="preserve"> мною опыт, частично отраженный в настоящей работе, показывает, что применение информационных технологий на уроках и во внеурочной деятельности расширяет возможности творчества как учителя, так и учеников, повышает интерес к предмету, стимулирует освоение учениками довольно серьезных тем по информатики, что, в итоге, ведет к интенсификации процесса обучения. </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 xml:space="preserve">Из выше сказанного следует, что знания усваиваются учеником </w:t>
      </w:r>
      <w:r w:rsidRPr="000C2062">
        <w:rPr>
          <w:rFonts w:ascii="Times New Roman" w:hAnsi="Times New Roman"/>
          <w:b/>
          <w:noProof/>
          <w:color w:val="000000"/>
          <w:sz w:val="28"/>
          <w:szCs w:val="28"/>
        </w:rPr>
        <w:t>благодаря его собственной деятельности</w:t>
      </w:r>
      <w:r w:rsidRPr="00B97C03">
        <w:rPr>
          <w:rFonts w:ascii="Times New Roman" w:hAnsi="Times New Roman"/>
          <w:noProof/>
          <w:color w:val="000000"/>
          <w:sz w:val="28"/>
          <w:szCs w:val="28"/>
        </w:rPr>
        <w:t>, организуемой и управляемой так, чтобы ученик имел перед собою реальные ориентиры, позволяющие ему совершать все действия правильно и одновременно контролировать себя.</w:t>
      </w:r>
    </w:p>
    <w:p w:rsidR="007C2CA8"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Последнее десятилетие уходящего века поставило школу в ситуацию необходимости введения существенных изменений в систему обучения и воспитания учащихся. Эти изменения должна обеспечить реформа школы, которая продиктована модернизацией образования, компьютеризацией школ.</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r w:rsidRPr="00B97C03">
        <w:rPr>
          <w:rFonts w:ascii="Times New Roman" w:hAnsi="Times New Roman"/>
          <w:noProof/>
          <w:color w:val="000000"/>
          <w:sz w:val="28"/>
          <w:szCs w:val="28"/>
        </w:rPr>
        <w:t>Я думаю, что применение информационно-коммуникационных технологий на уроках математики в какой-то степени способствуют решению этой проблемы.</w:t>
      </w:r>
    </w:p>
    <w:p w:rsidR="007C2CA8" w:rsidRPr="00B97C03" w:rsidRDefault="007C2CA8" w:rsidP="007C2CA8">
      <w:pPr>
        <w:widowControl w:val="0"/>
        <w:spacing w:after="0" w:line="360" w:lineRule="auto"/>
        <w:ind w:firstLine="709"/>
        <w:jc w:val="both"/>
        <w:rPr>
          <w:rFonts w:ascii="Times New Roman" w:hAnsi="Times New Roman"/>
          <w:noProof/>
          <w:color w:val="000000"/>
          <w:sz w:val="28"/>
          <w:szCs w:val="28"/>
        </w:rPr>
      </w:pPr>
    </w:p>
    <w:p w:rsidR="007C2CA8" w:rsidRPr="00455CDE" w:rsidRDefault="007C2CA8" w:rsidP="007C2CA8">
      <w:pPr>
        <w:rPr>
          <w:sz w:val="40"/>
          <w:szCs w:val="40"/>
        </w:rPr>
      </w:pPr>
    </w:p>
    <w:p w:rsidR="007C2CA8" w:rsidRPr="00455CDE" w:rsidRDefault="007C2CA8" w:rsidP="007C2CA8">
      <w:pPr>
        <w:rPr>
          <w:sz w:val="40"/>
          <w:szCs w:val="40"/>
        </w:rPr>
      </w:pPr>
    </w:p>
    <w:p w:rsidR="007C2CA8" w:rsidRPr="00455CDE" w:rsidRDefault="007C2CA8" w:rsidP="007C2CA8">
      <w:pPr>
        <w:rPr>
          <w:sz w:val="40"/>
          <w:szCs w:val="40"/>
        </w:rPr>
      </w:pPr>
    </w:p>
    <w:p w:rsidR="007C2CA8" w:rsidRPr="00455CDE" w:rsidRDefault="007C2CA8" w:rsidP="007C2CA8">
      <w:pPr>
        <w:rPr>
          <w:sz w:val="40"/>
          <w:szCs w:val="40"/>
        </w:rPr>
      </w:pPr>
    </w:p>
    <w:p w:rsidR="007C2CA8" w:rsidRPr="00455CDE" w:rsidRDefault="007C2CA8" w:rsidP="007C2CA8">
      <w:pPr>
        <w:rPr>
          <w:sz w:val="40"/>
          <w:szCs w:val="40"/>
        </w:rPr>
      </w:pPr>
    </w:p>
    <w:p w:rsidR="007C2CA8" w:rsidRPr="00D952C6" w:rsidRDefault="007C2CA8" w:rsidP="007C2CA8">
      <w:pPr>
        <w:spacing w:line="360" w:lineRule="auto"/>
        <w:jc w:val="both"/>
        <w:rPr>
          <w:rFonts w:ascii="Times New Roman" w:hAnsi="Times New Roman"/>
          <w:sz w:val="28"/>
          <w:szCs w:val="28"/>
        </w:rPr>
      </w:pPr>
      <w:r w:rsidRPr="00D952C6">
        <w:rPr>
          <w:rFonts w:ascii="Times New Roman" w:hAnsi="Times New Roman"/>
          <w:bCs/>
          <w:sz w:val="28"/>
          <w:szCs w:val="28"/>
          <w:u w:val="single"/>
        </w:rPr>
        <w:t>Литература:</w:t>
      </w:r>
    </w:p>
    <w:p w:rsidR="007C2CA8" w:rsidRPr="00D952C6" w:rsidRDefault="007C2CA8" w:rsidP="007C2CA8">
      <w:pPr>
        <w:pStyle w:val="a4"/>
        <w:numPr>
          <w:ilvl w:val="0"/>
          <w:numId w:val="7"/>
        </w:numPr>
        <w:spacing w:after="0" w:line="360" w:lineRule="auto"/>
        <w:jc w:val="both"/>
        <w:rPr>
          <w:rFonts w:ascii="Times New Roman" w:hAnsi="Times New Roman"/>
          <w:sz w:val="28"/>
          <w:szCs w:val="28"/>
        </w:rPr>
      </w:pPr>
      <w:proofErr w:type="spellStart"/>
      <w:r w:rsidRPr="00D952C6">
        <w:rPr>
          <w:rFonts w:ascii="Times New Roman" w:hAnsi="Times New Roman"/>
          <w:sz w:val="28"/>
          <w:szCs w:val="28"/>
        </w:rPr>
        <w:t>Бетин</w:t>
      </w:r>
      <w:proofErr w:type="spellEnd"/>
      <w:r w:rsidRPr="00D952C6">
        <w:rPr>
          <w:rFonts w:ascii="Times New Roman" w:hAnsi="Times New Roman"/>
          <w:sz w:val="28"/>
          <w:szCs w:val="28"/>
        </w:rPr>
        <w:t xml:space="preserve"> О.И. Информатизация региональной системы образования – приоритетное направление образовательной политики. Информатика и образование. – 2001 - №4. с.96.</w:t>
      </w:r>
    </w:p>
    <w:p w:rsidR="007C2CA8" w:rsidRPr="00D952C6" w:rsidRDefault="007C2CA8" w:rsidP="007C2CA8">
      <w:pPr>
        <w:pStyle w:val="a4"/>
        <w:numPr>
          <w:ilvl w:val="0"/>
          <w:numId w:val="7"/>
        </w:numPr>
        <w:spacing w:after="0" w:line="360" w:lineRule="auto"/>
        <w:jc w:val="both"/>
        <w:rPr>
          <w:rFonts w:ascii="Times New Roman" w:hAnsi="Times New Roman"/>
          <w:sz w:val="28"/>
          <w:szCs w:val="28"/>
        </w:rPr>
      </w:pPr>
      <w:proofErr w:type="spellStart"/>
      <w:r w:rsidRPr="00D952C6">
        <w:rPr>
          <w:rFonts w:ascii="Times New Roman" w:hAnsi="Times New Roman"/>
          <w:sz w:val="28"/>
          <w:szCs w:val="28"/>
        </w:rPr>
        <w:t>Далингер</w:t>
      </w:r>
      <w:proofErr w:type="spellEnd"/>
      <w:r w:rsidRPr="00D952C6">
        <w:rPr>
          <w:rFonts w:ascii="Times New Roman" w:hAnsi="Times New Roman"/>
          <w:sz w:val="28"/>
          <w:szCs w:val="28"/>
        </w:rPr>
        <w:t xml:space="preserve"> В.А. Компьютерные технологии в обучении геометрии. Информатика и образование. – 2002 - №3. с.96.</w:t>
      </w:r>
    </w:p>
    <w:p w:rsidR="007C2CA8" w:rsidRPr="00D952C6" w:rsidRDefault="007C2CA8" w:rsidP="007C2CA8">
      <w:pPr>
        <w:pStyle w:val="a4"/>
        <w:numPr>
          <w:ilvl w:val="0"/>
          <w:numId w:val="7"/>
        </w:numPr>
        <w:spacing w:line="360" w:lineRule="auto"/>
        <w:rPr>
          <w:rFonts w:ascii="Times New Roman" w:hAnsi="Times New Roman"/>
          <w:sz w:val="28"/>
          <w:szCs w:val="28"/>
        </w:rPr>
      </w:pPr>
      <w:r w:rsidRPr="00D952C6">
        <w:rPr>
          <w:rFonts w:ascii="Times New Roman" w:hAnsi="Times New Roman"/>
          <w:sz w:val="28"/>
          <w:szCs w:val="28"/>
        </w:rPr>
        <w:t xml:space="preserve">Информационные технологии на уроках математики. </w:t>
      </w:r>
      <w:proofErr w:type="spellStart"/>
      <w:r w:rsidRPr="00D952C6">
        <w:rPr>
          <w:rFonts w:ascii="Times New Roman" w:hAnsi="Times New Roman"/>
          <w:sz w:val="28"/>
          <w:szCs w:val="28"/>
        </w:rPr>
        <w:t>Старцева</w:t>
      </w:r>
      <w:proofErr w:type="spellEnd"/>
      <w:r w:rsidRPr="00D952C6">
        <w:rPr>
          <w:rFonts w:ascii="Times New Roman" w:hAnsi="Times New Roman"/>
          <w:sz w:val="28"/>
          <w:szCs w:val="28"/>
        </w:rPr>
        <w:t xml:space="preserve"> Надежда Алексеевна, </w:t>
      </w:r>
      <w:proofErr w:type="spellStart"/>
      <w:r w:rsidRPr="00D952C6">
        <w:rPr>
          <w:rFonts w:ascii="Times New Roman" w:hAnsi="Times New Roman"/>
          <w:sz w:val="28"/>
          <w:szCs w:val="28"/>
        </w:rPr>
        <w:t>с.н.с</w:t>
      </w:r>
      <w:proofErr w:type="spellEnd"/>
      <w:r w:rsidRPr="00D952C6">
        <w:rPr>
          <w:rFonts w:ascii="Times New Roman" w:hAnsi="Times New Roman"/>
          <w:sz w:val="28"/>
          <w:szCs w:val="28"/>
        </w:rPr>
        <w:t>. Института электронных программно-методических средств обучения РАО.</w:t>
      </w:r>
    </w:p>
    <w:p w:rsidR="007C2CA8" w:rsidRPr="00D952C6" w:rsidRDefault="007C2CA8" w:rsidP="007C2CA8">
      <w:pPr>
        <w:pStyle w:val="a4"/>
        <w:numPr>
          <w:ilvl w:val="0"/>
          <w:numId w:val="7"/>
        </w:numPr>
        <w:spacing w:after="0" w:line="360" w:lineRule="auto"/>
        <w:jc w:val="both"/>
        <w:rPr>
          <w:rFonts w:ascii="Times New Roman" w:hAnsi="Times New Roman"/>
          <w:sz w:val="28"/>
          <w:szCs w:val="28"/>
        </w:rPr>
      </w:pPr>
      <w:r w:rsidRPr="00D952C6">
        <w:rPr>
          <w:rFonts w:ascii="Times New Roman" w:hAnsi="Times New Roman"/>
          <w:sz w:val="28"/>
          <w:szCs w:val="28"/>
        </w:rPr>
        <w:t>Никишина И.В. Инновационные педагогические технологии и организация учебно-воспитательного и методического процессов в школе: использование интерактивных форм и методов в процессе обучения учащихся и педагогов. – Волгоград: «Учитель», 2006.</w:t>
      </w:r>
    </w:p>
    <w:p w:rsidR="007C2CA8" w:rsidRPr="00D952C6" w:rsidRDefault="007C2CA8" w:rsidP="007C2CA8">
      <w:pPr>
        <w:pStyle w:val="a4"/>
        <w:numPr>
          <w:ilvl w:val="0"/>
          <w:numId w:val="7"/>
        </w:numPr>
        <w:spacing w:after="0" w:line="360" w:lineRule="auto"/>
        <w:jc w:val="both"/>
        <w:rPr>
          <w:rFonts w:ascii="Times New Roman" w:hAnsi="Times New Roman"/>
          <w:sz w:val="28"/>
          <w:szCs w:val="28"/>
        </w:rPr>
      </w:pPr>
      <w:proofErr w:type="spellStart"/>
      <w:r w:rsidRPr="00D952C6">
        <w:rPr>
          <w:rFonts w:ascii="Times New Roman" w:hAnsi="Times New Roman"/>
          <w:sz w:val="28"/>
          <w:szCs w:val="28"/>
        </w:rPr>
        <w:t>Селевко</w:t>
      </w:r>
      <w:proofErr w:type="spellEnd"/>
      <w:r w:rsidRPr="00D952C6">
        <w:rPr>
          <w:rFonts w:ascii="Times New Roman" w:hAnsi="Times New Roman"/>
          <w:sz w:val="28"/>
          <w:szCs w:val="28"/>
        </w:rPr>
        <w:t xml:space="preserve"> Г.К. Современные образовательные технологии. Учебное пособие. – </w:t>
      </w:r>
      <w:proofErr w:type="spellStart"/>
      <w:r w:rsidRPr="00D952C6">
        <w:rPr>
          <w:rFonts w:ascii="Times New Roman" w:hAnsi="Times New Roman"/>
          <w:sz w:val="28"/>
          <w:szCs w:val="28"/>
        </w:rPr>
        <w:t>М.:Народное</w:t>
      </w:r>
      <w:proofErr w:type="spellEnd"/>
      <w:r w:rsidRPr="00D952C6">
        <w:rPr>
          <w:rFonts w:ascii="Times New Roman" w:hAnsi="Times New Roman"/>
          <w:sz w:val="28"/>
          <w:szCs w:val="28"/>
        </w:rPr>
        <w:t xml:space="preserve"> образование, 1998.</w:t>
      </w:r>
    </w:p>
    <w:p w:rsidR="007C2CA8" w:rsidRPr="00D952C6" w:rsidRDefault="007C2CA8" w:rsidP="007C2CA8">
      <w:pPr>
        <w:pStyle w:val="a4"/>
        <w:numPr>
          <w:ilvl w:val="0"/>
          <w:numId w:val="7"/>
        </w:numPr>
        <w:spacing w:after="0" w:line="360" w:lineRule="auto"/>
        <w:jc w:val="both"/>
        <w:rPr>
          <w:rFonts w:ascii="Times New Roman" w:hAnsi="Times New Roman"/>
          <w:sz w:val="28"/>
          <w:szCs w:val="28"/>
        </w:rPr>
      </w:pPr>
      <w:r w:rsidRPr="00D952C6">
        <w:rPr>
          <w:rFonts w:ascii="Times New Roman" w:hAnsi="Times New Roman"/>
          <w:sz w:val="28"/>
          <w:szCs w:val="28"/>
        </w:rPr>
        <w:t>Петрова О.Н. Мотивация учения. - Математика, №35, 2004.</w:t>
      </w:r>
    </w:p>
    <w:p w:rsidR="007C2CA8" w:rsidRPr="00D952C6" w:rsidRDefault="007C2CA8" w:rsidP="007C2CA8">
      <w:pPr>
        <w:pStyle w:val="a4"/>
        <w:numPr>
          <w:ilvl w:val="0"/>
          <w:numId w:val="7"/>
        </w:numPr>
        <w:spacing w:after="0" w:line="360" w:lineRule="auto"/>
        <w:jc w:val="both"/>
        <w:rPr>
          <w:rFonts w:ascii="Times New Roman" w:hAnsi="Times New Roman"/>
          <w:sz w:val="28"/>
          <w:szCs w:val="28"/>
          <w:lang w:val="en-US"/>
        </w:rPr>
      </w:pPr>
      <w:r w:rsidRPr="00D952C6">
        <w:rPr>
          <w:rFonts w:ascii="Times New Roman" w:hAnsi="Times New Roman"/>
          <w:sz w:val="28"/>
          <w:szCs w:val="28"/>
          <w:lang w:val="en-US"/>
        </w:rPr>
        <w:t>http:)//</w:t>
      </w:r>
      <w:proofErr w:type="spellStart"/>
      <w:r w:rsidRPr="00D952C6">
        <w:rPr>
          <w:rFonts w:ascii="Times New Roman" w:hAnsi="Times New Roman"/>
          <w:sz w:val="28"/>
          <w:szCs w:val="28"/>
          <w:lang w:val="en-US"/>
        </w:rPr>
        <w:t>mathforum</w:t>
      </w:r>
      <w:proofErr w:type="spellEnd"/>
      <w:r w:rsidRPr="00D952C6">
        <w:rPr>
          <w:rFonts w:ascii="Times New Roman" w:hAnsi="Times New Roman"/>
          <w:sz w:val="28"/>
          <w:szCs w:val="28"/>
          <w:lang w:val="en-US"/>
        </w:rPr>
        <w:t>/org/library/</w:t>
      </w:r>
    </w:p>
    <w:p w:rsidR="007C2CA8" w:rsidRPr="00D952C6" w:rsidRDefault="007C2CA8" w:rsidP="007C2CA8">
      <w:pPr>
        <w:pStyle w:val="a4"/>
        <w:numPr>
          <w:ilvl w:val="0"/>
          <w:numId w:val="7"/>
        </w:numPr>
        <w:spacing w:after="0" w:line="360" w:lineRule="auto"/>
        <w:jc w:val="both"/>
        <w:rPr>
          <w:rFonts w:ascii="Times New Roman" w:hAnsi="Times New Roman"/>
          <w:sz w:val="28"/>
          <w:szCs w:val="28"/>
          <w:lang w:val="en-US"/>
        </w:rPr>
      </w:pPr>
      <w:r w:rsidRPr="00D952C6">
        <w:rPr>
          <w:rFonts w:ascii="Times New Roman" w:hAnsi="Times New Roman"/>
          <w:sz w:val="28"/>
          <w:szCs w:val="28"/>
          <w:lang w:val="en-US"/>
        </w:rPr>
        <w:t>http:)//www.int-edu.ru/soft/geom.htm/</w:t>
      </w:r>
    </w:p>
    <w:p w:rsidR="007C2CA8" w:rsidRPr="00D952C6" w:rsidRDefault="007C2CA8" w:rsidP="007C2CA8">
      <w:pPr>
        <w:pStyle w:val="a4"/>
        <w:numPr>
          <w:ilvl w:val="0"/>
          <w:numId w:val="7"/>
        </w:numPr>
        <w:spacing w:after="0" w:line="360" w:lineRule="auto"/>
        <w:jc w:val="both"/>
        <w:rPr>
          <w:rFonts w:ascii="Times New Roman" w:hAnsi="Times New Roman"/>
          <w:sz w:val="28"/>
          <w:szCs w:val="28"/>
          <w:lang w:val="en-US"/>
        </w:rPr>
      </w:pPr>
      <w:r w:rsidRPr="00D952C6">
        <w:rPr>
          <w:rFonts w:ascii="Times New Roman" w:hAnsi="Times New Roman"/>
          <w:sz w:val="28"/>
          <w:szCs w:val="28"/>
          <w:lang w:val="en-US"/>
        </w:rPr>
        <w:t>http:)//vschool.km.ru/</w:t>
      </w:r>
    </w:p>
    <w:p w:rsidR="007C2CA8" w:rsidRPr="00D952C6" w:rsidRDefault="007C2CA8" w:rsidP="007C2CA8">
      <w:pPr>
        <w:pStyle w:val="a4"/>
        <w:numPr>
          <w:ilvl w:val="0"/>
          <w:numId w:val="7"/>
        </w:numPr>
        <w:spacing w:after="0" w:line="360" w:lineRule="auto"/>
        <w:jc w:val="both"/>
        <w:rPr>
          <w:rFonts w:ascii="Times New Roman" w:hAnsi="Times New Roman"/>
          <w:sz w:val="28"/>
          <w:szCs w:val="28"/>
          <w:lang w:val="en-US"/>
        </w:rPr>
      </w:pPr>
      <w:r w:rsidRPr="00D952C6">
        <w:rPr>
          <w:rFonts w:ascii="Times New Roman" w:hAnsi="Times New Roman"/>
          <w:sz w:val="28"/>
          <w:szCs w:val="28"/>
          <w:lang w:val="en-US"/>
        </w:rPr>
        <w:t>http:)//math.ournet.md/index.htm/</w:t>
      </w:r>
    </w:p>
    <w:p w:rsidR="007C2CA8" w:rsidRPr="00D952C6" w:rsidRDefault="007C2CA8" w:rsidP="007C2CA8">
      <w:pPr>
        <w:pStyle w:val="a4"/>
        <w:numPr>
          <w:ilvl w:val="0"/>
          <w:numId w:val="7"/>
        </w:numPr>
        <w:spacing w:line="360" w:lineRule="auto"/>
        <w:rPr>
          <w:rFonts w:ascii="Times New Roman" w:hAnsi="Times New Roman"/>
          <w:sz w:val="28"/>
          <w:szCs w:val="28"/>
        </w:rPr>
      </w:pPr>
      <w:r w:rsidRPr="00D952C6">
        <w:rPr>
          <w:rFonts w:ascii="Times New Roman" w:hAnsi="Times New Roman"/>
          <w:sz w:val="28"/>
          <w:szCs w:val="28"/>
        </w:rPr>
        <w:t xml:space="preserve">Информационные технологии на уроках математики. </w:t>
      </w:r>
      <w:proofErr w:type="spellStart"/>
      <w:r w:rsidRPr="00D952C6">
        <w:rPr>
          <w:rFonts w:ascii="Times New Roman" w:hAnsi="Times New Roman"/>
          <w:sz w:val="28"/>
          <w:szCs w:val="28"/>
        </w:rPr>
        <w:t>Старцева</w:t>
      </w:r>
      <w:proofErr w:type="spellEnd"/>
      <w:r w:rsidRPr="00D952C6">
        <w:rPr>
          <w:rFonts w:ascii="Times New Roman" w:hAnsi="Times New Roman"/>
          <w:sz w:val="28"/>
          <w:szCs w:val="28"/>
        </w:rPr>
        <w:t xml:space="preserve"> Надежда Алексеевна, </w:t>
      </w:r>
      <w:proofErr w:type="spellStart"/>
      <w:r w:rsidRPr="00D952C6">
        <w:rPr>
          <w:rFonts w:ascii="Times New Roman" w:hAnsi="Times New Roman"/>
          <w:sz w:val="28"/>
          <w:szCs w:val="28"/>
        </w:rPr>
        <w:t>с.н.с</w:t>
      </w:r>
      <w:proofErr w:type="spellEnd"/>
      <w:r w:rsidRPr="00D952C6">
        <w:rPr>
          <w:rFonts w:ascii="Times New Roman" w:hAnsi="Times New Roman"/>
          <w:sz w:val="28"/>
          <w:szCs w:val="28"/>
        </w:rPr>
        <w:t>. Института электронных программно-методических средств обучения РАО.</w:t>
      </w:r>
    </w:p>
    <w:p w:rsidR="007C2CA8" w:rsidRPr="00FC238E" w:rsidRDefault="007C2CA8" w:rsidP="007C2CA8">
      <w:pPr>
        <w:spacing w:after="0" w:line="360" w:lineRule="auto"/>
        <w:ind w:left="180"/>
        <w:jc w:val="both"/>
        <w:rPr>
          <w:sz w:val="28"/>
          <w:szCs w:val="28"/>
        </w:rPr>
      </w:pPr>
    </w:p>
    <w:p w:rsidR="007C2CA8" w:rsidRPr="00FC238E" w:rsidRDefault="007C2CA8" w:rsidP="007C2CA8">
      <w:pPr>
        <w:spacing w:line="360" w:lineRule="auto"/>
        <w:rPr>
          <w:sz w:val="40"/>
          <w:szCs w:val="40"/>
        </w:rPr>
      </w:pPr>
    </w:p>
    <w:p w:rsidR="00681A83" w:rsidRDefault="00681A83">
      <w:bookmarkStart w:id="5" w:name="_GoBack"/>
      <w:bookmarkEnd w:id="5"/>
    </w:p>
    <w:sectPr w:rsidR="00681A83" w:rsidSect="00753A9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4F69"/>
    <w:multiLevelType w:val="hybridMultilevel"/>
    <w:tmpl w:val="6114D3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E7192C"/>
    <w:multiLevelType w:val="hybridMultilevel"/>
    <w:tmpl w:val="270C49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1D3707B"/>
    <w:multiLevelType w:val="hybridMultilevel"/>
    <w:tmpl w:val="DB1EB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F2D54B6"/>
    <w:multiLevelType w:val="hybridMultilevel"/>
    <w:tmpl w:val="5B7C313A"/>
    <w:lvl w:ilvl="0" w:tplc="C5D660C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026B0B"/>
    <w:multiLevelType w:val="multilevel"/>
    <w:tmpl w:val="EC5AC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F7BA4"/>
    <w:multiLevelType w:val="hybridMultilevel"/>
    <w:tmpl w:val="11741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007475"/>
    <w:multiLevelType w:val="hybridMultilevel"/>
    <w:tmpl w:val="E04C56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D0"/>
    <w:rsid w:val="00681A83"/>
    <w:rsid w:val="007C2CA8"/>
    <w:rsid w:val="00D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A8"/>
    <w:rPr>
      <w:rFonts w:ascii="Calibri" w:eastAsia="Times New Roman" w:hAnsi="Calibri" w:cs="Times New Roman"/>
      <w:lang w:eastAsia="ru-RU"/>
    </w:rPr>
  </w:style>
  <w:style w:type="paragraph" w:styleId="1">
    <w:name w:val="heading 1"/>
    <w:basedOn w:val="a"/>
    <w:next w:val="a"/>
    <w:link w:val="10"/>
    <w:uiPriority w:val="99"/>
    <w:qFormat/>
    <w:rsid w:val="007C2CA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C2CA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2CA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7C2CA8"/>
    <w:rPr>
      <w:rFonts w:ascii="Cambria" w:eastAsia="Times New Roman" w:hAnsi="Cambria" w:cs="Times New Roman"/>
      <w:b/>
      <w:bCs/>
      <w:i/>
      <w:iCs/>
      <w:sz w:val="28"/>
      <w:szCs w:val="28"/>
      <w:lang w:eastAsia="ru-RU"/>
    </w:rPr>
  </w:style>
  <w:style w:type="paragraph" w:styleId="a3">
    <w:name w:val="Normal (Web)"/>
    <w:basedOn w:val="a"/>
    <w:uiPriority w:val="99"/>
    <w:rsid w:val="007C2CA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7C2CA8"/>
    <w:pPr>
      <w:ind w:left="720"/>
      <w:contextualSpacing/>
    </w:pPr>
  </w:style>
  <w:style w:type="character" w:styleId="a5">
    <w:name w:val="Hyperlink"/>
    <w:uiPriority w:val="99"/>
    <w:unhideWhenUsed/>
    <w:rsid w:val="007C2C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A8"/>
    <w:rPr>
      <w:rFonts w:ascii="Calibri" w:eastAsia="Times New Roman" w:hAnsi="Calibri" w:cs="Times New Roman"/>
      <w:lang w:eastAsia="ru-RU"/>
    </w:rPr>
  </w:style>
  <w:style w:type="paragraph" w:styleId="1">
    <w:name w:val="heading 1"/>
    <w:basedOn w:val="a"/>
    <w:next w:val="a"/>
    <w:link w:val="10"/>
    <w:uiPriority w:val="99"/>
    <w:qFormat/>
    <w:rsid w:val="007C2CA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C2CA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2CA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7C2CA8"/>
    <w:rPr>
      <w:rFonts w:ascii="Cambria" w:eastAsia="Times New Roman" w:hAnsi="Cambria" w:cs="Times New Roman"/>
      <w:b/>
      <w:bCs/>
      <w:i/>
      <w:iCs/>
      <w:sz w:val="28"/>
      <w:szCs w:val="28"/>
      <w:lang w:eastAsia="ru-RU"/>
    </w:rPr>
  </w:style>
  <w:style w:type="paragraph" w:styleId="a3">
    <w:name w:val="Normal (Web)"/>
    <w:basedOn w:val="a"/>
    <w:uiPriority w:val="99"/>
    <w:rsid w:val="007C2CA8"/>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7C2CA8"/>
    <w:pPr>
      <w:ind w:left="720"/>
      <w:contextualSpacing/>
    </w:pPr>
  </w:style>
  <w:style w:type="character" w:styleId="a5">
    <w:name w:val="Hyperlink"/>
    <w:uiPriority w:val="99"/>
    <w:unhideWhenUsed/>
    <w:rsid w:val="007C2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user/asnacheva-nadezhda-nikolaevna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3083</Words>
  <Characters>17575</Characters>
  <Application>Microsoft Office Word</Application>
  <DocSecurity>0</DocSecurity>
  <Lines>146</Lines>
  <Paragraphs>41</Paragraphs>
  <ScaleCrop>false</ScaleCrop>
  <Company/>
  <LinksUpToDate>false</LinksUpToDate>
  <CharactersWithSpaces>20617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2024-09-22T08:18:00Z</dcterms:created>
  <dcterms:modified xsi:type="dcterms:W3CDTF">2024-09-22T08:18:00Z</dcterms:modified>
</cp:coreProperties>
</file>