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02" w:rsidRPr="0029017F" w:rsidRDefault="0029017F" w:rsidP="006B2002">
      <w:pPr>
        <w:tabs>
          <w:tab w:val="left" w:pos="9923"/>
        </w:tabs>
        <w:spacing w:after="0"/>
        <w:ind w:left="-108" w:hanging="34"/>
        <w:jc w:val="center"/>
        <w:rPr>
          <w:rFonts w:ascii="Times New Roman" w:hAnsi="Times New Roman" w:cs="Times New Roman"/>
          <w:b/>
          <w:cap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МБДОУ «ЦРР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–Д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/С «Сказка» ОП «Краснопресненский детский сад»</w:t>
      </w:r>
    </w:p>
    <w:p w:rsidR="006B2002" w:rsidRDefault="006B2002" w:rsidP="006B2002">
      <w:pPr>
        <w:rPr>
          <w:rFonts w:ascii="Georgia" w:hAnsi="Georgia"/>
          <w:sz w:val="52"/>
          <w:szCs w:val="52"/>
        </w:rPr>
      </w:pPr>
    </w:p>
    <w:p w:rsidR="006B2002" w:rsidRDefault="006B2002" w:rsidP="006B2002">
      <w:pPr>
        <w:rPr>
          <w:rFonts w:ascii="Georgia" w:hAnsi="Georgia"/>
          <w:sz w:val="52"/>
          <w:szCs w:val="52"/>
        </w:rPr>
      </w:pPr>
    </w:p>
    <w:p w:rsidR="006B2002" w:rsidRDefault="006B2002" w:rsidP="006B2002">
      <w:pPr>
        <w:rPr>
          <w:rFonts w:ascii="Georgia" w:hAnsi="Georgia"/>
          <w:sz w:val="52"/>
          <w:szCs w:val="52"/>
        </w:rPr>
      </w:pPr>
    </w:p>
    <w:p w:rsidR="006B2002" w:rsidRDefault="006B2002" w:rsidP="006B2002">
      <w:pPr>
        <w:rPr>
          <w:rFonts w:ascii="Georgia" w:hAnsi="Georgia"/>
          <w:sz w:val="52"/>
          <w:szCs w:val="52"/>
        </w:rPr>
      </w:pPr>
    </w:p>
    <w:p w:rsidR="006B2002" w:rsidRDefault="006B2002" w:rsidP="006B2002">
      <w:pPr>
        <w:jc w:val="center"/>
        <w:rPr>
          <w:rFonts w:ascii="Georgia" w:hAnsi="Georgia"/>
          <w:sz w:val="52"/>
          <w:szCs w:val="52"/>
        </w:rPr>
      </w:pPr>
    </w:p>
    <w:p w:rsidR="006B2002" w:rsidRDefault="006B2002" w:rsidP="006B2002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Тема: «Нравственно-патриотическое воспитание детей во второй младшей группе»</w:t>
      </w:r>
    </w:p>
    <w:p w:rsidR="006B2002" w:rsidRDefault="006B2002" w:rsidP="006B2002">
      <w:pPr>
        <w:jc w:val="center"/>
        <w:rPr>
          <w:rFonts w:ascii="Georgia" w:hAnsi="Georgia"/>
          <w:sz w:val="52"/>
          <w:szCs w:val="52"/>
        </w:rPr>
      </w:pPr>
    </w:p>
    <w:p w:rsidR="006B2002" w:rsidRDefault="006B2002" w:rsidP="006B2002">
      <w:pPr>
        <w:jc w:val="center"/>
        <w:rPr>
          <w:rFonts w:ascii="Georgia" w:hAnsi="Georgia"/>
          <w:sz w:val="52"/>
          <w:szCs w:val="52"/>
        </w:rPr>
      </w:pPr>
    </w:p>
    <w:p w:rsidR="006B2002" w:rsidRDefault="006B2002" w:rsidP="006B2002">
      <w:pPr>
        <w:ind w:right="141"/>
        <w:jc w:val="right"/>
        <w:rPr>
          <w:rFonts w:ascii="Georgia" w:hAnsi="Georgia"/>
          <w:sz w:val="24"/>
          <w:szCs w:val="24"/>
        </w:rPr>
      </w:pPr>
      <w:r w:rsidRPr="006B2002">
        <w:rPr>
          <w:rFonts w:ascii="Georgia" w:hAnsi="Georgia"/>
          <w:sz w:val="24"/>
          <w:szCs w:val="24"/>
        </w:rPr>
        <w:t>Подготовила</w:t>
      </w:r>
      <w:r>
        <w:rPr>
          <w:rFonts w:ascii="Georgia" w:hAnsi="Georgia"/>
          <w:sz w:val="24"/>
          <w:szCs w:val="24"/>
        </w:rPr>
        <w:t>:</w:t>
      </w:r>
    </w:p>
    <w:p w:rsidR="006B2002" w:rsidRDefault="006B2002" w:rsidP="006B2002">
      <w:pPr>
        <w:ind w:right="141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воспитатель </w:t>
      </w:r>
    </w:p>
    <w:p w:rsidR="006B2002" w:rsidRPr="006B2002" w:rsidRDefault="0029017F" w:rsidP="006B2002">
      <w:pPr>
        <w:ind w:right="141"/>
        <w:jc w:val="right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Байкова</w:t>
      </w:r>
      <w:proofErr w:type="spellEnd"/>
      <w:r>
        <w:rPr>
          <w:rFonts w:ascii="Georgia" w:hAnsi="Georgia"/>
          <w:sz w:val="24"/>
          <w:szCs w:val="24"/>
        </w:rPr>
        <w:t xml:space="preserve"> С.С.</w:t>
      </w:r>
    </w:p>
    <w:p w:rsidR="006B2002" w:rsidRDefault="006B2002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002" w:rsidRDefault="006B2002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002" w:rsidRDefault="006B2002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17F" w:rsidRDefault="0029017F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17F" w:rsidRDefault="0029017F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17F" w:rsidRDefault="0029017F" w:rsidP="006B2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2002" w:rsidRPr="006B2002" w:rsidRDefault="0029017F" w:rsidP="006B2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Красная Пресня</w:t>
      </w:r>
    </w:p>
    <w:p w:rsidR="0029017F" w:rsidRDefault="0029017F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9017F" w:rsidRDefault="0029017F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E7DB2" w:rsidRPr="006B2002" w:rsidRDefault="003E7DB2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 </w:t>
      </w:r>
      <w:r w:rsidR="006B20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20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Л.С.Лихачев. </w:t>
      </w:r>
    </w:p>
    <w:p w:rsidR="003E7DB2" w:rsidRPr="006B2002" w:rsidRDefault="003E7DB2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Огромные изменения    произошли в мире за последние годы. Это касается нравственных ценностей, отношения к событиям нашей истории.</w:t>
      </w:r>
    </w:p>
    <w:p w:rsidR="008A4B97" w:rsidRPr="006B2002" w:rsidRDefault="00D63F55" w:rsidP="006B2002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У детей стали искажены представления: о патриотизме, </w:t>
      </w:r>
    </w:p>
    <w:p w:rsidR="008A4B97" w:rsidRPr="006B2002" w:rsidRDefault="00D63F55" w:rsidP="006B2002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о доброте, </w:t>
      </w:r>
    </w:p>
    <w:p w:rsidR="008A4B97" w:rsidRPr="006B2002" w:rsidRDefault="00D63F55" w:rsidP="006B2002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о великодушии,</w:t>
      </w:r>
    </w:p>
    <w:p w:rsidR="008A4B97" w:rsidRPr="006B2002" w:rsidRDefault="00D63F55" w:rsidP="006B2002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изменилось и отношение людей к Родине. </w:t>
      </w:r>
    </w:p>
    <w:p w:rsidR="003E7DB2" w:rsidRPr="006B2002" w:rsidRDefault="003E7DB2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</w:t>
      </w:r>
    </w:p>
    <w:p w:rsidR="008A4B97" w:rsidRPr="006B2002" w:rsidRDefault="003E7DB2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Работа  по нравственно-патриотическому  воспитанию  включает  целый  комплекс  задач:</w:t>
      </w:r>
      <w:r w:rsidRPr="006B200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63F55" w:rsidRPr="006B2002">
        <w:rPr>
          <w:rFonts w:ascii="Times New Roman" w:hAnsi="Times New Roman" w:cs="Times New Roman"/>
          <w:bCs/>
          <w:sz w:val="24"/>
          <w:szCs w:val="24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со сверстниками. Ребенок в семье и сообществе, патриотическое воспитание. </w:t>
      </w:r>
    </w:p>
    <w:p w:rsidR="008A4B97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 </w:t>
      </w:r>
    </w:p>
    <w:p w:rsidR="003E7DB2" w:rsidRPr="006B2002" w:rsidRDefault="003E7DB2" w:rsidP="006B2002">
      <w:pPr>
        <w:pStyle w:val="a4"/>
        <w:numPr>
          <w:ilvl w:val="0"/>
          <w:numId w:val="2"/>
        </w:numPr>
        <w:spacing w:before="0"/>
        <w:ind w:left="0"/>
        <w:jc w:val="left"/>
        <w:rPr>
          <w:b w:val="0"/>
        </w:rPr>
      </w:pPr>
      <w:r w:rsidRPr="006B2002">
        <w:rPr>
          <w:b w:val="0"/>
        </w:rPr>
        <w:t xml:space="preserve">Вторая младшая группа (от 3 до 4 лет)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proofErr w:type="gramStart"/>
      <w:r w:rsidRPr="006B2002">
        <w:rPr>
          <w:rFonts w:eastAsia="Calibri"/>
          <w:i/>
        </w:rPr>
        <w:t xml:space="preserve">Образ Я. </w:t>
      </w:r>
      <w:r w:rsidRPr="006B2002">
        <w:rPr>
          <w:rFonts w:eastAsia="Calibri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6B2002">
        <w:rPr>
          <w:rFonts w:eastAsia="Calibri"/>
        </w:rPr>
        <w:t xml:space="preserve"> знаешь «вежливые» слова).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  <w:i/>
        </w:rPr>
        <w:t xml:space="preserve">Семья. </w:t>
      </w:r>
      <w:r w:rsidRPr="006B2002">
        <w:rPr>
          <w:rFonts w:eastAsia="Calibri"/>
        </w:rPr>
        <w:t>Беседовать с ребенком о членах его семьи (как зовут, чем занимаются, как играют с ребенком и пр.).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  <w:i/>
        </w:rPr>
        <w:t xml:space="preserve">Детский сад. </w:t>
      </w:r>
      <w:r w:rsidRPr="006B2002">
        <w:rPr>
          <w:rFonts w:eastAsia="Calibri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</w:t>
      </w:r>
      <w:r w:rsidRPr="006B2002">
        <w:rPr>
          <w:color w:val="221F1F"/>
        </w:rPr>
        <w:t>занавески</w:t>
      </w:r>
      <w:r w:rsidRPr="006B2002">
        <w:rPr>
          <w:rFonts w:eastAsia="Calibri"/>
        </w:rPr>
        <w:t xml:space="preserve">, удобная мебель, новые игрушки, в книжном уголке аккуратно расставлены книги с яркими картинками).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Знакомить детей с оборудованием и оформлением участка для игр и занятий, подчеркивая его красоту, </w:t>
      </w:r>
      <w:r w:rsidRPr="006B2002">
        <w:rPr>
          <w:color w:val="221F1F"/>
        </w:rPr>
        <w:t>удобство</w:t>
      </w:r>
      <w:r w:rsidRPr="006B2002">
        <w:rPr>
          <w:rFonts w:eastAsia="Calibri"/>
        </w:rPr>
        <w:t xml:space="preserve">, веселую, разноцветную окраску строений.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Обращать </w:t>
      </w:r>
      <w:r w:rsidRPr="006B2002">
        <w:rPr>
          <w:color w:val="221F1F"/>
        </w:rPr>
        <w:t>внимание</w:t>
      </w:r>
      <w:r w:rsidRPr="006B2002">
        <w:rPr>
          <w:rFonts w:eastAsia="Calibri"/>
        </w:rPr>
        <w:t xml:space="preserve"> детей на различные растения, на их разнообразие и красоту.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Вовлекать детей в </w:t>
      </w:r>
      <w:r w:rsidRPr="006B2002">
        <w:rPr>
          <w:color w:val="221F1F"/>
        </w:rPr>
        <w:t>жизнь</w:t>
      </w:r>
      <w:r w:rsidRPr="006B2002">
        <w:rPr>
          <w:rFonts w:eastAsia="Calibri"/>
        </w:rPr>
        <w:t xml:space="preserve"> группы, воспитывать стремление поддерживать чистоту и порядок в группе, </w:t>
      </w:r>
      <w:r w:rsidRPr="006B2002">
        <w:rPr>
          <w:color w:val="221F1F"/>
        </w:rPr>
        <w:t>формировать</w:t>
      </w:r>
      <w:r w:rsidRPr="006B2002">
        <w:rPr>
          <w:rFonts w:eastAsia="Calibri"/>
        </w:rPr>
        <w:t xml:space="preserve">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Совершенствовать </w:t>
      </w:r>
      <w:r w:rsidRPr="006B2002">
        <w:rPr>
          <w:color w:val="221F1F"/>
        </w:rPr>
        <w:t>умение</w:t>
      </w:r>
      <w:r w:rsidRPr="006B2002">
        <w:rPr>
          <w:rFonts w:eastAsia="Calibri"/>
        </w:rPr>
        <w:t xml:space="preserve"> свободно ориентироваться в помещениях и на участке детского сада.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Формировать </w:t>
      </w:r>
      <w:r w:rsidRPr="006B2002">
        <w:rPr>
          <w:color w:val="221F1F"/>
        </w:rPr>
        <w:t>уважительное</w:t>
      </w:r>
      <w:r w:rsidRPr="006B2002">
        <w:rPr>
          <w:rFonts w:eastAsia="Calibri"/>
        </w:rPr>
        <w:t xml:space="preserve">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  <w:i/>
        </w:rPr>
      </w:pPr>
      <w:r w:rsidRPr="006B2002">
        <w:rPr>
          <w:rFonts w:eastAsia="Calibri"/>
          <w:i/>
        </w:rPr>
        <w:t xml:space="preserve">Родная страна. </w:t>
      </w:r>
    </w:p>
    <w:p w:rsidR="003E7DB2" w:rsidRPr="006B2002" w:rsidRDefault="003E7DB2" w:rsidP="006B2002">
      <w:pPr>
        <w:pStyle w:val="a3"/>
        <w:numPr>
          <w:ilvl w:val="0"/>
          <w:numId w:val="2"/>
        </w:numPr>
        <w:ind w:left="0"/>
        <w:rPr>
          <w:rFonts w:eastAsia="Calibri"/>
        </w:rPr>
      </w:pPr>
      <w:r w:rsidRPr="006B2002">
        <w:rPr>
          <w:rFonts w:eastAsia="Calibri"/>
        </w:rPr>
        <w:t xml:space="preserve"> Формировать интерес к малой родине и первичные представления о ней: напоминать детям название города (</w:t>
      </w:r>
      <w:r w:rsidRPr="006B2002">
        <w:rPr>
          <w:color w:val="221F1F"/>
        </w:rPr>
        <w:t>поселка</w:t>
      </w:r>
      <w:r w:rsidRPr="006B2002">
        <w:rPr>
          <w:rFonts w:eastAsia="Calibri"/>
        </w:rPr>
        <w:t xml:space="preserve">), в котором они живут; побуждать рассказывать о том, где они гуляли в выходные дни (в парке, сквере, детском городке) и пр. </w:t>
      </w:r>
    </w:p>
    <w:p w:rsidR="00D63F55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Любовь ребенка-дошкольника к Родине начинается с любви к родным, своему дому, детскому саду, городу. Ведь, яркие впечатления о родной природе, об истории родного края, полученные в детстве, остаются в памяти человека на всю жизнь. </w:t>
      </w:r>
    </w:p>
    <w:p w:rsidR="00D63F55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Дети дошкольного возраста </w:t>
      </w:r>
    </w:p>
    <w:p w:rsidR="008A4B97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страдают дефицитом знаний о родном городе, о традициях. </w:t>
      </w:r>
    </w:p>
    <w:p w:rsidR="008A4B97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 Равнодушно относятся к близким людям, товарищам по группе.</w:t>
      </w:r>
    </w:p>
    <w:p w:rsidR="008A4B97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Испытывают недостаток </w:t>
      </w:r>
      <w:proofErr w:type="gramStart"/>
      <w:r w:rsidRPr="006B2002">
        <w:rPr>
          <w:rFonts w:ascii="Times New Roman" w:hAnsi="Times New Roman" w:cs="Times New Roman"/>
          <w:bCs/>
          <w:sz w:val="24"/>
          <w:szCs w:val="24"/>
        </w:rPr>
        <w:t>сочувствия</w:t>
      </w:r>
      <w:proofErr w:type="gramEnd"/>
      <w:r w:rsidRPr="006B2002">
        <w:rPr>
          <w:rFonts w:ascii="Times New Roman" w:hAnsi="Times New Roman" w:cs="Times New Roman"/>
          <w:bCs/>
          <w:sz w:val="24"/>
          <w:szCs w:val="24"/>
        </w:rPr>
        <w:t xml:space="preserve"> и сострадания к чужому горю.</w:t>
      </w:r>
    </w:p>
    <w:p w:rsidR="008A4B97" w:rsidRPr="006B2002" w:rsidRDefault="00D63F55" w:rsidP="006B2002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Недостаточно сформирована система работы с родителями по проблеме нравственно-патриотического воспитания.</w:t>
      </w:r>
      <w:r w:rsidRPr="006B20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7BFA" w:rsidRPr="006B2002" w:rsidRDefault="00D57BFA" w:rsidP="006B2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F55" w:rsidRPr="006B2002" w:rsidRDefault="00D63F55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6B2002">
        <w:rPr>
          <w:rFonts w:ascii="Times New Roman" w:hAnsi="Times New Roman" w:cs="Times New Roman"/>
          <w:bCs/>
          <w:sz w:val="24"/>
          <w:szCs w:val="24"/>
        </w:rPr>
        <w:t>, решающие названные проблемы</w:t>
      </w:r>
    </w:p>
    <w:p w:rsidR="008A4B97" w:rsidRPr="006B2002" w:rsidRDefault="00D63F55" w:rsidP="006B2002">
      <w:pPr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Повысить образовательные, профессиональные, теоритические и практические знания педагогов по проблеме нравственно-патриотического воспитания дошкольников.</w:t>
      </w:r>
    </w:p>
    <w:p w:rsidR="008A4B97" w:rsidRPr="006B2002" w:rsidRDefault="00D63F55" w:rsidP="006B2002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Систематизировать знания и умения педагогов и детей по данной проблеме.</w:t>
      </w:r>
    </w:p>
    <w:p w:rsidR="008A4B97" w:rsidRPr="006B2002" w:rsidRDefault="00D63F55" w:rsidP="006B2002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Развить у ребенка старшего дошкольного возраста социально-личностные качества как сострадание, сочувствие, чувство собственного достоинства и осознание себя частью окружающего мира.</w:t>
      </w:r>
    </w:p>
    <w:p w:rsidR="008A4B97" w:rsidRPr="006B2002" w:rsidRDefault="00D63F55" w:rsidP="006B2002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Помочь родителям развить и сохранить любознательность детей в процессе совместных мероприятий.</w:t>
      </w:r>
    </w:p>
    <w:p w:rsidR="00155729" w:rsidRPr="006B2002" w:rsidRDefault="00155729" w:rsidP="006B2002">
      <w:pPr>
        <w:spacing w:after="0"/>
        <w:rPr>
          <w:rFonts w:ascii="Times New Roman" w:eastAsia="+mn-ea" w:hAnsi="Times New Roman" w:cs="Times New Roman"/>
          <w:bCs/>
          <w:color w:val="102C34"/>
          <w:kern w:val="24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Работа по направлению  патриотического воспитания проходит  по следующим этапам:</w:t>
      </w:r>
      <w:r w:rsidRPr="006B2002">
        <w:rPr>
          <w:rFonts w:ascii="Times New Roman" w:eastAsia="+mn-ea" w:hAnsi="Times New Roman" w:cs="Times New Roman"/>
          <w:bCs/>
          <w:color w:val="102C34"/>
          <w:kern w:val="24"/>
          <w:sz w:val="24"/>
          <w:szCs w:val="24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7"/>
        </w:numPr>
        <w:rPr>
          <w:rFonts w:eastAsiaTheme="minorHAnsi"/>
          <w:bCs/>
        </w:rPr>
      </w:pPr>
      <w:r w:rsidRPr="006B2002">
        <w:rPr>
          <w:rFonts w:eastAsiaTheme="minorHAnsi"/>
          <w:bCs/>
        </w:rPr>
        <w:t xml:space="preserve">Методическое сопровождение </w:t>
      </w:r>
    </w:p>
    <w:p w:rsidR="00197E10" w:rsidRPr="006B2002" w:rsidRDefault="0055589E" w:rsidP="006B2002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Работа с педагогами.</w:t>
      </w:r>
    </w:p>
    <w:p w:rsidR="00197E10" w:rsidRPr="006B2002" w:rsidRDefault="0055589E" w:rsidP="006B2002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Работа с детьми</w:t>
      </w:r>
    </w:p>
    <w:p w:rsidR="00197E10" w:rsidRPr="006B2002" w:rsidRDefault="0055589E" w:rsidP="006B2002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Работа с родителями</w:t>
      </w:r>
    </w:p>
    <w:p w:rsidR="00197E10" w:rsidRPr="006B2002" w:rsidRDefault="0055589E" w:rsidP="006B2002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 Работа с социумом   </w:t>
      </w:r>
    </w:p>
    <w:p w:rsidR="00155729" w:rsidRPr="006B2002" w:rsidRDefault="00155729" w:rsidP="006B2002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>Работа</w:t>
      </w:r>
      <w:proofErr w:type="spellEnd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 </w:t>
      </w:r>
      <w:proofErr w:type="spellStart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>патриотическому</w:t>
      </w:r>
      <w:proofErr w:type="spellEnd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>воспитанию</w:t>
      </w:r>
      <w:proofErr w:type="spellEnd"/>
      <w:r w:rsidRPr="006B200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 педагогами: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Ознакомление</w:t>
      </w:r>
      <w:proofErr w:type="spellEnd"/>
      <w:r w:rsidRPr="006B2002">
        <w:rPr>
          <w:rFonts w:eastAsia="+mn-ea"/>
          <w:lang w:val="uk-UA"/>
        </w:rPr>
        <w:t xml:space="preserve"> з нормативно-</w:t>
      </w:r>
      <w:proofErr w:type="spellStart"/>
      <w:r w:rsidRPr="006B2002">
        <w:rPr>
          <w:rFonts w:eastAsia="+mn-ea"/>
          <w:lang w:val="uk-UA"/>
        </w:rPr>
        <w:t>правовой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документацией</w:t>
      </w:r>
      <w:proofErr w:type="spellEnd"/>
      <w:r w:rsidRPr="006B2002">
        <w:rPr>
          <w:rFonts w:eastAsia="+mn-ea"/>
          <w:lang w:val="uk-UA"/>
        </w:rPr>
        <w:t>, Законами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Изучение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методичекского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сопровождения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патриотического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воспитания</w:t>
      </w:r>
      <w:proofErr w:type="spellEnd"/>
      <w:r w:rsidRPr="006B2002">
        <w:rPr>
          <w:rFonts w:eastAsia="+mn-ea"/>
          <w:lang w:val="uk-UA"/>
        </w:rPr>
        <w:t xml:space="preserve">, </w:t>
      </w:r>
      <w:proofErr w:type="spellStart"/>
      <w:r w:rsidRPr="006B2002">
        <w:rPr>
          <w:rFonts w:eastAsia="+mn-ea"/>
          <w:lang w:val="uk-UA"/>
        </w:rPr>
        <w:t>программами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Семинары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Консультациии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Круглые-столы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Мактер-классы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Творческие</w:t>
      </w:r>
      <w:proofErr w:type="spellEnd"/>
      <w:r w:rsidRPr="006B2002">
        <w:rPr>
          <w:rFonts w:eastAsia="+mn-ea"/>
          <w:lang w:val="uk-UA"/>
        </w:rPr>
        <w:t xml:space="preserve"> </w:t>
      </w:r>
      <w:proofErr w:type="spellStart"/>
      <w:r w:rsidRPr="006B2002">
        <w:rPr>
          <w:rFonts w:eastAsia="+mn-ea"/>
          <w:lang w:val="uk-UA"/>
        </w:rPr>
        <w:t>группы</w:t>
      </w:r>
      <w:proofErr w:type="spellEnd"/>
      <w:r w:rsidRPr="006B2002">
        <w:rPr>
          <w:rFonts w:eastAsia="+mn-ea"/>
          <w:lang w:val="uk-UA"/>
        </w:rPr>
        <w:t xml:space="preserve"> </w:t>
      </w:r>
    </w:p>
    <w:p w:rsidR="00197E10" w:rsidRPr="006B2002" w:rsidRDefault="0055589E" w:rsidP="006B2002">
      <w:pPr>
        <w:pStyle w:val="a3"/>
        <w:numPr>
          <w:ilvl w:val="0"/>
          <w:numId w:val="11"/>
        </w:numPr>
      </w:pPr>
      <w:proofErr w:type="spellStart"/>
      <w:r w:rsidRPr="006B2002">
        <w:rPr>
          <w:rFonts w:eastAsia="+mn-ea"/>
          <w:lang w:val="uk-UA"/>
        </w:rPr>
        <w:t>Педчтения</w:t>
      </w:r>
      <w:proofErr w:type="spellEnd"/>
      <w:r w:rsidRPr="006B2002">
        <w:rPr>
          <w:rFonts w:eastAsia="+mn-ea"/>
          <w:lang w:val="uk-UA"/>
        </w:rPr>
        <w:t xml:space="preserve"> и </w:t>
      </w:r>
      <w:proofErr w:type="spellStart"/>
      <w:r w:rsidRPr="006B2002">
        <w:rPr>
          <w:rFonts w:eastAsia="+mn-ea"/>
          <w:lang w:val="uk-UA"/>
        </w:rPr>
        <w:t>др</w:t>
      </w:r>
      <w:proofErr w:type="spellEnd"/>
      <w:r w:rsidRPr="006B2002">
        <w:rPr>
          <w:rFonts w:eastAsia="+mn-ea"/>
          <w:lang w:val="uk-UA"/>
        </w:rPr>
        <w:t xml:space="preserve">. </w:t>
      </w:r>
    </w:p>
    <w:p w:rsidR="00155729" w:rsidRPr="006B2002" w:rsidRDefault="00155729" w:rsidP="006B2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729" w:rsidRPr="006B2002" w:rsidRDefault="00155729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ФОРМЫ РАБОТЫ С ДЕТЬМИ</w:t>
      </w:r>
    </w:p>
    <w:p w:rsidR="00155729" w:rsidRPr="006B2002" w:rsidRDefault="00155729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34150" cy="5800725"/>
            <wp:effectExtent l="0" t="57150" r="0" b="1238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4B97" w:rsidRPr="006B2002" w:rsidRDefault="00D63F55" w:rsidP="006B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2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729" w:rsidRPr="006B2002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  <w:r w:rsidRPr="006B2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7E10" w:rsidRPr="006B2002" w:rsidRDefault="0055589E" w:rsidP="006B2002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принимают участие в праздниках, посиделках, ярмарках, танцуют с детьми, играют, водят хороводы, поют частушки</w:t>
      </w:r>
    </w:p>
    <w:p w:rsidR="00197E10" w:rsidRPr="006B2002" w:rsidRDefault="0055589E" w:rsidP="006B2002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>оказывают помощь в изготовлении костюмов</w:t>
      </w:r>
    </w:p>
    <w:p w:rsidR="00197E10" w:rsidRPr="006B2002" w:rsidRDefault="0055589E" w:rsidP="006B2002">
      <w:pPr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t xml:space="preserve">участвуют в беседах, родительских собраниях по приобщению любви к родной природе, городу, истории </w:t>
      </w:r>
    </w:p>
    <w:p w:rsidR="00D63F55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sz w:val="24"/>
          <w:szCs w:val="24"/>
        </w:rPr>
        <w:t>Социум: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sz w:val="24"/>
          <w:szCs w:val="24"/>
        </w:rPr>
        <w:t>Организация праздников, развлечений, кружков,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sz w:val="24"/>
          <w:szCs w:val="24"/>
        </w:rPr>
        <w:t xml:space="preserve">субботников, выставок, спортивных секций. 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sz w:val="24"/>
          <w:szCs w:val="24"/>
        </w:rPr>
        <w:t>День Победы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2002">
        <w:rPr>
          <w:rFonts w:ascii="Times New Roman" w:hAnsi="Times New Roman" w:cs="Times New Roman"/>
          <w:sz w:val="24"/>
          <w:szCs w:val="24"/>
        </w:rPr>
        <w:t xml:space="preserve">Масленица 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02">
        <w:rPr>
          <w:rFonts w:ascii="Times New Roman" w:hAnsi="Times New Roman" w:cs="Times New Roman"/>
          <w:sz w:val="24"/>
          <w:szCs w:val="24"/>
        </w:rPr>
        <w:t>Новый год</w:t>
      </w:r>
    </w:p>
    <w:p w:rsidR="006B2002" w:rsidRDefault="006B2002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sz w:val="24"/>
          <w:szCs w:val="24"/>
        </w:rPr>
        <w:lastRenderedPageBreak/>
        <w:t>Самое  главное, не следует  ждать от детей «взрослых форм» проявления любви к Родине. Но если в результате  педагогической работы ребёнок будет располагать знаниями о названии города, её географии, природе, символике, и если ему известны имена кого-то из тех, кто прославил  наш  город, Отчизну, если он будет проявлять  интерес  к приобретаемым знаниям, то можно считать, что задача выполнена в пределах, доступных дошкольному возраста.</w:t>
      </w:r>
    </w:p>
    <w:p w:rsidR="006B2002" w:rsidRDefault="006B2002" w:rsidP="006B200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«Только тот, кто любит, ценит и уважает </w:t>
      </w:r>
      <w:proofErr w:type="gramStart"/>
      <w:r w:rsidRPr="006B2002">
        <w:rPr>
          <w:rFonts w:ascii="Times New Roman" w:hAnsi="Times New Roman" w:cs="Times New Roman"/>
          <w:bCs/>
          <w:i/>
          <w:iCs/>
          <w:sz w:val="24"/>
          <w:szCs w:val="24"/>
        </w:rPr>
        <w:t>накопленное</w:t>
      </w:r>
      <w:proofErr w:type="gramEnd"/>
      <w:r w:rsidRPr="006B2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сохраненное предшествующим поколением, может любить Родину, узнать ее, стать подлинным патриотом»</w:t>
      </w:r>
    </w:p>
    <w:p w:rsidR="00697088" w:rsidRPr="006B2002" w:rsidRDefault="00697088" w:rsidP="006B20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B2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</w:t>
      </w:r>
      <w:r w:rsidR="006B2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</w:t>
      </w:r>
      <w:r w:rsidRPr="006B2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С.Михалков</w:t>
      </w:r>
    </w:p>
    <w:p w:rsidR="00697088" w:rsidRDefault="00697088" w:rsidP="00697088">
      <w:pPr>
        <w:rPr>
          <w:b/>
          <w:bCs/>
        </w:rPr>
      </w:pPr>
    </w:p>
    <w:p w:rsidR="00697088" w:rsidRPr="003E7DB2" w:rsidRDefault="00697088" w:rsidP="00697088"/>
    <w:sectPr w:rsidR="00697088" w:rsidRPr="003E7DB2" w:rsidSect="006B2002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78B"/>
    <w:multiLevelType w:val="hybridMultilevel"/>
    <w:tmpl w:val="4F4698DE"/>
    <w:lvl w:ilvl="0" w:tplc="1222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C7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6E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70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E9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0F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8D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AC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E7590"/>
    <w:multiLevelType w:val="hybridMultilevel"/>
    <w:tmpl w:val="CC6AB68C"/>
    <w:lvl w:ilvl="0" w:tplc="AAB454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96B0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40B3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02E1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88C6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64D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A6CA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A038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E042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02668C9"/>
    <w:multiLevelType w:val="hybridMultilevel"/>
    <w:tmpl w:val="6C069A12"/>
    <w:lvl w:ilvl="0" w:tplc="19CAB3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F66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8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4AB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A59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CC3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A75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216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68DF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23E8C"/>
    <w:multiLevelType w:val="hybridMultilevel"/>
    <w:tmpl w:val="6E56452E"/>
    <w:lvl w:ilvl="0" w:tplc="4AFE5E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2EA6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C20C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5C67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BE5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A46F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BC68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C642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DA76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23E0FB8"/>
    <w:multiLevelType w:val="hybridMultilevel"/>
    <w:tmpl w:val="F086FF28"/>
    <w:lvl w:ilvl="0" w:tplc="3224DD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58D4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80FE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466B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042E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9C9C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9085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5CEE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B0DB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0215374"/>
    <w:multiLevelType w:val="hybridMultilevel"/>
    <w:tmpl w:val="C40A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8D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22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A5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49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A3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89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0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7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B2030"/>
    <w:multiLevelType w:val="hybridMultilevel"/>
    <w:tmpl w:val="2632A322"/>
    <w:lvl w:ilvl="0" w:tplc="BFD001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D67C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D6A4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1C94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A489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D402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9AA6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82A1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902C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BFD3628"/>
    <w:multiLevelType w:val="hybridMultilevel"/>
    <w:tmpl w:val="D590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E372D"/>
    <w:multiLevelType w:val="hybridMultilevel"/>
    <w:tmpl w:val="E17E4C34"/>
    <w:lvl w:ilvl="0" w:tplc="E08860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20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DA0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9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E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0E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EA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AD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D4FAB"/>
    <w:multiLevelType w:val="hybridMultilevel"/>
    <w:tmpl w:val="4448E34E"/>
    <w:lvl w:ilvl="0" w:tplc="38F8D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8D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225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A5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49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A3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89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0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7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B06BF"/>
    <w:multiLevelType w:val="hybridMultilevel"/>
    <w:tmpl w:val="F100267E"/>
    <w:lvl w:ilvl="0" w:tplc="12B29C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E2C3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241B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B270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9044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0C0C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7003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4091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A869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B2"/>
    <w:rsid w:val="0002694D"/>
    <w:rsid w:val="00155729"/>
    <w:rsid w:val="00197E10"/>
    <w:rsid w:val="0029017F"/>
    <w:rsid w:val="003E7DB2"/>
    <w:rsid w:val="0055589E"/>
    <w:rsid w:val="00697088"/>
    <w:rsid w:val="006B2002"/>
    <w:rsid w:val="007A7359"/>
    <w:rsid w:val="008A4B97"/>
    <w:rsid w:val="009A30EA"/>
    <w:rsid w:val="00D57BFA"/>
    <w:rsid w:val="00D63F55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 ЖЧ"/>
    <w:basedOn w:val="a"/>
    <w:next w:val="2"/>
    <w:rsid w:val="003E7DB2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b/>
      <w:kern w:val="1"/>
      <w:sz w:val="24"/>
      <w:szCs w:val="24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E7D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7DB2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72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Р ЖЧ"/>
    <w:basedOn w:val="a"/>
    <w:next w:val="2"/>
    <w:rsid w:val="003E7DB2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b/>
      <w:kern w:val="1"/>
      <w:sz w:val="24"/>
      <w:szCs w:val="24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E7D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7DB2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72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3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4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97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6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0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37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7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6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8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2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9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206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91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EFF00C-5F73-47C3-908A-AE4FFD720DEB}" type="doc">
      <dgm:prSet loTypeId="urn:microsoft.com/office/officeart/2005/8/layout/process2" loCatId="process" qsTypeId="urn:microsoft.com/office/officeart/2005/8/quickstyle/3d2" qsCatId="3D" csTypeId="urn:microsoft.com/office/officeart/2005/8/colors/colorful5" csCatId="colorful" phldr="1"/>
      <dgm:spPr/>
    </dgm:pt>
    <dgm:pt modelId="{FEBE1C93-BE3E-4C56-9911-EA4C5D96A953}">
      <dgm:prSet phldrT="[Текст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Наблюдения 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B4BB26F-A74D-4C88-BC09-D6C3885AB03A}" type="parTrans" cxnId="{8AF66877-D4E2-4385-9F39-E0BBB76E9F46}">
      <dgm:prSet/>
      <dgm:spPr/>
      <dgm:t>
        <a:bodyPr/>
        <a:lstStyle/>
        <a:p>
          <a:endParaRPr lang="ru-RU"/>
        </a:p>
      </dgm:t>
    </dgm:pt>
    <dgm:pt modelId="{69DCFFA8-9316-4D87-A6BC-A0AA839BEB8D}" type="sibTrans" cxnId="{8AF66877-D4E2-4385-9F39-E0BBB76E9F46}">
      <dgm:prSet/>
      <dgm:spPr/>
      <dgm:t>
        <a:bodyPr/>
        <a:lstStyle/>
        <a:p>
          <a:endParaRPr lang="ru-RU"/>
        </a:p>
      </dgm:t>
    </dgm:pt>
    <dgm:pt modelId="{52388F15-44B6-44CD-A4AA-E18A86986091}">
      <dgm:prSet phldrT="[Текст]" custT="1"/>
      <dgm:spPr>
        <a:solidFill>
          <a:schemeClr val="accent4">
            <a:lumMod val="60000"/>
            <a:lumOff val="4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Продуктивная деятельность  (оформление тематических выставок ,изготовление подарков и сувениров для взрослых и сверстников)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97A1DBA-0F03-40A9-AEBB-6D6A255B417D}" type="parTrans" cxnId="{D94E0D40-1655-47AF-9F76-252656017D00}">
      <dgm:prSet/>
      <dgm:spPr/>
      <dgm:t>
        <a:bodyPr/>
        <a:lstStyle/>
        <a:p>
          <a:endParaRPr lang="ru-RU"/>
        </a:p>
      </dgm:t>
    </dgm:pt>
    <dgm:pt modelId="{A5AEF589-5326-45D1-82D3-97303C5B1E55}" type="sibTrans" cxnId="{D94E0D40-1655-47AF-9F76-252656017D00}">
      <dgm:prSet/>
      <dgm:spPr/>
      <dgm:t>
        <a:bodyPr/>
        <a:lstStyle/>
        <a:p>
          <a:endParaRPr lang="ru-RU"/>
        </a:p>
      </dgm:t>
    </dgm:pt>
    <dgm:pt modelId="{5716576D-B9A9-44B5-9E21-DC522FD2DEC1}">
      <dgm:prSet phldrT="[Текст]" custT="1"/>
      <dgm:spPr>
        <a:solidFill>
          <a:schemeClr val="accent6">
            <a:lumMod val="40000"/>
            <a:lumOff val="60000"/>
          </a:schemeClr>
        </a:solidFill>
        <a:ln>
          <a:solidFill>
            <a:schemeClr val="accent6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Проектная деятельность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8E98FD6-B550-42C0-9FC3-2DB80945CCBF}" type="parTrans" cxnId="{D4D2C83A-7109-4139-8399-B3F7903C2B65}">
      <dgm:prSet/>
      <dgm:spPr/>
      <dgm:t>
        <a:bodyPr/>
        <a:lstStyle/>
        <a:p>
          <a:endParaRPr lang="ru-RU"/>
        </a:p>
      </dgm:t>
    </dgm:pt>
    <dgm:pt modelId="{C2CAA81E-B82E-4226-97D9-A9C24C8D11CA}" type="sibTrans" cxnId="{D4D2C83A-7109-4139-8399-B3F7903C2B65}">
      <dgm:prSet/>
      <dgm:spPr/>
      <dgm:t>
        <a:bodyPr/>
        <a:lstStyle/>
        <a:p>
          <a:endParaRPr lang="ru-RU"/>
        </a:p>
      </dgm:t>
    </dgm:pt>
    <dgm:pt modelId="{B5180D97-2728-4532-98DF-E91E1E392A3E}">
      <dgm:prSet phldrT="[Текст]" custT="1"/>
      <dgm:spPr>
        <a:solidFill>
          <a:srgbClr val="FFFF99"/>
        </a:solidFill>
        <a:ln>
          <a:solidFill>
            <a:schemeClr val="accent5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Придумывание  сказок, историй  и  их театрализация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D80940D-2A2E-4108-8529-3C8B710A2280}" type="parTrans" cxnId="{94ECEE75-A270-4D7D-9595-7CF98B50CDA4}">
      <dgm:prSet/>
      <dgm:spPr/>
      <dgm:t>
        <a:bodyPr/>
        <a:lstStyle/>
        <a:p>
          <a:endParaRPr lang="ru-RU"/>
        </a:p>
      </dgm:t>
    </dgm:pt>
    <dgm:pt modelId="{7958FF52-A7B6-4F57-B751-075CAB3712D5}" type="sibTrans" cxnId="{94ECEE75-A270-4D7D-9595-7CF98B50CDA4}">
      <dgm:prSet/>
      <dgm:spPr/>
      <dgm:t>
        <a:bodyPr/>
        <a:lstStyle/>
        <a:p>
          <a:endParaRPr lang="ru-RU"/>
        </a:p>
      </dgm:t>
    </dgm:pt>
    <dgm:pt modelId="{6817CEB5-F623-44BD-BC94-6850F33F7096}">
      <dgm:prSet phldrT="[Текст]" custT="1"/>
      <dgm:spPr>
        <a:solidFill>
          <a:srgbClr val="FFFF99"/>
        </a:solidFill>
        <a:ln>
          <a:solidFill>
            <a:srgbClr val="FFC000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экскурсий и целевых прогулок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E9FBC84-C4D6-4E0F-A9B0-23F4BF97B049}" type="parTrans" cxnId="{3EEF5819-A6ED-4973-ADC5-70AA87E604F8}">
      <dgm:prSet/>
      <dgm:spPr/>
      <dgm:t>
        <a:bodyPr/>
        <a:lstStyle/>
        <a:p>
          <a:endParaRPr lang="ru-RU"/>
        </a:p>
      </dgm:t>
    </dgm:pt>
    <dgm:pt modelId="{D9DCDE82-7DC7-441F-89C8-FB5924F20FBC}" type="sibTrans" cxnId="{3EEF5819-A6ED-4973-ADC5-70AA87E604F8}">
      <dgm:prSet/>
      <dgm:spPr/>
      <dgm:t>
        <a:bodyPr/>
        <a:lstStyle/>
        <a:p>
          <a:endParaRPr lang="ru-RU"/>
        </a:p>
      </dgm:t>
    </dgm:pt>
    <dgm:pt modelId="{B57DDADC-1EEE-44BC-8507-7E9B25CB9E4B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accent4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Трудовая деятельность 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4522651-9657-4F2D-A56E-B0D4FDCEFCC2}" type="parTrans" cxnId="{511E8651-5E2F-41AE-8C4A-089401440520}">
      <dgm:prSet/>
      <dgm:spPr/>
      <dgm:t>
        <a:bodyPr/>
        <a:lstStyle/>
        <a:p>
          <a:endParaRPr lang="ru-RU"/>
        </a:p>
      </dgm:t>
    </dgm:pt>
    <dgm:pt modelId="{050348DB-CAE8-4237-8FC9-C95AC7E0EDD8}" type="sibTrans" cxnId="{511E8651-5E2F-41AE-8C4A-089401440520}">
      <dgm:prSet/>
      <dgm:spPr/>
      <dgm:t>
        <a:bodyPr/>
        <a:lstStyle/>
        <a:p>
          <a:endParaRPr lang="ru-RU"/>
        </a:p>
      </dgm:t>
    </dgm:pt>
    <dgm:pt modelId="{8F89B33F-00F0-49BF-89EF-E2FDA53035ED}">
      <dgm:prSet phldrT="[Текст]" custT="1"/>
      <dgm:spPr>
        <a:solidFill>
          <a:srgbClr val="CCCCFF"/>
        </a:solidFill>
        <a:ln>
          <a:solidFill>
            <a:srgbClr val="7030A0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Моделирование  и решение проблемных ситуаций 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0E9428B-18E0-4618-A54E-40CE6890CD5E}" type="parTrans" cxnId="{EED79388-FD52-4972-AC56-C81575EFB69E}">
      <dgm:prSet/>
      <dgm:spPr/>
      <dgm:t>
        <a:bodyPr/>
        <a:lstStyle/>
        <a:p>
          <a:endParaRPr lang="ru-RU"/>
        </a:p>
      </dgm:t>
    </dgm:pt>
    <dgm:pt modelId="{14C91817-604D-4932-A052-AC54A5DC9FD7}" type="sibTrans" cxnId="{EED79388-FD52-4972-AC56-C81575EFB69E}">
      <dgm:prSet/>
      <dgm:spPr/>
      <dgm:t>
        <a:bodyPr/>
        <a:lstStyle/>
        <a:p>
          <a:endParaRPr lang="ru-RU"/>
        </a:p>
      </dgm:t>
    </dgm:pt>
    <dgm:pt modelId="{8CA809D5-8865-4D4E-8158-D74FD8D576A6}">
      <dgm:prSet phldrT="[Текст]" custT="1"/>
      <dgm:spPr>
        <a:solidFill>
          <a:schemeClr val="accent5">
            <a:lumMod val="40000"/>
            <a:lumOff val="6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600" b="1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Досуговая</a:t>
          </a:r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деятельность (праздники, развлечения, викторины, конкурсы, КВН)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F3E7A45-40B2-4D3C-94FF-2B880E09E386}" type="parTrans" cxnId="{0C6A82E3-AB22-4AE0-9827-B66E26D31605}">
      <dgm:prSet/>
      <dgm:spPr/>
      <dgm:t>
        <a:bodyPr/>
        <a:lstStyle/>
        <a:p>
          <a:endParaRPr lang="ru-RU"/>
        </a:p>
      </dgm:t>
    </dgm:pt>
    <dgm:pt modelId="{BE934C89-F463-49C6-A11C-4CE5229FF60B}" type="sibTrans" cxnId="{0C6A82E3-AB22-4AE0-9827-B66E26D31605}">
      <dgm:prSet/>
      <dgm:spPr/>
      <dgm:t>
        <a:bodyPr/>
        <a:lstStyle/>
        <a:p>
          <a:endParaRPr lang="ru-RU"/>
        </a:p>
      </dgm:t>
    </dgm:pt>
    <dgm:pt modelId="{C43048B8-ABB7-49C9-83FC-6C1EA10C0427}">
      <dgm:prSet phldrT="[Текст]" custT="1"/>
      <dgm:spPr>
        <a:solidFill>
          <a:schemeClr val="accent3"/>
        </a:solidFill>
        <a:ln>
          <a:solidFill>
            <a:schemeClr val="accent4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Познавательно-исследовательская деятельность 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F39B06D-3002-4C4E-A460-5C722387F183}" type="parTrans" cxnId="{43DED89B-A4C4-4BDE-BBAF-21536D9B616B}">
      <dgm:prSet/>
      <dgm:spPr/>
      <dgm:t>
        <a:bodyPr/>
        <a:lstStyle/>
        <a:p>
          <a:endParaRPr lang="ru-RU"/>
        </a:p>
      </dgm:t>
    </dgm:pt>
    <dgm:pt modelId="{3D82CE42-F8C6-4452-8DB1-5E5834580362}" type="sibTrans" cxnId="{43DED89B-A4C4-4BDE-BBAF-21536D9B616B}">
      <dgm:prSet/>
      <dgm:spPr/>
      <dgm:t>
        <a:bodyPr/>
        <a:lstStyle/>
        <a:p>
          <a:endParaRPr lang="ru-RU"/>
        </a:p>
      </dgm:t>
    </dgm:pt>
    <dgm:pt modelId="{10F829D3-9563-4B68-8CB6-B1C199592002}">
      <dgm:prSet phldrT="[Текст]" custT="1"/>
      <dgm:spPr>
        <a:solidFill>
          <a:srgbClr val="FFFF99"/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Чтение 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AA4D154-2A80-4475-BA27-C8A56AA5F021}" type="parTrans" cxnId="{936DAA03-44B1-4CFC-884D-CDA53B4FEC6A}">
      <dgm:prSet/>
      <dgm:spPr/>
      <dgm:t>
        <a:bodyPr/>
        <a:lstStyle/>
        <a:p>
          <a:endParaRPr lang="ru-RU"/>
        </a:p>
      </dgm:t>
    </dgm:pt>
    <dgm:pt modelId="{527DC2E5-715D-461B-A06F-249C229D4D9A}" type="sibTrans" cxnId="{936DAA03-44B1-4CFC-884D-CDA53B4FEC6A}">
      <dgm:prSet/>
      <dgm:spPr/>
      <dgm:t>
        <a:bodyPr/>
        <a:lstStyle/>
        <a:p>
          <a:endParaRPr lang="ru-RU"/>
        </a:p>
      </dgm:t>
    </dgm:pt>
    <dgm:pt modelId="{F2D37074-CA10-4ABE-B6DE-ADEDBE8484A6}">
      <dgm:prSet phldrT="[Текст]" custT="1"/>
      <dgm:spPr>
        <a:solidFill>
          <a:schemeClr val="accent2">
            <a:lumMod val="40000"/>
            <a:lumOff val="60000"/>
          </a:schemeClr>
        </a:solidFill>
        <a:ln>
          <a:solidFill>
            <a:schemeClr val="accent1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Сочинение писем и пожеланий заболевшим сверстникам и взрослым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2AC4FB-4618-4D6D-8736-9E349E646634}" type="parTrans" cxnId="{2C8A59B6-3631-489E-85C8-6F644C30E761}">
      <dgm:prSet/>
      <dgm:spPr/>
      <dgm:t>
        <a:bodyPr/>
        <a:lstStyle/>
        <a:p>
          <a:endParaRPr lang="ru-RU"/>
        </a:p>
      </dgm:t>
    </dgm:pt>
    <dgm:pt modelId="{74CDA520-8D5B-4095-9927-5F4BE29D3AC3}" type="sibTrans" cxnId="{2C8A59B6-3631-489E-85C8-6F644C30E761}">
      <dgm:prSet/>
      <dgm:spPr/>
      <dgm:t>
        <a:bodyPr/>
        <a:lstStyle/>
        <a:p>
          <a:endParaRPr lang="ru-RU"/>
        </a:p>
      </dgm:t>
    </dgm:pt>
    <dgm:pt modelId="{6D90D95D-1E7D-4FD1-9970-5AA4B2975065}">
      <dgm:prSet phldrT="[Текст]" custT="1"/>
      <dgm:spPr>
        <a:solidFill>
          <a:srgbClr val="E9FF17"/>
        </a:solidFill>
        <a:ln>
          <a:solidFill>
            <a:srgbClr val="FFC000"/>
          </a:solidFill>
        </a:ln>
      </dgm:spPr>
      <dgm:t>
        <a:bodyPr/>
        <a:lstStyle/>
        <a:p>
          <a:r>
            <a:rPr lang="ru-RU" sz="16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Игровая деятельность</a:t>
          </a:r>
          <a:endParaRPr lang="ru-RU" sz="16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35DB667-037C-4B74-A1F3-0FE56B5AF701}" type="parTrans" cxnId="{67FE72F6-CB37-4075-A905-9A1266E085C5}">
      <dgm:prSet/>
      <dgm:spPr/>
      <dgm:t>
        <a:bodyPr/>
        <a:lstStyle/>
        <a:p>
          <a:endParaRPr lang="ru-RU"/>
        </a:p>
      </dgm:t>
    </dgm:pt>
    <dgm:pt modelId="{8A40EFEA-F13D-44DD-BA9D-990D1D522450}" type="sibTrans" cxnId="{67FE72F6-CB37-4075-A905-9A1266E085C5}">
      <dgm:prSet/>
      <dgm:spPr/>
      <dgm:t>
        <a:bodyPr/>
        <a:lstStyle/>
        <a:p>
          <a:endParaRPr lang="ru-RU"/>
        </a:p>
      </dgm:t>
    </dgm:pt>
    <dgm:pt modelId="{5AA9BF6E-9458-4C4E-BB2D-508EA5B614F8}" type="pres">
      <dgm:prSet presAssocID="{1CEFF00C-5F73-47C3-908A-AE4FFD720DEB}" presName="linearFlow" presStyleCnt="0">
        <dgm:presLayoutVars>
          <dgm:resizeHandles val="exact"/>
        </dgm:presLayoutVars>
      </dgm:prSet>
      <dgm:spPr/>
    </dgm:pt>
    <dgm:pt modelId="{9BE0E9C9-2B49-4D02-88D1-0C16A9EF64D1}" type="pres">
      <dgm:prSet presAssocID="{FEBE1C93-BE3E-4C56-9911-EA4C5D96A953}" presName="node" presStyleLbl="node1" presStyleIdx="0" presStyleCnt="12" custScaleX="410228" custScaleY="729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AB8AC-02A7-448E-A213-EB80BFCB1B3D}" type="pres">
      <dgm:prSet presAssocID="{69DCFFA8-9316-4D87-A6BC-A0AA839BEB8D}" presName="sibTrans" presStyleLbl="sibTrans2D1" presStyleIdx="0" presStyleCnt="11"/>
      <dgm:spPr/>
      <dgm:t>
        <a:bodyPr/>
        <a:lstStyle/>
        <a:p>
          <a:endParaRPr lang="ru-RU"/>
        </a:p>
      </dgm:t>
    </dgm:pt>
    <dgm:pt modelId="{6A490AA0-5B39-4D0C-B18C-D888BA41A16C}" type="pres">
      <dgm:prSet presAssocID="{69DCFFA8-9316-4D87-A6BC-A0AA839BEB8D}" presName="connectorText" presStyleLbl="sibTrans2D1" presStyleIdx="0" presStyleCnt="11"/>
      <dgm:spPr/>
      <dgm:t>
        <a:bodyPr/>
        <a:lstStyle/>
        <a:p>
          <a:endParaRPr lang="ru-RU"/>
        </a:p>
      </dgm:t>
    </dgm:pt>
    <dgm:pt modelId="{65DF7A97-A70C-495B-BAF4-653FE1CBC840}" type="pres">
      <dgm:prSet presAssocID="{6817CEB5-F623-44BD-BC94-6850F33F7096}" presName="node" presStyleLbl="node1" presStyleIdx="1" presStyleCnt="12" custScaleX="410228" custScaleY="916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A5EB6C-41BE-4F7B-81C4-401B50146E06}" type="pres">
      <dgm:prSet presAssocID="{D9DCDE82-7DC7-441F-89C8-FB5924F20FBC}" presName="sibTrans" presStyleLbl="sibTrans2D1" presStyleIdx="1" presStyleCnt="11"/>
      <dgm:spPr/>
      <dgm:t>
        <a:bodyPr/>
        <a:lstStyle/>
        <a:p>
          <a:endParaRPr lang="ru-RU"/>
        </a:p>
      </dgm:t>
    </dgm:pt>
    <dgm:pt modelId="{D0764963-8DB4-4D90-A932-18085F62658E}" type="pres">
      <dgm:prSet presAssocID="{D9DCDE82-7DC7-441F-89C8-FB5924F20FBC}" presName="connectorText" presStyleLbl="sibTrans2D1" presStyleIdx="1" presStyleCnt="11"/>
      <dgm:spPr/>
      <dgm:t>
        <a:bodyPr/>
        <a:lstStyle/>
        <a:p>
          <a:endParaRPr lang="ru-RU"/>
        </a:p>
      </dgm:t>
    </dgm:pt>
    <dgm:pt modelId="{9DA33B02-E125-49F8-9365-8B52C1F25022}" type="pres">
      <dgm:prSet presAssocID="{52388F15-44B6-44CD-A4AA-E18A86986091}" presName="node" presStyleLbl="node1" presStyleIdx="2" presStyleCnt="12" custScaleX="410228" custScaleY="210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9FCA31-9037-46E9-9192-E071CD92A38C}" type="pres">
      <dgm:prSet presAssocID="{A5AEF589-5326-45D1-82D3-97303C5B1E55}" presName="sibTrans" presStyleLbl="sibTrans2D1" presStyleIdx="2" presStyleCnt="11" custLinFactNeighborX="20952" custLinFactNeighborY="-6093"/>
      <dgm:spPr/>
      <dgm:t>
        <a:bodyPr/>
        <a:lstStyle/>
        <a:p>
          <a:endParaRPr lang="ru-RU"/>
        </a:p>
      </dgm:t>
    </dgm:pt>
    <dgm:pt modelId="{F39ECB5F-3A0D-4F72-A6C0-F14CA23DA2A0}" type="pres">
      <dgm:prSet presAssocID="{A5AEF589-5326-45D1-82D3-97303C5B1E55}" presName="connectorText" presStyleLbl="sibTrans2D1" presStyleIdx="2" presStyleCnt="11"/>
      <dgm:spPr/>
      <dgm:t>
        <a:bodyPr/>
        <a:lstStyle/>
        <a:p>
          <a:endParaRPr lang="ru-RU"/>
        </a:p>
      </dgm:t>
    </dgm:pt>
    <dgm:pt modelId="{01CBF405-B1C0-4DDF-85CE-8B7E6E30CF84}" type="pres">
      <dgm:prSet presAssocID="{5716576D-B9A9-44B5-9E21-DC522FD2DEC1}" presName="node" presStyleLbl="node1" presStyleIdx="3" presStyleCnt="12" custScaleX="413041" custScaleY="845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BABE05-BA9C-4CAE-AC93-3D643F08759B}" type="pres">
      <dgm:prSet presAssocID="{C2CAA81E-B82E-4226-97D9-A9C24C8D11CA}" presName="sibTrans" presStyleLbl="sibTrans2D1" presStyleIdx="3" presStyleCnt="11"/>
      <dgm:spPr/>
      <dgm:t>
        <a:bodyPr/>
        <a:lstStyle/>
        <a:p>
          <a:endParaRPr lang="ru-RU"/>
        </a:p>
      </dgm:t>
    </dgm:pt>
    <dgm:pt modelId="{CB1D5CCC-F082-4E12-B887-5B34D41F5878}" type="pres">
      <dgm:prSet presAssocID="{C2CAA81E-B82E-4226-97D9-A9C24C8D11CA}" presName="connectorText" presStyleLbl="sibTrans2D1" presStyleIdx="3" presStyleCnt="11"/>
      <dgm:spPr/>
      <dgm:t>
        <a:bodyPr/>
        <a:lstStyle/>
        <a:p>
          <a:endParaRPr lang="ru-RU"/>
        </a:p>
      </dgm:t>
    </dgm:pt>
    <dgm:pt modelId="{73A03DD6-6CAC-4CAA-BD70-5334F5E1CF0D}" type="pres">
      <dgm:prSet presAssocID="{8F89B33F-00F0-49BF-89EF-E2FDA53035ED}" presName="node" presStyleLbl="node1" presStyleIdx="4" presStyleCnt="12" custScaleX="413041" custScaleY="110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32F839-3F69-42C2-9ABB-87AE8C278F12}" type="pres">
      <dgm:prSet presAssocID="{14C91817-604D-4932-A052-AC54A5DC9FD7}" presName="sibTrans" presStyleLbl="sibTrans2D1" presStyleIdx="4" presStyleCnt="11"/>
      <dgm:spPr/>
      <dgm:t>
        <a:bodyPr/>
        <a:lstStyle/>
        <a:p>
          <a:endParaRPr lang="ru-RU"/>
        </a:p>
      </dgm:t>
    </dgm:pt>
    <dgm:pt modelId="{64BB5506-CC17-409E-BDC5-51673CC57016}" type="pres">
      <dgm:prSet presAssocID="{14C91817-604D-4932-A052-AC54A5DC9FD7}" presName="connectorText" presStyleLbl="sibTrans2D1" presStyleIdx="4" presStyleCnt="11"/>
      <dgm:spPr/>
      <dgm:t>
        <a:bodyPr/>
        <a:lstStyle/>
        <a:p>
          <a:endParaRPr lang="ru-RU"/>
        </a:p>
      </dgm:t>
    </dgm:pt>
    <dgm:pt modelId="{1FB9A990-958A-4E08-8E51-95D61CCE37A6}" type="pres">
      <dgm:prSet presAssocID="{B5180D97-2728-4532-98DF-E91E1E392A3E}" presName="node" presStyleLbl="node1" presStyleIdx="5" presStyleCnt="12" custScaleX="413041" custScaleY="1170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AFA048-84BE-4322-8016-68F458F3472F}" type="pres">
      <dgm:prSet presAssocID="{7958FF52-A7B6-4F57-B751-075CAB3712D5}" presName="sibTrans" presStyleLbl="sibTrans2D1" presStyleIdx="5" presStyleCnt="11"/>
      <dgm:spPr/>
      <dgm:t>
        <a:bodyPr/>
        <a:lstStyle/>
        <a:p>
          <a:endParaRPr lang="ru-RU"/>
        </a:p>
      </dgm:t>
    </dgm:pt>
    <dgm:pt modelId="{4149F7E8-9053-47B1-9DA1-9F2C3C1BCF4C}" type="pres">
      <dgm:prSet presAssocID="{7958FF52-A7B6-4F57-B751-075CAB3712D5}" presName="connectorText" presStyleLbl="sibTrans2D1" presStyleIdx="5" presStyleCnt="11"/>
      <dgm:spPr/>
      <dgm:t>
        <a:bodyPr/>
        <a:lstStyle/>
        <a:p>
          <a:endParaRPr lang="ru-RU"/>
        </a:p>
      </dgm:t>
    </dgm:pt>
    <dgm:pt modelId="{37ACC4E4-97E2-46D4-A55A-F0F911A283EB}" type="pres">
      <dgm:prSet presAssocID="{B57DDADC-1EEE-44BC-8507-7E9B25CB9E4B}" presName="node" presStyleLbl="node1" presStyleIdx="6" presStyleCnt="12" custScaleX="412433" custScaleY="135987" custLinFactNeighborX="-3534" custLinFactNeighborY="-147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D1D94F-B897-4C2A-A024-0FECCEEF7D37}" type="pres">
      <dgm:prSet presAssocID="{050348DB-CAE8-4237-8FC9-C95AC7E0EDD8}" presName="sibTrans" presStyleLbl="sibTrans2D1" presStyleIdx="6" presStyleCnt="11"/>
      <dgm:spPr/>
      <dgm:t>
        <a:bodyPr/>
        <a:lstStyle/>
        <a:p>
          <a:endParaRPr lang="ru-RU"/>
        </a:p>
      </dgm:t>
    </dgm:pt>
    <dgm:pt modelId="{783D453C-FB40-4DB3-A854-9290A2F613E0}" type="pres">
      <dgm:prSet presAssocID="{050348DB-CAE8-4237-8FC9-C95AC7E0EDD8}" presName="connectorText" presStyleLbl="sibTrans2D1" presStyleIdx="6" presStyleCnt="11"/>
      <dgm:spPr/>
      <dgm:t>
        <a:bodyPr/>
        <a:lstStyle/>
        <a:p>
          <a:endParaRPr lang="ru-RU"/>
        </a:p>
      </dgm:t>
    </dgm:pt>
    <dgm:pt modelId="{CFCE9071-087C-4467-8959-45B1EAF24267}" type="pres">
      <dgm:prSet presAssocID="{8CA809D5-8865-4D4E-8158-D74FD8D576A6}" presName="node" presStyleLbl="node1" presStyleIdx="7" presStyleCnt="12" custScaleX="413851" custScaleY="143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FB53A-BF34-42E4-94F7-B3D1A3B2E1E6}" type="pres">
      <dgm:prSet presAssocID="{BE934C89-F463-49C6-A11C-4CE5229FF60B}" presName="sibTrans" presStyleLbl="sibTrans2D1" presStyleIdx="7" presStyleCnt="11"/>
      <dgm:spPr/>
      <dgm:t>
        <a:bodyPr/>
        <a:lstStyle/>
        <a:p>
          <a:endParaRPr lang="ru-RU"/>
        </a:p>
      </dgm:t>
    </dgm:pt>
    <dgm:pt modelId="{33CE0896-FC1A-4515-8DB1-9896099888A7}" type="pres">
      <dgm:prSet presAssocID="{BE934C89-F463-49C6-A11C-4CE5229FF60B}" presName="connectorText" presStyleLbl="sibTrans2D1" presStyleIdx="7" presStyleCnt="11"/>
      <dgm:spPr/>
      <dgm:t>
        <a:bodyPr/>
        <a:lstStyle/>
        <a:p>
          <a:endParaRPr lang="ru-RU"/>
        </a:p>
      </dgm:t>
    </dgm:pt>
    <dgm:pt modelId="{2D64B1E1-7060-4D16-A306-4A0239150651}" type="pres">
      <dgm:prSet presAssocID="{C43048B8-ABB7-49C9-83FC-6C1EA10C0427}" presName="node" presStyleLbl="node1" presStyleIdx="8" presStyleCnt="12" custScaleX="413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43E1F2-63E9-48FE-AB15-EEB8612A403E}" type="pres">
      <dgm:prSet presAssocID="{3D82CE42-F8C6-4452-8DB1-5E5834580362}" presName="sibTrans" presStyleLbl="sibTrans2D1" presStyleIdx="8" presStyleCnt="11"/>
      <dgm:spPr/>
      <dgm:t>
        <a:bodyPr/>
        <a:lstStyle/>
        <a:p>
          <a:endParaRPr lang="ru-RU"/>
        </a:p>
      </dgm:t>
    </dgm:pt>
    <dgm:pt modelId="{14B1BE1A-4C5A-48BC-83A8-A73021F4F919}" type="pres">
      <dgm:prSet presAssocID="{3D82CE42-F8C6-4452-8DB1-5E5834580362}" presName="connectorText" presStyleLbl="sibTrans2D1" presStyleIdx="8" presStyleCnt="11"/>
      <dgm:spPr/>
      <dgm:t>
        <a:bodyPr/>
        <a:lstStyle/>
        <a:p>
          <a:endParaRPr lang="ru-RU"/>
        </a:p>
      </dgm:t>
    </dgm:pt>
    <dgm:pt modelId="{F066AB33-9E73-49FB-939E-2F56AFD3A3EE}" type="pres">
      <dgm:prSet presAssocID="{10F829D3-9563-4B68-8CB6-B1C199592002}" presName="node" presStyleLbl="node1" presStyleIdx="9" presStyleCnt="12" custScaleX="413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4DFF2A-3846-41CC-90CF-41BA6FFA5BE3}" type="pres">
      <dgm:prSet presAssocID="{527DC2E5-715D-461B-A06F-249C229D4D9A}" presName="sibTrans" presStyleLbl="sibTrans2D1" presStyleIdx="9" presStyleCnt="11"/>
      <dgm:spPr/>
      <dgm:t>
        <a:bodyPr/>
        <a:lstStyle/>
        <a:p>
          <a:endParaRPr lang="ru-RU"/>
        </a:p>
      </dgm:t>
    </dgm:pt>
    <dgm:pt modelId="{D8DB08B8-BD75-476B-9457-1520BC5BF86E}" type="pres">
      <dgm:prSet presAssocID="{527DC2E5-715D-461B-A06F-249C229D4D9A}" presName="connectorText" presStyleLbl="sibTrans2D1" presStyleIdx="9" presStyleCnt="11"/>
      <dgm:spPr/>
      <dgm:t>
        <a:bodyPr/>
        <a:lstStyle/>
        <a:p>
          <a:endParaRPr lang="ru-RU"/>
        </a:p>
      </dgm:t>
    </dgm:pt>
    <dgm:pt modelId="{C98E0692-EA24-4512-827B-A38E5B2C3AE2}" type="pres">
      <dgm:prSet presAssocID="{F2D37074-CA10-4ABE-B6DE-ADEDBE8484A6}" presName="node" presStyleLbl="node1" presStyleIdx="10" presStyleCnt="12" custScaleX="417126" custScaleY="1544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D2C55E-9332-4700-AA54-88C7589A2700}" type="pres">
      <dgm:prSet presAssocID="{74CDA520-8D5B-4095-9927-5F4BE29D3AC3}" presName="sibTrans" presStyleLbl="sibTrans2D1" presStyleIdx="10" presStyleCnt="11"/>
      <dgm:spPr/>
      <dgm:t>
        <a:bodyPr/>
        <a:lstStyle/>
        <a:p>
          <a:endParaRPr lang="ru-RU"/>
        </a:p>
      </dgm:t>
    </dgm:pt>
    <dgm:pt modelId="{B2A6228E-48E1-4740-AB54-8A455E0C3CE8}" type="pres">
      <dgm:prSet presAssocID="{74CDA520-8D5B-4095-9927-5F4BE29D3AC3}" presName="connectorText" presStyleLbl="sibTrans2D1" presStyleIdx="10" presStyleCnt="11"/>
      <dgm:spPr/>
      <dgm:t>
        <a:bodyPr/>
        <a:lstStyle/>
        <a:p>
          <a:endParaRPr lang="ru-RU"/>
        </a:p>
      </dgm:t>
    </dgm:pt>
    <dgm:pt modelId="{F6FAA9C5-5CD8-4A7C-9244-9A5F7ED5E61A}" type="pres">
      <dgm:prSet presAssocID="{6D90D95D-1E7D-4FD1-9970-5AA4B2975065}" presName="node" presStyleLbl="node1" presStyleIdx="11" presStyleCnt="12" custScaleX="417832" custScaleY="851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ECEE75-A270-4D7D-9595-7CF98B50CDA4}" srcId="{1CEFF00C-5F73-47C3-908A-AE4FFD720DEB}" destId="{B5180D97-2728-4532-98DF-E91E1E392A3E}" srcOrd="5" destOrd="0" parTransId="{6D80940D-2A2E-4108-8529-3C8B710A2280}" sibTransId="{7958FF52-A7B6-4F57-B751-075CAB3712D5}"/>
    <dgm:cxn modelId="{73BB3288-1C2E-4D25-A8F8-0EB69E296B8F}" type="presOf" srcId="{1CEFF00C-5F73-47C3-908A-AE4FFD720DEB}" destId="{5AA9BF6E-9458-4C4E-BB2D-508EA5B614F8}" srcOrd="0" destOrd="0" presId="urn:microsoft.com/office/officeart/2005/8/layout/process2"/>
    <dgm:cxn modelId="{F24C272A-4489-45AB-AB83-CBFA9FDA224E}" type="presOf" srcId="{5716576D-B9A9-44B5-9E21-DC522FD2DEC1}" destId="{01CBF405-B1C0-4DDF-85CE-8B7E6E30CF84}" srcOrd="0" destOrd="0" presId="urn:microsoft.com/office/officeart/2005/8/layout/process2"/>
    <dgm:cxn modelId="{9F62BDD3-7F4A-4DF1-AAF9-F2687530A9C8}" type="presOf" srcId="{D9DCDE82-7DC7-441F-89C8-FB5924F20FBC}" destId="{42A5EB6C-41BE-4F7B-81C4-401B50146E06}" srcOrd="0" destOrd="0" presId="urn:microsoft.com/office/officeart/2005/8/layout/process2"/>
    <dgm:cxn modelId="{A2107ACB-EF3F-493D-904B-E19575042303}" type="presOf" srcId="{A5AEF589-5326-45D1-82D3-97303C5B1E55}" destId="{F39ECB5F-3A0D-4F72-A6C0-F14CA23DA2A0}" srcOrd="1" destOrd="0" presId="urn:microsoft.com/office/officeart/2005/8/layout/process2"/>
    <dgm:cxn modelId="{936DAA03-44B1-4CFC-884D-CDA53B4FEC6A}" srcId="{1CEFF00C-5F73-47C3-908A-AE4FFD720DEB}" destId="{10F829D3-9563-4B68-8CB6-B1C199592002}" srcOrd="9" destOrd="0" parTransId="{1AA4D154-2A80-4475-BA27-C8A56AA5F021}" sibTransId="{527DC2E5-715D-461B-A06F-249C229D4D9A}"/>
    <dgm:cxn modelId="{0F111175-ABC1-4EB8-B687-27B8B2A38210}" type="presOf" srcId="{7958FF52-A7B6-4F57-B751-075CAB3712D5}" destId="{4149F7E8-9053-47B1-9DA1-9F2C3C1BCF4C}" srcOrd="1" destOrd="0" presId="urn:microsoft.com/office/officeart/2005/8/layout/process2"/>
    <dgm:cxn modelId="{36CDE74C-A1E7-4351-AE48-E4C802A330DE}" type="presOf" srcId="{69DCFFA8-9316-4D87-A6BC-A0AA839BEB8D}" destId="{1BBAB8AC-02A7-448E-A213-EB80BFCB1B3D}" srcOrd="0" destOrd="0" presId="urn:microsoft.com/office/officeart/2005/8/layout/process2"/>
    <dgm:cxn modelId="{8AF66877-D4E2-4385-9F39-E0BBB76E9F46}" srcId="{1CEFF00C-5F73-47C3-908A-AE4FFD720DEB}" destId="{FEBE1C93-BE3E-4C56-9911-EA4C5D96A953}" srcOrd="0" destOrd="0" parTransId="{CB4BB26F-A74D-4C88-BC09-D6C3885AB03A}" sibTransId="{69DCFFA8-9316-4D87-A6BC-A0AA839BEB8D}"/>
    <dgm:cxn modelId="{1EEBB6F2-CD9B-4E50-8B96-9744E87DE95A}" type="presOf" srcId="{8F89B33F-00F0-49BF-89EF-E2FDA53035ED}" destId="{73A03DD6-6CAC-4CAA-BD70-5334F5E1CF0D}" srcOrd="0" destOrd="0" presId="urn:microsoft.com/office/officeart/2005/8/layout/process2"/>
    <dgm:cxn modelId="{511E8651-5E2F-41AE-8C4A-089401440520}" srcId="{1CEFF00C-5F73-47C3-908A-AE4FFD720DEB}" destId="{B57DDADC-1EEE-44BC-8507-7E9B25CB9E4B}" srcOrd="6" destOrd="0" parTransId="{44522651-9657-4F2D-A56E-B0D4FDCEFCC2}" sibTransId="{050348DB-CAE8-4237-8FC9-C95AC7E0EDD8}"/>
    <dgm:cxn modelId="{3E15D2E4-2116-4F5A-92E5-BA08C9E30A96}" type="presOf" srcId="{52388F15-44B6-44CD-A4AA-E18A86986091}" destId="{9DA33B02-E125-49F8-9365-8B52C1F25022}" srcOrd="0" destOrd="0" presId="urn:microsoft.com/office/officeart/2005/8/layout/process2"/>
    <dgm:cxn modelId="{0E8FEF16-227C-41F6-AF34-8CDCD24FD65D}" type="presOf" srcId="{050348DB-CAE8-4237-8FC9-C95AC7E0EDD8}" destId="{16D1D94F-B897-4C2A-A024-0FECCEEF7D37}" srcOrd="0" destOrd="0" presId="urn:microsoft.com/office/officeart/2005/8/layout/process2"/>
    <dgm:cxn modelId="{D4D2C83A-7109-4139-8399-B3F7903C2B65}" srcId="{1CEFF00C-5F73-47C3-908A-AE4FFD720DEB}" destId="{5716576D-B9A9-44B5-9E21-DC522FD2DEC1}" srcOrd="3" destOrd="0" parTransId="{88E98FD6-B550-42C0-9FC3-2DB80945CCBF}" sibTransId="{C2CAA81E-B82E-4226-97D9-A9C24C8D11CA}"/>
    <dgm:cxn modelId="{EED79388-FD52-4972-AC56-C81575EFB69E}" srcId="{1CEFF00C-5F73-47C3-908A-AE4FFD720DEB}" destId="{8F89B33F-00F0-49BF-89EF-E2FDA53035ED}" srcOrd="4" destOrd="0" parTransId="{B0E9428B-18E0-4618-A54E-40CE6890CD5E}" sibTransId="{14C91817-604D-4932-A052-AC54A5DC9FD7}"/>
    <dgm:cxn modelId="{24350415-8800-4E7F-913F-A5493CD720C5}" type="presOf" srcId="{527DC2E5-715D-461B-A06F-249C229D4D9A}" destId="{D8DB08B8-BD75-476B-9457-1520BC5BF86E}" srcOrd="1" destOrd="0" presId="urn:microsoft.com/office/officeart/2005/8/layout/process2"/>
    <dgm:cxn modelId="{B7E2DB21-19D6-4F40-A32B-8B16C87A6074}" type="presOf" srcId="{8CA809D5-8865-4D4E-8158-D74FD8D576A6}" destId="{CFCE9071-087C-4467-8959-45B1EAF24267}" srcOrd="0" destOrd="0" presId="urn:microsoft.com/office/officeart/2005/8/layout/process2"/>
    <dgm:cxn modelId="{00E7B143-454C-4A83-8DFA-62BC54D87DC4}" type="presOf" srcId="{F2D37074-CA10-4ABE-B6DE-ADEDBE8484A6}" destId="{C98E0692-EA24-4512-827B-A38E5B2C3AE2}" srcOrd="0" destOrd="0" presId="urn:microsoft.com/office/officeart/2005/8/layout/process2"/>
    <dgm:cxn modelId="{0ACCA8EB-7215-478E-92BC-9F66B40BEF5E}" type="presOf" srcId="{BE934C89-F463-49C6-A11C-4CE5229FF60B}" destId="{DB1FB53A-BF34-42E4-94F7-B3D1A3B2E1E6}" srcOrd="0" destOrd="0" presId="urn:microsoft.com/office/officeart/2005/8/layout/process2"/>
    <dgm:cxn modelId="{3EEF5819-A6ED-4973-ADC5-70AA87E604F8}" srcId="{1CEFF00C-5F73-47C3-908A-AE4FFD720DEB}" destId="{6817CEB5-F623-44BD-BC94-6850F33F7096}" srcOrd="1" destOrd="0" parTransId="{BE9FBC84-C4D6-4E0F-A9B0-23F4BF97B049}" sibTransId="{D9DCDE82-7DC7-441F-89C8-FB5924F20FBC}"/>
    <dgm:cxn modelId="{26FCC42B-806E-4561-80F9-CABDF85845E6}" type="presOf" srcId="{B57DDADC-1EEE-44BC-8507-7E9B25CB9E4B}" destId="{37ACC4E4-97E2-46D4-A55A-F0F911A283EB}" srcOrd="0" destOrd="0" presId="urn:microsoft.com/office/officeart/2005/8/layout/process2"/>
    <dgm:cxn modelId="{F8CE212C-D611-4FA4-AE4B-1FF57D1AB9D7}" type="presOf" srcId="{14C91817-604D-4932-A052-AC54A5DC9FD7}" destId="{64BB5506-CC17-409E-BDC5-51673CC57016}" srcOrd="1" destOrd="0" presId="urn:microsoft.com/office/officeart/2005/8/layout/process2"/>
    <dgm:cxn modelId="{C0AF44BE-4E68-4142-8E28-C7CF385F927E}" type="presOf" srcId="{10F829D3-9563-4B68-8CB6-B1C199592002}" destId="{F066AB33-9E73-49FB-939E-2F56AFD3A3EE}" srcOrd="0" destOrd="0" presId="urn:microsoft.com/office/officeart/2005/8/layout/process2"/>
    <dgm:cxn modelId="{6184AF57-65F8-4F0E-9E2B-4DCEE8509B00}" type="presOf" srcId="{C43048B8-ABB7-49C9-83FC-6C1EA10C0427}" destId="{2D64B1E1-7060-4D16-A306-4A0239150651}" srcOrd="0" destOrd="0" presId="urn:microsoft.com/office/officeart/2005/8/layout/process2"/>
    <dgm:cxn modelId="{40466E03-4732-4047-A389-9A1C366E50CA}" type="presOf" srcId="{527DC2E5-715D-461B-A06F-249C229D4D9A}" destId="{E24DFF2A-3846-41CC-90CF-41BA6FFA5BE3}" srcOrd="0" destOrd="0" presId="urn:microsoft.com/office/officeart/2005/8/layout/process2"/>
    <dgm:cxn modelId="{B1552926-BF5A-4A4C-847D-D3A6D0058D94}" type="presOf" srcId="{FEBE1C93-BE3E-4C56-9911-EA4C5D96A953}" destId="{9BE0E9C9-2B49-4D02-88D1-0C16A9EF64D1}" srcOrd="0" destOrd="0" presId="urn:microsoft.com/office/officeart/2005/8/layout/process2"/>
    <dgm:cxn modelId="{0C6A82E3-AB22-4AE0-9827-B66E26D31605}" srcId="{1CEFF00C-5F73-47C3-908A-AE4FFD720DEB}" destId="{8CA809D5-8865-4D4E-8158-D74FD8D576A6}" srcOrd="7" destOrd="0" parTransId="{EF3E7A45-40B2-4D3C-94FF-2B880E09E386}" sibTransId="{BE934C89-F463-49C6-A11C-4CE5229FF60B}"/>
    <dgm:cxn modelId="{042EEB2B-DD08-4F2D-BBF5-543F40624DAB}" type="presOf" srcId="{74CDA520-8D5B-4095-9927-5F4BE29D3AC3}" destId="{B2A6228E-48E1-4740-AB54-8A455E0C3CE8}" srcOrd="1" destOrd="0" presId="urn:microsoft.com/office/officeart/2005/8/layout/process2"/>
    <dgm:cxn modelId="{2C3D4CDF-93D0-4A1B-A893-1B40C108B4DA}" type="presOf" srcId="{69DCFFA8-9316-4D87-A6BC-A0AA839BEB8D}" destId="{6A490AA0-5B39-4D0C-B18C-D888BA41A16C}" srcOrd="1" destOrd="0" presId="urn:microsoft.com/office/officeart/2005/8/layout/process2"/>
    <dgm:cxn modelId="{43DED89B-A4C4-4BDE-BBAF-21536D9B616B}" srcId="{1CEFF00C-5F73-47C3-908A-AE4FFD720DEB}" destId="{C43048B8-ABB7-49C9-83FC-6C1EA10C0427}" srcOrd="8" destOrd="0" parTransId="{AF39B06D-3002-4C4E-A460-5C722387F183}" sibTransId="{3D82CE42-F8C6-4452-8DB1-5E5834580362}"/>
    <dgm:cxn modelId="{47D52DF6-6BB5-432D-A1DF-062738444322}" type="presOf" srcId="{14C91817-604D-4932-A052-AC54A5DC9FD7}" destId="{5B32F839-3F69-42C2-9ABB-87AE8C278F12}" srcOrd="0" destOrd="0" presId="urn:microsoft.com/office/officeart/2005/8/layout/process2"/>
    <dgm:cxn modelId="{F68A11BF-6215-4E1F-AC0F-7EE8AB3B09A2}" type="presOf" srcId="{050348DB-CAE8-4237-8FC9-C95AC7E0EDD8}" destId="{783D453C-FB40-4DB3-A854-9290A2F613E0}" srcOrd="1" destOrd="0" presId="urn:microsoft.com/office/officeart/2005/8/layout/process2"/>
    <dgm:cxn modelId="{C3675A78-B6BD-409A-8B95-1A1615AE9631}" type="presOf" srcId="{7958FF52-A7B6-4F57-B751-075CAB3712D5}" destId="{FCAFA048-84BE-4322-8016-68F458F3472F}" srcOrd="0" destOrd="0" presId="urn:microsoft.com/office/officeart/2005/8/layout/process2"/>
    <dgm:cxn modelId="{D79E4A9C-F185-479A-B732-E3B994FC415D}" type="presOf" srcId="{3D82CE42-F8C6-4452-8DB1-5E5834580362}" destId="{2743E1F2-63E9-48FE-AB15-EEB8612A403E}" srcOrd="0" destOrd="0" presId="urn:microsoft.com/office/officeart/2005/8/layout/process2"/>
    <dgm:cxn modelId="{7A126F83-DC5B-4940-BFAF-4969F4F601E0}" type="presOf" srcId="{BE934C89-F463-49C6-A11C-4CE5229FF60B}" destId="{33CE0896-FC1A-4515-8DB1-9896099888A7}" srcOrd="1" destOrd="0" presId="urn:microsoft.com/office/officeart/2005/8/layout/process2"/>
    <dgm:cxn modelId="{42FD3E25-C884-4EDC-BFEE-C4D0740E5EC4}" type="presOf" srcId="{B5180D97-2728-4532-98DF-E91E1E392A3E}" destId="{1FB9A990-958A-4E08-8E51-95D61CCE37A6}" srcOrd="0" destOrd="0" presId="urn:microsoft.com/office/officeart/2005/8/layout/process2"/>
    <dgm:cxn modelId="{2C8A59B6-3631-489E-85C8-6F644C30E761}" srcId="{1CEFF00C-5F73-47C3-908A-AE4FFD720DEB}" destId="{F2D37074-CA10-4ABE-B6DE-ADEDBE8484A6}" srcOrd="10" destOrd="0" parTransId="{C02AC4FB-4618-4D6D-8736-9E349E646634}" sibTransId="{74CDA520-8D5B-4095-9927-5F4BE29D3AC3}"/>
    <dgm:cxn modelId="{EC9C601C-EFBF-4100-AB9F-3DA005A90394}" type="presOf" srcId="{6817CEB5-F623-44BD-BC94-6850F33F7096}" destId="{65DF7A97-A70C-495B-BAF4-653FE1CBC840}" srcOrd="0" destOrd="0" presId="urn:microsoft.com/office/officeart/2005/8/layout/process2"/>
    <dgm:cxn modelId="{9C1BEBF8-6BD3-4780-B35B-7F1195130814}" type="presOf" srcId="{6D90D95D-1E7D-4FD1-9970-5AA4B2975065}" destId="{F6FAA9C5-5CD8-4A7C-9244-9A5F7ED5E61A}" srcOrd="0" destOrd="0" presId="urn:microsoft.com/office/officeart/2005/8/layout/process2"/>
    <dgm:cxn modelId="{D94E0D40-1655-47AF-9F76-252656017D00}" srcId="{1CEFF00C-5F73-47C3-908A-AE4FFD720DEB}" destId="{52388F15-44B6-44CD-A4AA-E18A86986091}" srcOrd="2" destOrd="0" parTransId="{697A1DBA-0F03-40A9-AEBB-6D6A255B417D}" sibTransId="{A5AEF589-5326-45D1-82D3-97303C5B1E55}"/>
    <dgm:cxn modelId="{67FE72F6-CB37-4075-A905-9A1266E085C5}" srcId="{1CEFF00C-5F73-47C3-908A-AE4FFD720DEB}" destId="{6D90D95D-1E7D-4FD1-9970-5AA4B2975065}" srcOrd="11" destOrd="0" parTransId="{835DB667-037C-4B74-A1F3-0FE56B5AF701}" sibTransId="{8A40EFEA-F13D-44DD-BA9D-990D1D522450}"/>
    <dgm:cxn modelId="{3E989CF2-521A-4C38-90BF-A4E1BF9C1698}" type="presOf" srcId="{3D82CE42-F8C6-4452-8DB1-5E5834580362}" destId="{14B1BE1A-4C5A-48BC-83A8-A73021F4F919}" srcOrd="1" destOrd="0" presId="urn:microsoft.com/office/officeart/2005/8/layout/process2"/>
    <dgm:cxn modelId="{208B9AB8-50E5-4A95-8C2F-8EB628DE828C}" type="presOf" srcId="{D9DCDE82-7DC7-441F-89C8-FB5924F20FBC}" destId="{D0764963-8DB4-4D90-A932-18085F62658E}" srcOrd="1" destOrd="0" presId="urn:microsoft.com/office/officeart/2005/8/layout/process2"/>
    <dgm:cxn modelId="{66BAD63A-B11B-4130-B4FC-FAF12FCB6FC2}" type="presOf" srcId="{74CDA520-8D5B-4095-9927-5F4BE29D3AC3}" destId="{DDD2C55E-9332-4700-AA54-88C7589A2700}" srcOrd="0" destOrd="0" presId="urn:microsoft.com/office/officeart/2005/8/layout/process2"/>
    <dgm:cxn modelId="{5815A912-4A5B-43C7-8447-E5B664616FBF}" type="presOf" srcId="{A5AEF589-5326-45D1-82D3-97303C5B1E55}" destId="{489FCA31-9037-46E9-9192-E071CD92A38C}" srcOrd="0" destOrd="0" presId="urn:microsoft.com/office/officeart/2005/8/layout/process2"/>
    <dgm:cxn modelId="{4DD7769C-FE50-46B9-8678-72F320257CF9}" type="presOf" srcId="{C2CAA81E-B82E-4226-97D9-A9C24C8D11CA}" destId="{3FBABE05-BA9C-4CAE-AC93-3D643F08759B}" srcOrd="0" destOrd="0" presId="urn:microsoft.com/office/officeart/2005/8/layout/process2"/>
    <dgm:cxn modelId="{899E58F8-EDC9-4860-98EB-B92684569F0D}" type="presOf" srcId="{C2CAA81E-B82E-4226-97D9-A9C24C8D11CA}" destId="{CB1D5CCC-F082-4E12-B887-5B34D41F5878}" srcOrd="1" destOrd="0" presId="urn:microsoft.com/office/officeart/2005/8/layout/process2"/>
    <dgm:cxn modelId="{93F2BAEA-2696-4756-8910-AB55C56D0F15}" type="presParOf" srcId="{5AA9BF6E-9458-4C4E-BB2D-508EA5B614F8}" destId="{9BE0E9C9-2B49-4D02-88D1-0C16A9EF64D1}" srcOrd="0" destOrd="0" presId="urn:microsoft.com/office/officeart/2005/8/layout/process2"/>
    <dgm:cxn modelId="{FB4957CD-E0E2-43B0-8D0B-270731806690}" type="presParOf" srcId="{5AA9BF6E-9458-4C4E-BB2D-508EA5B614F8}" destId="{1BBAB8AC-02A7-448E-A213-EB80BFCB1B3D}" srcOrd="1" destOrd="0" presId="urn:microsoft.com/office/officeart/2005/8/layout/process2"/>
    <dgm:cxn modelId="{0DDF81CB-F973-4F4D-9C1E-18961980A81D}" type="presParOf" srcId="{1BBAB8AC-02A7-448E-A213-EB80BFCB1B3D}" destId="{6A490AA0-5B39-4D0C-B18C-D888BA41A16C}" srcOrd="0" destOrd="0" presId="urn:microsoft.com/office/officeart/2005/8/layout/process2"/>
    <dgm:cxn modelId="{92A44EAA-E228-440B-B27E-1A1D921E5DB3}" type="presParOf" srcId="{5AA9BF6E-9458-4C4E-BB2D-508EA5B614F8}" destId="{65DF7A97-A70C-495B-BAF4-653FE1CBC840}" srcOrd="2" destOrd="0" presId="urn:microsoft.com/office/officeart/2005/8/layout/process2"/>
    <dgm:cxn modelId="{742F94C4-07A5-40D3-B065-F6241F21AD3D}" type="presParOf" srcId="{5AA9BF6E-9458-4C4E-BB2D-508EA5B614F8}" destId="{42A5EB6C-41BE-4F7B-81C4-401B50146E06}" srcOrd="3" destOrd="0" presId="urn:microsoft.com/office/officeart/2005/8/layout/process2"/>
    <dgm:cxn modelId="{569D0F24-D371-4915-8EA6-7D4A27156D40}" type="presParOf" srcId="{42A5EB6C-41BE-4F7B-81C4-401B50146E06}" destId="{D0764963-8DB4-4D90-A932-18085F62658E}" srcOrd="0" destOrd="0" presId="urn:microsoft.com/office/officeart/2005/8/layout/process2"/>
    <dgm:cxn modelId="{BB80FF1F-C587-4184-ABEA-170A8408F24E}" type="presParOf" srcId="{5AA9BF6E-9458-4C4E-BB2D-508EA5B614F8}" destId="{9DA33B02-E125-49F8-9365-8B52C1F25022}" srcOrd="4" destOrd="0" presId="urn:microsoft.com/office/officeart/2005/8/layout/process2"/>
    <dgm:cxn modelId="{88464B26-29CF-460B-95B0-C8C4EAA94CF3}" type="presParOf" srcId="{5AA9BF6E-9458-4C4E-BB2D-508EA5B614F8}" destId="{489FCA31-9037-46E9-9192-E071CD92A38C}" srcOrd="5" destOrd="0" presId="urn:microsoft.com/office/officeart/2005/8/layout/process2"/>
    <dgm:cxn modelId="{C386E2E1-31D0-4C6F-A6E3-86964DB55C25}" type="presParOf" srcId="{489FCA31-9037-46E9-9192-E071CD92A38C}" destId="{F39ECB5F-3A0D-4F72-A6C0-F14CA23DA2A0}" srcOrd="0" destOrd="0" presId="urn:microsoft.com/office/officeart/2005/8/layout/process2"/>
    <dgm:cxn modelId="{729A6391-4E1D-4549-B2F1-0EA7602CF151}" type="presParOf" srcId="{5AA9BF6E-9458-4C4E-BB2D-508EA5B614F8}" destId="{01CBF405-B1C0-4DDF-85CE-8B7E6E30CF84}" srcOrd="6" destOrd="0" presId="urn:microsoft.com/office/officeart/2005/8/layout/process2"/>
    <dgm:cxn modelId="{29B71A15-5E08-4053-BADD-55F05E9FAFFC}" type="presParOf" srcId="{5AA9BF6E-9458-4C4E-BB2D-508EA5B614F8}" destId="{3FBABE05-BA9C-4CAE-AC93-3D643F08759B}" srcOrd="7" destOrd="0" presId="urn:microsoft.com/office/officeart/2005/8/layout/process2"/>
    <dgm:cxn modelId="{16A26015-DCB2-4EF0-8CD0-81BFCE5811D8}" type="presParOf" srcId="{3FBABE05-BA9C-4CAE-AC93-3D643F08759B}" destId="{CB1D5CCC-F082-4E12-B887-5B34D41F5878}" srcOrd="0" destOrd="0" presId="urn:microsoft.com/office/officeart/2005/8/layout/process2"/>
    <dgm:cxn modelId="{B32782EA-D2D5-4FA7-8EE8-C16B8490DA6E}" type="presParOf" srcId="{5AA9BF6E-9458-4C4E-BB2D-508EA5B614F8}" destId="{73A03DD6-6CAC-4CAA-BD70-5334F5E1CF0D}" srcOrd="8" destOrd="0" presId="urn:microsoft.com/office/officeart/2005/8/layout/process2"/>
    <dgm:cxn modelId="{A3FC2144-CA97-4790-B439-895848A90537}" type="presParOf" srcId="{5AA9BF6E-9458-4C4E-BB2D-508EA5B614F8}" destId="{5B32F839-3F69-42C2-9ABB-87AE8C278F12}" srcOrd="9" destOrd="0" presId="urn:microsoft.com/office/officeart/2005/8/layout/process2"/>
    <dgm:cxn modelId="{77EE89FC-3305-4DC0-9709-2E5F0F8104DA}" type="presParOf" srcId="{5B32F839-3F69-42C2-9ABB-87AE8C278F12}" destId="{64BB5506-CC17-409E-BDC5-51673CC57016}" srcOrd="0" destOrd="0" presId="urn:microsoft.com/office/officeart/2005/8/layout/process2"/>
    <dgm:cxn modelId="{A934B1A3-E594-4E6D-845A-44464D855D55}" type="presParOf" srcId="{5AA9BF6E-9458-4C4E-BB2D-508EA5B614F8}" destId="{1FB9A990-958A-4E08-8E51-95D61CCE37A6}" srcOrd="10" destOrd="0" presId="urn:microsoft.com/office/officeart/2005/8/layout/process2"/>
    <dgm:cxn modelId="{C78DA6EB-B87F-4995-9473-C5FB0849F494}" type="presParOf" srcId="{5AA9BF6E-9458-4C4E-BB2D-508EA5B614F8}" destId="{FCAFA048-84BE-4322-8016-68F458F3472F}" srcOrd="11" destOrd="0" presId="urn:microsoft.com/office/officeart/2005/8/layout/process2"/>
    <dgm:cxn modelId="{EC7A1B90-3B25-4475-A935-CEC7C8FD6F4F}" type="presParOf" srcId="{FCAFA048-84BE-4322-8016-68F458F3472F}" destId="{4149F7E8-9053-47B1-9DA1-9F2C3C1BCF4C}" srcOrd="0" destOrd="0" presId="urn:microsoft.com/office/officeart/2005/8/layout/process2"/>
    <dgm:cxn modelId="{FB08D02E-9F01-42C9-AEBE-87D654537CC0}" type="presParOf" srcId="{5AA9BF6E-9458-4C4E-BB2D-508EA5B614F8}" destId="{37ACC4E4-97E2-46D4-A55A-F0F911A283EB}" srcOrd="12" destOrd="0" presId="urn:microsoft.com/office/officeart/2005/8/layout/process2"/>
    <dgm:cxn modelId="{99A15944-14DD-4CD7-B2BE-8FCDAC405FA3}" type="presParOf" srcId="{5AA9BF6E-9458-4C4E-BB2D-508EA5B614F8}" destId="{16D1D94F-B897-4C2A-A024-0FECCEEF7D37}" srcOrd="13" destOrd="0" presId="urn:microsoft.com/office/officeart/2005/8/layout/process2"/>
    <dgm:cxn modelId="{1F7812AB-EFC6-416E-BC1D-9DA14916774F}" type="presParOf" srcId="{16D1D94F-B897-4C2A-A024-0FECCEEF7D37}" destId="{783D453C-FB40-4DB3-A854-9290A2F613E0}" srcOrd="0" destOrd="0" presId="urn:microsoft.com/office/officeart/2005/8/layout/process2"/>
    <dgm:cxn modelId="{44A05A25-C60B-422B-B6C1-45397D007E3E}" type="presParOf" srcId="{5AA9BF6E-9458-4C4E-BB2D-508EA5B614F8}" destId="{CFCE9071-087C-4467-8959-45B1EAF24267}" srcOrd="14" destOrd="0" presId="urn:microsoft.com/office/officeart/2005/8/layout/process2"/>
    <dgm:cxn modelId="{2D91A0FD-BD7A-4C21-B4BB-755E28D7E69F}" type="presParOf" srcId="{5AA9BF6E-9458-4C4E-BB2D-508EA5B614F8}" destId="{DB1FB53A-BF34-42E4-94F7-B3D1A3B2E1E6}" srcOrd="15" destOrd="0" presId="urn:microsoft.com/office/officeart/2005/8/layout/process2"/>
    <dgm:cxn modelId="{9D7758D9-59C8-4C5E-A90B-0989D862B716}" type="presParOf" srcId="{DB1FB53A-BF34-42E4-94F7-B3D1A3B2E1E6}" destId="{33CE0896-FC1A-4515-8DB1-9896099888A7}" srcOrd="0" destOrd="0" presId="urn:microsoft.com/office/officeart/2005/8/layout/process2"/>
    <dgm:cxn modelId="{2F9D1EFB-919A-4356-94E9-5CA205148687}" type="presParOf" srcId="{5AA9BF6E-9458-4C4E-BB2D-508EA5B614F8}" destId="{2D64B1E1-7060-4D16-A306-4A0239150651}" srcOrd="16" destOrd="0" presId="urn:microsoft.com/office/officeart/2005/8/layout/process2"/>
    <dgm:cxn modelId="{7F1434F1-5ADE-42F2-976E-4F449DBBAB3D}" type="presParOf" srcId="{5AA9BF6E-9458-4C4E-BB2D-508EA5B614F8}" destId="{2743E1F2-63E9-48FE-AB15-EEB8612A403E}" srcOrd="17" destOrd="0" presId="urn:microsoft.com/office/officeart/2005/8/layout/process2"/>
    <dgm:cxn modelId="{3B3BA892-1B9E-494A-A171-B834CB23AE58}" type="presParOf" srcId="{2743E1F2-63E9-48FE-AB15-EEB8612A403E}" destId="{14B1BE1A-4C5A-48BC-83A8-A73021F4F919}" srcOrd="0" destOrd="0" presId="urn:microsoft.com/office/officeart/2005/8/layout/process2"/>
    <dgm:cxn modelId="{C487B7FA-5562-4D12-AE26-6D6367DF731B}" type="presParOf" srcId="{5AA9BF6E-9458-4C4E-BB2D-508EA5B614F8}" destId="{F066AB33-9E73-49FB-939E-2F56AFD3A3EE}" srcOrd="18" destOrd="0" presId="urn:microsoft.com/office/officeart/2005/8/layout/process2"/>
    <dgm:cxn modelId="{C648F74C-0449-462E-8A0F-2C0A9BF23EBE}" type="presParOf" srcId="{5AA9BF6E-9458-4C4E-BB2D-508EA5B614F8}" destId="{E24DFF2A-3846-41CC-90CF-41BA6FFA5BE3}" srcOrd="19" destOrd="0" presId="urn:microsoft.com/office/officeart/2005/8/layout/process2"/>
    <dgm:cxn modelId="{43A9BD66-2F60-4823-8CE0-A07B63E76C5C}" type="presParOf" srcId="{E24DFF2A-3846-41CC-90CF-41BA6FFA5BE3}" destId="{D8DB08B8-BD75-476B-9457-1520BC5BF86E}" srcOrd="0" destOrd="0" presId="urn:microsoft.com/office/officeart/2005/8/layout/process2"/>
    <dgm:cxn modelId="{DB7F7C59-2E85-4E52-BFFB-A37DA113F4FD}" type="presParOf" srcId="{5AA9BF6E-9458-4C4E-BB2D-508EA5B614F8}" destId="{C98E0692-EA24-4512-827B-A38E5B2C3AE2}" srcOrd="20" destOrd="0" presId="urn:microsoft.com/office/officeart/2005/8/layout/process2"/>
    <dgm:cxn modelId="{6AC8262E-A5DB-446D-8FD7-57320EA6CC1C}" type="presParOf" srcId="{5AA9BF6E-9458-4C4E-BB2D-508EA5B614F8}" destId="{DDD2C55E-9332-4700-AA54-88C7589A2700}" srcOrd="21" destOrd="0" presId="urn:microsoft.com/office/officeart/2005/8/layout/process2"/>
    <dgm:cxn modelId="{4DD8EF48-6E33-44E6-A634-5B76A3D3CAE5}" type="presParOf" srcId="{DDD2C55E-9332-4700-AA54-88C7589A2700}" destId="{B2A6228E-48E1-4740-AB54-8A455E0C3CE8}" srcOrd="0" destOrd="0" presId="urn:microsoft.com/office/officeart/2005/8/layout/process2"/>
    <dgm:cxn modelId="{F13AC52B-C7D2-41B5-982C-1E4E99D4751C}" type="presParOf" srcId="{5AA9BF6E-9458-4C4E-BB2D-508EA5B614F8}" destId="{F6FAA9C5-5CD8-4A7C-9244-9A5F7ED5E61A}" srcOrd="2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0E9C9-2B49-4D02-88D1-0C16A9EF64D1}">
      <dsp:nvSpPr>
        <dsp:cNvPr id="0" name=""/>
        <dsp:cNvSpPr/>
      </dsp:nvSpPr>
      <dsp:spPr>
        <a:xfrm>
          <a:off x="838123" y="5251"/>
          <a:ext cx="4857902" cy="21607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Наблюдения 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44452" y="11580"/>
        <a:ext cx="4845244" cy="203413"/>
      </dsp:txXfrm>
    </dsp:sp>
    <dsp:sp modelId="{1BBAB8AC-02A7-448E-A213-EB80BFCB1B3D}">
      <dsp:nvSpPr>
        <dsp:cNvPr id="0" name=""/>
        <dsp:cNvSpPr/>
      </dsp:nvSpPr>
      <dsp:spPr>
        <a:xfrm rot="5400000">
          <a:off x="3211565" y="228723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239825"/>
        <a:ext cx="79934" cy="77713"/>
      </dsp:txXfrm>
    </dsp:sp>
    <dsp:sp modelId="{65DF7A97-A70C-495B-BAF4-653FE1CBC840}">
      <dsp:nvSpPr>
        <dsp:cNvPr id="0" name=""/>
        <dsp:cNvSpPr/>
      </dsp:nvSpPr>
      <dsp:spPr>
        <a:xfrm>
          <a:off x="838123" y="369347"/>
          <a:ext cx="4857902" cy="271361"/>
        </a:xfrm>
        <a:prstGeom prst="roundRect">
          <a:avLst>
            <a:gd name="adj" fmla="val 10000"/>
          </a:avLst>
        </a:prstGeom>
        <a:solidFill>
          <a:srgbClr val="FFFF99"/>
        </a:solidFill>
        <a:ln>
          <a:solidFill>
            <a:srgbClr val="FFC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экскурсий и целевых прогулок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46071" y="377295"/>
        <a:ext cx="4842006" cy="255465"/>
      </dsp:txXfrm>
    </dsp:sp>
    <dsp:sp modelId="{42A5EB6C-41BE-4F7B-81C4-401B50146E06}">
      <dsp:nvSpPr>
        <dsp:cNvPr id="0" name=""/>
        <dsp:cNvSpPr/>
      </dsp:nvSpPr>
      <dsp:spPr>
        <a:xfrm rot="5400000">
          <a:off x="3211565" y="648109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8"/>
            <a:satOff val="3981"/>
            <a:lumOff val="86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659211"/>
        <a:ext cx="79934" cy="77713"/>
      </dsp:txXfrm>
    </dsp:sp>
    <dsp:sp modelId="{9DA33B02-E125-49F8-9365-8B52C1F25022}">
      <dsp:nvSpPr>
        <dsp:cNvPr id="0" name=""/>
        <dsp:cNvSpPr/>
      </dsp:nvSpPr>
      <dsp:spPr>
        <a:xfrm>
          <a:off x="838123" y="788732"/>
          <a:ext cx="4857902" cy="623029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</a:schemeClr>
        </a:solidFill>
        <a:ln>
          <a:solidFill>
            <a:schemeClr val="accent2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Продуктивная деятельность  (оформление тематических выставок ,изготовление подарков и сувениров для взрослых и сверстников)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56371" y="806980"/>
        <a:ext cx="4821406" cy="586533"/>
      </dsp:txXfrm>
    </dsp:sp>
    <dsp:sp modelId="{489FCA31-9037-46E9-9192-E071CD92A38C}">
      <dsp:nvSpPr>
        <dsp:cNvPr id="0" name=""/>
        <dsp:cNvSpPr/>
      </dsp:nvSpPr>
      <dsp:spPr>
        <a:xfrm rot="5400000">
          <a:off x="3234826" y="1411045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50369" y="1422147"/>
        <a:ext cx="79934" cy="77713"/>
      </dsp:txXfrm>
    </dsp:sp>
    <dsp:sp modelId="{01CBF405-B1C0-4DDF-85CE-8B7E6E30CF84}">
      <dsp:nvSpPr>
        <dsp:cNvPr id="0" name=""/>
        <dsp:cNvSpPr/>
      </dsp:nvSpPr>
      <dsp:spPr>
        <a:xfrm>
          <a:off x="821468" y="1559786"/>
          <a:ext cx="4891213" cy="250448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>
          <a:solidFill>
            <a:schemeClr val="accent6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Проектная деятельность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8803" y="1567121"/>
        <a:ext cx="4876543" cy="235778"/>
      </dsp:txXfrm>
    </dsp:sp>
    <dsp:sp modelId="{3FBABE05-BA9C-4CAE-AC93-3D643F08759B}">
      <dsp:nvSpPr>
        <dsp:cNvPr id="0" name=""/>
        <dsp:cNvSpPr/>
      </dsp:nvSpPr>
      <dsp:spPr>
        <a:xfrm rot="5400000">
          <a:off x="3211565" y="1817636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980163"/>
            <a:satOff val="11943"/>
            <a:lumOff val="258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1828738"/>
        <a:ext cx="79934" cy="77713"/>
      </dsp:txXfrm>
    </dsp:sp>
    <dsp:sp modelId="{73A03DD6-6CAC-4CAA-BD70-5334F5E1CF0D}">
      <dsp:nvSpPr>
        <dsp:cNvPr id="0" name=""/>
        <dsp:cNvSpPr/>
      </dsp:nvSpPr>
      <dsp:spPr>
        <a:xfrm>
          <a:off x="821468" y="1958259"/>
          <a:ext cx="4891213" cy="325988"/>
        </a:xfrm>
        <a:prstGeom prst="roundRect">
          <a:avLst>
            <a:gd name="adj" fmla="val 10000"/>
          </a:avLst>
        </a:prstGeom>
        <a:solidFill>
          <a:srgbClr val="CCCCFF"/>
        </a:solidFill>
        <a:ln>
          <a:solidFill>
            <a:srgbClr val="7030A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Моделирование  и решение проблемных ситуаций 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31016" y="1967807"/>
        <a:ext cx="4872117" cy="306892"/>
      </dsp:txXfrm>
    </dsp:sp>
    <dsp:sp modelId="{5B32F839-3F69-42C2-9ABB-87AE8C278F12}">
      <dsp:nvSpPr>
        <dsp:cNvPr id="0" name=""/>
        <dsp:cNvSpPr/>
      </dsp:nvSpPr>
      <dsp:spPr>
        <a:xfrm rot="5400000">
          <a:off x="3211565" y="2291648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2302750"/>
        <a:ext cx="79934" cy="77713"/>
      </dsp:txXfrm>
    </dsp:sp>
    <dsp:sp modelId="{1FB9A990-958A-4E08-8E51-95D61CCE37A6}">
      <dsp:nvSpPr>
        <dsp:cNvPr id="0" name=""/>
        <dsp:cNvSpPr/>
      </dsp:nvSpPr>
      <dsp:spPr>
        <a:xfrm>
          <a:off x="821468" y="2432272"/>
          <a:ext cx="4891213" cy="346528"/>
        </a:xfrm>
        <a:prstGeom prst="roundRect">
          <a:avLst>
            <a:gd name="adj" fmla="val 10000"/>
          </a:avLst>
        </a:prstGeom>
        <a:solidFill>
          <a:srgbClr val="FFFF99"/>
        </a:solidFill>
        <a:ln>
          <a:solidFill>
            <a:schemeClr val="accent5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Придумывание  сказок, историй  и  их театрализация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31617" y="2442421"/>
        <a:ext cx="4870915" cy="326230"/>
      </dsp:txXfrm>
    </dsp:sp>
    <dsp:sp modelId="{FCAFA048-84BE-4322-8016-68F458F3472F}">
      <dsp:nvSpPr>
        <dsp:cNvPr id="0" name=""/>
        <dsp:cNvSpPr/>
      </dsp:nvSpPr>
      <dsp:spPr>
        <a:xfrm rot="5686628">
          <a:off x="3199827" y="2775294"/>
          <a:ext cx="94987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08541" y="2794460"/>
        <a:ext cx="79934" cy="66491"/>
      </dsp:txXfrm>
    </dsp:sp>
    <dsp:sp modelId="{37ACC4E4-97E2-46D4-A55A-F0F911A283EB}">
      <dsp:nvSpPr>
        <dsp:cNvPr id="0" name=""/>
        <dsp:cNvSpPr/>
      </dsp:nvSpPr>
      <dsp:spPr>
        <a:xfrm>
          <a:off x="783218" y="2905010"/>
          <a:ext cx="4884013" cy="402588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>
          <a:solidFill>
            <a:schemeClr val="accent4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Трудовая деятельность 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795009" y="2916801"/>
        <a:ext cx="4860431" cy="379006"/>
      </dsp:txXfrm>
    </dsp:sp>
    <dsp:sp modelId="{16D1D94F-B897-4C2A-A024-0FECCEEF7D37}">
      <dsp:nvSpPr>
        <dsp:cNvPr id="0" name=""/>
        <dsp:cNvSpPr/>
      </dsp:nvSpPr>
      <dsp:spPr>
        <a:xfrm rot="5153840">
          <a:off x="3181901" y="3325906"/>
          <a:ext cx="127706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-5400000">
        <a:off x="3204417" y="3328713"/>
        <a:ext cx="79934" cy="89394"/>
      </dsp:txXfrm>
    </dsp:sp>
    <dsp:sp modelId="{CFCE9071-087C-4467-8959-45B1EAF24267}">
      <dsp:nvSpPr>
        <dsp:cNvPr id="0" name=""/>
        <dsp:cNvSpPr/>
      </dsp:nvSpPr>
      <dsp:spPr>
        <a:xfrm>
          <a:off x="816672" y="3477437"/>
          <a:ext cx="4900805" cy="42463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Досуговая</a:t>
          </a: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деятельность (праздники, развлечения, викторины, конкурсы, КВН)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9109" y="3489874"/>
        <a:ext cx="4875931" cy="399757"/>
      </dsp:txXfrm>
    </dsp:sp>
    <dsp:sp modelId="{DB1FB53A-BF34-42E4-94F7-B3D1A3B2E1E6}">
      <dsp:nvSpPr>
        <dsp:cNvPr id="0" name=""/>
        <dsp:cNvSpPr/>
      </dsp:nvSpPr>
      <dsp:spPr>
        <a:xfrm rot="5400000">
          <a:off x="3211565" y="3909470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953714"/>
            <a:satOff val="27868"/>
            <a:lumOff val="604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3920572"/>
        <a:ext cx="79934" cy="77713"/>
      </dsp:txXfrm>
    </dsp:sp>
    <dsp:sp modelId="{2D64B1E1-7060-4D16-A306-4A0239150651}">
      <dsp:nvSpPr>
        <dsp:cNvPr id="0" name=""/>
        <dsp:cNvSpPr/>
      </dsp:nvSpPr>
      <dsp:spPr>
        <a:xfrm>
          <a:off x="816672" y="4050093"/>
          <a:ext cx="4900805" cy="296048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solidFill>
            <a:schemeClr val="accent4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Познавательно-исследовательская деятельность 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5343" y="4058764"/>
        <a:ext cx="4883463" cy="278706"/>
      </dsp:txXfrm>
    </dsp:sp>
    <dsp:sp modelId="{2743E1F2-63E9-48FE-AB15-EEB8612A403E}">
      <dsp:nvSpPr>
        <dsp:cNvPr id="0" name=""/>
        <dsp:cNvSpPr/>
      </dsp:nvSpPr>
      <dsp:spPr>
        <a:xfrm rot="5400000">
          <a:off x="3211565" y="4353543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4364645"/>
        <a:ext cx="79934" cy="77713"/>
      </dsp:txXfrm>
    </dsp:sp>
    <dsp:sp modelId="{F066AB33-9E73-49FB-939E-2F56AFD3A3EE}">
      <dsp:nvSpPr>
        <dsp:cNvPr id="0" name=""/>
        <dsp:cNvSpPr/>
      </dsp:nvSpPr>
      <dsp:spPr>
        <a:xfrm>
          <a:off x="816672" y="4494166"/>
          <a:ext cx="4900805" cy="296048"/>
        </a:xfrm>
        <a:prstGeom prst="roundRect">
          <a:avLst>
            <a:gd name="adj" fmla="val 10000"/>
          </a:avLst>
        </a:prstGeom>
        <a:solidFill>
          <a:srgbClr val="FFFF99"/>
        </a:solidFill>
        <a:ln>
          <a:solidFill>
            <a:schemeClr val="accent6">
              <a:lumMod val="60000"/>
              <a:lumOff val="4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Чтение 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25343" y="4502837"/>
        <a:ext cx="4883463" cy="278706"/>
      </dsp:txXfrm>
    </dsp:sp>
    <dsp:sp modelId="{E24DFF2A-3846-41CC-90CF-41BA6FFA5BE3}">
      <dsp:nvSpPr>
        <dsp:cNvPr id="0" name=""/>
        <dsp:cNvSpPr/>
      </dsp:nvSpPr>
      <dsp:spPr>
        <a:xfrm rot="5400000">
          <a:off x="3211565" y="4797617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8940489"/>
            <a:satOff val="35830"/>
            <a:lumOff val="776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4808719"/>
        <a:ext cx="79934" cy="77713"/>
      </dsp:txXfrm>
    </dsp:sp>
    <dsp:sp modelId="{C98E0692-EA24-4512-827B-A38E5B2C3AE2}">
      <dsp:nvSpPr>
        <dsp:cNvPr id="0" name=""/>
        <dsp:cNvSpPr/>
      </dsp:nvSpPr>
      <dsp:spPr>
        <a:xfrm>
          <a:off x="797281" y="4938240"/>
          <a:ext cx="4939587" cy="45715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>
          <a:solidFill>
            <a:schemeClr val="accent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Сочинение писем и пожеланий заболевшим сверстникам и взрослым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10671" y="4951630"/>
        <a:ext cx="4912807" cy="430372"/>
      </dsp:txXfrm>
    </dsp:sp>
    <dsp:sp modelId="{DDD2C55E-9332-4700-AA54-88C7589A2700}">
      <dsp:nvSpPr>
        <dsp:cNvPr id="0" name=""/>
        <dsp:cNvSpPr/>
      </dsp:nvSpPr>
      <dsp:spPr>
        <a:xfrm rot="5400000">
          <a:off x="3211565" y="5402794"/>
          <a:ext cx="111018" cy="1332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5400000">
        <a:off x="3227108" y="5413896"/>
        <a:ext cx="79934" cy="77713"/>
      </dsp:txXfrm>
    </dsp:sp>
    <dsp:sp modelId="{F6FAA9C5-5CD8-4A7C-9244-9A5F7ED5E61A}">
      <dsp:nvSpPr>
        <dsp:cNvPr id="0" name=""/>
        <dsp:cNvSpPr/>
      </dsp:nvSpPr>
      <dsp:spPr>
        <a:xfrm>
          <a:off x="793100" y="5543417"/>
          <a:ext cx="4947948" cy="252056"/>
        </a:xfrm>
        <a:prstGeom prst="roundRect">
          <a:avLst>
            <a:gd name="adj" fmla="val 10000"/>
          </a:avLst>
        </a:prstGeom>
        <a:solidFill>
          <a:srgbClr val="E9FF17"/>
        </a:solidFill>
        <a:ln>
          <a:solidFill>
            <a:srgbClr val="FFC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Игровая деятельность</a:t>
          </a:r>
          <a:endParaRPr lang="ru-RU" sz="1600" b="1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00482" y="5550799"/>
        <a:ext cx="4933184" cy="237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005C3-45FA-4DFF-A96B-5970ECD9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Windows User</cp:lastModifiedBy>
  <cp:revision>2</cp:revision>
  <dcterms:created xsi:type="dcterms:W3CDTF">2020-10-27T20:18:00Z</dcterms:created>
  <dcterms:modified xsi:type="dcterms:W3CDTF">2020-10-27T20:18:00Z</dcterms:modified>
</cp:coreProperties>
</file>