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4FF" w:rsidRDefault="007874FF" w:rsidP="007874FF">
      <w:pPr>
        <w:pStyle w:val="a3"/>
        <w:spacing w:before="154" w:beforeAutospacing="0" w:after="0" w:afterAutospacing="0"/>
        <w:jc w:val="center"/>
        <w:textAlignment w:val="baseline"/>
        <w:rPr>
          <w:rFonts w:eastAsiaTheme="minorEastAsia"/>
          <w:iCs/>
          <w:color w:val="000000" w:themeColor="text1"/>
          <w:sz w:val="28"/>
          <w:szCs w:val="28"/>
        </w:rPr>
      </w:pPr>
    </w:p>
    <w:p w:rsidR="007874FF" w:rsidRDefault="007874FF" w:rsidP="007874FF">
      <w:pPr>
        <w:pStyle w:val="a3"/>
        <w:spacing w:before="154" w:beforeAutospacing="0" w:after="0" w:afterAutospacing="0"/>
        <w:jc w:val="center"/>
        <w:textAlignment w:val="baseline"/>
        <w:rPr>
          <w:rFonts w:eastAsiaTheme="minorEastAsia"/>
          <w:iCs/>
          <w:color w:val="000000" w:themeColor="text1"/>
          <w:sz w:val="28"/>
          <w:szCs w:val="28"/>
        </w:rPr>
      </w:pPr>
    </w:p>
    <w:p w:rsidR="007874FF" w:rsidRDefault="007874FF" w:rsidP="007874FF">
      <w:pPr>
        <w:jc w:val="center"/>
        <w:rPr>
          <w:rFonts w:cs="Times New Roman"/>
          <w:szCs w:val="28"/>
        </w:rPr>
      </w:pPr>
    </w:p>
    <w:p w:rsidR="007874FF" w:rsidRDefault="007874FF" w:rsidP="007874FF">
      <w:pPr>
        <w:jc w:val="center"/>
        <w:rPr>
          <w:rFonts w:cs="Times New Roman"/>
          <w:szCs w:val="28"/>
        </w:rPr>
      </w:pPr>
    </w:p>
    <w:p w:rsidR="007874FF" w:rsidRDefault="007874FF" w:rsidP="007874FF">
      <w:pPr>
        <w:jc w:val="center"/>
        <w:rPr>
          <w:rFonts w:cs="Times New Roman"/>
          <w:szCs w:val="28"/>
        </w:rPr>
      </w:pPr>
    </w:p>
    <w:p w:rsidR="007874FF" w:rsidRDefault="007874FF" w:rsidP="007874FF">
      <w:pPr>
        <w:jc w:val="center"/>
        <w:rPr>
          <w:rFonts w:cs="Times New Roman"/>
          <w:szCs w:val="28"/>
        </w:rPr>
      </w:pPr>
    </w:p>
    <w:p w:rsidR="007874FF" w:rsidRDefault="007874FF" w:rsidP="007874FF">
      <w:pPr>
        <w:jc w:val="center"/>
        <w:rPr>
          <w:rFonts w:cs="Times New Roman"/>
          <w:szCs w:val="28"/>
        </w:rPr>
      </w:pPr>
    </w:p>
    <w:p w:rsidR="007874FF" w:rsidRDefault="007874FF" w:rsidP="007874FF">
      <w:pPr>
        <w:jc w:val="center"/>
        <w:rPr>
          <w:rFonts w:cs="Times New Roman"/>
          <w:szCs w:val="28"/>
        </w:rPr>
      </w:pPr>
    </w:p>
    <w:p w:rsidR="007874FF" w:rsidRDefault="007874FF" w:rsidP="007874FF">
      <w:pPr>
        <w:jc w:val="center"/>
        <w:rPr>
          <w:rFonts w:cs="Times New Roman"/>
          <w:b/>
          <w:bCs/>
          <w:sz w:val="36"/>
          <w:szCs w:val="36"/>
        </w:rPr>
      </w:pPr>
    </w:p>
    <w:p w:rsidR="007874FF" w:rsidRDefault="007874FF" w:rsidP="007874FF">
      <w:pPr>
        <w:pStyle w:val="a3"/>
        <w:spacing w:before="154" w:beforeAutospacing="0" w:after="0" w:afterAutospacing="0"/>
        <w:jc w:val="center"/>
        <w:textAlignment w:val="baseline"/>
        <w:rPr>
          <w:rFonts w:eastAsiaTheme="minorEastAsia"/>
          <w:b/>
          <w:iCs/>
          <w:color w:val="000000" w:themeColor="text1"/>
          <w:sz w:val="28"/>
          <w:szCs w:val="28"/>
        </w:rPr>
      </w:pPr>
      <w:r w:rsidRPr="007874FF">
        <w:rPr>
          <w:b/>
          <w:bCs/>
          <w:i/>
          <w:sz w:val="48"/>
          <w:szCs w:val="36"/>
        </w:rPr>
        <w:t>«</w:t>
      </w:r>
      <w:r w:rsidRPr="007874FF">
        <w:rPr>
          <w:rFonts w:eastAsiaTheme="minorEastAsia"/>
          <w:b/>
          <w:i/>
          <w:iCs/>
          <w:color w:val="000000" w:themeColor="text1"/>
          <w:sz w:val="40"/>
          <w:szCs w:val="28"/>
        </w:rPr>
        <w:t>Развитие креативных способностей младших школьников на уроках окружающего мира посредством творческих заданий</w:t>
      </w:r>
      <w:r>
        <w:rPr>
          <w:rFonts w:eastAsiaTheme="minorEastAsia"/>
          <w:b/>
          <w:iCs/>
          <w:color w:val="000000" w:themeColor="text1"/>
          <w:sz w:val="28"/>
          <w:szCs w:val="28"/>
        </w:rPr>
        <w:t>»</w:t>
      </w:r>
    </w:p>
    <w:p w:rsidR="007874FF" w:rsidRPr="00AC3C58" w:rsidRDefault="007874FF" w:rsidP="007874FF">
      <w:pPr>
        <w:jc w:val="center"/>
        <w:rPr>
          <w:rFonts w:cs="Times New Roman"/>
          <w:b/>
          <w:bCs/>
          <w:i/>
          <w:sz w:val="36"/>
          <w:szCs w:val="36"/>
        </w:rPr>
      </w:pPr>
    </w:p>
    <w:p w:rsidR="007874FF" w:rsidRPr="00AC3C58" w:rsidRDefault="007874FF" w:rsidP="007874FF">
      <w:pPr>
        <w:jc w:val="center"/>
        <w:rPr>
          <w:b/>
          <w:bCs/>
          <w:i/>
          <w:sz w:val="36"/>
          <w:szCs w:val="36"/>
        </w:rPr>
      </w:pPr>
    </w:p>
    <w:p w:rsidR="007874FF" w:rsidRDefault="007874FF" w:rsidP="007874FF">
      <w:pPr>
        <w:jc w:val="center"/>
        <w:rPr>
          <w:rFonts w:cs="Times New Roman"/>
        </w:rPr>
      </w:pPr>
    </w:p>
    <w:p w:rsidR="007874FF" w:rsidRDefault="007874FF" w:rsidP="007874FF">
      <w:pPr>
        <w:jc w:val="right"/>
        <w:rPr>
          <w:rFonts w:cs="Times New Roman"/>
        </w:rPr>
      </w:pPr>
    </w:p>
    <w:p w:rsidR="007874FF" w:rsidRDefault="007874FF" w:rsidP="007874FF">
      <w:pPr>
        <w:jc w:val="right"/>
        <w:rPr>
          <w:rFonts w:cs="Times New Roman"/>
        </w:rPr>
      </w:pPr>
    </w:p>
    <w:p w:rsidR="007874FF" w:rsidRDefault="00A64907" w:rsidP="007874FF">
      <w:pPr>
        <w:jc w:val="right"/>
        <w:rPr>
          <w:rFonts w:cs="Times New Roman"/>
        </w:rPr>
      </w:pPr>
      <w:r>
        <w:rPr>
          <w:rFonts w:cs="Times New Roman"/>
        </w:rPr>
        <w:t>Учитель начальных классов : Вилкова О.А.</w:t>
      </w:r>
      <w:bookmarkStart w:id="0" w:name="_GoBack"/>
      <w:bookmarkEnd w:id="0"/>
    </w:p>
    <w:p w:rsidR="007874FF" w:rsidRDefault="007874FF" w:rsidP="007874FF">
      <w:pPr>
        <w:jc w:val="right"/>
        <w:rPr>
          <w:rFonts w:cs="Times New Roman"/>
        </w:rPr>
      </w:pPr>
    </w:p>
    <w:p w:rsidR="007874FF" w:rsidRDefault="007874FF" w:rsidP="007874FF">
      <w:pPr>
        <w:jc w:val="right"/>
        <w:rPr>
          <w:rFonts w:cs="Times New Roman"/>
        </w:rPr>
      </w:pPr>
    </w:p>
    <w:p w:rsidR="007874FF" w:rsidRDefault="007874FF" w:rsidP="007874FF">
      <w:pPr>
        <w:jc w:val="right"/>
        <w:rPr>
          <w:rFonts w:cs="Times New Roman"/>
        </w:rPr>
      </w:pPr>
    </w:p>
    <w:p w:rsidR="007874FF" w:rsidRDefault="007874FF" w:rsidP="007874FF">
      <w:pPr>
        <w:jc w:val="right"/>
        <w:rPr>
          <w:rFonts w:cs="Times New Roman"/>
        </w:rPr>
      </w:pPr>
    </w:p>
    <w:p w:rsidR="007874FF" w:rsidRDefault="007874FF" w:rsidP="007874FF">
      <w:pPr>
        <w:jc w:val="right"/>
        <w:rPr>
          <w:rFonts w:cs="Times New Roman"/>
        </w:rPr>
      </w:pPr>
    </w:p>
    <w:p w:rsidR="007874FF" w:rsidRDefault="007874FF" w:rsidP="007874FF">
      <w:pPr>
        <w:jc w:val="right"/>
        <w:rPr>
          <w:rFonts w:cs="Times New Roman"/>
        </w:rPr>
      </w:pPr>
    </w:p>
    <w:p w:rsidR="00C87CA4" w:rsidRDefault="00C87CA4" w:rsidP="007874FF">
      <w:pPr>
        <w:jc w:val="center"/>
        <w:rPr>
          <w:rFonts w:cs="Times New Roman"/>
          <w:szCs w:val="28"/>
        </w:rPr>
      </w:pPr>
    </w:p>
    <w:p w:rsidR="00C87CA4" w:rsidRDefault="00C87CA4" w:rsidP="007874FF">
      <w:pPr>
        <w:jc w:val="center"/>
        <w:rPr>
          <w:rFonts w:cs="Times New Roman"/>
          <w:szCs w:val="28"/>
        </w:rPr>
      </w:pPr>
    </w:p>
    <w:p w:rsidR="00C87CA4" w:rsidRDefault="00C87CA4" w:rsidP="007874FF">
      <w:pPr>
        <w:jc w:val="center"/>
        <w:rPr>
          <w:rFonts w:cs="Times New Roman"/>
          <w:szCs w:val="28"/>
        </w:rPr>
      </w:pPr>
    </w:p>
    <w:p w:rsidR="00C87CA4" w:rsidRDefault="00C87CA4" w:rsidP="007874FF">
      <w:pPr>
        <w:jc w:val="center"/>
        <w:rPr>
          <w:rFonts w:cs="Times New Roman"/>
          <w:szCs w:val="28"/>
        </w:rPr>
      </w:pPr>
    </w:p>
    <w:p w:rsidR="00C87CA4" w:rsidRDefault="00C87CA4" w:rsidP="007874FF">
      <w:pPr>
        <w:jc w:val="center"/>
        <w:rPr>
          <w:rFonts w:cs="Times New Roman"/>
          <w:szCs w:val="28"/>
        </w:rPr>
      </w:pPr>
    </w:p>
    <w:p w:rsidR="00C87CA4" w:rsidRDefault="00C87CA4" w:rsidP="007874FF">
      <w:pPr>
        <w:jc w:val="center"/>
        <w:rPr>
          <w:rFonts w:cs="Times New Roman"/>
          <w:szCs w:val="28"/>
        </w:rPr>
      </w:pPr>
    </w:p>
    <w:p w:rsidR="00C87CA4" w:rsidRDefault="00C87CA4" w:rsidP="007874FF">
      <w:pPr>
        <w:jc w:val="center"/>
        <w:rPr>
          <w:rFonts w:cs="Times New Roman"/>
          <w:szCs w:val="28"/>
        </w:rPr>
      </w:pPr>
    </w:p>
    <w:p w:rsidR="007874FF" w:rsidRDefault="007874FF" w:rsidP="007874FF">
      <w:pPr>
        <w:pStyle w:val="a3"/>
        <w:spacing w:before="154" w:beforeAutospacing="0" w:after="0" w:afterAutospacing="0"/>
        <w:jc w:val="center"/>
        <w:textAlignment w:val="baseline"/>
        <w:rPr>
          <w:rFonts w:eastAsiaTheme="minorEastAsia"/>
          <w:iCs/>
          <w:color w:val="000000" w:themeColor="text1"/>
          <w:sz w:val="28"/>
          <w:szCs w:val="28"/>
        </w:rPr>
      </w:pPr>
    </w:p>
    <w:p w:rsidR="007874FF" w:rsidRDefault="007874FF" w:rsidP="007874FF">
      <w:pPr>
        <w:pStyle w:val="a3"/>
        <w:spacing w:before="154" w:beforeAutospacing="0" w:after="0" w:afterAutospacing="0"/>
        <w:jc w:val="center"/>
        <w:textAlignment w:val="baseline"/>
        <w:rPr>
          <w:rFonts w:eastAsiaTheme="minorEastAsia"/>
          <w:iCs/>
          <w:color w:val="000000" w:themeColor="text1"/>
          <w:sz w:val="28"/>
          <w:szCs w:val="28"/>
        </w:rPr>
      </w:pPr>
    </w:p>
    <w:p w:rsidR="007874FF" w:rsidRPr="007874FF" w:rsidRDefault="007874FF" w:rsidP="007874FF">
      <w:pPr>
        <w:pStyle w:val="a3"/>
        <w:spacing w:before="154" w:beforeAutospacing="0" w:after="0" w:afterAutospacing="0"/>
        <w:jc w:val="center"/>
        <w:textAlignment w:val="baseline"/>
        <w:rPr>
          <w:rFonts w:eastAsiaTheme="minorEastAsia"/>
          <w:iCs/>
          <w:color w:val="000000" w:themeColor="text1"/>
          <w:sz w:val="28"/>
          <w:szCs w:val="28"/>
        </w:rPr>
      </w:pPr>
      <w:r w:rsidRPr="007874FF">
        <w:rPr>
          <w:rFonts w:eastAsiaTheme="minorEastAsia"/>
          <w:iCs/>
          <w:color w:val="000000" w:themeColor="text1"/>
          <w:sz w:val="28"/>
          <w:szCs w:val="28"/>
        </w:rPr>
        <w:t>Выступление</w:t>
      </w:r>
    </w:p>
    <w:p w:rsidR="00D9328A" w:rsidRDefault="007874FF" w:rsidP="00D9328A">
      <w:pPr>
        <w:pStyle w:val="a3"/>
        <w:spacing w:before="154" w:beforeAutospacing="0" w:after="0" w:afterAutospacing="0"/>
        <w:textAlignment w:val="baseline"/>
        <w:rPr>
          <w:rFonts w:eastAsiaTheme="minorEastAsia"/>
          <w:b/>
          <w:iCs/>
          <w:color w:val="000000" w:themeColor="text1"/>
          <w:sz w:val="28"/>
          <w:szCs w:val="28"/>
        </w:rPr>
      </w:pPr>
      <w:r>
        <w:rPr>
          <w:rFonts w:eastAsiaTheme="minorEastAsia"/>
          <w:b/>
          <w:iCs/>
          <w:color w:val="000000" w:themeColor="text1"/>
          <w:sz w:val="28"/>
          <w:szCs w:val="28"/>
        </w:rPr>
        <w:t>«</w:t>
      </w:r>
      <w:r w:rsidR="00261C14" w:rsidRPr="00E2623B">
        <w:rPr>
          <w:rFonts w:eastAsiaTheme="minorEastAsia"/>
          <w:b/>
          <w:iCs/>
          <w:color w:val="000000" w:themeColor="text1"/>
          <w:sz w:val="28"/>
          <w:szCs w:val="28"/>
        </w:rPr>
        <w:t>Развитие креативных способностей младших школьников на уроках окружающего мира</w:t>
      </w:r>
      <w:r>
        <w:rPr>
          <w:rFonts w:eastAsiaTheme="minorEastAsia"/>
          <w:b/>
          <w:iCs/>
          <w:color w:val="000000" w:themeColor="text1"/>
          <w:sz w:val="28"/>
          <w:szCs w:val="28"/>
        </w:rPr>
        <w:t xml:space="preserve"> посредством творческих заданий»</w:t>
      </w:r>
    </w:p>
    <w:p w:rsidR="007874FF" w:rsidRDefault="007874FF" w:rsidP="00D9328A">
      <w:pPr>
        <w:pStyle w:val="a3"/>
        <w:spacing w:before="154" w:beforeAutospacing="0" w:after="0" w:afterAutospacing="0"/>
        <w:textAlignment w:val="baseline"/>
        <w:rPr>
          <w:rFonts w:eastAsiaTheme="minorEastAsia"/>
          <w:b/>
          <w:iCs/>
          <w:color w:val="000000" w:themeColor="text1"/>
          <w:sz w:val="28"/>
          <w:szCs w:val="28"/>
        </w:rPr>
      </w:pPr>
    </w:p>
    <w:p w:rsidR="00BB322B" w:rsidRPr="00BB322B" w:rsidRDefault="00BB322B" w:rsidP="00D9328A">
      <w:pPr>
        <w:pStyle w:val="a3"/>
        <w:spacing w:before="154" w:beforeAutospacing="0" w:after="0" w:afterAutospacing="0"/>
        <w:textAlignment w:val="baseline"/>
        <w:rPr>
          <w:rFonts w:eastAsiaTheme="minorEastAsia"/>
          <w:b/>
          <w:iCs/>
          <w:color w:val="000000" w:themeColor="text1"/>
          <w:sz w:val="32"/>
          <w:szCs w:val="32"/>
        </w:rPr>
      </w:pPr>
      <w:r w:rsidRPr="00BB322B">
        <w:rPr>
          <w:rFonts w:eastAsiaTheme="minorEastAsia"/>
          <w:b/>
          <w:iCs/>
          <w:color w:val="000000" w:themeColor="text1"/>
          <w:sz w:val="32"/>
          <w:szCs w:val="32"/>
        </w:rPr>
        <w:t>Слайд 1</w:t>
      </w:r>
    </w:p>
    <w:p w:rsidR="00FF54EA" w:rsidRDefault="00FF54EA" w:rsidP="00261C14">
      <w:pPr>
        <w:widowControl w:val="0"/>
        <w:autoSpaceDE w:val="0"/>
        <w:autoSpaceDN w:val="0"/>
        <w:adjustRightInd w:val="0"/>
        <w:spacing w:after="0" w:line="360" w:lineRule="auto"/>
        <w:ind w:firstLine="709"/>
        <w:contextualSpacing/>
        <w:rPr>
          <w:rFonts w:eastAsia="Calibri" w:cs="Times New Roman"/>
          <w:color w:val="000000"/>
          <w:szCs w:val="28"/>
        </w:rPr>
      </w:pPr>
      <w:r>
        <w:rPr>
          <w:rFonts w:eastAsia="Calibri" w:cs="Times New Roman"/>
          <w:color w:val="000000"/>
          <w:szCs w:val="28"/>
        </w:rPr>
        <w:t>Креативность – это способность человека порождать необычные идеи, оригинальные решения, отклоняющиеся от традиционных схем мышления.</w:t>
      </w:r>
    </w:p>
    <w:p w:rsidR="0045300D" w:rsidRDefault="00FF54EA" w:rsidP="0045300D">
      <w:pPr>
        <w:spacing w:after="0" w:line="360" w:lineRule="auto"/>
        <w:ind w:firstLine="709"/>
        <w:contextualSpacing/>
        <w:rPr>
          <w:rFonts w:eastAsia="Calibri" w:cs="Times New Roman"/>
          <w:color w:val="000000"/>
          <w:szCs w:val="28"/>
        </w:rPr>
      </w:pPr>
      <w:r>
        <w:rPr>
          <w:rFonts w:eastAsia="Calibri" w:cs="Times New Roman"/>
          <w:color w:val="000000"/>
          <w:szCs w:val="28"/>
        </w:rPr>
        <w:t>Набрав 1 класс</w:t>
      </w:r>
      <w:r w:rsidR="007C5681">
        <w:rPr>
          <w:rFonts w:eastAsia="Calibri" w:cs="Times New Roman"/>
          <w:color w:val="000000"/>
          <w:szCs w:val="28"/>
        </w:rPr>
        <w:t xml:space="preserve">, </w:t>
      </w:r>
      <w:r>
        <w:rPr>
          <w:rFonts w:eastAsia="Calibri" w:cs="Times New Roman"/>
          <w:color w:val="000000"/>
          <w:szCs w:val="28"/>
        </w:rPr>
        <w:t>я обратила внимание, что у многих ребят возникают трудности при выполнении творческих заданий. Совместно с психологом школы провела диагностику</w:t>
      </w:r>
      <w:r w:rsidR="0045300D">
        <w:rPr>
          <w:rFonts w:eastAsia="Calibri" w:cs="Times New Roman"/>
          <w:color w:val="000000"/>
          <w:szCs w:val="28"/>
        </w:rPr>
        <w:t xml:space="preserve"> по методикам:</w:t>
      </w:r>
    </w:p>
    <w:p w:rsidR="00BB322B" w:rsidRPr="00BB322B" w:rsidRDefault="00BB322B" w:rsidP="00BB322B">
      <w:pPr>
        <w:spacing w:after="0" w:line="360" w:lineRule="auto"/>
        <w:contextualSpacing/>
        <w:rPr>
          <w:rFonts w:cs="Times New Roman"/>
          <w:b/>
          <w:sz w:val="32"/>
          <w:szCs w:val="32"/>
        </w:rPr>
      </w:pPr>
      <w:r w:rsidRPr="00BB322B">
        <w:rPr>
          <w:rFonts w:eastAsia="Calibri" w:cs="Times New Roman"/>
          <w:b/>
          <w:color w:val="000000"/>
          <w:sz w:val="32"/>
          <w:szCs w:val="32"/>
        </w:rPr>
        <w:t>Слайд 2</w:t>
      </w:r>
    </w:p>
    <w:tbl>
      <w:tblPr>
        <w:tblStyle w:val="a7"/>
        <w:tblW w:w="0" w:type="auto"/>
        <w:tblLook w:val="04A0" w:firstRow="1" w:lastRow="0" w:firstColumn="1" w:lastColumn="0" w:noHBand="0" w:noVBand="1"/>
      </w:tblPr>
      <w:tblGrid>
        <w:gridCol w:w="704"/>
        <w:gridCol w:w="4253"/>
        <w:gridCol w:w="4388"/>
      </w:tblGrid>
      <w:tr w:rsidR="0045300D" w:rsidTr="0045300D">
        <w:tc>
          <w:tcPr>
            <w:tcW w:w="704" w:type="dxa"/>
          </w:tcPr>
          <w:p w:rsidR="0045300D" w:rsidRDefault="0045300D" w:rsidP="0045300D">
            <w:pPr>
              <w:spacing w:line="360" w:lineRule="auto"/>
              <w:contextualSpacing/>
              <w:rPr>
                <w:rFonts w:cs="Times New Roman"/>
                <w:szCs w:val="28"/>
              </w:rPr>
            </w:pPr>
            <w:r>
              <w:rPr>
                <w:rFonts w:cs="Times New Roman"/>
                <w:szCs w:val="28"/>
              </w:rPr>
              <w:t>№</w:t>
            </w:r>
          </w:p>
        </w:tc>
        <w:tc>
          <w:tcPr>
            <w:tcW w:w="4253" w:type="dxa"/>
          </w:tcPr>
          <w:p w:rsidR="0045300D" w:rsidRDefault="0045300D" w:rsidP="0045300D">
            <w:pPr>
              <w:spacing w:line="360" w:lineRule="auto"/>
              <w:contextualSpacing/>
              <w:rPr>
                <w:rFonts w:cs="Times New Roman"/>
                <w:szCs w:val="28"/>
              </w:rPr>
            </w:pPr>
            <w:r>
              <w:rPr>
                <w:rFonts w:cs="Times New Roman"/>
                <w:szCs w:val="28"/>
              </w:rPr>
              <w:t xml:space="preserve">Методика </w:t>
            </w:r>
          </w:p>
        </w:tc>
        <w:tc>
          <w:tcPr>
            <w:tcW w:w="4388" w:type="dxa"/>
          </w:tcPr>
          <w:p w:rsidR="0045300D" w:rsidRDefault="0045300D" w:rsidP="0045300D">
            <w:pPr>
              <w:spacing w:line="360" w:lineRule="auto"/>
              <w:contextualSpacing/>
              <w:rPr>
                <w:rFonts w:cs="Times New Roman"/>
                <w:szCs w:val="28"/>
              </w:rPr>
            </w:pPr>
            <w:r>
              <w:rPr>
                <w:rFonts w:cs="Times New Roman"/>
                <w:szCs w:val="28"/>
              </w:rPr>
              <w:t xml:space="preserve">Автор </w:t>
            </w:r>
          </w:p>
        </w:tc>
      </w:tr>
      <w:tr w:rsidR="0045300D" w:rsidTr="0045300D">
        <w:tc>
          <w:tcPr>
            <w:tcW w:w="704" w:type="dxa"/>
          </w:tcPr>
          <w:p w:rsidR="0045300D" w:rsidRDefault="0045300D" w:rsidP="0045300D">
            <w:pPr>
              <w:spacing w:line="360" w:lineRule="auto"/>
              <w:contextualSpacing/>
              <w:rPr>
                <w:rFonts w:cs="Times New Roman"/>
                <w:szCs w:val="28"/>
              </w:rPr>
            </w:pPr>
            <w:r>
              <w:rPr>
                <w:rFonts w:cs="Times New Roman"/>
                <w:szCs w:val="28"/>
              </w:rPr>
              <w:t>1</w:t>
            </w:r>
          </w:p>
        </w:tc>
        <w:tc>
          <w:tcPr>
            <w:tcW w:w="4253" w:type="dxa"/>
          </w:tcPr>
          <w:p w:rsidR="0045300D" w:rsidRPr="003C5EE7" w:rsidRDefault="0045300D" w:rsidP="0045300D">
            <w:pPr>
              <w:spacing w:line="360" w:lineRule="auto"/>
              <w:contextualSpacing/>
              <w:rPr>
                <w:rFonts w:cs="Times New Roman"/>
                <w:szCs w:val="28"/>
              </w:rPr>
            </w:pPr>
            <w:r w:rsidRPr="003C5EE7">
              <w:rPr>
                <w:rFonts w:cs="Times New Roman"/>
                <w:szCs w:val="28"/>
              </w:rPr>
              <w:t>«Те</w:t>
            </w:r>
            <w:r w:rsidR="0099146E">
              <w:rPr>
                <w:rFonts w:cs="Times New Roman"/>
                <w:szCs w:val="28"/>
              </w:rPr>
              <w:t xml:space="preserve">ста креативности Э.П. </w:t>
            </w:r>
            <w:proofErr w:type="spellStart"/>
            <w:r w:rsidR="0099146E">
              <w:rPr>
                <w:rFonts w:cs="Times New Roman"/>
                <w:szCs w:val="28"/>
              </w:rPr>
              <w:t>Торренса</w:t>
            </w:r>
            <w:proofErr w:type="spellEnd"/>
            <w:r w:rsidR="0099146E">
              <w:rPr>
                <w:rFonts w:cs="Times New Roman"/>
                <w:szCs w:val="28"/>
              </w:rPr>
              <w:t>»</w:t>
            </w:r>
          </w:p>
        </w:tc>
        <w:tc>
          <w:tcPr>
            <w:tcW w:w="4388" w:type="dxa"/>
          </w:tcPr>
          <w:p w:rsidR="0045300D" w:rsidRPr="003C5EE7" w:rsidRDefault="0045300D" w:rsidP="0045300D">
            <w:pPr>
              <w:spacing w:line="360" w:lineRule="auto"/>
              <w:contextualSpacing/>
              <w:rPr>
                <w:rFonts w:cs="Times New Roman"/>
                <w:szCs w:val="28"/>
              </w:rPr>
            </w:pPr>
            <w:r w:rsidRPr="003C5EE7">
              <w:rPr>
                <w:rFonts w:cs="Times New Roman"/>
                <w:color w:val="333333"/>
                <w:szCs w:val="28"/>
                <w:shd w:val="clear" w:color="auto" w:fill="FFFFFF"/>
              </w:rPr>
              <w:t>Элис Пол </w:t>
            </w:r>
            <w:proofErr w:type="spellStart"/>
            <w:r w:rsidRPr="003C5EE7">
              <w:rPr>
                <w:rFonts w:cs="Times New Roman"/>
                <w:bCs/>
                <w:color w:val="333333"/>
                <w:szCs w:val="28"/>
                <w:shd w:val="clear" w:color="auto" w:fill="FFFFFF"/>
              </w:rPr>
              <w:t>Торренс</w:t>
            </w:r>
            <w:proofErr w:type="spellEnd"/>
          </w:p>
        </w:tc>
      </w:tr>
      <w:tr w:rsidR="0045300D" w:rsidTr="0045300D">
        <w:tc>
          <w:tcPr>
            <w:tcW w:w="704" w:type="dxa"/>
          </w:tcPr>
          <w:p w:rsidR="0045300D" w:rsidRDefault="0045300D" w:rsidP="0045300D">
            <w:pPr>
              <w:spacing w:line="360" w:lineRule="auto"/>
              <w:contextualSpacing/>
              <w:rPr>
                <w:rFonts w:cs="Times New Roman"/>
                <w:szCs w:val="28"/>
              </w:rPr>
            </w:pPr>
            <w:r>
              <w:rPr>
                <w:rFonts w:cs="Times New Roman"/>
                <w:szCs w:val="28"/>
              </w:rPr>
              <w:t>2</w:t>
            </w:r>
          </w:p>
        </w:tc>
        <w:tc>
          <w:tcPr>
            <w:tcW w:w="4253" w:type="dxa"/>
          </w:tcPr>
          <w:p w:rsidR="0045300D" w:rsidRPr="003C5EE7" w:rsidRDefault="003C5EE7" w:rsidP="0045300D">
            <w:pPr>
              <w:spacing w:line="360" w:lineRule="auto"/>
              <w:contextualSpacing/>
              <w:rPr>
                <w:rFonts w:cs="Times New Roman"/>
                <w:szCs w:val="28"/>
              </w:rPr>
            </w:pPr>
            <w:r w:rsidRPr="003C5EE7">
              <w:rPr>
                <w:rFonts w:cs="Times New Roman"/>
                <w:szCs w:val="28"/>
              </w:rPr>
              <w:t>«Самооценка творческих способностей»</w:t>
            </w:r>
          </w:p>
        </w:tc>
        <w:tc>
          <w:tcPr>
            <w:tcW w:w="4388" w:type="dxa"/>
          </w:tcPr>
          <w:p w:rsidR="0045300D" w:rsidRPr="003C5EE7" w:rsidRDefault="003C5EE7" w:rsidP="0045300D">
            <w:pPr>
              <w:spacing w:line="360" w:lineRule="auto"/>
              <w:contextualSpacing/>
              <w:rPr>
                <w:rFonts w:cs="Times New Roman"/>
                <w:szCs w:val="28"/>
              </w:rPr>
            </w:pPr>
            <w:r w:rsidRPr="003C5EE7">
              <w:rPr>
                <w:rFonts w:cs="Times New Roman"/>
                <w:szCs w:val="28"/>
              </w:rPr>
              <w:t xml:space="preserve">автор </w:t>
            </w:r>
            <w:r w:rsidRPr="003C5EE7">
              <w:rPr>
                <w:rFonts w:cs="Times New Roman"/>
                <w:color w:val="333333"/>
                <w:szCs w:val="28"/>
                <w:shd w:val="clear" w:color="auto" w:fill="FFFFFF"/>
              </w:rPr>
              <w:t>Елена Евгеньевна </w:t>
            </w:r>
            <w:r w:rsidRPr="003C5EE7">
              <w:rPr>
                <w:rFonts w:cs="Times New Roman"/>
                <w:bCs/>
                <w:color w:val="333333"/>
                <w:szCs w:val="28"/>
                <w:shd w:val="clear" w:color="auto" w:fill="FFFFFF"/>
              </w:rPr>
              <w:t>Туник</w:t>
            </w:r>
          </w:p>
        </w:tc>
      </w:tr>
      <w:tr w:rsidR="0045300D" w:rsidTr="0045300D">
        <w:tc>
          <w:tcPr>
            <w:tcW w:w="704" w:type="dxa"/>
          </w:tcPr>
          <w:p w:rsidR="0045300D" w:rsidRDefault="0045300D" w:rsidP="0045300D">
            <w:pPr>
              <w:spacing w:line="360" w:lineRule="auto"/>
              <w:contextualSpacing/>
              <w:rPr>
                <w:rFonts w:cs="Times New Roman"/>
                <w:szCs w:val="28"/>
              </w:rPr>
            </w:pPr>
            <w:r>
              <w:rPr>
                <w:rFonts w:cs="Times New Roman"/>
                <w:szCs w:val="28"/>
              </w:rPr>
              <w:t>3</w:t>
            </w:r>
          </w:p>
        </w:tc>
        <w:tc>
          <w:tcPr>
            <w:tcW w:w="4253" w:type="dxa"/>
          </w:tcPr>
          <w:p w:rsidR="0045300D" w:rsidRDefault="003C5EE7" w:rsidP="0045300D">
            <w:pPr>
              <w:spacing w:line="360" w:lineRule="auto"/>
              <w:contextualSpacing/>
              <w:rPr>
                <w:rFonts w:cs="Times New Roman"/>
                <w:szCs w:val="28"/>
              </w:rPr>
            </w:pPr>
            <w:r>
              <w:rPr>
                <w:rFonts w:cs="Times New Roman"/>
                <w:szCs w:val="28"/>
              </w:rPr>
              <w:t>«Творческие способности»</w:t>
            </w:r>
          </w:p>
        </w:tc>
        <w:tc>
          <w:tcPr>
            <w:tcW w:w="4388" w:type="dxa"/>
          </w:tcPr>
          <w:p w:rsidR="0045300D" w:rsidRDefault="003C5EE7" w:rsidP="0045300D">
            <w:pPr>
              <w:spacing w:line="360" w:lineRule="auto"/>
              <w:contextualSpacing/>
              <w:rPr>
                <w:rFonts w:cs="Times New Roman"/>
                <w:szCs w:val="28"/>
              </w:rPr>
            </w:pPr>
            <w:r>
              <w:rPr>
                <w:rFonts w:cs="Times New Roman"/>
                <w:bCs/>
                <w:color w:val="333333"/>
                <w:szCs w:val="28"/>
                <w:shd w:val="clear" w:color="auto" w:fill="FFFFFF"/>
              </w:rPr>
              <w:t>Вишнякова</w:t>
            </w:r>
            <w:r>
              <w:rPr>
                <w:rFonts w:cs="Times New Roman"/>
                <w:color w:val="333333"/>
                <w:szCs w:val="28"/>
                <w:shd w:val="clear" w:color="auto" w:fill="FFFFFF"/>
              </w:rPr>
              <w:t> </w:t>
            </w:r>
            <w:r>
              <w:rPr>
                <w:rFonts w:cs="Times New Roman"/>
                <w:bCs/>
                <w:color w:val="333333"/>
                <w:szCs w:val="28"/>
                <w:shd w:val="clear" w:color="auto" w:fill="FFFFFF"/>
              </w:rPr>
              <w:t>Наталья</w:t>
            </w:r>
            <w:r>
              <w:rPr>
                <w:rFonts w:cs="Times New Roman"/>
                <w:color w:val="333333"/>
                <w:szCs w:val="28"/>
                <w:shd w:val="clear" w:color="auto" w:fill="FFFFFF"/>
              </w:rPr>
              <w:t> Федоровна</w:t>
            </w:r>
          </w:p>
        </w:tc>
      </w:tr>
    </w:tbl>
    <w:p w:rsidR="003C5EE7" w:rsidRDefault="003C5EE7" w:rsidP="0045300D">
      <w:pPr>
        <w:spacing w:after="0" w:line="360" w:lineRule="auto"/>
        <w:ind w:firstLine="709"/>
        <w:contextualSpacing/>
        <w:rPr>
          <w:rFonts w:eastAsia="Times New Roman" w:cs="Times New Roman"/>
          <w:szCs w:val="28"/>
        </w:rPr>
      </w:pPr>
    </w:p>
    <w:p w:rsidR="0045300D" w:rsidRDefault="003C5EE7" w:rsidP="0045300D">
      <w:pPr>
        <w:spacing w:after="0" w:line="360" w:lineRule="auto"/>
        <w:ind w:firstLine="709"/>
        <w:contextualSpacing/>
        <w:rPr>
          <w:rFonts w:eastAsia="Times New Roman" w:cs="Times New Roman"/>
          <w:szCs w:val="28"/>
        </w:rPr>
      </w:pPr>
      <w:r>
        <w:rPr>
          <w:rFonts w:eastAsia="Times New Roman" w:cs="Times New Roman"/>
          <w:szCs w:val="28"/>
        </w:rPr>
        <w:t xml:space="preserve"> С целью выявления уровня развития креативных способностей младших школьников.</w:t>
      </w:r>
    </w:p>
    <w:p w:rsidR="00BB322B" w:rsidRDefault="00BB322B" w:rsidP="0045300D">
      <w:pPr>
        <w:spacing w:after="0" w:line="360" w:lineRule="auto"/>
        <w:ind w:firstLine="709"/>
        <w:contextualSpacing/>
        <w:rPr>
          <w:rFonts w:eastAsia="Times New Roman" w:cs="Times New Roman"/>
          <w:szCs w:val="28"/>
        </w:rPr>
      </w:pPr>
    </w:p>
    <w:p w:rsidR="00BB322B" w:rsidRPr="00BB322B" w:rsidRDefault="00BB322B" w:rsidP="0045300D">
      <w:pPr>
        <w:spacing w:after="0" w:line="360" w:lineRule="auto"/>
        <w:ind w:firstLine="709"/>
        <w:contextualSpacing/>
        <w:rPr>
          <w:rFonts w:eastAsia="Times New Roman" w:cs="Times New Roman"/>
          <w:b/>
          <w:sz w:val="32"/>
          <w:szCs w:val="32"/>
        </w:rPr>
      </w:pPr>
      <w:r w:rsidRPr="00BB322B">
        <w:rPr>
          <w:rFonts w:eastAsia="Times New Roman" w:cs="Times New Roman"/>
          <w:b/>
          <w:sz w:val="32"/>
          <w:szCs w:val="32"/>
        </w:rPr>
        <w:t>Слайд 3</w:t>
      </w:r>
    </w:p>
    <w:p w:rsidR="004D7B20" w:rsidRPr="00FF6695" w:rsidRDefault="004D7B20" w:rsidP="004D7B20">
      <w:pPr>
        <w:spacing w:after="0" w:line="360" w:lineRule="auto"/>
        <w:ind w:firstLine="709"/>
        <w:contextualSpacing/>
        <w:rPr>
          <w:rFonts w:cs="Times New Roman"/>
          <w:szCs w:val="28"/>
        </w:rPr>
      </w:pPr>
      <w:r w:rsidRPr="00FF6695">
        <w:rPr>
          <w:rFonts w:eastAsia="Times New Roman" w:cs="Times New Roman"/>
          <w:szCs w:val="28"/>
        </w:rPr>
        <w:t xml:space="preserve">Анализ результатов диагностики по методике Э.П. </w:t>
      </w:r>
      <w:proofErr w:type="spellStart"/>
      <w:r w:rsidRPr="00FF6695">
        <w:rPr>
          <w:rFonts w:eastAsia="Times New Roman" w:cs="Times New Roman"/>
          <w:szCs w:val="28"/>
        </w:rPr>
        <w:t>Торренса</w:t>
      </w:r>
      <w:proofErr w:type="spellEnd"/>
      <w:r w:rsidRPr="00FF6695">
        <w:rPr>
          <w:rFonts w:eastAsia="Times New Roman" w:cs="Times New Roman"/>
          <w:szCs w:val="28"/>
        </w:rPr>
        <w:t xml:space="preserve"> «Закончи рисунок» показал, что высокий уровень творческой одаренности </w:t>
      </w:r>
      <w:r>
        <w:rPr>
          <w:rFonts w:eastAsia="Times New Roman" w:cs="Times New Roman"/>
          <w:szCs w:val="28"/>
        </w:rPr>
        <w:t xml:space="preserve">составляет  11 </w:t>
      </w:r>
      <w:r w:rsidRPr="00FF6695">
        <w:rPr>
          <w:rFonts w:eastAsia="Times New Roman" w:cs="Times New Roman"/>
          <w:szCs w:val="28"/>
        </w:rPr>
        <w:t xml:space="preserve">% </w:t>
      </w:r>
      <w:r>
        <w:rPr>
          <w:rFonts w:eastAsia="Times New Roman" w:cs="Times New Roman"/>
          <w:szCs w:val="28"/>
        </w:rPr>
        <w:t xml:space="preserve">от всех обучающихся в классе. </w:t>
      </w:r>
      <w:r w:rsidRPr="00FF6695">
        <w:rPr>
          <w:rFonts w:eastAsia="Times New Roman" w:cs="Times New Roman"/>
          <w:szCs w:val="28"/>
        </w:rPr>
        <w:t xml:space="preserve">При выполнении тестового задания </w:t>
      </w:r>
      <w:r>
        <w:rPr>
          <w:rFonts w:eastAsia="Times New Roman" w:cs="Times New Roman"/>
          <w:szCs w:val="28"/>
        </w:rPr>
        <w:t xml:space="preserve">они </w:t>
      </w:r>
      <w:r w:rsidRPr="00FF6695">
        <w:rPr>
          <w:rFonts w:eastAsia="Times New Roman" w:cs="Times New Roman"/>
          <w:szCs w:val="28"/>
        </w:rPr>
        <w:t>проявили беглость, гибкость, оригинальность в создании рисунков, каждую фигуру теста исполь</w:t>
      </w:r>
      <w:r w:rsidR="00BB322B">
        <w:rPr>
          <w:rFonts w:eastAsia="Times New Roman" w:cs="Times New Roman"/>
          <w:szCs w:val="28"/>
        </w:rPr>
        <w:t>зовали как часть своего рисунка</w:t>
      </w:r>
      <w:r w:rsidRPr="00FF6695">
        <w:rPr>
          <w:rFonts w:eastAsia="Times New Roman" w:cs="Times New Roman"/>
          <w:szCs w:val="28"/>
        </w:rPr>
        <w:t>.</w:t>
      </w:r>
    </w:p>
    <w:p w:rsidR="004D7B20" w:rsidRPr="00FF6695" w:rsidRDefault="004D7B20" w:rsidP="004D7B20">
      <w:pPr>
        <w:spacing w:after="0" w:line="360" w:lineRule="auto"/>
        <w:ind w:firstLine="709"/>
        <w:contextualSpacing/>
        <w:rPr>
          <w:rFonts w:cs="Times New Roman"/>
          <w:szCs w:val="28"/>
        </w:rPr>
      </w:pPr>
      <w:r w:rsidRPr="00FF6695">
        <w:rPr>
          <w:rFonts w:eastAsia="Times New Roman" w:cs="Times New Roman"/>
          <w:szCs w:val="28"/>
        </w:rPr>
        <w:t xml:space="preserve">Средний уровень одаренности </w:t>
      </w:r>
      <w:r>
        <w:rPr>
          <w:rFonts w:eastAsia="Times New Roman" w:cs="Times New Roman"/>
          <w:szCs w:val="28"/>
        </w:rPr>
        <w:t>составил 56</w:t>
      </w:r>
      <w:r w:rsidRPr="00FF6695">
        <w:rPr>
          <w:rFonts w:eastAsia="Times New Roman" w:cs="Times New Roman"/>
          <w:szCs w:val="28"/>
        </w:rPr>
        <w:t>%</w:t>
      </w:r>
      <w:r>
        <w:rPr>
          <w:rFonts w:eastAsia="Times New Roman" w:cs="Times New Roman"/>
          <w:szCs w:val="28"/>
        </w:rPr>
        <w:t xml:space="preserve"> от всех обучающихся в классе.</w:t>
      </w:r>
      <w:r w:rsidRPr="00FF6695">
        <w:rPr>
          <w:rFonts w:eastAsia="Times New Roman" w:cs="Times New Roman"/>
          <w:szCs w:val="28"/>
        </w:rPr>
        <w:t xml:space="preserve"> </w:t>
      </w:r>
      <w:r>
        <w:rPr>
          <w:rFonts w:eastAsia="Times New Roman" w:cs="Times New Roman"/>
          <w:szCs w:val="28"/>
        </w:rPr>
        <w:t>Этим детям</w:t>
      </w:r>
      <w:r w:rsidRPr="00FF6695">
        <w:rPr>
          <w:rFonts w:eastAsia="Times New Roman" w:cs="Times New Roman"/>
          <w:szCs w:val="28"/>
        </w:rPr>
        <w:t xml:space="preserve"> потребовалось больше времени на выполнение задания теста и только часть рисунков детей отличалась оригинальностью и разработанностью.</w:t>
      </w:r>
    </w:p>
    <w:p w:rsidR="007874FF" w:rsidRDefault="007874FF" w:rsidP="004D7B20">
      <w:pPr>
        <w:spacing w:after="0" w:line="360" w:lineRule="auto"/>
        <w:ind w:firstLine="709"/>
        <w:contextualSpacing/>
        <w:rPr>
          <w:rFonts w:eastAsia="Times New Roman" w:cs="Times New Roman"/>
          <w:szCs w:val="28"/>
        </w:rPr>
      </w:pPr>
    </w:p>
    <w:p w:rsidR="007874FF" w:rsidRDefault="007874FF" w:rsidP="004D7B20">
      <w:pPr>
        <w:spacing w:after="0" w:line="360" w:lineRule="auto"/>
        <w:ind w:firstLine="709"/>
        <w:contextualSpacing/>
        <w:rPr>
          <w:rFonts w:eastAsia="Times New Roman" w:cs="Times New Roman"/>
          <w:szCs w:val="28"/>
        </w:rPr>
      </w:pPr>
    </w:p>
    <w:p w:rsidR="004D7B20" w:rsidRPr="00F53A27" w:rsidRDefault="004D7B20" w:rsidP="004D7B20">
      <w:pPr>
        <w:spacing w:after="0" w:line="360" w:lineRule="auto"/>
        <w:ind w:firstLine="709"/>
        <w:contextualSpacing/>
        <w:rPr>
          <w:rFonts w:eastAsia="Times New Roman" w:cs="Times New Roman"/>
          <w:szCs w:val="28"/>
        </w:rPr>
      </w:pPr>
      <w:r w:rsidRPr="00FF6695">
        <w:rPr>
          <w:rFonts w:eastAsia="Times New Roman" w:cs="Times New Roman"/>
          <w:szCs w:val="28"/>
        </w:rPr>
        <w:t xml:space="preserve">Низкий уровень творческой одаренности был выявлен у </w:t>
      </w:r>
      <w:r>
        <w:rPr>
          <w:rFonts w:eastAsia="Times New Roman" w:cs="Times New Roman"/>
          <w:szCs w:val="28"/>
        </w:rPr>
        <w:t xml:space="preserve">33%. При выполнении задания они </w:t>
      </w:r>
      <w:r w:rsidRPr="00FF6695">
        <w:rPr>
          <w:rFonts w:eastAsia="Times New Roman" w:cs="Times New Roman"/>
          <w:szCs w:val="28"/>
        </w:rPr>
        <w:t>задействовали не все</w:t>
      </w:r>
      <w:r w:rsidR="00BB322B">
        <w:rPr>
          <w:rFonts w:eastAsia="Times New Roman" w:cs="Times New Roman"/>
          <w:szCs w:val="28"/>
        </w:rPr>
        <w:t xml:space="preserve"> фигуры, представленные в тесте</w:t>
      </w:r>
      <w:r w:rsidRPr="00FF6695">
        <w:rPr>
          <w:rFonts w:eastAsia="Times New Roman" w:cs="Times New Roman"/>
          <w:szCs w:val="28"/>
        </w:rPr>
        <w:t xml:space="preserve">. Рисунки, в которых тестовая </w:t>
      </w:r>
      <w:r>
        <w:rPr>
          <w:rFonts w:eastAsia="Times New Roman" w:cs="Times New Roman"/>
          <w:szCs w:val="28"/>
        </w:rPr>
        <w:t>фигура была включена, отличались</w:t>
      </w:r>
      <w:r w:rsidRPr="00FF6695">
        <w:rPr>
          <w:rFonts w:eastAsia="Times New Roman" w:cs="Times New Roman"/>
          <w:szCs w:val="28"/>
        </w:rPr>
        <w:t xml:space="preserve"> расплывчатостью и шаблонностью. Для начала работы им также требовалась помощь учителя.</w:t>
      </w:r>
    </w:p>
    <w:p w:rsidR="00261C14" w:rsidRPr="00E2623B" w:rsidRDefault="00261C14" w:rsidP="007C5681">
      <w:pPr>
        <w:widowControl w:val="0"/>
        <w:autoSpaceDE w:val="0"/>
        <w:autoSpaceDN w:val="0"/>
        <w:adjustRightInd w:val="0"/>
        <w:spacing w:after="0" w:line="360" w:lineRule="auto"/>
        <w:ind w:firstLine="709"/>
        <w:contextualSpacing/>
        <w:rPr>
          <w:rFonts w:eastAsia="Calibri" w:cs="Times New Roman"/>
          <w:color w:val="000000"/>
          <w:szCs w:val="28"/>
        </w:rPr>
      </w:pPr>
    </w:p>
    <w:p w:rsidR="004E44E3" w:rsidRPr="00513877" w:rsidRDefault="008C21F0" w:rsidP="004E44E3">
      <w:pPr>
        <w:pStyle w:val="a3"/>
        <w:shd w:val="clear" w:color="auto" w:fill="FFFFFF"/>
        <w:spacing w:after="0" w:line="360" w:lineRule="auto"/>
        <w:ind w:firstLine="709"/>
        <w:contextualSpacing/>
        <w:jc w:val="both"/>
        <w:rPr>
          <w:color w:val="FF0000"/>
          <w:sz w:val="28"/>
          <w:szCs w:val="28"/>
        </w:rPr>
      </w:pPr>
      <w:r w:rsidRPr="001C5E03">
        <w:rPr>
          <w:noProof/>
          <w:sz w:val="28"/>
          <w:szCs w:val="28"/>
        </w:rPr>
        <w:drawing>
          <wp:inline distT="0" distB="0" distL="0" distR="0">
            <wp:extent cx="4744336" cy="2816358"/>
            <wp:effectExtent l="19050" t="0" r="18164" b="3042"/>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B48B6" w:rsidRDefault="0099146E" w:rsidP="008C21F0">
      <w:pPr>
        <w:spacing w:after="0" w:line="360" w:lineRule="auto"/>
        <w:ind w:firstLine="709"/>
        <w:contextualSpacing/>
        <w:rPr>
          <w:color w:val="000000"/>
          <w:szCs w:val="28"/>
        </w:rPr>
      </w:pPr>
      <w:r>
        <w:rPr>
          <w:rFonts w:cs="Times New Roman"/>
          <w:position w:val="2"/>
          <w:szCs w:val="28"/>
        </w:rPr>
        <w:t>У</w:t>
      </w:r>
      <w:r w:rsidRPr="00FF6695">
        <w:rPr>
          <w:rFonts w:cs="Times New Roman"/>
          <w:position w:val="2"/>
          <w:szCs w:val="28"/>
        </w:rPr>
        <w:t xml:space="preserve"> учащихся этого класса преобладает средний и низкий уровень развития креативных способностей</w:t>
      </w:r>
      <w:r w:rsidR="008C21F0">
        <w:rPr>
          <w:rFonts w:cs="Times New Roman"/>
          <w:szCs w:val="28"/>
        </w:rPr>
        <w:t>, п</w:t>
      </w:r>
      <w:r w:rsidR="004E44E3" w:rsidRPr="00E2623B">
        <w:rPr>
          <w:color w:val="000000"/>
          <w:szCs w:val="28"/>
        </w:rPr>
        <w:t xml:space="preserve">оэтому, </w:t>
      </w:r>
      <w:r w:rsidR="00513877">
        <w:rPr>
          <w:color w:val="000000"/>
          <w:szCs w:val="28"/>
        </w:rPr>
        <w:t>я пришла</w:t>
      </w:r>
      <w:r w:rsidR="004E44E3" w:rsidRPr="00E2623B">
        <w:rPr>
          <w:color w:val="000000"/>
          <w:szCs w:val="28"/>
        </w:rPr>
        <w:t xml:space="preserve"> к выводу о необходимости развития креативных способностей младших школьников с помощью творческих заданий и игр на уроках окружающего мира.</w:t>
      </w:r>
      <w:r w:rsidR="009B48B6">
        <w:rPr>
          <w:color w:val="000000"/>
          <w:szCs w:val="28"/>
        </w:rPr>
        <w:t xml:space="preserve">             </w:t>
      </w:r>
    </w:p>
    <w:p w:rsidR="004E44E3" w:rsidRDefault="009B48B6" w:rsidP="008C21F0">
      <w:pPr>
        <w:spacing w:after="0" w:line="360" w:lineRule="auto"/>
        <w:ind w:firstLine="709"/>
        <w:contextualSpacing/>
        <w:rPr>
          <w:color w:val="000000"/>
          <w:szCs w:val="28"/>
        </w:rPr>
      </w:pPr>
      <w:r>
        <w:rPr>
          <w:color w:val="000000"/>
          <w:szCs w:val="28"/>
        </w:rPr>
        <w:t>(Окружающий мир выбрала потом</w:t>
      </w:r>
      <w:r w:rsidR="008C21F0">
        <w:rPr>
          <w:color w:val="000000"/>
          <w:szCs w:val="28"/>
        </w:rPr>
        <w:t>у, что</w:t>
      </w:r>
      <w:r>
        <w:rPr>
          <w:color w:val="000000"/>
          <w:szCs w:val="28"/>
        </w:rPr>
        <w:t xml:space="preserve"> моя</w:t>
      </w:r>
      <w:r w:rsidR="008C21F0">
        <w:rPr>
          <w:color w:val="000000"/>
          <w:szCs w:val="28"/>
        </w:rPr>
        <w:t xml:space="preserve"> тема </w:t>
      </w:r>
      <w:r>
        <w:rPr>
          <w:color w:val="000000"/>
          <w:szCs w:val="28"/>
        </w:rPr>
        <w:t>самообразования «Системно –</w:t>
      </w:r>
      <w:proofErr w:type="spellStart"/>
      <w:r>
        <w:rPr>
          <w:color w:val="000000"/>
          <w:szCs w:val="28"/>
        </w:rPr>
        <w:t>деятельностный</w:t>
      </w:r>
      <w:proofErr w:type="spellEnd"/>
      <w:r>
        <w:rPr>
          <w:color w:val="000000"/>
          <w:szCs w:val="28"/>
        </w:rPr>
        <w:t xml:space="preserve"> подход на уроках окружающего мира», решила пополнить </w:t>
      </w:r>
      <w:proofErr w:type="spellStart"/>
      <w:r>
        <w:rPr>
          <w:color w:val="000000"/>
          <w:szCs w:val="28"/>
        </w:rPr>
        <w:t>копилочку</w:t>
      </w:r>
      <w:proofErr w:type="spellEnd"/>
      <w:r>
        <w:rPr>
          <w:color w:val="000000"/>
          <w:szCs w:val="28"/>
        </w:rPr>
        <w:t>)</w:t>
      </w:r>
    </w:p>
    <w:p w:rsidR="00BB322B" w:rsidRPr="00BB322B" w:rsidRDefault="00BB322B" w:rsidP="008C21F0">
      <w:pPr>
        <w:spacing w:after="0" w:line="360" w:lineRule="auto"/>
        <w:ind w:firstLine="709"/>
        <w:contextualSpacing/>
        <w:rPr>
          <w:rFonts w:cs="Times New Roman"/>
          <w:b/>
          <w:sz w:val="32"/>
          <w:szCs w:val="32"/>
        </w:rPr>
      </w:pPr>
      <w:r w:rsidRPr="00BB322B">
        <w:rPr>
          <w:b/>
          <w:color w:val="000000"/>
          <w:sz w:val="32"/>
          <w:szCs w:val="32"/>
        </w:rPr>
        <w:t>Слайд 4</w:t>
      </w:r>
    </w:p>
    <w:p w:rsidR="004E44E3" w:rsidRPr="00E2623B" w:rsidRDefault="00513877" w:rsidP="004E44E3">
      <w:pPr>
        <w:spacing w:after="0" w:line="360" w:lineRule="auto"/>
        <w:ind w:firstLine="709"/>
        <w:rPr>
          <w:rFonts w:cs="Times New Roman"/>
          <w:color w:val="000000" w:themeColor="text1"/>
          <w:szCs w:val="28"/>
        </w:rPr>
      </w:pPr>
      <w:r w:rsidRPr="003D4DAF">
        <w:rPr>
          <w:rFonts w:cs="Times New Roman"/>
          <w:color w:val="000000" w:themeColor="text1"/>
          <w:szCs w:val="28"/>
        </w:rPr>
        <w:t>Была поставлена следующая</w:t>
      </w:r>
      <w:r w:rsidR="004E44E3" w:rsidRPr="003D4DAF">
        <w:rPr>
          <w:rFonts w:cs="Times New Roman"/>
          <w:color w:val="000000" w:themeColor="text1"/>
          <w:szCs w:val="28"/>
        </w:rPr>
        <w:t xml:space="preserve"> цель: развитие креативных способностей у младших школьников на уроках окружающего мира.</w:t>
      </w:r>
    </w:p>
    <w:p w:rsidR="004E44E3" w:rsidRDefault="004E44E3" w:rsidP="004E44E3">
      <w:pPr>
        <w:spacing w:after="0" w:line="360" w:lineRule="auto"/>
        <w:ind w:firstLine="709"/>
        <w:rPr>
          <w:rFonts w:cs="Times New Roman"/>
          <w:color w:val="000000" w:themeColor="text1"/>
          <w:szCs w:val="28"/>
        </w:rPr>
      </w:pPr>
      <w:r w:rsidRPr="00E2623B">
        <w:rPr>
          <w:rFonts w:cs="Times New Roman"/>
          <w:color w:val="000000" w:themeColor="text1"/>
          <w:szCs w:val="28"/>
        </w:rPr>
        <w:t>На формирующем этапе были разработаны и реализованы уроки по окружающему миру с использованием творческих заданий направленных на развитие креативных способностей у младших школьников.</w:t>
      </w:r>
    </w:p>
    <w:p w:rsidR="00BB322B" w:rsidRPr="00BB322B" w:rsidRDefault="00BB322B" w:rsidP="004E44E3">
      <w:pPr>
        <w:spacing w:after="0" w:line="360" w:lineRule="auto"/>
        <w:ind w:firstLine="709"/>
        <w:rPr>
          <w:rFonts w:cs="Times New Roman"/>
          <w:b/>
          <w:color w:val="000000" w:themeColor="text1"/>
          <w:sz w:val="32"/>
          <w:szCs w:val="32"/>
        </w:rPr>
      </w:pPr>
      <w:r w:rsidRPr="00BB322B">
        <w:rPr>
          <w:rFonts w:cs="Times New Roman"/>
          <w:b/>
          <w:color w:val="000000" w:themeColor="text1"/>
          <w:sz w:val="32"/>
          <w:szCs w:val="32"/>
        </w:rPr>
        <w:t>Слайд 5</w:t>
      </w:r>
    </w:p>
    <w:p w:rsidR="007874FF" w:rsidRDefault="007874FF" w:rsidP="0049646A">
      <w:pPr>
        <w:pStyle w:val="a3"/>
        <w:kinsoku w:val="0"/>
        <w:overflowPunct w:val="0"/>
        <w:spacing w:before="0" w:beforeAutospacing="0" w:after="0" w:afterAutospacing="0"/>
        <w:jc w:val="both"/>
        <w:textAlignment w:val="baseline"/>
        <w:rPr>
          <w:b/>
          <w:color w:val="000000" w:themeColor="text1"/>
          <w:sz w:val="28"/>
          <w:szCs w:val="28"/>
        </w:rPr>
      </w:pPr>
    </w:p>
    <w:p w:rsidR="007874FF" w:rsidRDefault="007874FF" w:rsidP="0049646A">
      <w:pPr>
        <w:pStyle w:val="a3"/>
        <w:kinsoku w:val="0"/>
        <w:overflowPunct w:val="0"/>
        <w:spacing w:before="0" w:beforeAutospacing="0" w:after="0" w:afterAutospacing="0"/>
        <w:jc w:val="both"/>
        <w:textAlignment w:val="baseline"/>
        <w:rPr>
          <w:b/>
          <w:color w:val="000000" w:themeColor="text1"/>
          <w:sz w:val="28"/>
          <w:szCs w:val="28"/>
        </w:rPr>
      </w:pPr>
    </w:p>
    <w:p w:rsidR="007874FF" w:rsidRDefault="007874FF" w:rsidP="0049646A">
      <w:pPr>
        <w:pStyle w:val="a3"/>
        <w:kinsoku w:val="0"/>
        <w:overflowPunct w:val="0"/>
        <w:spacing w:before="0" w:beforeAutospacing="0" w:after="0" w:afterAutospacing="0"/>
        <w:jc w:val="both"/>
        <w:textAlignment w:val="baseline"/>
        <w:rPr>
          <w:b/>
          <w:color w:val="000000" w:themeColor="text1"/>
          <w:sz w:val="28"/>
          <w:szCs w:val="28"/>
        </w:rPr>
      </w:pPr>
    </w:p>
    <w:p w:rsidR="00D9328A" w:rsidRPr="00E2623B" w:rsidRDefault="0049646A" w:rsidP="0049646A">
      <w:pPr>
        <w:pStyle w:val="a3"/>
        <w:kinsoku w:val="0"/>
        <w:overflowPunct w:val="0"/>
        <w:spacing w:before="0" w:beforeAutospacing="0" w:after="0" w:afterAutospacing="0"/>
        <w:jc w:val="both"/>
        <w:textAlignment w:val="baseline"/>
        <w:rPr>
          <w:color w:val="000000" w:themeColor="text1"/>
          <w:sz w:val="28"/>
          <w:szCs w:val="28"/>
        </w:rPr>
      </w:pPr>
      <w:r w:rsidRPr="00E2623B">
        <w:rPr>
          <w:b/>
          <w:color w:val="000000" w:themeColor="text1"/>
          <w:sz w:val="28"/>
          <w:szCs w:val="28"/>
        </w:rPr>
        <w:t>Ассоциативн</w:t>
      </w:r>
      <w:r w:rsidR="004E44E3" w:rsidRPr="00E2623B">
        <w:rPr>
          <w:b/>
          <w:color w:val="000000" w:themeColor="text1"/>
          <w:sz w:val="28"/>
          <w:szCs w:val="28"/>
        </w:rPr>
        <w:t>ые творческие задания</w:t>
      </w:r>
      <w:r w:rsidRPr="00E2623B">
        <w:rPr>
          <w:color w:val="000000" w:themeColor="text1"/>
          <w:sz w:val="28"/>
          <w:szCs w:val="28"/>
        </w:rPr>
        <w:t xml:space="preserve"> —</w:t>
      </w:r>
      <w:r w:rsidR="004E44E3" w:rsidRPr="00E2623B">
        <w:rPr>
          <w:color w:val="000000" w:themeColor="text1"/>
          <w:sz w:val="28"/>
          <w:szCs w:val="28"/>
        </w:rPr>
        <w:t xml:space="preserve">это </w:t>
      </w:r>
      <w:r w:rsidRPr="00E2623B">
        <w:rPr>
          <w:color w:val="000000" w:themeColor="text1"/>
          <w:sz w:val="28"/>
          <w:szCs w:val="28"/>
        </w:rPr>
        <w:t xml:space="preserve">способность видеть связь между совершенно разными предметами и явлениями — </w:t>
      </w:r>
      <w:r w:rsidR="004E44E3" w:rsidRPr="00E2623B">
        <w:rPr>
          <w:color w:val="000000" w:themeColor="text1"/>
          <w:sz w:val="28"/>
          <w:szCs w:val="28"/>
        </w:rPr>
        <w:t xml:space="preserve"> такие задания придаю</w:t>
      </w:r>
      <w:r w:rsidRPr="00E2623B">
        <w:rPr>
          <w:color w:val="000000" w:themeColor="text1"/>
          <w:sz w:val="28"/>
          <w:szCs w:val="28"/>
        </w:rPr>
        <w:t>т мышлению ребенка гибкость, оригинальность и продуктивность, позволяет быстро найти нужную информацию в самых неожиданных воспоминаниях.</w:t>
      </w:r>
    </w:p>
    <w:p w:rsidR="0049646A" w:rsidRPr="00E2623B" w:rsidRDefault="0049646A" w:rsidP="0049646A">
      <w:pPr>
        <w:pStyle w:val="a3"/>
        <w:kinsoku w:val="0"/>
        <w:overflowPunct w:val="0"/>
        <w:spacing w:before="0" w:beforeAutospacing="0" w:after="0" w:afterAutospacing="0"/>
        <w:jc w:val="both"/>
        <w:textAlignment w:val="baseline"/>
        <w:rPr>
          <w:color w:val="000000" w:themeColor="text1"/>
          <w:sz w:val="28"/>
          <w:szCs w:val="28"/>
        </w:rPr>
      </w:pPr>
    </w:p>
    <w:p w:rsidR="0049646A" w:rsidRPr="00E2623B" w:rsidRDefault="0049646A" w:rsidP="0049646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а) Ассоциации по смежности.</w:t>
      </w:r>
    </w:p>
    <w:p w:rsidR="0049646A" w:rsidRPr="00E2623B" w:rsidRDefault="0049646A" w:rsidP="0049646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Учитель называет предмет или явление, а играющие приводят примеры непосредственно связанных с ним объектов:</w:t>
      </w:r>
      <w:r w:rsidRPr="00E2623B">
        <w:rPr>
          <w:rFonts w:eastAsia="Times New Roman" w:cs="Times New Roman"/>
          <w:color w:val="000000" w:themeColor="text1"/>
          <w:kern w:val="36"/>
          <w:szCs w:val="28"/>
          <w:lang w:eastAsia="ru-RU"/>
        </w:rPr>
        <w:br/>
        <w:t>в пространстве : глаз – очки, ресницы, брови; туча – молния, дождь.</w:t>
      </w:r>
      <w:r w:rsidRPr="00E2623B">
        <w:rPr>
          <w:rFonts w:eastAsia="Times New Roman" w:cs="Times New Roman"/>
          <w:color w:val="000000" w:themeColor="text1"/>
          <w:kern w:val="36"/>
          <w:szCs w:val="28"/>
          <w:lang w:eastAsia="ru-RU"/>
        </w:rPr>
        <w:br/>
        <w:t>во времени : утро – восход солнца, роса, подъем и т. д.; болезнь – высокая температура, кашель, лекарство и т. д.</w:t>
      </w:r>
    </w:p>
    <w:p w:rsidR="00764A4F" w:rsidRPr="00E2623B" w:rsidRDefault="00764A4F" w:rsidP="00764A4F">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б) Ассоциации по подобию:</w:t>
      </w:r>
    </w:p>
    <w:p w:rsidR="00764A4F" w:rsidRDefault="00764A4F" w:rsidP="00764A4F">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Мяч – солнце, мыльный пузырь, глобус, </w:t>
      </w:r>
      <w:hyperlink r:id="rId6" w:tooltip="Воздушный шар" w:history="1">
        <w:r w:rsidRPr="00E2623B">
          <w:rPr>
            <w:rFonts w:eastAsia="Times New Roman" w:cs="Times New Roman"/>
            <w:color w:val="000000" w:themeColor="text1"/>
            <w:kern w:val="36"/>
            <w:szCs w:val="28"/>
            <w:u w:val="single"/>
            <w:lang w:eastAsia="ru-RU"/>
          </w:rPr>
          <w:t>воздушный шар</w:t>
        </w:r>
      </w:hyperlink>
      <w:r w:rsidRPr="00E2623B">
        <w:rPr>
          <w:rFonts w:eastAsia="Times New Roman" w:cs="Times New Roman"/>
          <w:color w:val="000000" w:themeColor="text1"/>
          <w:kern w:val="36"/>
          <w:szCs w:val="28"/>
          <w:lang w:eastAsia="ru-RU"/>
        </w:rPr>
        <w:t> и т. д.</w:t>
      </w:r>
    </w:p>
    <w:p w:rsidR="00771B9B" w:rsidRPr="00771B9B" w:rsidRDefault="00771B9B" w:rsidP="00764A4F">
      <w:pPr>
        <w:spacing w:before="150" w:after="100" w:afterAutospacing="1"/>
        <w:ind w:left="45"/>
        <w:jc w:val="left"/>
        <w:outlineLvl w:val="0"/>
        <w:rPr>
          <w:rFonts w:eastAsia="Times New Roman" w:cs="Times New Roman"/>
          <w:b/>
          <w:color w:val="000000" w:themeColor="text1"/>
          <w:kern w:val="36"/>
          <w:sz w:val="32"/>
          <w:szCs w:val="32"/>
          <w:lang w:eastAsia="ru-RU"/>
        </w:rPr>
      </w:pPr>
      <w:r w:rsidRPr="00771B9B">
        <w:rPr>
          <w:rFonts w:eastAsia="Times New Roman" w:cs="Times New Roman"/>
          <w:b/>
          <w:color w:val="000000" w:themeColor="text1"/>
          <w:kern w:val="36"/>
          <w:sz w:val="32"/>
          <w:szCs w:val="32"/>
          <w:lang w:eastAsia="ru-RU"/>
        </w:rPr>
        <w:t>Слайд 6</w:t>
      </w:r>
    </w:p>
    <w:p w:rsidR="00271E6B" w:rsidRPr="00E2623B" w:rsidRDefault="00271E6B" w:rsidP="00271E6B">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b/>
          <w:color w:val="000000" w:themeColor="text1"/>
          <w:kern w:val="36"/>
          <w:szCs w:val="28"/>
          <w:lang w:eastAsia="ru-RU"/>
        </w:rPr>
        <w:t>Выполняющие подобную работу:</w:t>
      </w:r>
      <w:r w:rsidRPr="00E2623B">
        <w:rPr>
          <w:rFonts w:eastAsia="Times New Roman" w:cs="Times New Roman"/>
          <w:color w:val="000000" w:themeColor="text1"/>
          <w:kern w:val="36"/>
          <w:szCs w:val="28"/>
          <w:lang w:eastAsia="ru-RU"/>
        </w:rPr>
        <w:t xml:space="preserve"> утюг – ветер, расческа, </w:t>
      </w:r>
      <w:hyperlink r:id="rId7" w:tooltip="Бульдозер" w:history="1">
        <w:r w:rsidRPr="00E2623B">
          <w:rPr>
            <w:rFonts w:eastAsia="Times New Roman" w:cs="Times New Roman"/>
            <w:color w:val="000000" w:themeColor="text1"/>
            <w:kern w:val="36"/>
            <w:szCs w:val="28"/>
            <w:u w:val="single"/>
            <w:lang w:eastAsia="ru-RU"/>
          </w:rPr>
          <w:t>бульдозер</w:t>
        </w:r>
      </w:hyperlink>
      <w:r w:rsidRPr="00E2623B">
        <w:rPr>
          <w:rFonts w:eastAsia="Times New Roman" w:cs="Times New Roman"/>
          <w:color w:val="000000" w:themeColor="text1"/>
          <w:kern w:val="36"/>
          <w:szCs w:val="28"/>
          <w:lang w:eastAsia="ru-RU"/>
        </w:rPr>
        <w:t>.</w:t>
      </w:r>
    </w:p>
    <w:p w:rsidR="00764A4F" w:rsidRDefault="00764A4F" w:rsidP="00271E6B">
      <w:pPr>
        <w:spacing w:before="150" w:after="100" w:afterAutospacing="1"/>
        <w:jc w:val="left"/>
        <w:outlineLvl w:val="0"/>
        <w:rPr>
          <w:rFonts w:eastAsia="Times New Roman" w:cs="Times New Roman"/>
          <w:color w:val="000000" w:themeColor="text1"/>
          <w:kern w:val="36"/>
          <w:szCs w:val="28"/>
          <w:lang w:eastAsia="ru-RU"/>
        </w:rPr>
      </w:pPr>
      <w:r w:rsidRPr="00E2623B">
        <w:rPr>
          <w:rFonts w:eastAsia="Times New Roman" w:cs="Times New Roman"/>
          <w:b/>
          <w:color w:val="000000" w:themeColor="text1"/>
          <w:kern w:val="36"/>
          <w:szCs w:val="28"/>
          <w:lang w:eastAsia="ru-RU"/>
        </w:rPr>
        <w:t>Вызывающие такие же эмоции:</w:t>
      </w:r>
      <w:r w:rsidRPr="00E2623B">
        <w:rPr>
          <w:rFonts w:eastAsia="Times New Roman" w:cs="Times New Roman"/>
          <w:color w:val="000000" w:themeColor="text1"/>
          <w:kern w:val="36"/>
          <w:szCs w:val="28"/>
          <w:lang w:eastAsia="ru-RU"/>
        </w:rPr>
        <w:t xml:space="preserve"> радость – пятёрка, каникулы, подарки, праздник</w:t>
      </w:r>
      <w:r w:rsidR="00BB322B">
        <w:rPr>
          <w:rFonts w:eastAsia="Times New Roman" w:cs="Times New Roman"/>
          <w:color w:val="000000" w:themeColor="text1"/>
          <w:kern w:val="36"/>
          <w:szCs w:val="28"/>
          <w:lang w:eastAsia="ru-RU"/>
        </w:rPr>
        <w:t>.</w:t>
      </w:r>
    </w:p>
    <w:p w:rsidR="00BB322B" w:rsidRPr="00BB322B" w:rsidRDefault="00771B9B" w:rsidP="00271E6B">
      <w:pPr>
        <w:spacing w:before="150" w:after="100" w:afterAutospacing="1"/>
        <w:jc w:val="left"/>
        <w:outlineLvl w:val="0"/>
        <w:rPr>
          <w:rFonts w:eastAsia="Times New Roman" w:cs="Times New Roman"/>
          <w:b/>
          <w:color w:val="000000" w:themeColor="text1"/>
          <w:kern w:val="36"/>
          <w:sz w:val="32"/>
          <w:szCs w:val="32"/>
          <w:lang w:eastAsia="ru-RU"/>
        </w:rPr>
      </w:pPr>
      <w:r>
        <w:rPr>
          <w:rFonts w:eastAsia="Times New Roman" w:cs="Times New Roman"/>
          <w:b/>
          <w:color w:val="000000" w:themeColor="text1"/>
          <w:kern w:val="36"/>
          <w:sz w:val="32"/>
          <w:szCs w:val="32"/>
          <w:lang w:eastAsia="ru-RU"/>
        </w:rPr>
        <w:t>Слайд 7</w:t>
      </w:r>
    </w:p>
    <w:p w:rsidR="00760120" w:rsidRPr="00E2623B" w:rsidRDefault="00760120" w:rsidP="00760120">
      <w:pPr>
        <w:spacing w:line="192" w:lineRule="auto"/>
        <w:textAlignment w:val="baseline"/>
        <w:rPr>
          <w:rFonts w:eastAsia="Times New Roman" w:cs="Times New Roman"/>
          <w:color w:val="000000" w:themeColor="text1"/>
          <w:szCs w:val="28"/>
        </w:rPr>
      </w:pPr>
      <w:r w:rsidRPr="00E2623B">
        <w:rPr>
          <w:rFonts w:eastAsiaTheme="majorEastAsia" w:cs="Times New Roman"/>
          <w:b/>
          <w:bCs/>
          <w:color w:val="000000" w:themeColor="text1"/>
          <w:szCs w:val="28"/>
        </w:rPr>
        <w:t xml:space="preserve">ЗАДАНИЕ: построить ассоциативную цепочку, связывающую понятия </w:t>
      </w:r>
      <w:r w:rsidRPr="00E2623B">
        <w:rPr>
          <w:rFonts w:eastAsiaTheme="majorEastAsia" w:cs="Times New Roman"/>
          <w:b/>
          <w:bCs/>
          <w:color w:val="000000" w:themeColor="text1"/>
          <w:szCs w:val="28"/>
        </w:rPr>
        <w:br/>
        <w:t>«огонь» и «заяц».</w:t>
      </w:r>
      <w:r w:rsidRPr="00E2623B">
        <w:rPr>
          <w:rFonts w:eastAsiaTheme="minorEastAsia" w:cs="Times New Roman"/>
          <w:b/>
          <w:bCs/>
          <w:color w:val="000000" w:themeColor="text1"/>
          <w:szCs w:val="28"/>
        </w:rPr>
        <w:t xml:space="preserve"> </w:t>
      </w:r>
    </w:p>
    <w:p w:rsidR="00760120" w:rsidRDefault="00760120" w:rsidP="00760120">
      <w:pPr>
        <w:pStyle w:val="a5"/>
        <w:spacing w:line="192" w:lineRule="auto"/>
        <w:textAlignment w:val="baseline"/>
        <w:rPr>
          <w:rFonts w:eastAsiaTheme="minorEastAsia"/>
          <w:bCs/>
          <w:color w:val="000000" w:themeColor="text1"/>
          <w:sz w:val="28"/>
          <w:szCs w:val="28"/>
        </w:rPr>
      </w:pPr>
      <w:r w:rsidRPr="00E2623B">
        <w:rPr>
          <w:rFonts w:eastAsiaTheme="minorEastAsia"/>
          <w:bCs/>
          <w:color w:val="000000" w:themeColor="text1"/>
          <w:sz w:val="28"/>
          <w:szCs w:val="28"/>
        </w:rPr>
        <w:t>ПРИМЕР: Огонь горит в камине, для этого необходимы дрова, которые берут в лесу, в лесу много животных, к примеру зайцев.</w:t>
      </w:r>
    </w:p>
    <w:p w:rsidR="00BB322B" w:rsidRDefault="00BB322B" w:rsidP="00760120">
      <w:pPr>
        <w:pStyle w:val="a5"/>
        <w:spacing w:line="192" w:lineRule="auto"/>
        <w:textAlignment w:val="baseline"/>
        <w:rPr>
          <w:rFonts w:eastAsiaTheme="minorEastAsia"/>
          <w:bCs/>
          <w:color w:val="000000" w:themeColor="text1"/>
          <w:sz w:val="28"/>
          <w:szCs w:val="28"/>
        </w:rPr>
      </w:pPr>
    </w:p>
    <w:p w:rsidR="00BB322B" w:rsidRPr="00BB322B" w:rsidRDefault="00771B9B" w:rsidP="00BB322B">
      <w:pPr>
        <w:spacing w:line="192" w:lineRule="auto"/>
        <w:textAlignment w:val="baseline"/>
        <w:rPr>
          <w:rFonts w:eastAsiaTheme="minorEastAsia"/>
          <w:b/>
          <w:bCs/>
          <w:color w:val="000000" w:themeColor="text1"/>
          <w:sz w:val="32"/>
          <w:szCs w:val="32"/>
        </w:rPr>
      </w:pPr>
      <w:r>
        <w:rPr>
          <w:rFonts w:eastAsiaTheme="minorEastAsia"/>
          <w:b/>
          <w:bCs/>
          <w:color w:val="000000" w:themeColor="text1"/>
          <w:sz w:val="32"/>
          <w:szCs w:val="32"/>
        </w:rPr>
        <w:t>Слайд 8</w:t>
      </w:r>
    </w:p>
    <w:p w:rsidR="00C002A8" w:rsidRDefault="00C002A8" w:rsidP="00760120">
      <w:pPr>
        <w:pStyle w:val="a5"/>
        <w:spacing w:line="192" w:lineRule="auto"/>
        <w:textAlignment w:val="baseline"/>
        <w:rPr>
          <w:rFonts w:eastAsiaTheme="minorEastAsia"/>
          <w:bCs/>
          <w:color w:val="000000" w:themeColor="text1"/>
          <w:sz w:val="28"/>
          <w:szCs w:val="28"/>
        </w:rPr>
      </w:pPr>
    </w:p>
    <w:p w:rsidR="00C002A8" w:rsidRPr="00C002A8" w:rsidRDefault="00C002A8" w:rsidP="00C002A8">
      <w:pPr>
        <w:spacing w:after="0"/>
        <w:jc w:val="left"/>
        <w:textAlignment w:val="baseline"/>
        <w:rPr>
          <w:rFonts w:eastAsia="Times New Roman" w:cs="Times New Roman"/>
          <w:b/>
          <w:color w:val="000000" w:themeColor="text1"/>
          <w:szCs w:val="28"/>
          <w:lang w:eastAsia="ru-RU"/>
        </w:rPr>
      </w:pPr>
      <w:r w:rsidRPr="00C002A8">
        <w:rPr>
          <w:rFonts w:eastAsia="+mn-ea" w:cs="+mn-cs"/>
          <w:b/>
          <w:bCs/>
          <w:color w:val="000000" w:themeColor="text1"/>
          <w:kern w:val="24"/>
          <w:szCs w:val="28"/>
          <w:lang w:eastAsia="ru-RU"/>
        </w:rPr>
        <w:t xml:space="preserve">ЗАДАНИЕ: построить ассоциативную цепочку, связывающую понятия </w:t>
      </w:r>
      <w:r w:rsidRPr="00C002A8">
        <w:rPr>
          <w:rFonts w:eastAsia="+mn-ea" w:cs="+mn-cs"/>
          <w:b/>
          <w:bCs/>
          <w:color w:val="000000" w:themeColor="text1"/>
          <w:kern w:val="24"/>
          <w:szCs w:val="28"/>
          <w:lang w:eastAsia="ru-RU"/>
        </w:rPr>
        <w:br/>
        <w:t>«компьютерная мышь» и «солнце».</w:t>
      </w:r>
    </w:p>
    <w:p w:rsidR="00C002A8" w:rsidRPr="00C002A8" w:rsidRDefault="00C002A8" w:rsidP="00C002A8">
      <w:pPr>
        <w:spacing w:after="0"/>
        <w:jc w:val="left"/>
        <w:textAlignment w:val="baseline"/>
        <w:rPr>
          <w:rFonts w:eastAsia="Times New Roman" w:cs="Times New Roman"/>
          <w:color w:val="000000" w:themeColor="text1"/>
          <w:szCs w:val="28"/>
          <w:lang w:eastAsia="ru-RU"/>
        </w:rPr>
      </w:pPr>
      <w:r w:rsidRPr="00C002A8">
        <w:rPr>
          <w:rFonts w:eastAsia="+mn-ea" w:cs="+mn-cs"/>
          <w:bCs/>
          <w:color w:val="000000" w:themeColor="text1"/>
          <w:kern w:val="24"/>
          <w:szCs w:val="28"/>
          <w:lang w:eastAsia="ru-RU"/>
        </w:rPr>
        <w:t xml:space="preserve">ПРИМЕР: Компьютерная мышь напоминает живую, </w:t>
      </w:r>
      <w:r w:rsidRPr="00C002A8">
        <w:rPr>
          <w:rFonts w:eastAsia="+mn-ea" w:cs="+mn-cs"/>
          <w:bCs/>
          <w:color w:val="000000" w:themeColor="text1"/>
          <w:kern w:val="24"/>
          <w:szCs w:val="28"/>
          <w:lang w:eastAsia="ru-RU"/>
        </w:rPr>
        <w:br/>
        <w:t xml:space="preserve">мышей ловят в мышеловки, для этого туда кладут сыр, </w:t>
      </w:r>
      <w:r w:rsidRPr="00C002A8">
        <w:rPr>
          <w:rFonts w:eastAsia="+mn-ea" w:cs="+mn-cs"/>
          <w:bCs/>
          <w:color w:val="000000" w:themeColor="text1"/>
          <w:kern w:val="24"/>
          <w:szCs w:val="28"/>
          <w:lang w:eastAsia="ru-RU"/>
        </w:rPr>
        <w:br/>
        <w:t>по своей форме сыр напоминает солнце.</w:t>
      </w:r>
    </w:p>
    <w:p w:rsidR="007874FF" w:rsidRDefault="007874FF" w:rsidP="00BB322B">
      <w:pPr>
        <w:spacing w:line="192" w:lineRule="auto"/>
        <w:textAlignment w:val="baseline"/>
        <w:rPr>
          <w:b/>
          <w:color w:val="000000" w:themeColor="text1"/>
          <w:sz w:val="32"/>
          <w:szCs w:val="32"/>
        </w:rPr>
      </w:pPr>
    </w:p>
    <w:p w:rsidR="00C002A8" w:rsidRPr="00BB322B" w:rsidRDefault="00771B9B" w:rsidP="00BB322B">
      <w:pPr>
        <w:spacing w:line="192" w:lineRule="auto"/>
        <w:textAlignment w:val="baseline"/>
        <w:rPr>
          <w:b/>
          <w:color w:val="000000" w:themeColor="text1"/>
          <w:sz w:val="32"/>
          <w:szCs w:val="32"/>
        </w:rPr>
      </w:pPr>
      <w:r>
        <w:rPr>
          <w:b/>
          <w:color w:val="000000" w:themeColor="text1"/>
          <w:sz w:val="32"/>
          <w:szCs w:val="32"/>
        </w:rPr>
        <w:t>Слайд 9</w:t>
      </w:r>
    </w:p>
    <w:p w:rsidR="00760120" w:rsidRPr="00E2623B" w:rsidRDefault="00760120" w:rsidP="00760120">
      <w:pPr>
        <w:spacing w:before="150" w:after="100" w:afterAutospacing="1"/>
        <w:ind w:left="45"/>
        <w:jc w:val="left"/>
        <w:outlineLvl w:val="0"/>
        <w:rPr>
          <w:rFonts w:eastAsia="Times New Roman" w:cs="Times New Roman"/>
          <w:b/>
          <w:color w:val="000000" w:themeColor="text1"/>
          <w:kern w:val="36"/>
          <w:szCs w:val="28"/>
          <w:lang w:eastAsia="ru-RU"/>
        </w:rPr>
      </w:pPr>
      <w:r w:rsidRPr="00E2623B">
        <w:rPr>
          <w:rFonts w:eastAsia="Times New Roman" w:cs="Times New Roman"/>
          <w:b/>
          <w:color w:val="000000" w:themeColor="text1"/>
          <w:kern w:val="36"/>
          <w:szCs w:val="28"/>
          <w:lang w:eastAsia="ru-RU"/>
        </w:rPr>
        <w:t>Игра «Теремок»</w:t>
      </w:r>
    </w:p>
    <w:p w:rsidR="00760120" w:rsidRPr="00E2623B" w:rsidRDefault="007874FF" w:rsidP="00760120">
      <w:pPr>
        <w:spacing w:before="150" w:after="100" w:afterAutospacing="1"/>
        <w:ind w:left="45"/>
        <w:jc w:val="left"/>
        <w:outlineLvl w:val="0"/>
        <w:rPr>
          <w:rFonts w:eastAsia="Times New Roman" w:cs="Times New Roman"/>
          <w:color w:val="000000" w:themeColor="text1"/>
          <w:kern w:val="36"/>
          <w:szCs w:val="28"/>
          <w:lang w:eastAsia="ru-RU"/>
        </w:rPr>
      </w:pPr>
      <w:r>
        <w:rPr>
          <w:rFonts w:eastAsia="Times New Roman" w:cs="Times New Roman"/>
          <w:color w:val="000000" w:themeColor="text1"/>
          <w:kern w:val="36"/>
          <w:szCs w:val="28"/>
          <w:lang w:eastAsia="ru-RU"/>
        </w:rPr>
        <w:t xml:space="preserve">- </w:t>
      </w:r>
      <w:r w:rsidR="00760120" w:rsidRPr="00E2623B">
        <w:rPr>
          <w:rFonts w:eastAsia="Times New Roman" w:cs="Times New Roman"/>
          <w:color w:val="000000" w:themeColor="text1"/>
          <w:kern w:val="36"/>
          <w:szCs w:val="28"/>
          <w:lang w:eastAsia="ru-RU"/>
        </w:rPr>
        <w:t xml:space="preserve">На что похож предмет? Обычно задание такого типа используются для «приобретения билетов в сказочную страну» </w:t>
      </w:r>
      <w:proofErr w:type="gramStart"/>
      <w:r w:rsidR="00760120" w:rsidRPr="00E2623B">
        <w:rPr>
          <w:rFonts w:eastAsia="Times New Roman" w:cs="Times New Roman"/>
          <w:color w:val="000000" w:themeColor="text1"/>
          <w:kern w:val="36"/>
          <w:szCs w:val="28"/>
          <w:lang w:eastAsia="ru-RU"/>
        </w:rPr>
        <w:t>( или</w:t>
      </w:r>
      <w:proofErr w:type="gramEnd"/>
      <w:r w:rsidR="00760120" w:rsidRPr="00E2623B">
        <w:rPr>
          <w:rFonts w:eastAsia="Times New Roman" w:cs="Times New Roman"/>
          <w:color w:val="000000" w:themeColor="text1"/>
          <w:kern w:val="36"/>
          <w:szCs w:val="28"/>
          <w:lang w:eastAsia="ru-RU"/>
        </w:rPr>
        <w:t xml:space="preserve"> на машину времени, или в страны Загадок,. Сказок).</w:t>
      </w:r>
    </w:p>
    <w:p w:rsidR="007874FF" w:rsidRDefault="007874FF" w:rsidP="00760120">
      <w:pPr>
        <w:spacing w:before="150" w:after="100" w:afterAutospacing="1"/>
        <w:ind w:left="45"/>
        <w:jc w:val="left"/>
        <w:outlineLvl w:val="0"/>
        <w:rPr>
          <w:rFonts w:eastAsia="Times New Roman" w:cs="Times New Roman"/>
          <w:color w:val="000000" w:themeColor="text1"/>
          <w:kern w:val="36"/>
          <w:szCs w:val="28"/>
          <w:lang w:eastAsia="ru-RU"/>
        </w:rPr>
      </w:pPr>
    </w:p>
    <w:p w:rsidR="007874FF" w:rsidRDefault="007874FF" w:rsidP="00760120">
      <w:pPr>
        <w:spacing w:before="150" w:after="100" w:afterAutospacing="1"/>
        <w:ind w:left="45"/>
        <w:jc w:val="left"/>
        <w:outlineLvl w:val="0"/>
        <w:rPr>
          <w:rFonts w:eastAsia="Times New Roman" w:cs="Times New Roman"/>
          <w:color w:val="000000" w:themeColor="text1"/>
          <w:kern w:val="36"/>
          <w:szCs w:val="28"/>
          <w:lang w:eastAsia="ru-RU"/>
        </w:rPr>
      </w:pPr>
    </w:p>
    <w:p w:rsidR="00760120" w:rsidRPr="00E2623B" w:rsidRDefault="00760120" w:rsidP="0076012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В теремке живет</w:t>
      </w:r>
      <w:proofErr w:type="gramStart"/>
      <w:r w:rsidRPr="00E2623B">
        <w:rPr>
          <w:rFonts w:eastAsia="Times New Roman" w:cs="Times New Roman"/>
          <w:color w:val="000000" w:themeColor="text1"/>
          <w:kern w:val="36"/>
          <w:szCs w:val="28"/>
          <w:lang w:eastAsia="ru-RU"/>
        </w:rPr>
        <w:t xml:space="preserve"> ….</w:t>
      </w:r>
      <w:proofErr w:type="gramEnd"/>
      <w:r w:rsidRPr="00E2623B">
        <w:rPr>
          <w:rFonts w:eastAsia="Times New Roman" w:cs="Times New Roman"/>
          <w:color w:val="000000" w:themeColor="text1"/>
          <w:kern w:val="36"/>
          <w:szCs w:val="28"/>
          <w:lang w:eastAsia="ru-RU"/>
        </w:rPr>
        <w:t>Показывается или называется предмет. Если вы хотите получить билет, нужно доказать, что один из имеющихся у вас предметов похож на хозяина теремка, и рассказать, чем он похож.</w:t>
      </w:r>
    </w:p>
    <w:p w:rsidR="00760120" w:rsidRDefault="00760120" w:rsidP="0076012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Например, в теремке поселился мел. Ответ: Лист бумаги на него похож тем, что т</w:t>
      </w:r>
      <w:r w:rsidR="00C002A8">
        <w:rPr>
          <w:rFonts w:eastAsia="Times New Roman" w:cs="Times New Roman"/>
          <w:color w:val="000000" w:themeColor="text1"/>
          <w:kern w:val="36"/>
          <w:szCs w:val="28"/>
          <w:lang w:eastAsia="ru-RU"/>
        </w:rPr>
        <w:t>оже бе</w:t>
      </w:r>
      <w:r w:rsidRPr="00E2623B">
        <w:rPr>
          <w:rFonts w:eastAsia="Times New Roman" w:cs="Times New Roman"/>
          <w:color w:val="000000" w:themeColor="text1"/>
          <w:kern w:val="36"/>
          <w:szCs w:val="28"/>
          <w:lang w:eastAsia="ru-RU"/>
        </w:rPr>
        <w:t>лый, ручка – тем, что пишет, пенал</w:t>
      </w:r>
      <w:r w:rsidR="00C002A8">
        <w:rPr>
          <w:rFonts w:eastAsia="Times New Roman" w:cs="Times New Roman"/>
          <w:color w:val="000000" w:themeColor="text1"/>
          <w:kern w:val="36"/>
          <w:szCs w:val="28"/>
          <w:lang w:eastAsia="ru-RU"/>
        </w:rPr>
        <w:t>, ластик</w:t>
      </w:r>
      <w:r w:rsidRPr="00E2623B">
        <w:rPr>
          <w:rFonts w:eastAsia="Times New Roman" w:cs="Times New Roman"/>
          <w:color w:val="000000" w:themeColor="text1"/>
          <w:kern w:val="36"/>
          <w:szCs w:val="28"/>
          <w:lang w:eastAsia="ru-RU"/>
        </w:rPr>
        <w:t xml:space="preserve"> имеет такую же форму и т. </w:t>
      </w:r>
      <w:r w:rsidR="007874FF" w:rsidRPr="00E2623B">
        <w:rPr>
          <w:rFonts w:eastAsia="Times New Roman" w:cs="Times New Roman"/>
          <w:color w:val="000000" w:themeColor="text1"/>
          <w:kern w:val="36"/>
          <w:szCs w:val="28"/>
          <w:lang w:eastAsia="ru-RU"/>
        </w:rPr>
        <w:t>Д</w:t>
      </w:r>
      <w:r w:rsidRPr="00E2623B">
        <w:rPr>
          <w:rFonts w:eastAsia="Times New Roman" w:cs="Times New Roman"/>
          <w:color w:val="000000" w:themeColor="text1"/>
          <w:kern w:val="36"/>
          <w:szCs w:val="28"/>
          <w:lang w:eastAsia="ru-RU"/>
        </w:rPr>
        <w:t>.</w:t>
      </w:r>
    </w:p>
    <w:p w:rsidR="00BB322B" w:rsidRPr="007874FF" w:rsidRDefault="00771B9B" w:rsidP="00760120">
      <w:pPr>
        <w:spacing w:before="150" w:after="100" w:afterAutospacing="1"/>
        <w:ind w:left="45"/>
        <w:jc w:val="left"/>
        <w:outlineLvl w:val="0"/>
        <w:rPr>
          <w:rFonts w:eastAsia="Times New Roman" w:cs="Times New Roman"/>
          <w:b/>
          <w:color w:val="000000" w:themeColor="text1"/>
          <w:kern w:val="36"/>
          <w:sz w:val="36"/>
          <w:szCs w:val="40"/>
          <w:lang w:eastAsia="ru-RU"/>
        </w:rPr>
      </w:pPr>
      <w:r w:rsidRPr="007874FF">
        <w:rPr>
          <w:rFonts w:eastAsia="Times New Roman" w:cs="Times New Roman"/>
          <w:b/>
          <w:color w:val="000000" w:themeColor="text1"/>
          <w:kern w:val="36"/>
          <w:sz w:val="36"/>
          <w:szCs w:val="40"/>
          <w:lang w:eastAsia="ru-RU"/>
        </w:rPr>
        <w:t>Слайд 10</w:t>
      </w:r>
    </w:p>
    <w:p w:rsidR="00C002A8" w:rsidRPr="00C002A8" w:rsidRDefault="007874FF" w:rsidP="00C002A8">
      <w:pPr>
        <w:spacing w:before="100" w:beforeAutospacing="1" w:after="100" w:afterAutospacing="1"/>
        <w:jc w:val="left"/>
        <w:rPr>
          <w:rFonts w:eastAsia="Times New Roman" w:cs="Times New Roman"/>
          <w:szCs w:val="28"/>
          <w:lang w:eastAsia="ru-RU"/>
        </w:rPr>
      </w:pPr>
      <w:r>
        <w:rPr>
          <w:rFonts w:eastAsia="Times New Roman" w:cs="Times New Roman"/>
          <w:color w:val="000000" w:themeColor="text1"/>
          <w:kern w:val="36"/>
          <w:szCs w:val="28"/>
          <w:lang w:eastAsia="ru-RU"/>
        </w:rPr>
        <w:t>-</w:t>
      </w:r>
      <w:r w:rsidR="00C002A8" w:rsidRPr="00C002A8">
        <w:rPr>
          <w:rFonts w:eastAsia="Times New Roman" w:cs="Times New Roman"/>
          <w:color w:val="000000" w:themeColor="text1"/>
          <w:kern w:val="36"/>
          <w:szCs w:val="28"/>
          <w:lang w:eastAsia="ru-RU"/>
        </w:rPr>
        <w:t>В теремке живет</w:t>
      </w:r>
      <w:proofErr w:type="gramStart"/>
      <w:r w:rsidR="00C002A8" w:rsidRPr="00C002A8">
        <w:rPr>
          <w:rFonts w:eastAsia="Times New Roman" w:cs="Times New Roman"/>
          <w:color w:val="000000" w:themeColor="text1"/>
          <w:kern w:val="36"/>
          <w:szCs w:val="28"/>
          <w:lang w:eastAsia="ru-RU"/>
        </w:rPr>
        <w:t xml:space="preserve"> ….</w:t>
      </w:r>
      <w:proofErr w:type="gramEnd"/>
      <w:r w:rsidR="00C002A8" w:rsidRPr="00C002A8">
        <w:rPr>
          <w:rFonts w:eastAsia="Times New Roman" w:cs="Times New Roman"/>
          <w:b/>
          <w:color w:val="000000" w:themeColor="text1"/>
          <w:kern w:val="36"/>
          <w:szCs w:val="28"/>
          <w:lang w:eastAsia="ru-RU"/>
        </w:rPr>
        <w:t>молоко</w:t>
      </w:r>
      <w:r w:rsidR="00C002A8" w:rsidRPr="00C002A8">
        <w:rPr>
          <w:rFonts w:eastAsia="Times New Roman" w:cs="Times New Roman"/>
          <w:color w:val="000000" w:themeColor="text1"/>
          <w:kern w:val="36"/>
          <w:szCs w:val="28"/>
          <w:lang w:eastAsia="ru-RU"/>
        </w:rPr>
        <w:t xml:space="preserve"> . Если вы хотите получить билет, нужно </w:t>
      </w:r>
      <w:r w:rsidR="00C002A8" w:rsidRPr="00C002A8">
        <w:rPr>
          <w:rFonts w:eastAsia="Times New Roman" w:cs="Times New Roman"/>
          <w:szCs w:val="28"/>
          <w:lang w:eastAsia="ru-RU"/>
        </w:rPr>
        <w:t>назвать пищевые продукты, которые могут «дружить» с хозяином теремка. «Дружить» - встречаться в одном блюде, обладать похожими качествами, в том числе и вкусовыми, быть похожими по форме, способам обработки и т. д.</w:t>
      </w:r>
    </w:p>
    <w:p w:rsidR="00C002A8" w:rsidRPr="00C002A8" w:rsidRDefault="00C002A8" w:rsidP="00C002A8">
      <w:pPr>
        <w:spacing w:before="100" w:beforeAutospacing="1" w:after="100" w:afterAutospacing="1"/>
        <w:jc w:val="left"/>
        <w:rPr>
          <w:rFonts w:eastAsia="Times New Roman" w:cs="Times New Roman"/>
          <w:szCs w:val="28"/>
          <w:lang w:eastAsia="ru-RU"/>
        </w:rPr>
      </w:pPr>
      <w:r w:rsidRPr="00C002A8">
        <w:rPr>
          <w:rFonts w:eastAsia="Times New Roman" w:cs="Times New Roman"/>
          <w:szCs w:val="28"/>
          <w:lang w:eastAsia="ru-RU"/>
        </w:rPr>
        <w:t>Например:</w:t>
      </w:r>
    </w:p>
    <w:p w:rsidR="00C002A8" w:rsidRPr="00C002A8" w:rsidRDefault="00C002A8" w:rsidP="00C002A8">
      <w:pPr>
        <w:spacing w:before="100" w:beforeAutospacing="1" w:after="100" w:afterAutospacing="1"/>
        <w:jc w:val="left"/>
        <w:rPr>
          <w:rFonts w:eastAsia="Times New Roman" w:cs="Times New Roman"/>
          <w:szCs w:val="28"/>
          <w:lang w:eastAsia="ru-RU"/>
        </w:rPr>
      </w:pPr>
      <w:r w:rsidRPr="00C002A8">
        <w:rPr>
          <w:rFonts w:eastAsia="Times New Roman" w:cs="Times New Roman"/>
          <w:szCs w:val="28"/>
          <w:lang w:eastAsia="ru-RU"/>
        </w:rPr>
        <w:t xml:space="preserve"> «Другом для молока является рис, так как они встречаются в каше»</w:t>
      </w:r>
    </w:p>
    <w:p w:rsidR="00C002A8" w:rsidRDefault="00C002A8" w:rsidP="00BB322B">
      <w:pPr>
        <w:spacing w:before="100" w:beforeAutospacing="1" w:after="100" w:afterAutospacing="1"/>
        <w:jc w:val="left"/>
        <w:rPr>
          <w:rFonts w:eastAsia="Times New Roman" w:cs="Times New Roman"/>
          <w:szCs w:val="28"/>
          <w:lang w:eastAsia="ru-RU"/>
        </w:rPr>
      </w:pPr>
      <w:r w:rsidRPr="00C002A8">
        <w:rPr>
          <w:rFonts w:eastAsia="Times New Roman" w:cs="Times New Roman"/>
          <w:szCs w:val="28"/>
          <w:highlight w:val="yellow"/>
          <w:lang w:eastAsia="ru-RU"/>
        </w:rPr>
        <w:t>«</w:t>
      </w:r>
      <w:r w:rsidRPr="007874FF">
        <w:rPr>
          <w:rFonts w:eastAsia="Times New Roman" w:cs="Times New Roman"/>
          <w:szCs w:val="28"/>
          <w:lang w:eastAsia="ru-RU"/>
        </w:rPr>
        <w:t>Другом для молока является сыр, так как его делают из молока»</w:t>
      </w:r>
    </w:p>
    <w:p w:rsidR="00BB322B" w:rsidRPr="00BB322B" w:rsidRDefault="00771B9B" w:rsidP="00BB322B">
      <w:pPr>
        <w:spacing w:before="100" w:beforeAutospacing="1" w:after="100" w:afterAutospacing="1"/>
        <w:jc w:val="left"/>
        <w:rPr>
          <w:rFonts w:eastAsia="Times New Roman" w:cs="Times New Roman"/>
          <w:b/>
          <w:sz w:val="32"/>
          <w:szCs w:val="32"/>
          <w:lang w:eastAsia="ru-RU"/>
        </w:rPr>
      </w:pPr>
      <w:r>
        <w:rPr>
          <w:rFonts w:eastAsia="Times New Roman" w:cs="Times New Roman"/>
          <w:b/>
          <w:sz w:val="32"/>
          <w:szCs w:val="32"/>
          <w:lang w:eastAsia="ru-RU"/>
        </w:rPr>
        <w:t>Слайд 11</w:t>
      </w:r>
    </w:p>
    <w:p w:rsidR="009F37A5" w:rsidRPr="00E2623B" w:rsidRDefault="009F37A5" w:rsidP="009F37A5">
      <w:pPr>
        <w:spacing w:before="150" w:after="100" w:afterAutospacing="1"/>
        <w:ind w:left="45"/>
        <w:jc w:val="left"/>
        <w:outlineLvl w:val="0"/>
        <w:rPr>
          <w:rFonts w:eastAsia="Times New Roman" w:cs="Times New Roman"/>
          <w:b/>
          <w:color w:val="000000" w:themeColor="text1"/>
          <w:kern w:val="36"/>
          <w:szCs w:val="28"/>
          <w:lang w:eastAsia="ru-RU"/>
        </w:rPr>
      </w:pPr>
      <w:r w:rsidRPr="00E2623B">
        <w:rPr>
          <w:rFonts w:eastAsia="Times New Roman" w:cs="Times New Roman"/>
          <w:b/>
          <w:color w:val="000000" w:themeColor="text1"/>
          <w:kern w:val="36"/>
          <w:szCs w:val="28"/>
          <w:lang w:eastAsia="ru-RU"/>
        </w:rPr>
        <w:t>Сочинение загадок.</w:t>
      </w:r>
    </w:p>
    <w:p w:rsidR="009F37A5" w:rsidRPr="00E2623B" w:rsidRDefault="009F37A5" w:rsidP="009F37A5">
      <w:pPr>
        <w:spacing w:before="150" w:after="100" w:afterAutospacing="1"/>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С помощью признаков и действий можно придумывать загадки про разные предметы.</w:t>
      </w:r>
      <w:r w:rsidRPr="00E2623B">
        <w:rPr>
          <w:rFonts w:eastAsia="Times New Roman" w:cs="Times New Roman"/>
          <w:color w:val="000000" w:themeColor="text1"/>
          <w:kern w:val="36"/>
          <w:szCs w:val="28"/>
          <w:lang w:eastAsia="ru-RU"/>
        </w:rPr>
        <w:br/>
        <w:t>а) По признакам</w:t>
      </w:r>
    </w:p>
    <w:p w:rsidR="002376C0" w:rsidRPr="00E2623B" w:rsidRDefault="002376C0" w:rsidP="002376C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На доске заранее начерчена таблица КАКОЙ? ЧТО бывает таким  ЖЕ</w:t>
      </w:r>
    </w:p>
    <w:p w:rsidR="002376C0" w:rsidRPr="00E2623B" w:rsidRDefault="002376C0" w:rsidP="002376C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 xml:space="preserve">1) выбрать объект (например, </w:t>
      </w:r>
      <w:r w:rsidR="00AC4B33">
        <w:rPr>
          <w:rFonts w:eastAsia="Times New Roman" w:cs="Times New Roman"/>
          <w:color w:val="000000" w:themeColor="text1"/>
          <w:kern w:val="36"/>
          <w:szCs w:val="28"/>
          <w:lang w:eastAsia="ru-RU"/>
        </w:rPr>
        <w:t>репейник</w:t>
      </w:r>
      <w:r w:rsidRPr="00E2623B">
        <w:rPr>
          <w:rFonts w:eastAsia="Times New Roman" w:cs="Times New Roman"/>
          <w:color w:val="000000" w:themeColor="text1"/>
          <w:kern w:val="36"/>
          <w:szCs w:val="28"/>
          <w:lang w:eastAsia="ru-RU"/>
        </w:rPr>
        <w:t>)</w:t>
      </w:r>
    </w:p>
    <w:p w:rsidR="002376C0" w:rsidRPr="00E2623B" w:rsidRDefault="002376C0" w:rsidP="002376C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2) заполнить левую часть таблицы, ответить на вопрос «Какой?» (репейник  какой? – колючий, лохматый, приставучий.)</w:t>
      </w:r>
    </w:p>
    <w:p w:rsidR="002376C0" w:rsidRPr="00E2623B" w:rsidRDefault="002376C0" w:rsidP="002376C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3) заполнить правую часть таблицы «Что бывает таким же? (колючим может быть еж, лохматый как собака, приставучим как смола ….).</w:t>
      </w:r>
    </w:p>
    <w:p w:rsidR="002376C0" w:rsidRPr="00E2623B" w:rsidRDefault="002376C0" w:rsidP="002376C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4) вставить слова – связки «…но не».</w:t>
      </w:r>
    </w:p>
    <w:p w:rsidR="002376C0" w:rsidRPr="00E2623B" w:rsidRDefault="002376C0" w:rsidP="002376C0">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5) прочитать готовую загадку по таблице КАКОЙ</w:t>
      </w:r>
      <w:r w:rsidRPr="00E2623B">
        <w:rPr>
          <w:rFonts w:eastAsia="Times New Roman" w:cs="Times New Roman"/>
          <w:color w:val="000000" w:themeColor="text1"/>
          <w:kern w:val="36"/>
          <w:szCs w:val="28"/>
          <w:lang w:eastAsia="ru-RU"/>
        </w:rPr>
        <w:br/>
        <w:t>ЧТО бывает таким ЖЕ</w:t>
      </w:r>
    </w:p>
    <w:p w:rsidR="002376C0" w:rsidRPr="00E2623B" w:rsidRDefault="002376C0" w:rsidP="007874FF">
      <w:pPr>
        <w:pStyle w:val="aa"/>
      </w:pPr>
      <w:proofErr w:type="spellStart"/>
      <w:proofErr w:type="gramStart"/>
      <w:r w:rsidRPr="00E2623B">
        <w:rPr>
          <w:kern w:val="24"/>
        </w:rPr>
        <w:t>Колючий,как</w:t>
      </w:r>
      <w:proofErr w:type="spellEnd"/>
      <w:proofErr w:type="gramEnd"/>
      <w:r w:rsidRPr="00E2623B">
        <w:rPr>
          <w:kern w:val="24"/>
        </w:rPr>
        <w:t xml:space="preserve"> ёж, </w:t>
      </w:r>
    </w:p>
    <w:p w:rsidR="002376C0" w:rsidRPr="00E2623B" w:rsidRDefault="002376C0" w:rsidP="007874FF">
      <w:pPr>
        <w:pStyle w:val="aa"/>
      </w:pPr>
      <w:r w:rsidRPr="00E2623B">
        <w:rPr>
          <w:kern w:val="24"/>
        </w:rPr>
        <w:t>Лохматый, как собака,</w:t>
      </w:r>
    </w:p>
    <w:p w:rsidR="002376C0" w:rsidRPr="00E2623B" w:rsidRDefault="002376C0" w:rsidP="007874FF">
      <w:pPr>
        <w:pStyle w:val="aa"/>
        <w:rPr>
          <w:kern w:val="24"/>
        </w:rPr>
      </w:pPr>
      <w:r w:rsidRPr="00E2623B">
        <w:rPr>
          <w:kern w:val="24"/>
        </w:rPr>
        <w:t>Приставучий, но не смола.</w:t>
      </w:r>
    </w:p>
    <w:p w:rsidR="007874FF" w:rsidRDefault="007874FF" w:rsidP="00AC4B33">
      <w:pPr>
        <w:spacing w:before="150" w:after="100" w:afterAutospacing="1"/>
        <w:jc w:val="left"/>
        <w:outlineLvl w:val="0"/>
        <w:rPr>
          <w:rFonts w:eastAsia="Times New Roman" w:cs="Times New Roman"/>
          <w:b/>
          <w:color w:val="000000" w:themeColor="text1"/>
          <w:kern w:val="36"/>
          <w:sz w:val="32"/>
          <w:szCs w:val="32"/>
          <w:lang w:eastAsia="ru-RU"/>
        </w:rPr>
      </w:pPr>
    </w:p>
    <w:p w:rsidR="00AC4B33" w:rsidRPr="00AC4B33" w:rsidRDefault="00771B9B" w:rsidP="00AC4B33">
      <w:pPr>
        <w:spacing w:before="150" w:after="100" w:afterAutospacing="1"/>
        <w:jc w:val="left"/>
        <w:outlineLvl w:val="0"/>
        <w:rPr>
          <w:rFonts w:eastAsia="Times New Roman" w:cs="Times New Roman"/>
          <w:b/>
          <w:color w:val="000000" w:themeColor="text1"/>
          <w:kern w:val="36"/>
          <w:sz w:val="32"/>
          <w:szCs w:val="32"/>
          <w:lang w:eastAsia="ru-RU"/>
        </w:rPr>
      </w:pPr>
      <w:r>
        <w:rPr>
          <w:rFonts w:eastAsia="Times New Roman" w:cs="Times New Roman"/>
          <w:b/>
          <w:color w:val="000000" w:themeColor="text1"/>
          <w:kern w:val="36"/>
          <w:sz w:val="32"/>
          <w:szCs w:val="32"/>
          <w:lang w:eastAsia="ru-RU"/>
        </w:rPr>
        <w:t>Слайд 12</w:t>
      </w:r>
    </w:p>
    <w:p w:rsidR="0051299A" w:rsidRPr="00E2623B" w:rsidRDefault="0051299A" w:rsidP="0051299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б) Последовательность сочинения загадок по действиям:</w:t>
      </w:r>
    </w:p>
    <w:p w:rsidR="0051299A" w:rsidRPr="00E2623B" w:rsidRDefault="0051299A" w:rsidP="0051299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1) выбрать объект;</w:t>
      </w:r>
    </w:p>
    <w:p w:rsidR="0051299A" w:rsidRPr="00E2623B" w:rsidRDefault="0051299A" w:rsidP="0051299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2) придумать какие действия он выполняет;</w:t>
      </w:r>
    </w:p>
    <w:p w:rsidR="0051299A" w:rsidRPr="00E2623B" w:rsidRDefault="0051299A" w:rsidP="0051299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3) придумать, какие еще объекты выполняют те же действия;</w:t>
      </w:r>
    </w:p>
    <w:p w:rsidR="0051299A" w:rsidRPr="00E2623B" w:rsidRDefault="0051299A" w:rsidP="0051299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4) вставить слова связки «но не» или «а не» и прочитать загадку.</w:t>
      </w:r>
    </w:p>
    <w:p w:rsidR="0051299A" w:rsidRPr="00E2623B" w:rsidRDefault="0051299A" w:rsidP="0051299A">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Что делает? Какой объект делает так же</w:t>
      </w:r>
    </w:p>
    <w:p w:rsidR="0051299A" w:rsidRPr="00E2623B" w:rsidRDefault="0051299A" w:rsidP="0051299A">
      <w:pPr>
        <w:pStyle w:val="a3"/>
        <w:spacing w:before="216" w:beforeAutospacing="0" w:after="0" w:afterAutospacing="0"/>
        <w:textAlignment w:val="baseline"/>
        <w:rPr>
          <w:color w:val="000000" w:themeColor="text1"/>
          <w:sz w:val="28"/>
          <w:szCs w:val="28"/>
        </w:rPr>
      </w:pPr>
      <w:r w:rsidRPr="00E2623B">
        <w:rPr>
          <w:rFonts w:eastAsiaTheme="minorEastAsia"/>
          <w:color w:val="000000" w:themeColor="text1"/>
          <w:kern w:val="24"/>
          <w:sz w:val="28"/>
          <w:szCs w:val="28"/>
        </w:rPr>
        <w:t>Светит, но не лампа,</w:t>
      </w:r>
    </w:p>
    <w:p w:rsidR="0051299A" w:rsidRPr="00E2623B" w:rsidRDefault="0051299A" w:rsidP="0051299A">
      <w:pPr>
        <w:pStyle w:val="a3"/>
        <w:spacing w:before="216" w:beforeAutospacing="0" w:after="0" w:afterAutospacing="0"/>
        <w:textAlignment w:val="baseline"/>
        <w:rPr>
          <w:color w:val="000000" w:themeColor="text1"/>
          <w:sz w:val="28"/>
          <w:szCs w:val="28"/>
        </w:rPr>
      </w:pPr>
      <w:r w:rsidRPr="00E2623B">
        <w:rPr>
          <w:rFonts w:eastAsiaTheme="minorEastAsia"/>
          <w:color w:val="000000" w:themeColor="text1"/>
          <w:kern w:val="24"/>
          <w:sz w:val="28"/>
          <w:szCs w:val="28"/>
        </w:rPr>
        <w:t>Тает, но не снег,</w:t>
      </w:r>
    </w:p>
    <w:p w:rsidR="0051299A" w:rsidRPr="00E2623B" w:rsidRDefault="0051299A" w:rsidP="0051299A">
      <w:pPr>
        <w:pStyle w:val="a3"/>
        <w:spacing w:before="216" w:beforeAutospacing="0" w:after="0" w:afterAutospacing="0"/>
        <w:textAlignment w:val="baseline"/>
        <w:rPr>
          <w:color w:val="000000" w:themeColor="text1"/>
          <w:sz w:val="28"/>
          <w:szCs w:val="28"/>
        </w:rPr>
      </w:pPr>
      <w:r w:rsidRPr="00E2623B">
        <w:rPr>
          <w:rFonts w:eastAsiaTheme="minorEastAsia"/>
          <w:color w:val="000000" w:themeColor="text1"/>
          <w:kern w:val="24"/>
          <w:sz w:val="28"/>
          <w:szCs w:val="28"/>
        </w:rPr>
        <w:t>Капает, но не дождь.</w:t>
      </w:r>
    </w:p>
    <w:p w:rsidR="0051299A" w:rsidRPr="00AC4B33" w:rsidRDefault="0051299A" w:rsidP="0051299A">
      <w:pPr>
        <w:spacing w:after="0"/>
        <w:contextualSpacing/>
        <w:jc w:val="left"/>
        <w:textAlignment w:val="baseline"/>
        <w:rPr>
          <w:rFonts w:eastAsiaTheme="minorEastAsia" w:cs="Times New Roman"/>
          <w:b/>
          <w:bCs/>
          <w:color w:val="000000" w:themeColor="text1"/>
          <w:sz w:val="32"/>
          <w:szCs w:val="32"/>
          <w:lang w:eastAsia="ru-RU"/>
        </w:rPr>
      </w:pPr>
    </w:p>
    <w:p w:rsidR="00AC4B33" w:rsidRPr="00AC4B33" w:rsidRDefault="00771B9B" w:rsidP="0051299A">
      <w:pPr>
        <w:spacing w:after="0"/>
        <w:contextualSpacing/>
        <w:jc w:val="left"/>
        <w:textAlignment w:val="baseline"/>
        <w:rPr>
          <w:rFonts w:eastAsiaTheme="minorEastAsia" w:cs="Times New Roman"/>
          <w:b/>
          <w:bCs/>
          <w:color w:val="000000" w:themeColor="text1"/>
          <w:sz w:val="32"/>
          <w:szCs w:val="32"/>
          <w:lang w:eastAsia="ru-RU"/>
        </w:rPr>
      </w:pPr>
      <w:r>
        <w:rPr>
          <w:rFonts w:eastAsiaTheme="minorEastAsia" w:cs="Times New Roman"/>
          <w:b/>
          <w:bCs/>
          <w:color w:val="000000" w:themeColor="text1"/>
          <w:sz w:val="32"/>
          <w:szCs w:val="32"/>
          <w:lang w:eastAsia="ru-RU"/>
        </w:rPr>
        <w:t>Слайд 13</w:t>
      </w:r>
    </w:p>
    <w:p w:rsidR="0051299A" w:rsidRPr="00E2623B" w:rsidRDefault="0051299A" w:rsidP="0051299A">
      <w:pPr>
        <w:spacing w:after="0"/>
        <w:contextualSpacing/>
        <w:jc w:val="left"/>
        <w:textAlignment w:val="baseline"/>
        <w:rPr>
          <w:rFonts w:eastAsia="Times New Roman" w:cs="Times New Roman"/>
          <w:color w:val="000000" w:themeColor="text1"/>
          <w:szCs w:val="28"/>
          <w:lang w:eastAsia="ru-RU"/>
        </w:rPr>
      </w:pPr>
      <w:r w:rsidRPr="00E2623B">
        <w:rPr>
          <w:rFonts w:eastAsiaTheme="minorEastAsia" w:cs="Times New Roman"/>
          <w:b/>
          <w:bCs/>
          <w:color w:val="000000" w:themeColor="text1"/>
          <w:szCs w:val="28"/>
          <w:lang w:eastAsia="ru-RU"/>
        </w:rPr>
        <w:t xml:space="preserve">Метафора </w:t>
      </w:r>
      <w:r w:rsidRPr="00E2623B">
        <w:rPr>
          <w:rFonts w:eastAsiaTheme="minorEastAsia" w:cs="Times New Roman"/>
          <w:color w:val="000000" w:themeColor="text1"/>
          <w:szCs w:val="28"/>
          <w:lang w:eastAsia="ru-RU"/>
        </w:rPr>
        <w:t xml:space="preserve">- это перенесение свойств одного предмета (явления) на другой на основании признака, общего для обоих сопоставляемых объектов. </w:t>
      </w:r>
    </w:p>
    <w:p w:rsidR="0051299A" w:rsidRPr="00E2623B" w:rsidRDefault="0051299A" w:rsidP="0051299A">
      <w:pPr>
        <w:pStyle w:val="a3"/>
        <w:spacing w:before="0" w:beforeAutospacing="0" w:after="0" w:afterAutospacing="0"/>
        <w:textAlignment w:val="baseline"/>
        <w:rPr>
          <w:color w:val="000000" w:themeColor="text1"/>
          <w:sz w:val="28"/>
          <w:szCs w:val="28"/>
        </w:rPr>
      </w:pPr>
      <w:r w:rsidRPr="00E2623B">
        <w:rPr>
          <w:rFonts w:eastAsiaTheme="minorEastAsia"/>
          <w:b/>
          <w:bCs/>
          <w:color w:val="000000" w:themeColor="text1"/>
          <w:kern w:val="24"/>
          <w:sz w:val="28"/>
          <w:szCs w:val="28"/>
        </w:rPr>
        <w:t>Метафора</w:t>
      </w:r>
    </w:p>
    <w:p w:rsidR="0051299A" w:rsidRPr="00E2623B" w:rsidRDefault="0051299A" w:rsidP="0051299A">
      <w:pPr>
        <w:spacing w:after="0" w:line="192" w:lineRule="auto"/>
        <w:contextualSpacing/>
        <w:jc w:val="left"/>
        <w:textAlignment w:val="baseline"/>
        <w:rPr>
          <w:rFonts w:eastAsiaTheme="minorEastAsia" w:cs="Times New Roman"/>
          <w:b/>
          <w:bCs/>
          <w:color w:val="000000" w:themeColor="text1"/>
          <w:szCs w:val="28"/>
          <w:lang w:eastAsia="ru-RU"/>
        </w:rPr>
      </w:pP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1. Выбрать объект</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2.Что делает?</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 xml:space="preserve">3. На что </w:t>
      </w:r>
      <w:proofErr w:type="gramStart"/>
      <w:r w:rsidRPr="007874FF">
        <w:rPr>
          <w:rFonts w:eastAsiaTheme="minorEastAsia" w:cs="Times New Roman"/>
          <w:bCs/>
          <w:color w:val="000000" w:themeColor="text1"/>
          <w:szCs w:val="28"/>
          <w:lang w:eastAsia="ru-RU"/>
        </w:rPr>
        <w:t>похож?(</w:t>
      </w:r>
      <w:proofErr w:type="gramEnd"/>
      <w:r w:rsidRPr="007874FF">
        <w:rPr>
          <w:rFonts w:eastAsiaTheme="minorEastAsia" w:cs="Times New Roman"/>
          <w:bCs/>
          <w:color w:val="000000" w:themeColor="text1"/>
          <w:szCs w:val="28"/>
          <w:lang w:eastAsia="ru-RU"/>
        </w:rPr>
        <w:t xml:space="preserve"> выбрать другой объект, совершающий такое же действие)</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4. Где? (назвать место, где обычно находится первый объект или происходит действие)</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5. Пункт 4 (Прилагательное) + Пункт 3 (существительное)= метафора</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1. холодильник</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2.морозит</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3.айсберг</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4.в доме</w:t>
      </w:r>
    </w:p>
    <w:p w:rsidR="0051299A" w:rsidRPr="007874FF" w:rsidRDefault="0051299A" w:rsidP="0051299A">
      <w:pPr>
        <w:spacing w:after="0" w:line="192" w:lineRule="auto"/>
        <w:contextualSpacing/>
        <w:jc w:val="left"/>
        <w:textAlignment w:val="baseline"/>
        <w:rPr>
          <w:rFonts w:eastAsia="Times New Roman" w:cs="Times New Roman"/>
          <w:color w:val="000000" w:themeColor="text1"/>
          <w:szCs w:val="28"/>
          <w:lang w:eastAsia="ru-RU"/>
        </w:rPr>
      </w:pPr>
      <w:r w:rsidRPr="007874FF">
        <w:rPr>
          <w:rFonts w:eastAsiaTheme="minorEastAsia" w:cs="Times New Roman"/>
          <w:bCs/>
          <w:color w:val="000000" w:themeColor="text1"/>
          <w:szCs w:val="28"/>
          <w:lang w:eastAsia="ru-RU"/>
        </w:rPr>
        <w:t>5.холодильник- домашний айсберг</w:t>
      </w:r>
    </w:p>
    <w:p w:rsidR="007874FF" w:rsidRDefault="007874FF" w:rsidP="00065DB1">
      <w:pPr>
        <w:pStyle w:val="a3"/>
        <w:spacing w:before="0" w:beforeAutospacing="0" w:after="0" w:afterAutospacing="0"/>
        <w:textAlignment w:val="baseline"/>
        <w:rPr>
          <w:color w:val="000000" w:themeColor="text1"/>
          <w:kern w:val="36"/>
          <w:sz w:val="28"/>
          <w:szCs w:val="28"/>
        </w:rPr>
      </w:pPr>
    </w:p>
    <w:p w:rsidR="00065DB1" w:rsidRPr="00065DB1" w:rsidRDefault="007874FF" w:rsidP="00065DB1">
      <w:pPr>
        <w:pStyle w:val="a3"/>
        <w:spacing w:before="0" w:beforeAutospacing="0" w:after="0" w:afterAutospacing="0"/>
        <w:textAlignment w:val="baseline"/>
        <w:rPr>
          <w:color w:val="000000" w:themeColor="text1"/>
          <w:kern w:val="36"/>
          <w:sz w:val="28"/>
          <w:szCs w:val="28"/>
        </w:rPr>
      </w:pPr>
      <w:r>
        <w:rPr>
          <w:color w:val="000000" w:themeColor="text1"/>
          <w:kern w:val="36"/>
          <w:sz w:val="28"/>
          <w:szCs w:val="28"/>
        </w:rPr>
        <w:t>-</w:t>
      </w:r>
      <w:r w:rsidR="00101F99" w:rsidRPr="00065DB1">
        <w:rPr>
          <w:color w:val="000000" w:themeColor="text1"/>
          <w:kern w:val="36"/>
          <w:sz w:val="28"/>
          <w:szCs w:val="28"/>
        </w:rPr>
        <w:t xml:space="preserve">Попробуем составить метафору к предмету </w:t>
      </w:r>
    </w:p>
    <w:p w:rsidR="00AC4B33" w:rsidRDefault="00AC4B33" w:rsidP="00065DB1">
      <w:pPr>
        <w:pStyle w:val="a3"/>
        <w:spacing w:before="0" w:beforeAutospacing="0" w:after="0" w:afterAutospacing="0"/>
        <w:textAlignment w:val="baseline"/>
        <w:rPr>
          <w:b/>
          <w:color w:val="000000" w:themeColor="text1"/>
          <w:kern w:val="36"/>
          <w:sz w:val="28"/>
          <w:szCs w:val="28"/>
        </w:rPr>
      </w:pPr>
    </w:p>
    <w:p w:rsidR="00AC4B33" w:rsidRPr="00AC4B33" w:rsidRDefault="00771B9B" w:rsidP="00065DB1">
      <w:pPr>
        <w:pStyle w:val="a3"/>
        <w:spacing w:before="0" w:beforeAutospacing="0" w:after="0" w:afterAutospacing="0"/>
        <w:textAlignment w:val="baseline"/>
        <w:rPr>
          <w:b/>
          <w:color w:val="000000" w:themeColor="text1"/>
          <w:kern w:val="36"/>
          <w:sz w:val="32"/>
          <w:szCs w:val="32"/>
        </w:rPr>
      </w:pPr>
      <w:r>
        <w:rPr>
          <w:b/>
          <w:color w:val="000000" w:themeColor="text1"/>
          <w:kern w:val="36"/>
          <w:sz w:val="32"/>
          <w:szCs w:val="32"/>
        </w:rPr>
        <w:t>Слайд 14</w:t>
      </w:r>
    </w:p>
    <w:p w:rsidR="00065DB1" w:rsidRPr="00065DB1" w:rsidRDefault="00065DB1" w:rsidP="00065DB1">
      <w:pPr>
        <w:pStyle w:val="a3"/>
        <w:spacing w:before="0" w:beforeAutospacing="0" w:after="0" w:afterAutospacing="0"/>
        <w:textAlignment w:val="baseline"/>
        <w:rPr>
          <w:b/>
          <w:color w:val="000000" w:themeColor="text1"/>
          <w:kern w:val="36"/>
          <w:sz w:val="28"/>
          <w:szCs w:val="28"/>
        </w:rPr>
      </w:pPr>
      <w:r w:rsidRPr="00065DB1">
        <w:rPr>
          <w:b/>
          <w:color w:val="000000" w:themeColor="text1"/>
          <w:kern w:val="36"/>
          <w:sz w:val="28"/>
          <w:szCs w:val="28"/>
        </w:rPr>
        <w:t>1.Д</w:t>
      </w:r>
      <w:r w:rsidR="00101F99" w:rsidRPr="00065DB1">
        <w:rPr>
          <w:b/>
          <w:color w:val="000000" w:themeColor="text1"/>
          <w:kern w:val="36"/>
          <w:sz w:val="28"/>
          <w:szCs w:val="28"/>
        </w:rPr>
        <w:t>ождь</w:t>
      </w:r>
    </w:p>
    <w:p w:rsidR="00065DB1" w:rsidRPr="00065DB1" w:rsidRDefault="00065DB1" w:rsidP="00065DB1">
      <w:pPr>
        <w:spacing w:after="0"/>
        <w:contextualSpacing/>
        <w:jc w:val="left"/>
        <w:textAlignment w:val="baseline"/>
        <w:rPr>
          <w:rFonts w:eastAsia="Times New Roman" w:cs="Times New Roman"/>
          <w:szCs w:val="28"/>
          <w:lang w:eastAsia="ru-RU"/>
        </w:rPr>
      </w:pPr>
      <w:r w:rsidRPr="00065DB1">
        <w:rPr>
          <w:rFonts w:eastAsia="+mn-ea" w:cs="Times New Roman"/>
          <w:color w:val="000000"/>
          <w:kern w:val="24"/>
          <w:szCs w:val="28"/>
          <w:lang w:eastAsia="ru-RU"/>
        </w:rPr>
        <w:t>2.Льёт</w:t>
      </w:r>
    </w:p>
    <w:p w:rsidR="00065DB1" w:rsidRPr="00065DB1" w:rsidRDefault="00065DB1" w:rsidP="00065DB1">
      <w:pPr>
        <w:spacing w:after="0"/>
        <w:ind w:left="547" w:hanging="547"/>
        <w:jc w:val="left"/>
        <w:textAlignment w:val="baseline"/>
        <w:rPr>
          <w:rFonts w:eastAsia="Times New Roman" w:cs="Times New Roman"/>
          <w:szCs w:val="28"/>
          <w:lang w:eastAsia="ru-RU"/>
        </w:rPr>
      </w:pPr>
      <w:r w:rsidRPr="00065DB1">
        <w:rPr>
          <w:rFonts w:eastAsia="+mn-ea" w:cs="Times New Roman"/>
          <w:color w:val="000000"/>
          <w:kern w:val="24"/>
          <w:szCs w:val="28"/>
          <w:lang w:eastAsia="ru-RU"/>
        </w:rPr>
        <w:t>3. Слёзы.</w:t>
      </w:r>
    </w:p>
    <w:p w:rsidR="00065DB1" w:rsidRPr="00065DB1" w:rsidRDefault="00065DB1" w:rsidP="00065DB1">
      <w:pPr>
        <w:spacing w:after="0"/>
        <w:ind w:left="547" w:hanging="547"/>
        <w:jc w:val="left"/>
        <w:textAlignment w:val="baseline"/>
        <w:rPr>
          <w:rFonts w:eastAsia="Times New Roman" w:cs="Times New Roman"/>
          <w:szCs w:val="28"/>
          <w:lang w:eastAsia="ru-RU"/>
        </w:rPr>
      </w:pPr>
      <w:r w:rsidRPr="00065DB1">
        <w:rPr>
          <w:rFonts w:eastAsia="+mn-ea" w:cs="Times New Roman"/>
          <w:color w:val="000000"/>
          <w:kern w:val="24"/>
          <w:szCs w:val="28"/>
          <w:lang w:eastAsia="ru-RU"/>
        </w:rPr>
        <w:t>4. Небо.</w:t>
      </w:r>
    </w:p>
    <w:p w:rsidR="00065DB1" w:rsidRPr="00065DB1" w:rsidRDefault="00065DB1" w:rsidP="00065DB1">
      <w:pPr>
        <w:spacing w:after="0"/>
        <w:ind w:left="547" w:hanging="547"/>
        <w:jc w:val="left"/>
        <w:textAlignment w:val="baseline"/>
        <w:rPr>
          <w:rFonts w:eastAsia="Times New Roman" w:cs="Times New Roman"/>
          <w:szCs w:val="28"/>
          <w:lang w:eastAsia="ru-RU"/>
        </w:rPr>
      </w:pPr>
      <w:r w:rsidRPr="00065DB1">
        <w:rPr>
          <w:rFonts w:eastAsia="+mn-ea" w:cs="Times New Roman"/>
          <w:color w:val="000000"/>
          <w:kern w:val="24"/>
          <w:szCs w:val="28"/>
          <w:lang w:eastAsia="ru-RU"/>
        </w:rPr>
        <w:t>5.Дождь – небесные слёзы.</w:t>
      </w:r>
    </w:p>
    <w:p w:rsidR="00065DB1" w:rsidRDefault="00065DB1" w:rsidP="00065DB1">
      <w:pPr>
        <w:pStyle w:val="a3"/>
        <w:spacing w:before="0" w:beforeAutospacing="0" w:after="0" w:afterAutospacing="0"/>
        <w:textAlignment w:val="baseline"/>
        <w:rPr>
          <w:b/>
          <w:color w:val="000000" w:themeColor="text1"/>
          <w:kern w:val="36"/>
          <w:sz w:val="28"/>
          <w:szCs w:val="28"/>
        </w:rPr>
      </w:pPr>
    </w:p>
    <w:p w:rsidR="00AC4B33" w:rsidRPr="00AC4B33" w:rsidRDefault="00771B9B" w:rsidP="00065DB1">
      <w:pPr>
        <w:pStyle w:val="a3"/>
        <w:spacing w:before="0" w:beforeAutospacing="0" w:after="0" w:afterAutospacing="0"/>
        <w:textAlignment w:val="baseline"/>
        <w:rPr>
          <w:b/>
          <w:color w:val="000000" w:themeColor="text1"/>
          <w:kern w:val="36"/>
          <w:sz w:val="32"/>
          <w:szCs w:val="32"/>
        </w:rPr>
      </w:pPr>
      <w:r>
        <w:rPr>
          <w:b/>
          <w:color w:val="000000" w:themeColor="text1"/>
          <w:kern w:val="36"/>
          <w:sz w:val="32"/>
          <w:szCs w:val="32"/>
        </w:rPr>
        <w:t>Слайд 15</w:t>
      </w:r>
    </w:p>
    <w:p w:rsidR="00065DB1" w:rsidRPr="00065DB1" w:rsidRDefault="00065DB1" w:rsidP="00065DB1">
      <w:pPr>
        <w:pStyle w:val="a3"/>
        <w:spacing w:before="0" w:beforeAutospacing="0" w:after="0" w:afterAutospacing="0"/>
        <w:textAlignment w:val="baseline"/>
        <w:rPr>
          <w:b/>
          <w:color w:val="000000" w:themeColor="text1"/>
          <w:kern w:val="36"/>
          <w:sz w:val="28"/>
          <w:szCs w:val="28"/>
        </w:rPr>
      </w:pPr>
      <w:r w:rsidRPr="00065DB1">
        <w:rPr>
          <w:b/>
          <w:color w:val="000000" w:themeColor="text1"/>
          <w:kern w:val="36"/>
          <w:sz w:val="28"/>
          <w:szCs w:val="28"/>
        </w:rPr>
        <w:t>1.</w:t>
      </w:r>
      <w:r>
        <w:rPr>
          <w:b/>
          <w:color w:val="000000" w:themeColor="text1"/>
          <w:kern w:val="36"/>
          <w:sz w:val="28"/>
          <w:szCs w:val="28"/>
        </w:rPr>
        <w:t>Вентилятор</w:t>
      </w:r>
    </w:p>
    <w:p w:rsidR="00065DB1" w:rsidRPr="00065DB1" w:rsidRDefault="00065DB1" w:rsidP="00065DB1">
      <w:pPr>
        <w:pStyle w:val="a3"/>
        <w:spacing w:before="0" w:beforeAutospacing="0" w:after="0" w:afterAutospacing="0"/>
        <w:textAlignment w:val="baseline"/>
        <w:rPr>
          <w:sz w:val="28"/>
          <w:szCs w:val="28"/>
        </w:rPr>
      </w:pPr>
      <w:r w:rsidRPr="00065DB1">
        <w:rPr>
          <w:rFonts w:eastAsia="+mn-ea"/>
          <w:color w:val="000000"/>
          <w:kern w:val="24"/>
          <w:sz w:val="28"/>
          <w:szCs w:val="28"/>
        </w:rPr>
        <w:t>2. Освежае</w:t>
      </w:r>
      <w:r w:rsidR="00AC4B33">
        <w:rPr>
          <w:rFonts w:eastAsia="+mn-ea"/>
          <w:color w:val="000000"/>
          <w:kern w:val="24"/>
          <w:sz w:val="28"/>
          <w:szCs w:val="28"/>
        </w:rPr>
        <w:t>т</w:t>
      </w:r>
      <w:r w:rsidRPr="00065DB1">
        <w:rPr>
          <w:rFonts w:eastAsia="+mn-ea"/>
          <w:color w:val="000000"/>
          <w:kern w:val="24"/>
          <w:sz w:val="28"/>
          <w:szCs w:val="28"/>
        </w:rPr>
        <w:t>, дует</w:t>
      </w:r>
    </w:p>
    <w:p w:rsidR="00065DB1" w:rsidRPr="00065DB1" w:rsidRDefault="00065DB1" w:rsidP="00065DB1">
      <w:pPr>
        <w:spacing w:after="0"/>
        <w:jc w:val="left"/>
        <w:textAlignment w:val="baseline"/>
        <w:rPr>
          <w:rFonts w:eastAsia="Times New Roman" w:cs="Times New Roman"/>
          <w:szCs w:val="28"/>
          <w:lang w:eastAsia="ru-RU"/>
        </w:rPr>
      </w:pPr>
      <w:r w:rsidRPr="00065DB1">
        <w:rPr>
          <w:rFonts w:eastAsia="+mn-ea" w:cs="Times New Roman"/>
          <w:color w:val="000000"/>
          <w:kern w:val="24"/>
          <w:szCs w:val="28"/>
          <w:lang w:eastAsia="ru-RU"/>
        </w:rPr>
        <w:t>3. Ветер</w:t>
      </w:r>
    </w:p>
    <w:p w:rsidR="007874FF" w:rsidRDefault="007874FF" w:rsidP="00065DB1">
      <w:pPr>
        <w:spacing w:after="0"/>
        <w:jc w:val="left"/>
        <w:textAlignment w:val="baseline"/>
        <w:rPr>
          <w:rFonts w:eastAsia="+mn-ea" w:cs="Times New Roman"/>
          <w:color w:val="000000"/>
          <w:kern w:val="24"/>
          <w:szCs w:val="28"/>
          <w:lang w:eastAsia="ru-RU"/>
        </w:rPr>
      </w:pPr>
    </w:p>
    <w:p w:rsidR="00065DB1" w:rsidRPr="00065DB1" w:rsidRDefault="00065DB1" w:rsidP="00065DB1">
      <w:pPr>
        <w:spacing w:after="0"/>
        <w:jc w:val="left"/>
        <w:textAlignment w:val="baseline"/>
        <w:rPr>
          <w:rFonts w:eastAsia="Times New Roman" w:cs="Times New Roman"/>
          <w:szCs w:val="28"/>
          <w:lang w:eastAsia="ru-RU"/>
        </w:rPr>
      </w:pPr>
      <w:r w:rsidRPr="00065DB1">
        <w:rPr>
          <w:rFonts w:eastAsia="+mn-ea" w:cs="Times New Roman"/>
          <w:color w:val="000000"/>
          <w:kern w:val="24"/>
          <w:szCs w:val="28"/>
          <w:lang w:eastAsia="ru-RU"/>
        </w:rPr>
        <w:t>4. В доме</w:t>
      </w:r>
    </w:p>
    <w:p w:rsidR="0051299A" w:rsidRPr="00065DB1" w:rsidRDefault="00065DB1" w:rsidP="00065DB1">
      <w:pPr>
        <w:spacing w:before="150" w:after="100" w:afterAutospacing="1"/>
        <w:ind w:left="45"/>
        <w:jc w:val="left"/>
        <w:outlineLvl w:val="0"/>
        <w:rPr>
          <w:rFonts w:eastAsia="Times New Roman" w:cs="Times New Roman"/>
          <w:color w:val="000000" w:themeColor="text1"/>
          <w:kern w:val="36"/>
          <w:szCs w:val="28"/>
          <w:lang w:eastAsia="ru-RU"/>
        </w:rPr>
      </w:pPr>
      <w:r w:rsidRPr="00065DB1">
        <w:rPr>
          <w:rFonts w:eastAsia="+mn-ea" w:cs="Times New Roman"/>
          <w:color w:val="000000"/>
          <w:kern w:val="24"/>
          <w:szCs w:val="28"/>
          <w:lang w:eastAsia="ru-RU"/>
        </w:rPr>
        <w:t>5. Вентилятор – домашний ветер</w:t>
      </w:r>
    </w:p>
    <w:p w:rsidR="00AC4B33" w:rsidRPr="00AC4B33" w:rsidRDefault="00771B9B" w:rsidP="008628A5">
      <w:pPr>
        <w:spacing w:before="150" w:after="100" w:afterAutospacing="1"/>
        <w:ind w:left="45"/>
        <w:jc w:val="left"/>
        <w:outlineLvl w:val="0"/>
        <w:rPr>
          <w:rFonts w:eastAsia="Times New Roman" w:cs="Times New Roman"/>
          <w:b/>
          <w:color w:val="000000" w:themeColor="text1"/>
          <w:kern w:val="36"/>
          <w:sz w:val="32"/>
          <w:szCs w:val="32"/>
          <w:lang w:eastAsia="ru-RU"/>
        </w:rPr>
      </w:pPr>
      <w:r>
        <w:rPr>
          <w:rFonts w:eastAsia="Times New Roman" w:cs="Times New Roman"/>
          <w:b/>
          <w:color w:val="000000" w:themeColor="text1"/>
          <w:kern w:val="36"/>
          <w:sz w:val="32"/>
          <w:szCs w:val="32"/>
          <w:lang w:eastAsia="ru-RU"/>
        </w:rPr>
        <w:t>Слайд 16</w:t>
      </w:r>
    </w:p>
    <w:p w:rsidR="008628A5" w:rsidRPr="00E2623B" w:rsidRDefault="008628A5" w:rsidP="008628A5">
      <w:pPr>
        <w:spacing w:before="150" w:after="100" w:afterAutospacing="1"/>
        <w:ind w:left="45"/>
        <w:jc w:val="left"/>
        <w:outlineLvl w:val="0"/>
        <w:rPr>
          <w:rFonts w:eastAsia="Times New Roman" w:cs="Times New Roman"/>
          <w:b/>
          <w:color w:val="000000" w:themeColor="text1"/>
          <w:kern w:val="36"/>
          <w:szCs w:val="28"/>
          <w:lang w:eastAsia="ru-RU"/>
        </w:rPr>
      </w:pPr>
      <w:r w:rsidRPr="00E2623B">
        <w:rPr>
          <w:rFonts w:eastAsia="Times New Roman" w:cs="Times New Roman"/>
          <w:b/>
          <w:color w:val="000000" w:themeColor="text1"/>
          <w:kern w:val="36"/>
          <w:szCs w:val="28"/>
          <w:lang w:eastAsia="ru-RU"/>
        </w:rPr>
        <w:t>Игра «Путаница»</w:t>
      </w:r>
    </w:p>
    <w:p w:rsidR="008628A5" w:rsidRPr="00E2623B" w:rsidRDefault="008628A5" w:rsidP="008628A5">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 xml:space="preserve">Класс делится на две группы. Одна группа записывает на отдельных листочках имена существительные, другая глаголы. Затем учитель наугад берет листочки из каждой группы и </w:t>
      </w:r>
      <w:r w:rsidR="00AC4B33">
        <w:rPr>
          <w:rFonts w:eastAsia="Times New Roman" w:cs="Times New Roman"/>
          <w:color w:val="000000" w:themeColor="text1"/>
          <w:kern w:val="36"/>
          <w:szCs w:val="28"/>
          <w:lang w:eastAsia="ru-RU"/>
        </w:rPr>
        <w:t>прикрепляет</w:t>
      </w:r>
      <w:r w:rsidRPr="00E2623B">
        <w:rPr>
          <w:rFonts w:eastAsia="Times New Roman" w:cs="Times New Roman"/>
          <w:color w:val="000000" w:themeColor="text1"/>
          <w:kern w:val="36"/>
          <w:szCs w:val="28"/>
          <w:lang w:eastAsia="ru-RU"/>
        </w:rPr>
        <w:t xml:space="preserve"> полученное сочетание. Например: «Стол летает», «мороженое танцует», «облако стреляет» и т. д.</w:t>
      </w:r>
    </w:p>
    <w:p w:rsidR="008628A5" w:rsidRPr="00E2623B" w:rsidRDefault="008628A5" w:rsidP="008628A5">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а) попытаться объяснить последствия получившихся нелепиц;</w:t>
      </w:r>
    </w:p>
    <w:p w:rsidR="008628A5" w:rsidRPr="00E2623B" w:rsidRDefault="008628A5" w:rsidP="008628A5">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б) объяснить, как такое может быть на самом деле, используя переносное зна</w:t>
      </w:r>
      <w:r w:rsidR="00AC4B33">
        <w:rPr>
          <w:rFonts w:eastAsia="Times New Roman" w:cs="Times New Roman"/>
          <w:color w:val="000000" w:themeColor="text1"/>
          <w:kern w:val="36"/>
          <w:szCs w:val="28"/>
          <w:lang w:eastAsia="ru-RU"/>
        </w:rPr>
        <w:t>чение слов и аналогии. Например</w:t>
      </w:r>
      <w:r w:rsidRPr="00E2623B">
        <w:rPr>
          <w:rFonts w:eastAsia="Times New Roman" w:cs="Times New Roman"/>
          <w:color w:val="000000" w:themeColor="text1"/>
          <w:kern w:val="36"/>
          <w:szCs w:val="28"/>
          <w:lang w:eastAsia="ru-RU"/>
        </w:rPr>
        <w:t>: объяснить, как дождь может играть – стук капель напоминает игру на барабане, и можно сказать, что дождь играет.</w:t>
      </w:r>
    </w:p>
    <w:p w:rsidR="0051299A" w:rsidRPr="00AC4B33" w:rsidRDefault="00771B9B" w:rsidP="002376C0">
      <w:pPr>
        <w:pStyle w:val="a3"/>
        <w:spacing w:before="240" w:beforeAutospacing="0" w:after="0" w:afterAutospacing="0"/>
        <w:textAlignment w:val="baseline"/>
        <w:rPr>
          <w:b/>
          <w:color w:val="000000" w:themeColor="text1"/>
          <w:sz w:val="32"/>
          <w:szCs w:val="32"/>
        </w:rPr>
      </w:pPr>
      <w:r>
        <w:rPr>
          <w:b/>
          <w:color w:val="000000" w:themeColor="text1"/>
          <w:sz w:val="32"/>
          <w:szCs w:val="32"/>
        </w:rPr>
        <w:t>Слайд 17</w:t>
      </w:r>
    </w:p>
    <w:p w:rsidR="000917AE" w:rsidRPr="00E2623B" w:rsidRDefault="00DA0AC6" w:rsidP="000917AE">
      <w:pPr>
        <w:spacing w:after="0"/>
        <w:ind w:firstLine="851"/>
        <w:rPr>
          <w:rFonts w:eastAsia="Times New Roman" w:cs="Times New Roman"/>
          <w:b/>
          <w:color w:val="000000" w:themeColor="text1"/>
          <w:szCs w:val="28"/>
          <w:lang w:eastAsia="ru-RU"/>
        </w:rPr>
      </w:pPr>
      <w:r w:rsidRPr="00E2623B">
        <w:rPr>
          <w:rFonts w:eastAsia="Times New Roman" w:cs="Times New Roman"/>
          <w:b/>
          <w:iCs/>
          <w:color w:val="000000" w:themeColor="text1"/>
          <w:szCs w:val="28"/>
          <w:lang w:eastAsia="ru-RU"/>
        </w:rPr>
        <w:t xml:space="preserve">Игра «Наводить мосты» или </w:t>
      </w:r>
      <w:r w:rsidR="000917AE" w:rsidRPr="00E2623B">
        <w:rPr>
          <w:rFonts w:eastAsia="Times New Roman" w:cs="Times New Roman"/>
          <w:b/>
          <w:iCs/>
          <w:color w:val="000000" w:themeColor="text1"/>
          <w:szCs w:val="28"/>
          <w:lang w:eastAsia="ru-RU"/>
        </w:rPr>
        <w:t>«Поиск соединительных звеньев».</w:t>
      </w:r>
    </w:p>
    <w:p w:rsidR="000917AE" w:rsidRPr="00E2623B" w:rsidRDefault="000917AE" w:rsidP="000917AE">
      <w:pPr>
        <w:spacing w:after="0"/>
        <w:ind w:firstLine="851"/>
        <w:rPr>
          <w:rFonts w:eastAsia="Times New Roman" w:cs="Times New Roman"/>
          <w:color w:val="000000" w:themeColor="text1"/>
          <w:szCs w:val="28"/>
          <w:lang w:eastAsia="ru-RU"/>
        </w:rPr>
      </w:pPr>
      <w:r w:rsidRPr="00E2623B">
        <w:rPr>
          <w:rFonts w:eastAsia="Times New Roman" w:cs="Times New Roman"/>
          <w:color w:val="000000" w:themeColor="text1"/>
          <w:szCs w:val="28"/>
          <w:lang w:eastAsia="ru-RU"/>
        </w:rPr>
        <w:t>Задаются два предмета, например: лопата и автомобиль. Надо назвать предметы, являющиеся как бы «переходным мостиком» от первого ко второму. Они должны иметь четкую логическую связь с обоими заданными предметами. Например, в нашем случае это могут быть «экскаватор» (с лопатой сходен по функции и транспортное средство, как автомобиль), «рабочий» (он копает лопатой и одновременно владелец автомобиля) и др.</w:t>
      </w:r>
    </w:p>
    <w:p w:rsidR="000917AE" w:rsidRPr="00E2623B" w:rsidRDefault="000917AE" w:rsidP="000917AE">
      <w:pPr>
        <w:spacing w:after="0"/>
        <w:ind w:firstLine="851"/>
        <w:rPr>
          <w:rFonts w:eastAsia="Times New Roman" w:cs="Times New Roman"/>
          <w:color w:val="000000" w:themeColor="text1"/>
          <w:szCs w:val="28"/>
          <w:lang w:eastAsia="ru-RU"/>
        </w:rPr>
      </w:pPr>
      <w:r w:rsidRPr="00E2623B">
        <w:rPr>
          <w:rFonts w:eastAsia="Times New Roman" w:cs="Times New Roman"/>
          <w:color w:val="000000" w:themeColor="text1"/>
          <w:szCs w:val="28"/>
          <w:lang w:eastAsia="ru-RU"/>
        </w:rPr>
        <w:t>Допускается использование и двух-трех соединительных звеньев (лопата - тачка - прицеп - автомобиль). Особое внимание обращается на четкое обоснование и раскрытия содержания каждой связи между соседними элементами цепочки. Побеждает тот, кто найдет наибольшее число разнообразных и четко аргументированных вариантов решения.</w:t>
      </w:r>
    </w:p>
    <w:p w:rsidR="007874FF" w:rsidRDefault="007874FF" w:rsidP="000917AE">
      <w:pPr>
        <w:spacing w:after="0"/>
        <w:ind w:firstLine="851"/>
        <w:rPr>
          <w:rFonts w:eastAsia="Times New Roman" w:cs="Times New Roman"/>
          <w:color w:val="000000" w:themeColor="text1"/>
          <w:szCs w:val="28"/>
          <w:lang w:eastAsia="ru-RU"/>
        </w:rPr>
      </w:pPr>
    </w:p>
    <w:p w:rsidR="007874FF" w:rsidRDefault="007874FF" w:rsidP="000917AE">
      <w:pPr>
        <w:spacing w:after="0"/>
        <w:ind w:firstLine="851"/>
        <w:rPr>
          <w:rFonts w:eastAsia="Times New Roman" w:cs="Times New Roman"/>
          <w:color w:val="000000" w:themeColor="text1"/>
          <w:szCs w:val="28"/>
          <w:lang w:eastAsia="ru-RU"/>
        </w:rPr>
      </w:pPr>
    </w:p>
    <w:p w:rsidR="000917AE" w:rsidRPr="00E2623B" w:rsidRDefault="000917AE" w:rsidP="000917AE">
      <w:pPr>
        <w:spacing w:after="0"/>
        <w:ind w:firstLine="851"/>
        <w:rPr>
          <w:rFonts w:eastAsia="Times New Roman" w:cs="Times New Roman"/>
          <w:color w:val="000000" w:themeColor="text1"/>
          <w:szCs w:val="28"/>
          <w:lang w:eastAsia="ru-RU"/>
        </w:rPr>
      </w:pPr>
      <w:r w:rsidRPr="00E2623B">
        <w:rPr>
          <w:rFonts w:eastAsia="Times New Roman" w:cs="Times New Roman"/>
          <w:color w:val="000000" w:themeColor="text1"/>
          <w:szCs w:val="28"/>
          <w:lang w:eastAsia="ru-RU"/>
        </w:rPr>
        <w:t>Игра формирует возможность легко и быстро устанавливать связи («наводить мосты») между явлениями, кажущимися на первый взгляд далекими друг от друга, а также находить предметы, имеющие общие признаки одновременно с несколькими другими предметами.</w:t>
      </w:r>
    </w:p>
    <w:p w:rsidR="0086459C" w:rsidRDefault="0086459C" w:rsidP="0086459C">
      <w:pPr>
        <w:spacing w:after="0"/>
        <w:ind w:firstLine="709"/>
        <w:rPr>
          <w:rFonts w:eastAsia="Times New Roman" w:cs="Times New Roman"/>
          <w:b/>
          <w:i/>
          <w:szCs w:val="28"/>
          <w:lang w:eastAsia="ru-RU"/>
        </w:rPr>
      </w:pPr>
    </w:p>
    <w:p w:rsidR="0086459C" w:rsidRPr="0086459C" w:rsidRDefault="0086459C" w:rsidP="0086459C">
      <w:pPr>
        <w:spacing w:after="0"/>
        <w:ind w:firstLine="709"/>
        <w:rPr>
          <w:rFonts w:eastAsia="Times New Roman" w:cs="Times New Roman"/>
          <w:b/>
          <w:i/>
          <w:szCs w:val="28"/>
          <w:lang w:eastAsia="ru-RU"/>
        </w:rPr>
      </w:pPr>
      <w:r w:rsidRPr="0086459C">
        <w:rPr>
          <w:rFonts w:eastAsia="Times New Roman" w:cs="Times New Roman"/>
          <w:b/>
          <w:i/>
          <w:szCs w:val="28"/>
          <w:lang w:eastAsia="ru-RU"/>
        </w:rPr>
        <w:t xml:space="preserve">Что общего между листом бумаги и </w:t>
      </w:r>
      <w:proofErr w:type="gramStart"/>
      <w:r w:rsidRPr="0086459C">
        <w:rPr>
          <w:rFonts w:eastAsia="Times New Roman" w:cs="Times New Roman"/>
          <w:b/>
          <w:i/>
          <w:szCs w:val="28"/>
          <w:lang w:eastAsia="ru-RU"/>
        </w:rPr>
        <w:t>дверью?</w:t>
      </w:r>
      <w:r>
        <w:rPr>
          <w:rFonts w:eastAsia="Times New Roman" w:cs="Times New Roman"/>
          <w:b/>
          <w:i/>
          <w:szCs w:val="28"/>
          <w:lang w:eastAsia="ru-RU"/>
        </w:rPr>
        <w:t>(</w:t>
      </w:r>
      <w:proofErr w:type="gramEnd"/>
      <w:r>
        <w:rPr>
          <w:rFonts w:eastAsia="Times New Roman" w:cs="Times New Roman"/>
          <w:b/>
          <w:i/>
          <w:szCs w:val="28"/>
          <w:lang w:eastAsia="ru-RU"/>
        </w:rPr>
        <w:t>дерево)</w:t>
      </w:r>
    </w:p>
    <w:p w:rsidR="0086459C" w:rsidRDefault="0086459C" w:rsidP="00DA0AC6">
      <w:pPr>
        <w:spacing w:after="0"/>
        <w:ind w:firstLine="851"/>
        <w:rPr>
          <w:rFonts w:eastAsia="Times New Roman" w:cs="Times New Roman"/>
          <w:b/>
          <w:i/>
          <w:iCs/>
          <w:color w:val="000000" w:themeColor="text1"/>
          <w:szCs w:val="28"/>
          <w:lang w:eastAsia="ru-RU"/>
        </w:rPr>
      </w:pPr>
    </w:p>
    <w:p w:rsidR="00AC4B33" w:rsidRPr="007874FF" w:rsidRDefault="00771B9B" w:rsidP="00DA0AC6">
      <w:pPr>
        <w:spacing w:after="0"/>
        <w:ind w:firstLine="851"/>
        <w:rPr>
          <w:rFonts w:eastAsia="Times New Roman" w:cs="Times New Roman"/>
          <w:b/>
          <w:iCs/>
          <w:color w:val="000000" w:themeColor="text1"/>
          <w:sz w:val="32"/>
          <w:szCs w:val="32"/>
          <w:lang w:eastAsia="ru-RU"/>
        </w:rPr>
      </w:pPr>
      <w:r w:rsidRPr="007874FF">
        <w:rPr>
          <w:rFonts w:eastAsia="Times New Roman" w:cs="Times New Roman"/>
          <w:b/>
          <w:iCs/>
          <w:color w:val="000000" w:themeColor="text1"/>
          <w:sz w:val="32"/>
          <w:szCs w:val="32"/>
          <w:lang w:eastAsia="ru-RU"/>
        </w:rPr>
        <w:t>Слайд 18</w:t>
      </w:r>
    </w:p>
    <w:p w:rsidR="00DA0AC6" w:rsidRPr="00E2623B" w:rsidRDefault="00DA0AC6" w:rsidP="00DA0AC6">
      <w:pPr>
        <w:spacing w:after="0"/>
        <w:ind w:firstLine="851"/>
        <w:rPr>
          <w:rFonts w:eastAsia="Times New Roman" w:cs="Times New Roman"/>
          <w:b/>
          <w:color w:val="000000" w:themeColor="text1"/>
          <w:szCs w:val="28"/>
          <w:lang w:eastAsia="ru-RU"/>
        </w:rPr>
      </w:pPr>
      <w:r w:rsidRPr="00E2623B">
        <w:rPr>
          <w:rFonts w:eastAsia="Times New Roman" w:cs="Times New Roman"/>
          <w:b/>
          <w:i/>
          <w:iCs/>
          <w:color w:val="000000" w:themeColor="text1"/>
          <w:szCs w:val="28"/>
          <w:lang w:eastAsia="ru-RU"/>
        </w:rPr>
        <w:t>«Выражение мысли другими словами».</w:t>
      </w:r>
    </w:p>
    <w:p w:rsidR="007874FF" w:rsidRDefault="00DA0AC6" w:rsidP="00DA0AC6">
      <w:pPr>
        <w:spacing w:after="0"/>
        <w:ind w:firstLine="851"/>
        <w:rPr>
          <w:rFonts w:eastAsia="Times New Roman" w:cs="Times New Roman"/>
          <w:color w:val="000000" w:themeColor="text1"/>
          <w:szCs w:val="28"/>
          <w:lang w:eastAsia="ru-RU"/>
        </w:rPr>
      </w:pPr>
      <w:r w:rsidRPr="00E2623B">
        <w:rPr>
          <w:rFonts w:eastAsia="Times New Roman" w:cs="Times New Roman"/>
          <w:color w:val="000000" w:themeColor="text1"/>
          <w:szCs w:val="28"/>
          <w:lang w:eastAsia="ru-RU"/>
        </w:rPr>
        <w:t xml:space="preserve">Берется несложная фраза, например: </w:t>
      </w:r>
      <w:r w:rsidRPr="00E2623B">
        <w:rPr>
          <w:rFonts w:eastAsia="Times New Roman" w:cs="Times New Roman"/>
          <w:b/>
          <w:color w:val="000000" w:themeColor="text1"/>
          <w:szCs w:val="28"/>
          <w:lang w:eastAsia="ru-RU"/>
        </w:rPr>
        <w:t>Нынешнее лето будет очень теплым.</w:t>
      </w:r>
      <w:r w:rsidRPr="00E2623B">
        <w:rPr>
          <w:rFonts w:eastAsia="Times New Roman" w:cs="Times New Roman"/>
          <w:color w:val="000000" w:themeColor="text1"/>
          <w:szCs w:val="28"/>
          <w:lang w:eastAsia="ru-RU"/>
        </w:rPr>
        <w:t xml:space="preserve"> Надо предложить несколько вариантов передачи той же мысли другими словами. При этом ни одно из слов исходного предложения не должно употребляться (представьте себе, что эти слова вдруг исчезли из языка, но мысль все равно надо как-то выразить). Важно следить, чтобы не </w:t>
      </w:r>
    </w:p>
    <w:p w:rsidR="007874FF" w:rsidRDefault="007874FF" w:rsidP="00DA0AC6">
      <w:pPr>
        <w:spacing w:after="0"/>
        <w:ind w:firstLine="851"/>
        <w:rPr>
          <w:rFonts w:eastAsia="Times New Roman" w:cs="Times New Roman"/>
          <w:color w:val="000000" w:themeColor="text1"/>
          <w:szCs w:val="28"/>
          <w:lang w:eastAsia="ru-RU"/>
        </w:rPr>
      </w:pPr>
    </w:p>
    <w:p w:rsidR="007874FF" w:rsidRDefault="007874FF" w:rsidP="00DA0AC6">
      <w:pPr>
        <w:spacing w:after="0"/>
        <w:ind w:firstLine="851"/>
        <w:rPr>
          <w:rFonts w:eastAsia="Times New Roman" w:cs="Times New Roman"/>
          <w:color w:val="000000" w:themeColor="text1"/>
          <w:szCs w:val="28"/>
          <w:lang w:eastAsia="ru-RU"/>
        </w:rPr>
      </w:pPr>
    </w:p>
    <w:p w:rsidR="00DA0AC6" w:rsidRPr="00E2623B" w:rsidRDefault="00DA0AC6" w:rsidP="00DA0AC6">
      <w:pPr>
        <w:spacing w:after="0"/>
        <w:ind w:firstLine="851"/>
        <w:rPr>
          <w:rFonts w:cs="Times New Roman"/>
          <w:color w:val="000000" w:themeColor="text1"/>
          <w:szCs w:val="28"/>
        </w:rPr>
      </w:pPr>
      <w:r w:rsidRPr="00E2623B">
        <w:rPr>
          <w:rFonts w:eastAsia="Times New Roman" w:cs="Times New Roman"/>
          <w:color w:val="000000" w:themeColor="text1"/>
          <w:szCs w:val="28"/>
          <w:lang w:eastAsia="ru-RU"/>
        </w:rPr>
        <w:t>искажался смысл высказывания, чтобы хранилась его суть. Побеждает тот, у кого больше трех вариантов.</w:t>
      </w:r>
      <w:r w:rsidRPr="00E2623B">
        <w:rPr>
          <w:rFonts w:cs="Times New Roman"/>
          <w:color w:val="000000" w:themeColor="text1"/>
          <w:szCs w:val="28"/>
        </w:rPr>
        <w:t xml:space="preserve"> </w:t>
      </w:r>
    </w:p>
    <w:p w:rsidR="00DA0AC6" w:rsidRPr="00E2623B" w:rsidRDefault="00DA0AC6" w:rsidP="00DA0AC6">
      <w:pPr>
        <w:spacing w:after="0"/>
        <w:ind w:firstLine="851"/>
        <w:rPr>
          <w:rFonts w:cs="Times New Roman"/>
          <w:b/>
          <w:color w:val="000000" w:themeColor="text1"/>
          <w:szCs w:val="28"/>
        </w:rPr>
      </w:pPr>
      <w:r w:rsidRPr="00E2623B">
        <w:rPr>
          <w:rFonts w:cs="Times New Roman"/>
          <w:b/>
          <w:color w:val="000000" w:themeColor="text1"/>
          <w:szCs w:val="28"/>
        </w:rPr>
        <w:t>В этом году с июня по август холодных фронтов не ожидается.</w:t>
      </w:r>
    </w:p>
    <w:p w:rsidR="00DA0AC6" w:rsidRPr="00E2623B" w:rsidRDefault="00DA0AC6" w:rsidP="00DA0AC6">
      <w:pPr>
        <w:spacing w:after="0"/>
        <w:ind w:firstLine="851"/>
        <w:rPr>
          <w:rFonts w:eastAsia="Times New Roman" w:cs="Times New Roman"/>
          <w:b/>
          <w:color w:val="000000" w:themeColor="text1"/>
          <w:szCs w:val="28"/>
          <w:lang w:eastAsia="ru-RU"/>
        </w:rPr>
      </w:pPr>
      <w:r w:rsidRPr="00E2623B">
        <w:rPr>
          <w:rFonts w:cs="Times New Roman"/>
          <w:b/>
          <w:color w:val="000000" w:themeColor="text1"/>
          <w:szCs w:val="28"/>
        </w:rPr>
        <w:t xml:space="preserve">С шестого по восьмой месяц </w:t>
      </w:r>
      <w:r w:rsidR="00F813A4" w:rsidRPr="00E2623B">
        <w:rPr>
          <w:rFonts w:eastAsiaTheme="minorEastAsia" w:cs="Times New Roman"/>
          <w:b/>
          <w:color w:val="000000" w:themeColor="text1"/>
          <w:szCs w:val="28"/>
        </w:rPr>
        <w:t>две тысячи двадцать третьего года</w:t>
      </w:r>
      <w:r w:rsidR="00F813A4" w:rsidRPr="00E2623B">
        <w:rPr>
          <w:rFonts w:eastAsiaTheme="minorEastAsia" w:cs="Times New Roman"/>
          <w:color w:val="000000" w:themeColor="text1"/>
          <w:szCs w:val="28"/>
        </w:rPr>
        <w:t xml:space="preserve"> </w:t>
      </w:r>
      <w:r w:rsidRPr="00E2623B">
        <w:rPr>
          <w:rFonts w:cs="Times New Roman"/>
          <w:b/>
          <w:color w:val="000000" w:themeColor="text1"/>
          <w:szCs w:val="28"/>
        </w:rPr>
        <w:t>наступит аномальная жара.</w:t>
      </w:r>
    </w:p>
    <w:p w:rsidR="00DA0AC6" w:rsidRPr="00E2623B" w:rsidRDefault="00DA0AC6" w:rsidP="00DA0AC6">
      <w:pPr>
        <w:spacing w:after="0"/>
        <w:ind w:firstLine="851"/>
        <w:rPr>
          <w:rFonts w:eastAsia="Times New Roman" w:cs="Times New Roman"/>
          <w:color w:val="000000" w:themeColor="text1"/>
          <w:szCs w:val="28"/>
          <w:lang w:eastAsia="ru-RU"/>
        </w:rPr>
      </w:pPr>
      <w:r w:rsidRPr="00E2623B">
        <w:rPr>
          <w:rFonts w:eastAsia="Times New Roman" w:cs="Times New Roman"/>
          <w:color w:val="000000" w:themeColor="text1"/>
          <w:szCs w:val="28"/>
          <w:lang w:eastAsia="ru-RU"/>
        </w:rPr>
        <w:t>Игра направлена на развитие способности легко оперировать словами, точно выражая свои мысли и передавая чужие. Известно, что критерий понимания - свобода формы его выражения: то, что мы хорошо понимаем, мы легко можем выразить своими словами, используя для этого разные варианты (а если нет ясности, то цепляемся за словесную формулировку и боимся от нее отойти). Но такая связь имеет и обратное проявление: понимание нередко достигается в тот момент, когда мы можем выразить непонятную фразу другими словами, «перевести на свой язык» (чтобы убедиться в этом, проследите, как к вам приходит понимание какого-либо сложного, малопонятного отрывка текста). Именно такой навык нужно получить в игре.</w:t>
      </w:r>
    </w:p>
    <w:p w:rsidR="00AC4B33" w:rsidRPr="00AC4B33" w:rsidRDefault="00AC4B33" w:rsidP="00AC4B33">
      <w:pPr>
        <w:spacing w:before="150" w:after="100" w:afterAutospacing="1"/>
        <w:ind w:left="45"/>
        <w:jc w:val="left"/>
        <w:outlineLvl w:val="0"/>
        <w:rPr>
          <w:rFonts w:eastAsia="Times New Roman" w:cs="Times New Roman"/>
          <w:b/>
          <w:color w:val="000000" w:themeColor="text1"/>
          <w:kern w:val="36"/>
          <w:sz w:val="32"/>
          <w:szCs w:val="32"/>
          <w:lang w:eastAsia="ru-RU"/>
        </w:rPr>
      </w:pPr>
      <w:r w:rsidRPr="00AC4B33">
        <w:rPr>
          <w:rFonts w:eastAsia="Times New Roman" w:cs="Times New Roman"/>
          <w:b/>
          <w:color w:val="000000" w:themeColor="text1"/>
          <w:kern w:val="36"/>
          <w:sz w:val="32"/>
          <w:szCs w:val="32"/>
          <w:lang w:eastAsia="ru-RU"/>
        </w:rPr>
        <w:t xml:space="preserve">Слайд </w:t>
      </w:r>
      <w:r w:rsidR="00771B9B">
        <w:rPr>
          <w:rFonts w:eastAsia="Times New Roman" w:cs="Times New Roman"/>
          <w:b/>
          <w:color w:val="000000" w:themeColor="text1"/>
          <w:kern w:val="36"/>
          <w:sz w:val="32"/>
          <w:szCs w:val="32"/>
          <w:lang w:eastAsia="ru-RU"/>
        </w:rPr>
        <w:t>19</w:t>
      </w:r>
    </w:p>
    <w:p w:rsidR="00F813A4" w:rsidRPr="00E2623B" w:rsidRDefault="00F813A4" w:rsidP="00F813A4">
      <w:pPr>
        <w:spacing w:before="150" w:after="100" w:afterAutospacing="1"/>
        <w:ind w:left="45"/>
        <w:jc w:val="left"/>
        <w:outlineLvl w:val="0"/>
        <w:rPr>
          <w:rFonts w:eastAsia="Times New Roman" w:cs="Times New Roman"/>
          <w:color w:val="000000" w:themeColor="text1"/>
          <w:kern w:val="36"/>
          <w:szCs w:val="28"/>
          <w:lang w:eastAsia="ru-RU"/>
        </w:rPr>
      </w:pPr>
      <w:r w:rsidRPr="00E2623B">
        <w:rPr>
          <w:rFonts w:eastAsia="Times New Roman" w:cs="Times New Roman"/>
          <w:color w:val="000000" w:themeColor="text1"/>
          <w:kern w:val="36"/>
          <w:szCs w:val="28"/>
          <w:lang w:eastAsia="ru-RU"/>
        </w:rPr>
        <w:t>ПОДХОД К ПОНЯТИЮ «ПРОТИВОРЕЧИЕ»</w:t>
      </w:r>
    </w:p>
    <w:p w:rsidR="00AC4B33" w:rsidRDefault="00AC4B33" w:rsidP="00AC4B33">
      <w:pPr>
        <w:spacing w:after="0" w:line="360" w:lineRule="auto"/>
        <w:ind w:firstLine="709"/>
        <w:rPr>
          <w:rFonts w:eastAsia="Times New Roman" w:cs="Times New Roman"/>
          <w:szCs w:val="28"/>
          <w:lang w:eastAsia="ru-RU"/>
        </w:rPr>
      </w:pPr>
      <w:r>
        <w:rPr>
          <w:rFonts w:eastAsia="Times New Roman" w:cs="Times New Roman"/>
          <w:szCs w:val="28"/>
          <w:lang w:eastAsia="ru-RU"/>
        </w:rPr>
        <w:t xml:space="preserve">Игра </w:t>
      </w:r>
      <w:r w:rsidR="0086459C" w:rsidRPr="0086459C">
        <w:rPr>
          <w:rFonts w:eastAsia="Times New Roman" w:cs="Times New Roman"/>
          <w:szCs w:val="28"/>
          <w:lang w:eastAsia="ru-RU"/>
        </w:rPr>
        <w:t xml:space="preserve"> «Хорошо - плохо»</w:t>
      </w:r>
      <w:r>
        <w:rPr>
          <w:rFonts w:eastAsia="Times New Roman" w:cs="Times New Roman"/>
          <w:szCs w:val="28"/>
          <w:lang w:eastAsia="ru-RU"/>
        </w:rPr>
        <w:t xml:space="preserve">, </w:t>
      </w:r>
      <w:r w:rsidR="0086459C" w:rsidRPr="0086459C">
        <w:rPr>
          <w:rFonts w:eastAsia="Times New Roman" w:cs="Times New Roman"/>
          <w:szCs w:val="28"/>
          <w:lang w:eastAsia="ru-RU"/>
        </w:rPr>
        <w:t xml:space="preserve">  как нельзя лучше готовит ребёнка к решению  жизненных проблем, учит видеть в любой ситуации и плюсы и минусы. Можно проводить по командам, разделив класс на 2 группы. Одна доказывает, что огонь - друг, другая - утверждает обратное. Каждая группа приводит аргументы. </w:t>
      </w:r>
    </w:p>
    <w:p w:rsidR="007874FF" w:rsidRDefault="0086459C" w:rsidP="00AC4B33">
      <w:pPr>
        <w:spacing w:after="0" w:line="360" w:lineRule="auto"/>
        <w:ind w:firstLine="709"/>
        <w:rPr>
          <w:rFonts w:eastAsia="Times New Roman" w:cs="Times New Roman"/>
          <w:szCs w:val="28"/>
          <w:lang w:eastAsia="ru-RU"/>
        </w:rPr>
      </w:pPr>
      <w:r w:rsidRPr="0086459C">
        <w:rPr>
          <w:rFonts w:eastAsia="Times New Roman" w:cs="Times New Roman"/>
          <w:szCs w:val="28"/>
          <w:lang w:eastAsia="ru-RU"/>
        </w:rPr>
        <w:t xml:space="preserve">Эта игра помогает развивать не только умение думать, рассуждать, доказывать, но и развивает фантазию, речь ребёнка, умение принимать </w:t>
      </w:r>
    </w:p>
    <w:p w:rsidR="007874FF" w:rsidRDefault="007874FF" w:rsidP="00AC4B33">
      <w:pPr>
        <w:spacing w:after="0" w:line="360" w:lineRule="auto"/>
        <w:ind w:firstLine="709"/>
        <w:rPr>
          <w:rFonts w:eastAsia="Times New Roman" w:cs="Times New Roman"/>
          <w:szCs w:val="28"/>
          <w:lang w:eastAsia="ru-RU"/>
        </w:rPr>
      </w:pPr>
    </w:p>
    <w:p w:rsidR="0086459C" w:rsidRPr="0086459C" w:rsidRDefault="0086459C" w:rsidP="00AC4B33">
      <w:pPr>
        <w:spacing w:after="0" w:line="360" w:lineRule="auto"/>
        <w:ind w:firstLine="709"/>
        <w:rPr>
          <w:rFonts w:eastAsia="Times New Roman" w:cs="Times New Roman"/>
          <w:szCs w:val="28"/>
          <w:lang w:eastAsia="ru-RU"/>
        </w:rPr>
      </w:pPr>
      <w:r w:rsidRPr="0086459C">
        <w:rPr>
          <w:rFonts w:eastAsia="Times New Roman" w:cs="Times New Roman"/>
          <w:szCs w:val="28"/>
          <w:lang w:eastAsia="ru-RU"/>
        </w:rPr>
        <w:t xml:space="preserve">позицию другого человека, уважать мнение другого. Противоречий вокруг нас великое множество, возникают </w:t>
      </w:r>
      <w:r w:rsidR="00AC4B33">
        <w:rPr>
          <w:rFonts w:eastAsia="Times New Roman" w:cs="Times New Roman"/>
          <w:szCs w:val="28"/>
          <w:lang w:eastAsia="ru-RU"/>
        </w:rPr>
        <w:t>они</w:t>
      </w:r>
      <w:r w:rsidRPr="0086459C">
        <w:rPr>
          <w:rFonts w:eastAsia="Times New Roman" w:cs="Times New Roman"/>
          <w:szCs w:val="28"/>
          <w:lang w:eastAsia="ru-RU"/>
        </w:rPr>
        <w:t xml:space="preserve"> везде и повсюду. Постепенно ребёнок усваивает, что всё может быть и </w:t>
      </w:r>
      <w:r w:rsidR="00AC4B33" w:rsidRPr="0086459C">
        <w:rPr>
          <w:rFonts w:eastAsia="Times New Roman" w:cs="Times New Roman"/>
          <w:szCs w:val="28"/>
          <w:lang w:eastAsia="ru-RU"/>
        </w:rPr>
        <w:t>хорошим,</w:t>
      </w:r>
      <w:r w:rsidRPr="0086459C">
        <w:rPr>
          <w:rFonts w:eastAsia="Times New Roman" w:cs="Times New Roman"/>
          <w:szCs w:val="28"/>
          <w:lang w:eastAsia="ru-RU"/>
        </w:rPr>
        <w:t xml:space="preserve"> и плохим, что важно не только для развития, но и для психического здоровья человека.</w:t>
      </w:r>
    </w:p>
    <w:p w:rsidR="00F813A4" w:rsidRPr="0086459C" w:rsidRDefault="00F813A4" w:rsidP="0086459C">
      <w:pPr>
        <w:spacing w:after="0" w:line="360" w:lineRule="auto"/>
        <w:ind w:firstLine="709"/>
        <w:rPr>
          <w:rFonts w:eastAsia="Calibri" w:cs="Times New Roman"/>
          <w:i/>
          <w:color w:val="000000" w:themeColor="text1"/>
          <w:szCs w:val="28"/>
        </w:rPr>
      </w:pPr>
      <w:r w:rsidRPr="0086459C">
        <w:rPr>
          <w:rFonts w:eastAsia="Calibri" w:cs="Times New Roman"/>
          <w:i/>
          <w:color w:val="000000" w:themeColor="text1"/>
          <w:szCs w:val="28"/>
        </w:rPr>
        <w:t>Мороженое – хорошо, потому что вкусно, плохо – потому что может заболеть горло.</w:t>
      </w:r>
    </w:p>
    <w:p w:rsidR="003017B3" w:rsidRPr="0086459C" w:rsidRDefault="003017B3" w:rsidP="007874FF">
      <w:pPr>
        <w:pStyle w:val="a3"/>
        <w:spacing w:before="154" w:beforeAutospacing="0" w:after="0" w:afterAutospacing="0" w:line="360" w:lineRule="auto"/>
        <w:ind w:left="547"/>
        <w:textAlignment w:val="baseline"/>
        <w:rPr>
          <w:i/>
          <w:color w:val="000000" w:themeColor="text1"/>
          <w:sz w:val="28"/>
          <w:szCs w:val="28"/>
        </w:rPr>
      </w:pPr>
      <w:r w:rsidRPr="0086459C">
        <w:rPr>
          <w:rFonts w:eastAsiaTheme="minorEastAsia"/>
          <w:i/>
          <w:color w:val="000000" w:themeColor="text1"/>
          <w:sz w:val="28"/>
          <w:szCs w:val="28"/>
        </w:rPr>
        <w:t>Идет дождь – хорошо, потому что поливает растительность,</w:t>
      </w:r>
      <w:r w:rsidR="0086459C" w:rsidRPr="0086459C">
        <w:rPr>
          <w:rFonts w:eastAsiaTheme="minorEastAsia"/>
          <w:i/>
          <w:color w:val="000000" w:themeColor="text1"/>
          <w:sz w:val="28"/>
          <w:szCs w:val="28"/>
        </w:rPr>
        <w:t xml:space="preserve"> </w:t>
      </w:r>
      <w:r w:rsidRPr="0086459C">
        <w:rPr>
          <w:rFonts w:eastAsiaTheme="minorEastAsia"/>
          <w:i/>
          <w:color w:val="000000" w:themeColor="text1"/>
          <w:sz w:val="28"/>
          <w:szCs w:val="28"/>
        </w:rPr>
        <w:t>плохо-потому что будет грязь и мама не отпустит меня гулять.</w:t>
      </w:r>
    </w:p>
    <w:p w:rsidR="003017B3" w:rsidRPr="00E2623B" w:rsidRDefault="003017B3" w:rsidP="003017B3">
      <w:pPr>
        <w:spacing w:after="0" w:line="276" w:lineRule="auto"/>
        <w:ind w:firstLine="567"/>
        <w:rPr>
          <w:rFonts w:eastAsia="Calibri" w:cs="Times New Roman"/>
          <w:color w:val="000000" w:themeColor="text1"/>
          <w:szCs w:val="28"/>
        </w:rPr>
      </w:pPr>
    </w:p>
    <w:p w:rsidR="003017B3" w:rsidRDefault="00771B9B" w:rsidP="00F813A4">
      <w:pPr>
        <w:spacing w:after="0" w:line="276" w:lineRule="auto"/>
        <w:ind w:firstLine="567"/>
        <w:rPr>
          <w:rFonts w:eastAsia="Calibri" w:cs="Times New Roman"/>
          <w:b/>
          <w:color w:val="000000" w:themeColor="text1"/>
          <w:sz w:val="32"/>
          <w:szCs w:val="32"/>
        </w:rPr>
      </w:pPr>
      <w:r>
        <w:rPr>
          <w:rFonts w:eastAsia="Calibri" w:cs="Times New Roman"/>
          <w:b/>
          <w:color w:val="000000" w:themeColor="text1"/>
          <w:sz w:val="32"/>
          <w:szCs w:val="32"/>
        </w:rPr>
        <w:t>Слайд 20</w:t>
      </w:r>
    </w:p>
    <w:p w:rsidR="007874FF" w:rsidRDefault="007874FF" w:rsidP="00F813A4">
      <w:pPr>
        <w:spacing w:after="0" w:line="276" w:lineRule="auto"/>
        <w:ind w:firstLine="567"/>
        <w:rPr>
          <w:rFonts w:eastAsia="Calibri" w:cs="Times New Roman"/>
          <w:color w:val="000000" w:themeColor="text1"/>
          <w:sz w:val="32"/>
          <w:szCs w:val="32"/>
        </w:rPr>
      </w:pPr>
    </w:p>
    <w:p w:rsidR="00AC4B33" w:rsidRPr="00137AA4" w:rsidRDefault="00AC4B33" w:rsidP="00F813A4">
      <w:pPr>
        <w:spacing w:after="0" w:line="276" w:lineRule="auto"/>
        <w:ind w:firstLine="567"/>
        <w:rPr>
          <w:rFonts w:eastAsia="Calibri" w:cs="Times New Roman"/>
          <w:color w:val="000000" w:themeColor="text1"/>
          <w:sz w:val="32"/>
          <w:szCs w:val="32"/>
        </w:rPr>
      </w:pPr>
      <w:r w:rsidRPr="007874FF">
        <w:rPr>
          <w:rFonts w:eastAsia="Calibri" w:cs="Times New Roman"/>
          <w:color w:val="000000" w:themeColor="text1"/>
          <w:szCs w:val="32"/>
        </w:rPr>
        <w:t>В конце года диагностика</w:t>
      </w:r>
      <w:r w:rsidR="00137AA4" w:rsidRPr="007874FF">
        <w:rPr>
          <w:rFonts w:cs="Times New Roman"/>
          <w:szCs w:val="32"/>
        </w:rPr>
        <w:t xml:space="preserve"> констатирующего этапа</w:t>
      </w:r>
      <w:r w:rsidRPr="007874FF">
        <w:rPr>
          <w:rFonts w:eastAsia="Calibri" w:cs="Times New Roman"/>
          <w:color w:val="000000" w:themeColor="text1"/>
          <w:szCs w:val="32"/>
        </w:rPr>
        <w:t xml:space="preserve"> была проведена повторно</w:t>
      </w:r>
      <w:r w:rsidR="00137AA4" w:rsidRPr="007874FF">
        <w:rPr>
          <w:rFonts w:eastAsia="Calibri" w:cs="Times New Roman"/>
          <w:color w:val="000000" w:themeColor="text1"/>
          <w:szCs w:val="32"/>
        </w:rPr>
        <w:t>, с целью выявить динамику развития креативных способностей младших школьников</w:t>
      </w:r>
      <w:r w:rsidR="00137AA4" w:rsidRPr="00137AA4">
        <w:rPr>
          <w:rFonts w:eastAsia="Calibri" w:cs="Times New Roman"/>
          <w:color w:val="000000" w:themeColor="text1"/>
          <w:sz w:val="32"/>
          <w:szCs w:val="32"/>
        </w:rPr>
        <w:t>.</w:t>
      </w:r>
    </w:p>
    <w:p w:rsidR="00137AA4" w:rsidRDefault="00E2623B" w:rsidP="00E2623B">
      <w:pPr>
        <w:spacing w:line="360" w:lineRule="auto"/>
        <w:ind w:firstLine="708"/>
        <w:contextualSpacing/>
        <w:rPr>
          <w:rFonts w:cs="Times New Roman"/>
          <w:b/>
          <w:szCs w:val="28"/>
        </w:rPr>
      </w:pPr>
      <w:r w:rsidRPr="00E2623B">
        <w:rPr>
          <w:rFonts w:cs="Times New Roman"/>
          <w:szCs w:val="28"/>
        </w:rPr>
        <w:t xml:space="preserve">Сравнив результаты констатирующего и контрольного этапов по методики </w:t>
      </w:r>
      <w:r w:rsidRPr="00E2623B">
        <w:rPr>
          <w:rFonts w:eastAsia="Times New Roman" w:cs="Times New Roman"/>
          <w:szCs w:val="28"/>
        </w:rPr>
        <w:t xml:space="preserve">Э.П. </w:t>
      </w:r>
      <w:proofErr w:type="spellStart"/>
      <w:r w:rsidRPr="00E2623B">
        <w:rPr>
          <w:rFonts w:eastAsia="Times New Roman" w:cs="Times New Roman"/>
          <w:szCs w:val="28"/>
        </w:rPr>
        <w:t>Торренса</w:t>
      </w:r>
      <w:proofErr w:type="spellEnd"/>
      <w:r w:rsidRPr="00E2623B">
        <w:rPr>
          <w:rFonts w:eastAsia="Times New Roman" w:cs="Times New Roman"/>
          <w:szCs w:val="28"/>
        </w:rPr>
        <w:t xml:space="preserve"> «Креативные способности»</w:t>
      </w:r>
      <w:r w:rsidRPr="00E2623B">
        <w:rPr>
          <w:rFonts w:cs="Times New Roman"/>
          <w:szCs w:val="28"/>
        </w:rPr>
        <w:t xml:space="preserve">, автор </w:t>
      </w:r>
      <w:r w:rsidRPr="00E2623B">
        <w:rPr>
          <w:rFonts w:cs="Times New Roman"/>
          <w:color w:val="333333"/>
          <w:szCs w:val="28"/>
          <w:shd w:val="clear" w:color="auto" w:fill="FFFFFF"/>
        </w:rPr>
        <w:t>Элис Пол </w:t>
      </w:r>
      <w:proofErr w:type="spellStart"/>
      <w:r w:rsidRPr="00E2623B">
        <w:rPr>
          <w:rFonts w:cs="Times New Roman"/>
          <w:bCs/>
          <w:color w:val="333333"/>
          <w:szCs w:val="28"/>
          <w:shd w:val="clear" w:color="auto" w:fill="FFFFFF"/>
        </w:rPr>
        <w:t>Торренс</w:t>
      </w:r>
      <w:proofErr w:type="spellEnd"/>
      <w:r w:rsidRPr="00E2623B">
        <w:rPr>
          <w:rFonts w:cs="Times New Roman"/>
          <w:szCs w:val="28"/>
        </w:rPr>
        <w:t xml:space="preserve">. </w:t>
      </w:r>
    </w:p>
    <w:p w:rsidR="00E2623B" w:rsidRPr="00E2623B" w:rsidRDefault="00E2623B" w:rsidP="00E2623B">
      <w:pPr>
        <w:spacing w:after="0" w:line="360" w:lineRule="auto"/>
        <w:ind w:firstLine="709"/>
        <w:contextualSpacing/>
        <w:mirrorIndents/>
        <w:rPr>
          <w:rFonts w:eastAsia="Times New Roman" w:cs="Times New Roman"/>
          <w:szCs w:val="28"/>
        </w:rPr>
      </w:pPr>
      <w:r w:rsidRPr="00E2623B">
        <w:rPr>
          <w:rFonts w:eastAsia="Times New Roman" w:cs="Times New Roman"/>
          <w:noProof/>
          <w:szCs w:val="28"/>
          <w:lang w:eastAsia="ru-RU"/>
        </w:rPr>
        <w:drawing>
          <wp:inline distT="0" distB="0" distL="0" distR="0">
            <wp:extent cx="5174187" cy="3000054"/>
            <wp:effectExtent l="19050" t="0" r="26463" b="0"/>
            <wp:docPr id="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623B" w:rsidRPr="00E2623B" w:rsidRDefault="00137AA4" w:rsidP="00E2623B">
      <w:pPr>
        <w:spacing w:after="0" w:line="360" w:lineRule="auto"/>
        <w:ind w:firstLine="709"/>
        <w:contextualSpacing/>
        <w:mirrorIndents/>
        <w:rPr>
          <w:rFonts w:cs="Times New Roman"/>
          <w:szCs w:val="28"/>
        </w:rPr>
      </w:pPr>
      <w:r>
        <w:rPr>
          <w:rFonts w:cs="Times New Roman"/>
          <w:szCs w:val="28"/>
        </w:rPr>
        <w:t>М</w:t>
      </w:r>
      <w:r w:rsidR="00E2623B" w:rsidRPr="00E2623B">
        <w:rPr>
          <w:rFonts w:cs="Times New Roman"/>
          <w:szCs w:val="28"/>
        </w:rPr>
        <w:t>ы определили положительну</w:t>
      </w:r>
      <w:r>
        <w:rPr>
          <w:rFonts w:cs="Times New Roman"/>
          <w:szCs w:val="28"/>
        </w:rPr>
        <w:t>ю динамику в развитии</w:t>
      </w:r>
      <w:r w:rsidR="00E2623B" w:rsidRPr="00E2623B">
        <w:rPr>
          <w:rFonts w:cs="Times New Roman"/>
          <w:szCs w:val="28"/>
        </w:rPr>
        <w:t xml:space="preserve"> творческих способностей</w:t>
      </w:r>
      <w:r>
        <w:rPr>
          <w:rFonts w:cs="Times New Roman"/>
          <w:szCs w:val="28"/>
        </w:rPr>
        <w:t xml:space="preserve"> ребят</w:t>
      </w:r>
      <w:r w:rsidR="00E2623B" w:rsidRPr="00E2623B">
        <w:rPr>
          <w:rFonts w:cs="Times New Roman"/>
          <w:szCs w:val="28"/>
        </w:rPr>
        <w:t xml:space="preserve">. Дети, имеющие низкий уровень перешли на средний.   Учащиеся имеющие средний </w:t>
      </w:r>
      <w:r w:rsidRPr="00E2623B">
        <w:rPr>
          <w:rFonts w:cs="Times New Roman"/>
          <w:szCs w:val="28"/>
        </w:rPr>
        <w:t>уровень, показали</w:t>
      </w:r>
      <w:r w:rsidR="00E2623B" w:rsidRPr="00E2623B">
        <w:rPr>
          <w:rFonts w:cs="Times New Roman"/>
          <w:szCs w:val="28"/>
        </w:rPr>
        <w:t xml:space="preserve"> результаты высокого уровня.</w:t>
      </w:r>
    </w:p>
    <w:p w:rsidR="00E2623B" w:rsidRPr="00E2623B" w:rsidRDefault="00E2623B" w:rsidP="00E2623B">
      <w:pPr>
        <w:spacing w:after="0" w:line="360" w:lineRule="auto"/>
        <w:contextualSpacing/>
        <w:mirrorIndents/>
        <w:rPr>
          <w:rFonts w:cs="Times New Roman"/>
          <w:szCs w:val="28"/>
        </w:rPr>
      </w:pPr>
    </w:p>
    <w:p w:rsidR="007874FF" w:rsidRDefault="00E2623B" w:rsidP="00E2623B">
      <w:pPr>
        <w:spacing w:after="0" w:line="360" w:lineRule="auto"/>
        <w:ind w:firstLine="709"/>
        <w:contextualSpacing/>
        <w:rPr>
          <w:rFonts w:cs="Times New Roman"/>
          <w:szCs w:val="28"/>
        </w:rPr>
      </w:pPr>
      <w:r w:rsidRPr="00E2623B">
        <w:rPr>
          <w:rFonts w:cs="Times New Roman"/>
          <w:szCs w:val="28"/>
        </w:rPr>
        <w:t xml:space="preserve"> </w:t>
      </w:r>
    </w:p>
    <w:p w:rsidR="00E2623B" w:rsidRPr="00E2623B" w:rsidRDefault="00E2623B" w:rsidP="00E2623B">
      <w:pPr>
        <w:spacing w:after="0" w:line="360" w:lineRule="auto"/>
        <w:ind w:firstLine="709"/>
        <w:contextualSpacing/>
        <w:rPr>
          <w:rFonts w:eastAsia="Times New Roman" w:cs="Times New Roman"/>
          <w:szCs w:val="28"/>
        </w:rPr>
      </w:pPr>
      <w:r w:rsidRPr="00E2623B">
        <w:rPr>
          <w:rFonts w:eastAsia="Times New Roman" w:cs="Times New Roman"/>
          <w:szCs w:val="28"/>
        </w:rPr>
        <w:t>Таким обра</w:t>
      </w:r>
      <w:r w:rsidR="00137AA4">
        <w:rPr>
          <w:rFonts w:eastAsia="Times New Roman" w:cs="Times New Roman"/>
          <w:szCs w:val="28"/>
        </w:rPr>
        <w:t>зом, по результатам проведенной</w:t>
      </w:r>
      <w:r w:rsidRPr="00E2623B">
        <w:rPr>
          <w:rFonts w:eastAsia="Times New Roman" w:cs="Times New Roman"/>
          <w:szCs w:val="28"/>
        </w:rPr>
        <w:t xml:space="preserve"> </w:t>
      </w:r>
      <w:r w:rsidR="009B48B6">
        <w:rPr>
          <w:rFonts w:eastAsia="Times New Roman" w:cs="Times New Roman"/>
          <w:szCs w:val="28"/>
        </w:rPr>
        <w:t>работы</w:t>
      </w:r>
      <w:r w:rsidRPr="00E2623B">
        <w:rPr>
          <w:rFonts w:eastAsia="Times New Roman" w:cs="Times New Roman"/>
          <w:szCs w:val="28"/>
        </w:rPr>
        <w:t xml:space="preserve"> можно сделать вывод об эффективности примененных </w:t>
      </w:r>
      <w:r w:rsidR="00137AA4">
        <w:rPr>
          <w:rFonts w:eastAsia="Times New Roman" w:cs="Times New Roman"/>
          <w:szCs w:val="28"/>
        </w:rPr>
        <w:t>творческих заданий</w:t>
      </w:r>
      <w:r w:rsidRPr="00E2623B">
        <w:rPr>
          <w:rFonts w:eastAsia="Times New Roman" w:cs="Times New Roman"/>
          <w:szCs w:val="28"/>
        </w:rPr>
        <w:t xml:space="preserve"> для развития креативных способностей младших школьников на уроках окружающего мира.</w:t>
      </w:r>
    </w:p>
    <w:p w:rsidR="002376C0" w:rsidRPr="00E2623B" w:rsidRDefault="002376C0" w:rsidP="009F37A5">
      <w:pPr>
        <w:spacing w:before="150" w:after="100" w:afterAutospacing="1"/>
        <w:jc w:val="left"/>
        <w:outlineLvl w:val="0"/>
        <w:rPr>
          <w:rFonts w:eastAsia="Times New Roman" w:cs="Times New Roman"/>
          <w:color w:val="000000" w:themeColor="text1"/>
          <w:kern w:val="36"/>
          <w:szCs w:val="28"/>
          <w:highlight w:val="yellow"/>
          <w:lang w:eastAsia="ru-RU"/>
        </w:rPr>
      </w:pPr>
    </w:p>
    <w:p w:rsidR="00C002A8" w:rsidRPr="00C002A8" w:rsidRDefault="009F37A5" w:rsidP="00C002A8">
      <w:pPr>
        <w:pStyle w:val="a3"/>
      </w:pPr>
      <w:r w:rsidRPr="00E2623B">
        <w:rPr>
          <w:noProof/>
          <w:color w:val="000000" w:themeColor="text1"/>
          <w:szCs w:val="28"/>
          <w:highlight w:val="yellow"/>
        </w:rPr>
        <w:t xml:space="preserve"> </w:t>
      </w: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86459C" w:rsidRDefault="0086459C" w:rsidP="0086459C">
      <w:pPr>
        <w:spacing w:after="0" w:line="276" w:lineRule="auto"/>
        <w:ind w:firstLine="567"/>
        <w:rPr>
          <w:rFonts w:eastAsia="Calibri" w:cs="Times New Roman"/>
          <w:color w:val="000000" w:themeColor="text1"/>
          <w:szCs w:val="28"/>
        </w:rPr>
      </w:pPr>
    </w:p>
    <w:p w:rsidR="00771B9B" w:rsidRDefault="00771B9B" w:rsidP="0086459C">
      <w:pPr>
        <w:spacing w:after="0" w:line="276" w:lineRule="auto"/>
        <w:ind w:firstLine="567"/>
        <w:rPr>
          <w:rFonts w:eastAsia="Calibri" w:cs="Times New Roman"/>
          <w:color w:val="000000" w:themeColor="text1"/>
          <w:szCs w:val="28"/>
        </w:rPr>
      </w:pPr>
    </w:p>
    <w:p w:rsidR="00771B9B" w:rsidRDefault="00771B9B" w:rsidP="0086459C">
      <w:pPr>
        <w:spacing w:after="0" w:line="276" w:lineRule="auto"/>
        <w:ind w:firstLine="567"/>
        <w:rPr>
          <w:rFonts w:eastAsia="Calibri" w:cs="Times New Roman"/>
          <w:color w:val="000000" w:themeColor="text1"/>
          <w:szCs w:val="28"/>
        </w:rPr>
      </w:pPr>
    </w:p>
    <w:p w:rsidR="00771B9B" w:rsidRDefault="00771B9B" w:rsidP="0086459C">
      <w:pPr>
        <w:spacing w:after="0" w:line="276" w:lineRule="auto"/>
        <w:ind w:firstLine="567"/>
        <w:rPr>
          <w:rFonts w:eastAsia="Calibri" w:cs="Times New Roman"/>
          <w:color w:val="000000" w:themeColor="text1"/>
          <w:szCs w:val="28"/>
        </w:rPr>
      </w:pPr>
    </w:p>
    <w:p w:rsidR="00F516E0" w:rsidRPr="00E2623B" w:rsidRDefault="00F516E0" w:rsidP="00760120">
      <w:pPr>
        <w:jc w:val="left"/>
        <w:rPr>
          <w:rFonts w:cs="Times New Roman"/>
          <w:color w:val="000000" w:themeColor="text1"/>
          <w:szCs w:val="28"/>
        </w:rPr>
      </w:pPr>
    </w:p>
    <w:sectPr w:rsidR="00F516E0" w:rsidRPr="00E2623B" w:rsidSect="007874FF">
      <w:pgSz w:w="11906" w:h="16838"/>
      <w:pgMar w:top="284" w:right="850" w:bottom="56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769A2"/>
    <w:multiLevelType w:val="hybridMultilevel"/>
    <w:tmpl w:val="69985BC8"/>
    <w:lvl w:ilvl="0" w:tplc="A56A534A">
      <w:start w:val="1"/>
      <w:numFmt w:val="bullet"/>
      <w:lvlText w:val="•"/>
      <w:lvlJc w:val="left"/>
      <w:pPr>
        <w:tabs>
          <w:tab w:val="num" w:pos="720"/>
        </w:tabs>
        <w:ind w:left="720" w:hanging="360"/>
      </w:pPr>
      <w:rPr>
        <w:rFonts w:ascii="Times New Roman" w:hAnsi="Times New Roman" w:hint="default"/>
      </w:rPr>
    </w:lvl>
    <w:lvl w:ilvl="1" w:tplc="BCD25952" w:tentative="1">
      <w:start w:val="1"/>
      <w:numFmt w:val="bullet"/>
      <w:lvlText w:val="•"/>
      <w:lvlJc w:val="left"/>
      <w:pPr>
        <w:tabs>
          <w:tab w:val="num" w:pos="1440"/>
        </w:tabs>
        <w:ind w:left="1440" w:hanging="360"/>
      </w:pPr>
      <w:rPr>
        <w:rFonts w:ascii="Times New Roman" w:hAnsi="Times New Roman" w:hint="default"/>
      </w:rPr>
    </w:lvl>
    <w:lvl w:ilvl="2" w:tplc="368C0658" w:tentative="1">
      <w:start w:val="1"/>
      <w:numFmt w:val="bullet"/>
      <w:lvlText w:val="•"/>
      <w:lvlJc w:val="left"/>
      <w:pPr>
        <w:tabs>
          <w:tab w:val="num" w:pos="2160"/>
        </w:tabs>
        <w:ind w:left="2160" w:hanging="360"/>
      </w:pPr>
      <w:rPr>
        <w:rFonts w:ascii="Times New Roman" w:hAnsi="Times New Roman" w:hint="default"/>
      </w:rPr>
    </w:lvl>
    <w:lvl w:ilvl="3" w:tplc="B4B62702" w:tentative="1">
      <w:start w:val="1"/>
      <w:numFmt w:val="bullet"/>
      <w:lvlText w:val="•"/>
      <w:lvlJc w:val="left"/>
      <w:pPr>
        <w:tabs>
          <w:tab w:val="num" w:pos="2880"/>
        </w:tabs>
        <w:ind w:left="2880" w:hanging="360"/>
      </w:pPr>
      <w:rPr>
        <w:rFonts w:ascii="Times New Roman" w:hAnsi="Times New Roman" w:hint="default"/>
      </w:rPr>
    </w:lvl>
    <w:lvl w:ilvl="4" w:tplc="D8F0E798" w:tentative="1">
      <w:start w:val="1"/>
      <w:numFmt w:val="bullet"/>
      <w:lvlText w:val="•"/>
      <w:lvlJc w:val="left"/>
      <w:pPr>
        <w:tabs>
          <w:tab w:val="num" w:pos="3600"/>
        </w:tabs>
        <w:ind w:left="3600" w:hanging="360"/>
      </w:pPr>
      <w:rPr>
        <w:rFonts w:ascii="Times New Roman" w:hAnsi="Times New Roman" w:hint="default"/>
      </w:rPr>
    </w:lvl>
    <w:lvl w:ilvl="5" w:tplc="44B0AAEE" w:tentative="1">
      <w:start w:val="1"/>
      <w:numFmt w:val="bullet"/>
      <w:lvlText w:val="•"/>
      <w:lvlJc w:val="left"/>
      <w:pPr>
        <w:tabs>
          <w:tab w:val="num" w:pos="4320"/>
        </w:tabs>
        <w:ind w:left="4320" w:hanging="360"/>
      </w:pPr>
      <w:rPr>
        <w:rFonts w:ascii="Times New Roman" w:hAnsi="Times New Roman" w:hint="default"/>
      </w:rPr>
    </w:lvl>
    <w:lvl w:ilvl="6" w:tplc="DB644ACA" w:tentative="1">
      <w:start w:val="1"/>
      <w:numFmt w:val="bullet"/>
      <w:lvlText w:val="•"/>
      <w:lvlJc w:val="left"/>
      <w:pPr>
        <w:tabs>
          <w:tab w:val="num" w:pos="5040"/>
        </w:tabs>
        <w:ind w:left="5040" w:hanging="360"/>
      </w:pPr>
      <w:rPr>
        <w:rFonts w:ascii="Times New Roman" w:hAnsi="Times New Roman" w:hint="default"/>
      </w:rPr>
    </w:lvl>
    <w:lvl w:ilvl="7" w:tplc="8472A23E" w:tentative="1">
      <w:start w:val="1"/>
      <w:numFmt w:val="bullet"/>
      <w:lvlText w:val="•"/>
      <w:lvlJc w:val="left"/>
      <w:pPr>
        <w:tabs>
          <w:tab w:val="num" w:pos="5760"/>
        </w:tabs>
        <w:ind w:left="5760" w:hanging="360"/>
      </w:pPr>
      <w:rPr>
        <w:rFonts w:ascii="Times New Roman" w:hAnsi="Times New Roman" w:hint="default"/>
      </w:rPr>
    </w:lvl>
    <w:lvl w:ilvl="8" w:tplc="C270C57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FD94B94"/>
    <w:multiLevelType w:val="hybridMultilevel"/>
    <w:tmpl w:val="5448D2D6"/>
    <w:lvl w:ilvl="0" w:tplc="E06C0B18">
      <w:start w:val="1"/>
      <w:numFmt w:val="bullet"/>
      <w:lvlText w:val="•"/>
      <w:lvlJc w:val="left"/>
      <w:pPr>
        <w:tabs>
          <w:tab w:val="num" w:pos="720"/>
        </w:tabs>
        <w:ind w:left="720" w:hanging="360"/>
      </w:pPr>
      <w:rPr>
        <w:rFonts w:ascii="Times New Roman" w:hAnsi="Times New Roman" w:hint="default"/>
      </w:rPr>
    </w:lvl>
    <w:lvl w:ilvl="1" w:tplc="DFAA334C" w:tentative="1">
      <w:start w:val="1"/>
      <w:numFmt w:val="bullet"/>
      <w:lvlText w:val="•"/>
      <w:lvlJc w:val="left"/>
      <w:pPr>
        <w:tabs>
          <w:tab w:val="num" w:pos="1440"/>
        </w:tabs>
        <w:ind w:left="1440" w:hanging="360"/>
      </w:pPr>
      <w:rPr>
        <w:rFonts w:ascii="Times New Roman" w:hAnsi="Times New Roman" w:hint="default"/>
      </w:rPr>
    </w:lvl>
    <w:lvl w:ilvl="2" w:tplc="4AECBCDC" w:tentative="1">
      <w:start w:val="1"/>
      <w:numFmt w:val="bullet"/>
      <w:lvlText w:val="•"/>
      <w:lvlJc w:val="left"/>
      <w:pPr>
        <w:tabs>
          <w:tab w:val="num" w:pos="2160"/>
        </w:tabs>
        <w:ind w:left="2160" w:hanging="360"/>
      </w:pPr>
      <w:rPr>
        <w:rFonts w:ascii="Times New Roman" w:hAnsi="Times New Roman" w:hint="default"/>
      </w:rPr>
    </w:lvl>
    <w:lvl w:ilvl="3" w:tplc="C3DA0920" w:tentative="1">
      <w:start w:val="1"/>
      <w:numFmt w:val="bullet"/>
      <w:lvlText w:val="•"/>
      <w:lvlJc w:val="left"/>
      <w:pPr>
        <w:tabs>
          <w:tab w:val="num" w:pos="2880"/>
        </w:tabs>
        <w:ind w:left="2880" w:hanging="360"/>
      </w:pPr>
      <w:rPr>
        <w:rFonts w:ascii="Times New Roman" w:hAnsi="Times New Roman" w:hint="default"/>
      </w:rPr>
    </w:lvl>
    <w:lvl w:ilvl="4" w:tplc="648E0508" w:tentative="1">
      <w:start w:val="1"/>
      <w:numFmt w:val="bullet"/>
      <w:lvlText w:val="•"/>
      <w:lvlJc w:val="left"/>
      <w:pPr>
        <w:tabs>
          <w:tab w:val="num" w:pos="3600"/>
        </w:tabs>
        <w:ind w:left="3600" w:hanging="360"/>
      </w:pPr>
      <w:rPr>
        <w:rFonts w:ascii="Times New Roman" w:hAnsi="Times New Roman" w:hint="default"/>
      </w:rPr>
    </w:lvl>
    <w:lvl w:ilvl="5" w:tplc="68A040F2" w:tentative="1">
      <w:start w:val="1"/>
      <w:numFmt w:val="bullet"/>
      <w:lvlText w:val="•"/>
      <w:lvlJc w:val="left"/>
      <w:pPr>
        <w:tabs>
          <w:tab w:val="num" w:pos="4320"/>
        </w:tabs>
        <w:ind w:left="4320" w:hanging="360"/>
      </w:pPr>
      <w:rPr>
        <w:rFonts w:ascii="Times New Roman" w:hAnsi="Times New Roman" w:hint="default"/>
      </w:rPr>
    </w:lvl>
    <w:lvl w:ilvl="6" w:tplc="F0B4C1EA" w:tentative="1">
      <w:start w:val="1"/>
      <w:numFmt w:val="bullet"/>
      <w:lvlText w:val="•"/>
      <w:lvlJc w:val="left"/>
      <w:pPr>
        <w:tabs>
          <w:tab w:val="num" w:pos="5040"/>
        </w:tabs>
        <w:ind w:left="5040" w:hanging="360"/>
      </w:pPr>
      <w:rPr>
        <w:rFonts w:ascii="Times New Roman" w:hAnsi="Times New Roman" w:hint="default"/>
      </w:rPr>
    </w:lvl>
    <w:lvl w:ilvl="7" w:tplc="DB84E084" w:tentative="1">
      <w:start w:val="1"/>
      <w:numFmt w:val="bullet"/>
      <w:lvlText w:val="•"/>
      <w:lvlJc w:val="left"/>
      <w:pPr>
        <w:tabs>
          <w:tab w:val="num" w:pos="5760"/>
        </w:tabs>
        <w:ind w:left="5760" w:hanging="360"/>
      </w:pPr>
      <w:rPr>
        <w:rFonts w:ascii="Times New Roman" w:hAnsi="Times New Roman" w:hint="default"/>
      </w:rPr>
    </w:lvl>
    <w:lvl w:ilvl="8" w:tplc="C7602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1510CC4"/>
    <w:multiLevelType w:val="hybridMultilevel"/>
    <w:tmpl w:val="F6862850"/>
    <w:lvl w:ilvl="0" w:tplc="C7C4449A">
      <w:start w:val="1"/>
      <w:numFmt w:val="decimal"/>
      <w:lvlText w:val="%1."/>
      <w:lvlJc w:val="left"/>
      <w:pPr>
        <w:tabs>
          <w:tab w:val="num" w:pos="720"/>
        </w:tabs>
        <w:ind w:left="720" w:hanging="360"/>
      </w:pPr>
    </w:lvl>
    <w:lvl w:ilvl="1" w:tplc="17125E44" w:tentative="1">
      <w:start w:val="1"/>
      <w:numFmt w:val="decimal"/>
      <w:lvlText w:val="%2."/>
      <w:lvlJc w:val="left"/>
      <w:pPr>
        <w:tabs>
          <w:tab w:val="num" w:pos="1440"/>
        </w:tabs>
        <w:ind w:left="1440" w:hanging="360"/>
      </w:pPr>
    </w:lvl>
    <w:lvl w:ilvl="2" w:tplc="AB8EF160" w:tentative="1">
      <w:start w:val="1"/>
      <w:numFmt w:val="decimal"/>
      <w:lvlText w:val="%3."/>
      <w:lvlJc w:val="left"/>
      <w:pPr>
        <w:tabs>
          <w:tab w:val="num" w:pos="2160"/>
        </w:tabs>
        <w:ind w:left="2160" w:hanging="360"/>
      </w:pPr>
    </w:lvl>
    <w:lvl w:ilvl="3" w:tplc="A7A2771C" w:tentative="1">
      <w:start w:val="1"/>
      <w:numFmt w:val="decimal"/>
      <w:lvlText w:val="%4."/>
      <w:lvlJc w:val="left"/>
      <w:pPr>
        <w:tabs>
          <w:tab w:val="num" w:pos="2880"/>
        </w:tabs>
        <w:ind w:left="2880" w:hanging="360"/>
      </w:pPr>
    </w:lvl>
    <w:lvl w:ilvl="4" w:tplc="139834FE" w:tentative="1">
      <w:start w:val="1"/>
      <w:numFmt w:val="decimal"/>
      <w:lvlText w:val="%5."/>
      <w:lvlJc w:val="left"/>
      <w:pPr>
        <w:tabs>
          <w:tab w:val="num" w:pos="3600"/>
        </w:tabs>
        <w:ind w:left="3600" w:hanging="360"/>
      </w:pPr>
    </w:lvl>
    <w:lvl w:ilvl="5" w:tplc="53AE9AF6" w:tentative="1">
      <w:start w:val="1"/>
      <w:numFmt w:val="decimal"/>
      <w:lvlText w:val="%6."/>
      <w:lvlJc w:val="left"/>
      <w:pPr>
        <w:tabs>
          <w:tab w:val="num" w:pos="4320"/>
        </w:tabs>
        <w:ind w:left="4320" w:hanging="360"/>
      </w:pPr>
    </w:lvl>
    <w:lvl w:ilvl="6" w:tplc="740699D6" w:tentative="1">
      <w:start w:val="1"/>
      <w:numFmt w:val="decimal"/>
      <w:lvlText w:val="%7."/>
      <w:lvlJc w:val="left"/>
      <w:pPr>
        <w:tabs>
          <w:tab w:val="num" w:pos="5040"/>
        </w:tabs>
        <w:ind w:left="5040" w:hanging="360"/>
      </w:pPr>
    </w:lvl>
    <w:lvl w:ilvl="7" w:tplc="22EC36E0" w:tentative="1">
      <w:start w:val="1"/>
      <w:numFmt w:val="decimal"/>
      <w:lvlText w:val="%8."/>
      <w:lvlJc w:val="left"/>
      <w:pPr>
        <w:tabs>
          <w:tab w:val="num" w:pos="5760"/>
        </w:tabs>
        <w:ind w:left="5760" w:hanging="360"/>
      </w:pPr>
    </w:lvl>
    <w:lvl w:ilvl="8" w:tplc="85720146" w:tentative="1">
      <w:start w:val="1"/>
      <w:numFmt w:val="decimal"/>
      <w:lvlText w:val="%9."/>
      <w:lvlJc w:val="left"/>
      <w:pPr>
        <w:tabs>
          <w:tab w:val="num" w:pos="6480"/>
        </w:tabs>
        <w:ind w:left="6480" w:hanging="360"/>
      </w:pPr>
    </w:lvl>
  </w:abstractNum>
  <w:abstractNum w:abstractNumId="3" w15:restartNumberingAfterBreak="0">
    <w:nsid w:val="764A337B"/>
    <w:multiLevelType w:val="hybridMultilevel"/>
    <w:tmpl w:val="4D94A4D6"/>
    <w:lvl w:ilvl="0" w:tplc="2A6CD576">
      <w:start w:val="1"/>
      <w:numFmt w:val="bullet"/>
      <w:lvlText w:val="•"/>
      <w:lvlJc w:val="left"/>
      <w:pPr>
        <w:tabs>
          <w:tab w:val="num" w:pos="720"/>
        </w:tabs>
        <w:ind w:left="720" w:hanging="360"/>
      </w:pPr>
      <w:rPr>
        <w:rFonts w:ascii="Times New Roman" w:hAnsi="Times New Roman" w:hint="default"/>
      </w:rPr>
    </w:lvl>
    <w:lvl w:ilvl="1" w:tplc="A6F48A18" w:tentative="1">
      <w:start w:val="1"/>
      <w:numFmt w:val="bullet"/>
      <w:lvlText w:val="•"/>
      <w:lvlJc w:val="left"/>
      <w:pPr>
        <w:tabs>
          <w:tab w:val="num" w:pos="1440"/>
        </w:tabs>
        <w:ind w:left="1440" w:hanging="360"/>
      </w:pPr>
      <w:rPr>
        <w:rFonts w:ascii="Times New Roman" w:hAnsi="Times New Roman" w:hint="default"/>
      </w:rPr>
    </w:lvl>
    <w:lvl w:ilvl="2" w:tplc="3B02365C" w:tentative="1">
      <w:start w:val="1"/>
      <w:numFmt w:val="bullet"/>
      <w:lvlText w:val="•"/>
      <w:lvlJc w:val="left"/>
      <w:pPr>
        <w:tabs>
          <w:tab w:val="num" w:pos="2160"/>
        </w:tabs>
        <w:ind w:left="2160" w:hanging="360"/>
      </w:pPr>
      <w:rPr>
        <w:rFonts w:ascii="Times New Roman" w:hAnsi="Times New Roman" w:hint="default"/>
      </w:rPr>
    </w:lvl>
    <w:lvl w:ilvl="3" w:tplc="B234251A" w:tentative="1">
      <w:start w:val="1"/>
      <w:numFmt w:val="bullet"/>
      <w:lvlText w:val="•"/>
      <w:lvlJc w:val="left"/>
      <w:pPr>
        <w:tabs>
          <w:tab w:val="num" w:pos="2880"/>
        </w:tabs>
        <w:ind w:left="2880" w:hanging="360"/>
      </w:pPr>
      <w:rPr>
        <w:rFonts w:ascii="Times New Roman" w:hAnsi="Times New Roman" w:hint="default"/>
      </w:rPr>
    </w:lvl>
    <w:lvl w:ilvl="4" w:tplc="988A4EF6" w:tentative="1">
      <w:start w:val="1"/>
      <w:numFmt w:val="bullet"/>
      <w:lvlText w:val="•"/>
      <w:lvlJc w:val="left"/>
      <w:pPr>
        <w:tabs>
          <w:tab w:val="num" w:pos="3600"/>
        </w:tabs>
        <w:ind w:left="3600" w:hanging="360"/>
      </w:pPr>
      <w:rPr>
        <w:rFonts w:ascii="Times New Roman" w:hAnsi="Times New Roman" w:hint="default"/>
      </w:rPr>
    </w:lvl>
    <w:lvl w:ilvl="5" w:tplc="A84A89B0" w:tentative="1">
      <w:start w:val="1"/>
      <w:numFmt w:val="bullet"/>
      <w:lvlText w:val="•"/>
      <w:lvlJc w:val="left"/>
      <w:pPr>
        <w:tabs>
          <w:tab w:val="num" w:pos="4320"/>
        </w:tabs>
        <w:ind w:left="4320" w:hanging="360"/>
      </w:pPr>
      <w:rPr>
        <w:rFonts w:ascii="Times New Roman" w:hAnsi="Times New Roman" w:hint="default"/>
      </w:rPr>
    </w:lvl>
    <w:lvl w:ilvl="6" w:tplc="B7025290" w:tentative="1">
      <w:start w:val="1"/>
      <w:numFmt w:val="bullet"/>
      <w:lvlText w:val="•"/>
      <w:lvlJc w:val="left"/>
      <w:pPr>
        <w:tabs>
          <w:tab w:val="num" w:pos="5040"/>
        </w:tabs>
        <w:ind w:left="5040" w:hanging="360"/>
      </w:pPr>
      <w:rPr>
        <w:rFonts w:ascii="Times New Roman" w:hAnsi="Times New Roman" w:hint="default"/>
      </w:rPr>
    </w:lvl>
    <w:lvl w:ilvl="7" w:tplc="BDD2C3A4" w:tentative="1">
      <w:start w:val="1"/>
      <w:numFmt w:val="bullet"/>
      <w:lvlText w:val="•"/>
      <w:lvlJc w:val="left"/>
      <w:pPr>
        <w:tabs>
          <w:tab w:val="num" w:pos="5760"/>
        </w:tabs>
        <w:ind w:left="5760" w:hanging="360"/>
      </w:pPr>
      <w:rPr>
        <w:rFonts w:ascii="Times New Roman" w:hAnsi="Times New Roman" w:hint="default"/>
      </w:rPr>
    </w:lvl>
    <w:lvl w:ilvl="8" w:tplc="0C4630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A100438"/>
    <w:multiLevelType w:val="hybridMultilevel"/>
    <w:tmpl w:val="14E6FB3E"/>
    <w:lvl w:ilvl="0" w:tplc="2848C00E">
      <w:start w:val="1"/>
      <w:numFmt w:val="bullet"/>
      <w:lvlText w:val="•"/>
      <w:lvlJc w:val="left"/>
      <w:pPr>
        <w:tabs>
          <w:tab w:val="num" w:pos="720"/>
        </w:tabs>
        <w:ind w:left="720" w:hanging="360"/>
      </w:pPr>
      <w:rPr>
        <w:rFonts w:ascii="Times New Roman" w:hAnsi="Times New Roman" w:hint="default"/>
      </w:rPr>
    </w:lvl>
    <w:lvl w:ilvl="1" w:tplc="4F5834C4" w:tentative="1">
      <w:start w:val="1"/>
      <w:numFmt w:val="bullet"/>
      <w:lvlText w:val="•"/>
      <w:lvlJc w:val="left"/>
      <w:pPr>
        <w:tabs>
          <w:tab w:val="num" w:pos="1440"/>
        </w:tabs>
        <w:ind w:left="1440" w:hanging="360"/>
      </w:pPr>
      <w:rPr>
        <w:rFonts w:ascii="Times New Roman" w:hAnsi="Times New Roman" w:hint="default"/>
      </w:rPr>
    </w:lvl>
    <w:lvl w:ilvl="2" w:tplc="C55856E0" w:tentative="1">
      <w:start w:val="1"/>
      <w:numFmt w:val="bullet"/>
      <w:lvlText w:val="•"/>
      <w:lvlJc w:val="left"/>
      <w:pPr>
        <w:tabs>
          <w:tab w:val="num" w:pos="2160"/>
        </w:tabs>
        <w:ind w:left="2160" w:hanging="360"/>
      </w:pPr>
      <w:rPr>
        <w:rFonts w:ascii="Times New Roman" w:hAnsi="Times New Roman" w:hint="default"/>
      </w:rPr>
    </w:lvl>
    <w:lvl w:ilvl="3" w:tplc="4FE8EB5C" w:tentative="1">
      <w:start w:val="1"/>
      <w:numFmt w:val="bullet"/>
      <w:lvlText w:val="•"/>
      <w:lvlJc w:val="left"/>
      <w:pPr>
        <w:tabs>
          <w:tab w:val="num" w:pos="2880"/>
        </w:tabs>
        <w:ind w:left="2880" w:hanging="360"/>
      </w:pPr>
      <w:rPr>
        <w:rFonts w:ascii="Times New Roman" w:hAnsi="Times New Roman" w:hint="default"/>
      </w:rPr>
    </w:lvl>
    <w:lvl w:ilvl="4" w:tplc="AE04528E" w:tentative="1">
      <w:start w:val="1"/>
      <w:numFmt w:val="bullet"/>
      <w:lvlText w:val="•"/>
      <w:lvlJc w:val="left"/>
      <w:pPr>
        <w:tabs>
          <w:tab w:val="num" w:pos="3600"/>
        </w:tabs>
        <w:ind w:left="3600" w:hanging="360"/>
      </w:pPr>
      <w:rPr>
        <w:rFonts w:ascii="Times New Roman" w:hAnsi="Times New Roman" w:hint="default"/>
      </w:rPr>
    </w:lvl>
    <w:lvl w:ilvl="5" w:tplc="94B21796" w:tentative="1">
      <w:start w:val="1"/>
      <w:numFmt w:val="bullet"/>
      <w:lvlText w:val="•"/>
      <w:lvlJc w:val="left"/>
      <w:pPr>
        <w:tabs>
          <w:tab w:val="num" w:pos="4320"/>
        </w:tabs>
        <w:ind w:left="4320" w:hanging="360"/>
      </w:pPr>
      <w:rPr>
        <w:rFonts w:ascii="Times New Roman" w:hAnsi="Times New Roman" w:hint="default"/>
      </w:rPr>
    </w:lvl>
    <w:lvl w:ilvl="6" w:tplc="36DE2F14" w:tentative="1">
      <w:start w:val="1"/>
      <w:numFmt w:val="bullet"/>
      <w:lvlText w:val="•"/>
      <w:lvlJc w:val="left"/>
      <w:pPr>
        <w:tabs>
          <w:tab w:val="num" w:pos="5040"/>
        </w:tabs>
        <w:ind w:left="5040" w:hanging="360"/>
      </w:pPr>
      <w:rPr>
        <w:rFonts w:ascii="Times New Roman" w:hAnsi="Times New Roman" w:hint="default"/>
      </w:rPr>
    </w:lvl>
    <w:lvl w:ilvl="7" w:tplc="5784DC5C" w:tentative="1">
      <w:start w:val="1"/>
      <w:numFmt w:val="bullet"/>
      <w:lvlText w:val="•"/>
      <w:lvlJc w:val="left"/>
      <w:pPr>
        <w:tabs>
          <w:tab w:val="num" w:pos="5760"/>
        </w:tabs>
        <w:ind w:left="5760" w:hanging="360"/>
      </w:pPr>
      <w:rPr>
        <w:rFonts w:ascii="Times New Roman" w:hAnsi="Times New Roman" w:hint="default"/>
      </w:rPr>
    </w:lvl>
    <w:lvl w:ilvl="8" w:tplc="600AD27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0BB1"/>
    <w:rsid w:val="00065DB1"/>
    <w:rsid w:val="000917AE"/>
    <w:rsid w:val="00101F99"/>
    <w:rsid w:val="00137AA4"/>
    <w:rsid w:val="002376C0"/>
    <w:rsid w:val="00261C14"/>
    <w:rsid w:val="00271E6B"/>
    <w:rsid w:val="003017B3"/>
    <w:rsid w:val="0030319F"/>
    <w:rsid w:val="003C5EE7"/>
    <w:rsid w:val="003D4DAF"/>
    <w:rsid w:val="0045300D"/>
    <w:rsid w:val="0049646A"/>
    <w:rsid w:val="004D7B20"/>
    <w:rsid w:val="004E44E3"/>
    <w:rsid w:val="0051299A"/>
    <w:rsid w:val="00513877"/>
    <w:rsid w:val="00574542"/>
    <w:rsid w:val="00640707"/>
    <w:rsid w:val="00760120"/>
    <w:rsid w:val="00764A4F"/>
    <w:rsid w:val="00771B9B"/>
    <w:rsid w:val="007874FF"/>
    <w:rsid w:val="007C5681"/>
    <w:rsid w:val="007F6DBF"/>
    <w:rsid w:val="00852FE1"/>
    <w:rsid w:val="008628A5"/>
    <w:rsid w:val="0086459C"/>
    <w:rsid w:val="008C21F0"/>
    <w:rsid w:val="008F752C"/>
    <w:rsid w:val="0093190C"/>
    <w:rsid w:val="0099146E"/>
    <w:rsid w:val="009B48B6"/>
    <w:rsid w:val="009F37A5"/>
    <w:rsid w:val="00A10BB1"/>
    <w:rsid w:val="00A64907"/>
    <w:rsid w:val="00AB1C47"/>
    <w:rsid w:val="00AC4B33"/>
    <w:rsid w:val="00BB322B"/>
    <w:rsid w:val="00C002A8"/>
    <w:rsid w:val="00C66D3C"/>
    <w:rsid w:val="00C87CA4"/>
    <w:rsid w:val="00CF1E17"/>
    <w:rsid w:val="00D55739"/>
    <w:rsid w:val="00D9328A"/>
    <w:rsid w:val="00DA0AC6"/>
    <w:rsid w:val="00E2623B"/>
    <w:rsid w:val="00F516E0"/>
    <w:rsid w:val="00F813A4"/>
    <w:rsid w:val="00FF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235C"/>
  <w15:docId w15:val="{4562296C-A584-4EF9-AB59-4724AF4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52C"/>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D9328A"/>
    <w:pPr>
      <w:spacing w:before="100" w:beforeAutospacing="1" w:after="100" w:afterAutospacing="1"/>
      <w:jc w:val="left"/>
    </w:pPr>
    <w:rPr>
      <w:rFonts w:eastAsia="Times New Roman" w:cs="Times New Roman"/>
      <w:sz w:val="24"/>
      <w:szCs w:val="24"/>
      <w:lang w:eastAsia="ru-RU"/>
    </w:rPr>
  </w:style>
  <w:style w:type="paragraph" w:styleId="a5">
    <w:name w:val="List Paragraph"/>
    <w:basedOn w:val="a"/>
    <w:uiPriority w:val="34"/>
    <w:qFormat/>
    <w:rsid w:val="00640707"/>
    <w:pPr>
      <w:spacing w:after="0"/>
      <w:ind w:left="720"/>
      <w:contextualSpacing/>
      <w:jc w:val="left"/>
    </w:pPr>
    <w:rPr>
      <w:rFonts w:eastAsia="Times New Roman" w:cs="Times New Roman"/>
      <w:sz w:val="24"/>
      <w:szCs w:val="24"/>
      <w:lang w:eastAsia="ru-RU"/>
    </w:rPr>
  </w:style>
  <w:style w:type="character" w:styleId="a6">
    <w:name w:val="Hyperlink"/>
    <w:basedOn w:val="a0"/>
    <w:uiPriority w:val="99"/>
    <w:semiHidden/>
    <w:unhideWhenUsed/>
    <w:rsid w:val="0049646A"/>
    <w:rPr>
      <w:color w:val="0563C1" w:themeColor="hyperlink"/>
      <w:u w:val="single"/>
    </w:rPr>
  </w:style>
  <w:style w:type="character" w:customStyle="1" w:styleId="a4">
    <w:name w:val="Обычный (веб) Знак"/>
    <w:basedOn w:val="a0"/>
    <w:link w:val="a3"/>
    <w:uiPriority w:val="99"/>
    <w:locked/>
    <w:rsid w:val="00261C14"/>
    <w:rPr>
      <w:rFonts w:ascii="Times New Roman" w:eastAsia="Times New Roman" w:hAnsi="Times New Roman" w:cs="Times New Roman"/>
      <w:sz w:val="24"/>
      <w:szCs w:val="24"/>
      <w:lang w:eastAsia="ru-RU"/>
    </w:rPr>
  </w:style>
  <w:style w:type="table" w:styleId="a7">
    <w:name w:val="Table Grid"/>
    <w:basedOn w:val="a1"/>
    <w:uiPriority w:val="39"/>
    <w:rsid w:val="0045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4DAF"/>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3D4DAF"/>
    <w:rPr>
      <w:rFonts w:ascii="Segoe UI" w:hAnsi="Segoe UI" w:cs="Segoe UI"/>
      <w:sz w:val="18"/>
      <w:szCs w:val="18"/>
    </w:rPr>
  </w:style>
  <w:style w:type="paragraph" w:styleId="aa">
    <w:name w:val="No Spacing"/>
    <w:uiPriority w:val="1"/>
    <w:qFormat/>
    <w:rsid w:val="007874FF"/>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322">
      <w:bodyDiv w:val="1"/>
      <w:marLeft w:val="0"/>
      <w:marRight w:val="0"/>
      <w:marTop w:val="0"/>
      <w:marBottom w:val="0"/>
      <w:divBdr>
        <w:top w:val="none" w:sz="0" w:space="0" w:color="auto"/>
        <w:left w:val="none" w:sz="0" w:space="0" w:color="auto"/>
        <w:bottom w:val="none" w:sz="0" w:space="0" w:color="auto"/>
        <w:right w:val="none" w:sz="0" w:space="0" w:color="auto"/>
      </w:divBdr>
      <w:divsChild>
        <w:div w:id="1689796889">
          <w:marLeft w:val="547"/>
          <w:marRight w:val="0"/>
          <w:marTop w:val="115"/>
          <w:marBottom w:val="0"/>
          <w:divBdr>
            <w:top w:val="none" w:sz="0" w:space="0" w:color="auto"/>
            <w:left w:val="none" w:sz="0" w:space="0" w:color="auto"/>
            <w:bottom w:val="none" w:sz="0" w:space="0" w:color="auto"/>
            <w:right w:val="none" w:sz="0" w:space="0" w:color="auto"/>
          </w:divBdr>
        </w:div>
        <w:div w:id="162206464">
          <w:marLeft w:val="547"/>
          <w:marRight w:val="0"/>
          <w:marTop w:val="125"/>
          <w:marBottom w:val="0"/>
          <w:divBdr>
            <w:top w:val="none" w:sz="0" w:space="0" w:color="auto"/>
            <w:left w:val="none" w:sz="0" w:space="0" w:color="auto"/>
            <w:bottom w:val="none" w:sz="0" w:space="0" w:color="auto"/>
            <w:right w:val="none" w:sz="0" w:space="0" w:color="auto"/>
          </w:divBdr>
        </w:div>
        <w:div w:id="873352463">
          <w:marLeft w:val="547"/>
          <w:marRight w:val="0"/>
          <w:marTop w:val="125"/>
          <w:marBottom w:val="0"/>
          <w:divBdr>
            <w:top w:val="none" w:sz="0" w:space="0" w:color="auto"/>
            <w:left w:val="none" w:sz="0" w:space="0" w:color="auto"/>
            <w:bottom w:val="none" w:sz="0" w:space="0" w:color="auto"/>
            <w:right w:val="none" w:sz="0" w:space="0" w:color="auto"/>
          </w:divBdr>
        </w:div>
        <w:div w:id="1056511558">
          <w:marLeft w:val="547"/>
          <w:marRight w:val="0"/>
          <w:marTop w:val="125"/>
          <w:marBottom w:val="0"/>
          <w:divBdr>
            <w:top w:val="none" w:sz="0" w:space="0" w:color="auto"/>
            <w:left w:val="none" w:sz="0" w:space="0" w:color="auto"/>
            <w:bottom w:val="none" w:sz="0" w:space="0" w:color="auto"/>
            <w:right w:val="none" w:sz="0" w:space="0" w:color="auto"/>
          </w:divBdr>
        </w:div>
        <w:div w:id="1699817591">
          <w:marLeft w:val="547"/>
          <w:marRight w:val="0"/>
          <w:marTop w:val="125"/>
          <w:marBottom w:val="0"/>
          <w:divBdr>
            <w:top w:val="none" w:sz="0" w:space="0" w:color="auto"/>
            <w:left w:val="none" w:sz="0" w:space="0" w:color="auto"/>
            <w:bottom w:val="none" w:sz="0" w:space="0" w:color="auto"/>
            <w:right w:val="none" w:sz="0" w:space="0" w:color="auto"/>
          </w:divBdr>
        </w:div>
        <w:div w:id="243953056">
          <w:marLeft w:val="547"/>
          <w:marRight w:val="0"/>
          <w:marTop w:val="125"/>
          <w:marBottom w:val="0"/>
          <w:divBdr>
            <w:top w:val="none" w:sz="0" w:space="0" w:color="auto"/>
            <w:left w:val="none" w:sz="0" w:space="0" w:color="auto"/>
            <w:bottom w:val="none" w:sz="0" w:space="0" w:color="auto"/>
            <w:right w:val="none" w:sz="0" w:space="0" w:color="auto"/>
          </w:divBdr>
        </w:div>
        <w:div w:id="1525941999">
          <w:marLeft w:val="547"/>
          <w:marRight w:val="0"/>
          <w:marTop w:val="125"/>
          <w:marBottom w:val="0"/>
          <w:divBdr>
            <w:top w:val="none" w:sz="0" w:space="0" w:color="auto"/>
            <w:left w:val="none" w:sz="0" w:space="0" w:color="auto"/>
            <w:bottom w:val="none" w:sz="0" w:space="0" w:color="auto"/>
            <w:right w:val="none" w:sz="0" w:space="0" w:color="auto"/>
          </w:divBdr>
        </w:div>
        <w:div w:id="298189261">
          <w:marLeft w:val="547"/>
          <w:marRight w:val="0"/>
          <w:marTop w:val="125"/>
          <w:marBottom w:val="0"/>
          <w:divBdr>
            <w:top w:val="none" w:sz="0" w:space="0" w:color="auto"/>
            <w:left w:val="none" w:sz="0" w:space="0" w:color="auto"/>
            <w:bottom w:val="none" w:sz="0" w:space="0" w:color="auto"/>
            <w:right w:val="none" w:sz="0" w:space="0" w:color="auto"/>
          </w:divBdr>
        </w:div>
        <w:div w:id="514272756">
          <w:marLeft w:val="547"/>
          <w:marRight w:val="0"/>
          <w:marTop w:val="125"/>
          <w:marBottom w:val="0"/>
          <w:divBdr>
            <w:top w:val="none" w:sz="0" w:space="0" w:color="auto"/>
            <w:left w:val="none" w:sz="0" w:space="0" w:color="auto"/>
            <w:bottom w:val="none" w:sz="0" w:space="0" w:color="auto"/>
            <w:right w:val="none" w:sz="0" w:space="0" w:color="auto"/>
          </w:divBdr>
        </w:div>
        <w:div w:id="1676882360">
          <w:marLeft w:val="547"/>
          <w:marRight w:val="0"/>
          <w:marTop w:val="125"/>
          <w:marBottom w:val="0"/>
          <w:divBdr>
            <w:top w:val="none" w:sz="0" w:space="0" w:color="auto"/>
            <w:left w:val="none" w:sz="0" w:space="0" w:color="auto"/>
            <w:bottom w:val="none" w:sz="0" w:space="0" w:color="auto"/>
            <w:right w:val="none" w:sz="0" w:space="0" w:color="auto"/>
          </w:divBdr>
        </w:div>
      </w:divsChild>
    </w:div>
    <w:div w:id="88428656">
      <w:bodyDiv w:val="1"/>
      <w:marLeft w:val="0"/>
      <w:marRight w:val="0"/>
      <w:marTop w:val="0"/>
      <w:marBottom w:val="0"/>
      <w:divBdr>
        <w:top w:val="none" w:sz="0" w:space="0" w:color="auto"/>
        <w:left w:val="none" w:sz="0" w:space="0" w:color="auto"/>
        <w:bottom w:val="none" w:sz="0" w:space="0" w:color="auto"/>
        <w:right w:val="none" w:sz="0" w:space="0" w:color="auto"/>
      </w:divBdr>
    </w:div>
    <w:div w:id="240602848">
      <w:bodyDiv w:val="1"/>
      <w:marLeft w:val="0"/>
      <w:marRight w:val="0"/>
      <w:marTop w:val="0"/>
      <w:marBottom w:val="0"/>
      <w:divBdr>
        <w:top w:val="none" w:sz="0" w:space="0" w:color="auto"/>
        <w:left w:val="none" w:sz="0" w:space="0" w:color="auto"/>
        <w:bottom w:val="none" w:sz="0" w:space="0" w:color="auto"/>
        <w:right w:val="none" w:sz="0" w:space="0" w:color="auto"/>
      </w:divBdr>
    </w:div>
    <w:div w:id="376319644">
      <w:bodyDiv w:val="1"/>
      <w:marLeft w:val="0"/>
      <w:marRight w:val="0"/>
      <w:marTop w:val="0"/>
      <w:marBottom w:val="0"/>
      <w:divBdr>
        <w:top w:val="none" w:sz="0" w:space="0" w:color="auto"/>
        <w:left w:val="none" w:sz="0" w:space="0" w:color="auto"/>
        <w:bottom w:val="none" w:sz="0" w:space="0" w:color="auto"/>
        <w:right w:val="none" w:sz="0" w:space="0" w:color="auto"/>
      </w:divBdr>
    </w:div>
    <w:div w:id="484783409">
      <w:bodyDiv w:val="1"/>
      <w:marLeft w:val="0"/>
      <w:marRight w:val="0"/>
      <w:marTop w:val="0"/>
      <w:marBottom w:val="0"/>
      <w:divBdr>
        <w:top w:val="none" w:sz="0" w:space="0" w:color="auto"/>
        <w:left w:val="none" w:sz="0" w:space="0" w:color="auto"/>
        <w:bottom w:val="none" w:sz="0" w:space="0" w:color="auto"/>
        <w:right w:val="none" w:sz="0" w:space="0" w:color="auto"/>
      </w:divBdr>
    </w:div>
    <w:div w:id="605312277">
      <w:bodyDiv w:val="1"/>
      <w:marLeft w:val="0"/>
      <w:marRight w:val="0"/>
      <w:marTop w:val="0"/>
      <w:marBottom w:val="0"/>
      <w:divBdr>
        <w:top w:val="none" w:sz="0" w:space="0" w:color="auto"/>
        <w:left w:val="none" w:sz="0" w:space="0" w:color="auto"/>
        <w:bottom w:val="none" w:sz="0" w:space="0" w:color="auto"/>
        <w:right w:val="none" w:sz="0" w:space="0" w:color="auto"/>
      </w:divBdr>
    </w:div>
    <w:div w:id="698353787">
      <w:bodyDiv w:val="1"/>
      <w:marLeft w:val="0"/>
      <w:marRight w:val="0"/>
      <w:marTop w:val="0"/>
      <w:marBottom w:val="0"/>
      <w:divBdr>
        <w:top w:val="none" w:sz="0" w:space="0" w:color="auto"/>
        <w:left w:val="none" w:sz="0" w:space="0" w:color="auto"/>
        <w:bottom w:val="none" w:sz="0" w:space="0" w:color="auto"/>
        <w:right w:val="none" w:sz="0" w:space="0" w:color="auto"/>
      </w:divBdr>
    </w:div>
    <w:div w:id="729618083">
      <w:bodyDiv w:val="1"/>
      <w:marLeft w:val="0"/>
      <w:marRight w:val="0"/>
      <w:marTop w:val="0"/>
      <w:marBottom w:val="0"/>
      <w:divBdr>
        <w:top w:val="none" w:sz="0" w:space="0" w:color="auto"/>
        <w:left w:val="none" w:sz="0" w:space="0" w:color="auto"/>
        <w:bottom w:val="none" w:sz="0" w:space="0" w:color="auto"/>
        <w:right w:val="none" w:sz="0" w:space="0" w:color="auto"/>
      </w:divBdr>
    </w:div>
    <w:div w:id="776560788">
      <w:bodyDiv w:val="1"/>
      <w:marLeft w:val="0"/>
      <w:marRight w:val="0"/>
      <w:marTop w:val="0"/>
      <w:marBottom w:val="0"/>
      <w:divBdr>
        <w:top w:val="none" w:sz="0" w:space="0" w:color="auto"/>
        <w:left w:val="none" w:sz="0" w:space="0" w:color="auto"/>
        <w:bottom w:val="none" w:sz="0" w:space="0" w:color="auto"/>
        <w:right w:val="none" w:sz="0" w:space="0" w:color="auto"/>
      </w:divBdr>
    </w:div>
    <w:div w:id="1050418734">
      <w:bodyDiv w:val="1"/>
      <w:marLeft w:val="0"/>
      <w:marRight w:val="0"/>
      <w:marTop w:val="0"/>
      <w:marBottom w:val="0"/>
      <w:divBdr>
        <w:top w:val="none" w:sz="0" w:space="0" w:color="auto"/>
        <w:left w:val="none" w:sz="0" w:space="0" w:color="auto"/>
        <w:bottom w:val="none" w:sz="0" w:space="0" w:color="auto"/>
        <w:right w:val="none" w:sz="0" w:space="0" w:color="auto"/>
      </w:divBdr>
      <w:divsChild>
        <w:div w:id="2056925242">
          <w:marLeft w:val="547"/>
          <w:marRight w:val="0"/>
          <w:marTop w:val="230"/>
          <w:marBottom w:val="0"/>
          <w:divBdr>
            <w:top w:val="none" w:sz="0" w:space="0" w:color="auto"/>
            <w:left w:val="none" w:sz="0" w:space="0" w:color="auto"/>
            <w:bottom w:val="none" w:sz="0" w:space="0" w:color="auto"/>
            <w:right w:val="none" w:sz="0" w:space="0" w:color="auto"/>
          </w:divBdr>
        </w:div>
      </w:divsChild>
    </w:div>
    <w:div w:id="1107966757">
      <w:bodyDiv w:val="1"/>
      <w:marLeft w:val="0"/>
      <w:marRight w:val="0"/>
      <w:marTop w:val="0"/>
      <w:marBottom w:val="0"/>
      <w:divBdr>
        <w:top w:val="none" w:sz="0" w:space="0" w:color="auto"/>
        <w:left w:val="none" w:sz="0" w:space="0" w:color="auto"/>
        <w:bottom w:val="none" w:sz="0" w:space="0" w:color="auto"/>
        <w:right w:val="none" w:sz="0" w:space="0" w:color="auto"/>
      </w:divBdr>
      <w:divsChild>
        <w:div w:id="1921206709">
          <w:marLeft w:val="547"/>
          <w:marRight w:val="0"/>
          <w:marTop w:val="0"/>
          <w:marBottom w:val="0"/>
          <w:divBdr>
            <w:top w:val="none" w:sz="0" w:space="0" w:color="auto"/>
            <w:left w:val="none" w:sz="0" w:space="0" w:color="auto"/>
            <w:bottom w:val="none" w:sz="0" w:space="0" w:color="auto"/>
            <w:right w:val="none" w:sz="0" w:space="0" w:color="auto"/>
          </w:divBdr>
        </w:div>
      </w:divsChild>
    </w:div>
    <w:div w:id="1138768951">
      <w:bodyDiv w:val="1"/>
      <w:marLeft w:val="0"/>
      <w:marRight w:val="0"/>
      <w:marTop w:val="0"/>
      <w:marBottom w:val="0"/>
      <w:divBdr>
        <w:top w:val="none" w:sz="0" w:space="0" w:color="auto"/>
        <w:left w:val="none" w:sz="0" w:space="0" w:color="auto"/>
        <w:bottom w:val="none" w:sz="0" w:space="0" w:color="auto"/>
        <w:right w:val="none" w:sz="0" w:space="0" w:color="auto"/>
      </w:divBdr>
    </w:div>
    <w:div w:id="1189610391">
      <w:bodyDiv w:val="1"/>
      <w:marLeft w:val="0"/>
      <w:marRight w:val="0"/>
      <w:marTop w:val="0"/>
      <w:marBottom w:val="0"/>
      <w:divBdr>
        <w:top w:val="none" w:sz="0" w:space="0" w:color="auto"/>
        <w:left w:val="none" w:sz="0" w:space="0" w:color="auto"/>
        <w:bottom w:val="none" w:sz="0" w:space="0" w:color="auto"/>
        <w:right w:val="none" w:sz="0" w:space="0" w:color="auto"/>
      </w:divBdr>
      <w:divsChild>
        <w:div w:id="1228957401">
          <w:marLeft w:val="547"/>
          <w:marRight w:val="0"/>
          <w:marTop w:val="144"/>
          <w:marBottom w:val="0"/>
          <w:divBdr>
            <w:top w:val="none" w:sz="0" w:space="0" w:color="auto"/>
            <w:left w:val="none" w:sz="0" w:space="0" w:color="auto"/>
            <w:bottom w:val="none" w:sz="0" w:space="0" w:color="auto"/>
            <w:right w:val="none" w:sz="0" w:space="0" w:color="auto"/>
          </w:divBdr>
        </w:div>
        <w:div w:id="790705462">
          <w:marLeft w:val="547"/>
          <w:marRight w:val="0"/>
          <w:marTop w:val="144"/>
          <w:marBottom w:val="0"/>
          <w:divBdr>
            <w:top w:val="none" w:sz="0" w:space="0" w:color="auto"/>
            <w:left w:val="none" w:sz="0" w:space="0" w:color="auto"/>
            <w:bottom w:val="none" w:sz="0" w:space="0" w:color="auto"/>
            <w:right w:val="none" w:sz="0" w:space="0" w:color="auto"/>
          </w:divBdr>
        </w:div>
        <w:div w:id="1664501862">
          <w:marLeft w:val="547"/>
          <w:marRight w:val="0"/>
          <w:marTop w:val="144"/>
          <w:marBottom w:val="0"/>
          <w:divBdr>
            <w:top w:val="none" w:sz="0" w:space="0" w:color="auto"/>
            <w:left w:val="none" w:sz="0" w:space="0" w:color="auto"/>
            <w:bottom w:val="none" w:sz="0" w:space="0" w:color="auto"/>
            <w:right w:val="none" w:sz="0" w:space="0" w:color="auto"/>
          </w:divBdr>
        </w:div>
        <w:div w:id="1747527801">
          <w:marLeft w:val="547"/>
          <w:marRight w:val="0"/>
          <w:marTop w:val="144"/>
          <w:marBottom w:val="0"/>
          <w:divBdr>
            <w:top w:val="none" w:sz="0" w:space="0" w:color="auto"/>
            <w:left w:val="none" w:sz="0" w:space="0" w:color="auto"/>
            <w:bottom w:val="none" w:sz="0" w:space="0" w:color="auto"/>
            <w:right w:val="none" w:sz="0" w:space="0" w:color="auto"/>
          </w:divBdr>
        </w:div>
      </w:divsChild>
    </w:div>
    <w:div w:id="1535267497">
      <w:bodyDiv w:val="1"/>
      <w:marLeft w:val="0"/>
      <w:marRight w:val="0"/>
      <w:marTop w:val="0"/>
      <w:marBottom w:val="0"/>
      <w:divBdr>
        <w:top w:val="none" w:sz="0" w:space="0" w:color="auto"/>
        <w:left w:val="none" w:sz="0" w:space="0" w:color="auto"/>
        <w:bottom w:val="none" w:sz="0" w:space="0" w:color="auto"/>
        <w:right w:val="none" w:sz="0" w:space="0" w:color="auto"/>
      </w:divBdr>
    </w:div>
    <w:div w:id="1535655897">
      <w:bodyDiv w:val="1"/>
      <w:marLeft w:val="0"/>
      <w:marRight w:val="0"/>
      <w:marTop w:val="0"/>
      <w:marBottom w:val="0"/>
      <w:divBdr>
        <w:top w:val="none" w:sz="0" w:space="0" w:color="auto"/>
        <w:left w:val="none" w:sz="0" w:space="0" w:color="auto"/>
        <w:bottom w:val="none" w:sz="0" w:space="0" w:color="auto"/>
        <w:right w:val="none" w:sz="0" w:space="0" w:color="auto"/>
      </w:divBdr>
    </w:div>
    <w:div w:id="1632831364">
      <w:bodyDiv w:val="1"/>
      <w:marLeft w:val="0"/>
      <w:marRight w:val="0"/>
      <w:marTop w:val="0"/>
      <w:marBottom w:val="0"/>
      <w:divBdr>
        <w:top w:val="none" w:sz="0" w:space="0" w:color="auto"/>
        <w:left w:val="none" w:sz="0" w:space="0" w:color="auto"/>
        <w:bottom w:val="none" w:sz="0" w:space="0" w:color="auto"/>
        <w:right w:val="none" w:sz="0" w:space="0" w:color="auto"/>
      </w:divBdr>
    </w:div>
    <w:div w:id="1660114847">
      <w:bodyDiv w:val="1"/>
      <w:marLeft w:val="0"/>
      <w:marRight w:val="0"/>
      <w:marTop w:val="0"/>
      <w:marBottom w:val="0"/>
      <w:divBdr>
        <w:top w:val="none" w:sz="0" w:space="0" w:color="auto"/>
        <w:left w:val="none" w:sz="0" w:space="0" w:color="auto"/>
        <w:bottom w:val="none" w:sz="0" w:space="0" w:color="auto"/>
        <w:right w:val="none" w:sz="0" w:space="0" w:color="auto"/>
      </w:divBdr>
      <w:divsChild>
        <w:div w:id="1486043019">
          <w:marLeft w:val="547"/>
          <w:marRight w:val="0"/>
          <w:marTop w:val="115"/>
          <w:marBottom w:val="0"/>
          <w:divBdr>
            <w:top w:val="none" w:sz="0" w:space="0" w:color="auto"/>
            <w:left w:val="none" w:sz="0" w:space="0" w:color="auto"/>
            <w:bottom w:val="none" w:sz="0" w:space="0" w:color="auto"/>
            <w:right w:val="none" w:sz="0" w:space="0" w:color="auto"/>
          </w:divBdr>
        </w:div>
      </w:divsChild>
    </w:div>
    <w:div w:id="1681196955">
      <w:bodyDiv w:val="1"/>
      <w:marLeft w:val="0"/>
      <w:marRight w:val="0"/>
      <w:marTop w:val="0"/>
      <w:marBottom w:val="0"/>
      <w:divBdr>
        <w:top w:val="none" w:sz="0" w:space="0" w:color="auto"/>
        <w:left w:val="none" w:sz="0" w:space="0" w:color="auto"/>
        <w:bottom w:val="none" w:sz="0" w:space="0" w:color="auto"/>
        <w:right w:val="none" w:sz="0" w:space="0" w:color="auto"/>
      </w:divBdr>
    </w:div>
    <w:div w:id="1722559971">
      <w:bodyDiv w:val="1"/>
      <w:marLeft w:val="0"/>
      <w:marRight w:val="0"/>
      <w:marTop w:val="0"/>
      <w:marBottom w:val="0"/>
      <w:divBdr>
        <w:top w:val="none" w:sz="0" w:space="0" w:color="auto"/>
        <w:left w:val="none" w:sz="0" w:space="0" w:color="auto"/>
        <w:bottom w:val="none" w:sz="0" w:space="0" w:color="auto"/>
        <w:right w:val="none" w:sz="0" w:space="0" w:color="auto"/>
      </w:divBdr>
    </w:div>
    <w:div w:id="2009943673">
      <w:bodyDiv w:val="1"/>
      <w:marLeft w:val="0"/>
      <w:marRight w:val="0"/>
      <w:marTop w:val="0"/>
      <w:marBottom w:val="0"/>
      <w:divBdr>
        <w:top w:val="none" w:sz="0" w:space="0" w:color="auto"/>
        <w:left w:val="none" w:sz="0" w:space="0" w:color="auto"/>
        <w:bottom w:val="none" w:sz="0" w:space="0" w:color="auto"/>
        <w:right w:val="none" w:sz="0" w:space="0" w:color="auto"/>
      </w:divBdr>
    </w:div>
    <w:div w:id="20741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pandia.ru/text/category/bulmzdoz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vozdushnij_shar/"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744410567884118"/>
          <c:y val="4.0566036396571935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констатирующий эксперемент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высокий</c:v>
                </c:pt>
                <c:pt idx="1">
                  <c:v>средний</c:v>
                </c:pt>
                <c:pt idx="2">
                  <c:v>низкий</c:v>
                </c:pt>
              </c:strCache>
            </c:strRef>
          </c:cat>
          <c:val>
            <c:numRef>
              <c:f>Лист1!$B$2:$B$5</c:f>
              <c:numCache>
                <c:formatCode>0%</c:formatCode>
                <c:ptCount val="4"/>
                <c:pt idx="0">
                  <c:v>0.11000000000000006</c:v>
                </c:pt>
                <c:pt idx="1">
                  <c:v>0.56000000000000005</c:v>
                </c:pt>
                <c:pt idx="2">
                  <c:v>0.3300000000000009</c:v>
                </c:pt>
              </c:numCache>
            </c:numRef>
          </c:val>
          <c:extLst>
            <c:ext xmlns:c16="http://schemas.microsoft.com/office/drawing/2014/chart" uri="{C3380CC4-5D6E-409C-BE32-E72D297353CC}">
              <c16:uniqueId val="{00000000-6969-4A2C-9DC5-AC4A3C5BEEC5}"/>
            </c:ext>
          </c:extLst>
        </c:ser>
        <c:dLbls>
          <c:showLegendKey val="0"/>
          <c:showVal val="0"/>
          <c:showCatName val="0"/>
          <c:showSerName val="0"/>
          <c:showPercent val="0"/>
          <c:showBubbleSize val="0"/>
        </c:dLbls>
        <c:gapWidth val="150"/>
        <c:shape val="cylinder"/>
        <c:axId val="73136000"/>
        <c:axId val="73137536"/>
        <c:axId val="0"/>
      </c:bar3DChart>
      <c:catAx>
        <c:axId val="73136000"/>
        <c:scaling>
          <c:orientation val="minMax"/>
        </c:scaling>
        <c:delete val="0"/>
        <c:axPos val="b"/>
        <c:numFmt formatCode="General" sourceLinked="0"/>
        <c:majorTickMark val="out"/>
        <c:minorTickMark val="none"/>
        <c:tickLblPos val="nextTo"/>
        <c:crossAx val="73137536"/>
        <c:crosses val="autoZero"/>
        <c:auto val="1"/>
        <c:lblAlgn val="ctr"/>
        <c:lblOffset val="100"/>
        <c:noMultiLvlLbl val="0"/>
      </c:catAx>
      <c:valAx>
        <c:axId val="73137536"/>
        <c:scaling>
          <c:orientation val="minMax"/>
          <c:max val="1"/>
        </c:scaling>
        <c:delete val="0"/>
        <c:axPos val="l"/>
        <c:majorGridlines/>
        <c:numFmt formatCode="0%" sourceLinked="1"/>
        <c:majorTickMark val="out"/>
        <c:minorTickMark val="none"/>
        <c:tickLblPos val="nextTo"/>
        <c:crossAx val="731360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2744914949026397E-2"/>
          <c:y val="2.7652412350895196E-2"/>
          <c:w val="0.57799686497521141"/>
          <c:h val="0.85653105861767365"/>
        </c:manualLayout>
      </c:layout>
      <c:bar3DChart>
        <c:barDir val="col"/>
        <c:grouping val="clustered"/>
        <c:varyColors val="0"/>
        <c:ser>
          <c:idx val="0"/>
          <c:order val="0"/>
          <c:tx>
            <c:strRef>
              <c:f>Лист1!$B$1</c:f>
              <c:strCache>
                <c:ptCount val="1"/>
                <c:pt idx="0">
                  <c:v>Констатирующий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0.11</c:v>
                </c:pt>
                <c:pt idx="1">
                  <c:v>0.56000000000000005</c:v>
                </c:pt>
                <c:pt idx="2">
                  <c:v>0.33000000000000074</c:v>
                </c:pt>
              </c:numCache>
            </c:numRef>
          </c:val>
          <c:extLst>
            <c:ext xmlns:c16="http://schemas.microsoft.com/office/drawing/2014/chart" uri="{C3380CC4-5D6E-409C-BE32-E72D297353CC}">
              <c16:uniqueId val="{00000000-D4CF-4A35-B8CD-A89406FA4245}"/>
            </c:ext>
          </c:extLst>
        </c:ser>
        <c:ser>
          <c:idx val="1"/>
          <c:order val="1"/>
          <c:tx>
            <c:strRef>
              <c:f>Лист1!$C$1</c:f>
              <c:strCache>
                <c:ptCount val="1"/>
                <c:pt idx="0">
                  <c:v>Контрольный этап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c:v>
                </c:pt>
                <c:pt idx="1">
                  <c:v>средний</c:v>
                </c:pt>
                <c:pt idx="2">
                  <c:v>низкий</c:v>
                </c:pt>
              </c:strCache>
            </c:strRef>
          </c:cat>
          <c:val>
            <c:numRef>
              <c:f>Лист1!$C$2:$C$4</c:f>
              <c:numCache>
                <c:formatCode>0%</c:formatCode>
                <c:ptCount val="3"/>
                <c:pt idx="0">
                  <c:v>0.33000000000000074</c:v>
                </c:pt>
                <c:pt idx="1">
                  <c:v>0.62000000000000111</c:v>
                </c:pt>
                <c:pt idx="2">
                  <c:v>0.05</c:v>
                </c:pt>
              </c:numCache>
            </c:numRef>
          </c:val>
          <c:extLst>
            <c:ext xmlns:c16="http://schemas.microsoft.com/office/drawing/2014/chart" uri="{C3380CC4-5D6E-409C-BE32-E72D297353CC}">
              <c16:uniqueId val="{00000001-D4CF-4A35-B8CD-A89406FA4245}"/>
            </c:ext>
          </c:extLst>
        </c:ser>
        <c:dLbls>
          <c:showLegendKey val="0"/>
          <c:showVal val="0"/>
          <c:showCatName val="0"/>
          <c:showSerName val="0"/>
          <c:showPercent val="0"/>
          <c:showBubbleSize val="0"/>
        </c:dLbls>
        <c:gapWidth val="150"/>
        <c:shape val="cylinder"/>
        <c:axId val="74745728"/>
        <c:axId val="74747264"/>
        <c:axId val="0"/>
      </c:bar3DChart>
      <c:catAx>
        <c:axId val="74745728"/>
        <c:scaling>
          <c:orientation val="minMax"/>
        </c:scaling>
        <c:delete val="0"/>
        <c:axPos val="b"/>
        <c:numFmt formatCode="General" sourceLinked="0"/>
        <c:majorTickMark val="out"/>
        <c:minorTickMark val="none"/>
        <c:tickLblPos val="nextTo"/>
        <c:crossAx val="74747264"/>
        <c:crosses val="autoZero"/>
        <c:auto val="1"/>
        <c:lblAlgn val="ctr"/>
        <c:lblOffset val="100"/>
        <c:noMultiLvlLbl val="0"/>
      </c:catAx>
      <c:valAx>
        <c:axId val="74747264"/>
        <c:scaling>
          <c:orientation val="minMax"/>
          <c:max val="1"/>
        </c:scaling>
        <c:delete val="0"/>
        <c:axPos val="l"/>
        <c:numFmt formatCode="0%" sourceLinked="1"/>
        <c:majorTickMark val="out"/>
        <c:minorTickMark val="none"/>
        <c:tickLblPos val="nextTo"/>
        <c:crossAx val="747457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10</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Ольга Вилкова</cp:lastModifiedBy>
  <cp:revision>19</cp:revision>
  <cp:lastPrinted>2023-03-23T03:16:00Z</cp:lastPrinted>
  <dcterms:created xsi:type="dcterms:W3CDTF">2023-03-13T17:50:00Z</dcterms:created>
  <dcterms:modified xsi:type="dcterms:W3CDTF">2024-08-27T17:03:00Z</dcterms:modified>
</cp:coreProperties>
</file>