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41F50C" w14:textId="77777777" w:rsidR="003E38EA" w:rsidRDefault="003E38EA" w:rsidP="00CC1F07">
      <w:pPr>
        <w:jc w:val="center"/>
        <w:rPr>
          <w:rFonts w:eastAsia="Calibri" w:cs="Times New Roman"/>
          <w:b/>
          <w:sz w:val="28"/>
          <w:szCs w:val="28"/>
        </w:rPr>
      </w:pPr>
      <w:bookmarkStart w:id="0" w:name="_GoBack"/>
      <w:bookmarkEnd w:id="0"/>
    </w:p>
    <w:p w14:paraId="7762979C" w14:textId="77777777" w:rsidR="003E38EA" w:rsidRDefault="003E38EA" w:rsidP="00CC1F07">
      <w:pPr>
        <w:jc w:val="center"/>
        <w:rPr>
          <w:rFonts w:eastAsia="Calibri" w:cs="Times New Roman"/>
          <w:b/>
          <w:sz w:val="28"/>
          <w:szCs w:val="28"/>
        </w:rPr>
      </w:pPr>
    </w:p>
    <w:p w14:paraId="3892BDDC" w14:textId="77777777" w:rsidR="00CB0A12" w:rsidRDefault="001E7DC3" w:rsidP="00287A2C">
      <w:pPr>
        <w:jc w:val="center"/>
        <w:rPr>
          <w:b/>
          <w:bCs/>
          <w:u w:val="single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5D1E719F" wp14:editId="73F9B5BA">
            <wp:simplePos x="0" y="0"/>
            <wp:positionH relativeFrom="column">
              <wp:posOffset>-540386</wp:posOffset>
            </wp:positionH>
            <wp:positionV relativeFrom="paragraph">
              <wp:posOffset>-540385</wp:posOffset>
            </wp:positionV>
            <wp:extent cx="10717619" cy="7559749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7631" cy="7566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A779C" w14:textId="77777777" w:rsidR="00845889" w:rsidRDefault="00CB0A12" w:rsidP="003E38EA">
      <w:pPr>
        <w:pStyle w:val="a6"/>
        <w:shd w:val="clear" w:color="auto" w:fill="FFFFFF"/>
        <w:rPr>
          <w:rFonts w:cs="Times New Roman"/>
          <w:b/>
          <w:sz w:val="28"/>
          <w:szCs w:val="28"/>
        </w:rPr>
      </w:pPr>
      <w:r w:rsidRPr="003E38EA">
        <w:rPr>
          <w:b/>
          <w:bCs/>
          <w:sz w:val="28"/>
          <w:szCs w:val="28"/>
        </w:rPr>
        <w:t>Цель:</w:t>
      </w:r>
      <w:r w:rsidRPr="003E38EA">
        <w:rPr>
          <w:rFonts w:cs="Times New Roman"/>
          <w:b/>
          <w:sz w:val="28"/>
          <w:szCs w:val="28"/>
        </w:rPr>
        <w:t xml:space="preserve"> </w:t>
      </w:r>
    </w:p>
    <w:p w14:paraId="0B1BA1F2" w14:textId="77777777" w:rsidR="00CB0A12" w:rsidRDefault="00845889" w:rsidP="003E38EA">
      <w:pPr>
        <w:pStyle w:val="a6"/>
        <w:shd w:val="clear" w:color="auto" w:fill="FFFFFF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>
        <w:rPr>
          <w:rFonts w:cs="Times New Roman"/>
          <w:b/>
          <w:sz w:val="28"/>
          <w:szCs w:val="28"/>
        </w:rPr>
        <w:t xml:space="preserve">- </w:t>
      </w:r>
      <w:r w:rsidR="009E06AD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Создание условий по ознакомлению детей</w:t>
      </w:r>
      <w:r w:rsidR="003E38EA" w:rsidRPr="003E38E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основ</w:t>
      </w:r>
      <w:r w:rsidR="009E06AD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ам</w:t>
      </w:r>
      <w:r w:rsidR="003E38EA" w:rsidRPr="003E38E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безопасного поведения на дороге,   </w:t>
      </w:r>
      <w:r w:rsidR="009E06AD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а также </w:t>
      </w:r>
      <w:r w:rsidR="0096266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представлений о</w:t>
      </w:r>
      <w:r w:rsidR="003E38EA" w:rsidRPr="003E38E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 дорожных правил</w:t>
      </w:r>
      <w:r w:rsidR="0096266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ах </w:t>
      </w:r>
      <w:r w:rsidR="003E38EA" w:rsidRPr="003E38E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через игр</w:t>
      </w:r>
      <w:r w:rsidR="0096266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овую деятельность.</w:t>
      </w:r>
    </w:p>
    <w:p w14:paraId="3E208792" w14:textId="77777777" w:rsidR="00D5227A" w:rsidRDefault="00D5227A" w:rsidP="003E38EA">
      <w:pPr>
        <w:pStyle w:val="a6"/>
        <w:shd w:val="clear" w:color="auto" w:fill="FFFFFF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D5227A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Задачи:</w:t>
      </w:r>
    </w:p>
    <w:p w14:paraId="00FDD0E6" w14:textId="77777777" w:rsidR="009E06AD" w:rsidRDefault="009E06AD" w:rsidP="003E38EA">
      <w:pPr>
        <w:pStyle w:val="a6"/>
        <w:shd w:val="clear" w:color="auto" w:fill="FFFFFF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Развивающие:</w:t>
      </w:r>
    </w:p>
    <w:p w14:paraId="2443A767" w14:textId="77777777" w:rsidR="009E06AD" w:rsidRPr="003D5962" w:rsidRDefault="009E06AD" w:rsidP="003D5962">
      <w:pPr>
        <w:widowControl/>
        <w:shd w:val="clear" w:color="auto" w:fill="FFFFFF"/>
        <w:suppressAutoHyphens w:val="0"/>
        <w:jc w:val="both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45889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 xml:space="preserve">- </w:t>
      </w:r>
      <w:r w:rsidR="003D5962" w:rsidRPr="003D5962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Знакомить детей с сигналами светофора и их значением, а также правилами дорожного движения и поведения пешеходов.</w:t>
      </w:r>
    </w:p>
    <w:p w14:paraId="5279D576" w14:textId="77777777" w:rsidR="008B39B9" w:rsidRPr="003D5962" w:rsidRDefault="008B39B9" w:rsidP="003E38EA">
      <w:pPr>
        <w:pStyle w:val="a6"/>
        <w:shd w:val="clear" w:color="auto" w:fill="FFFFFF"/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</w:pPr>
      <w:r w:rsidRPr="003D5962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- Способствовать проявлению интереса к предстоящей деятельности.</w:t>
      </w:r>
    </w:p>
    <w:p w14:paraId="26FEFA4E" w14:textId="77777777" w:rsidR="008B39B9" w:rsidRDefault="008B39B9" w:rsidP="003E38EA">
      <w:pPr>
        <w:pStyle w:val="a6"/>
        <w:shd w:val="clear" w:color="auto" w:fill="FFFFFF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 xml:space="preserve">- Способствовать развитию </w:t>
      </w:r>
      <w:r w:rsidR="00961E6B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умения делать выводы.</w:t>
      </w:r>
    </w:p>
    <w:p w14:paraId="1ED549D2" w14:textId="77777777" w:rsidR="008B39B9" w:rsidRDefault="009E06AD" w:rsidP="009E06AD">
      <w:pPr>
        <w:widowControl/>
        <w:shd w:val="clear" w:color="auto" w:fill="FFFFFF"/>
        <w:tabs>
          <w:tab w:val="left" w:pos="5626"/>
        </w:tabs>
        <w:suppressAutoHyphens w:val="0"/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9E06AD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>Образовательные:</w:t>
      </w:r>
    </w:p>
    <w:p w14:paraId="777DBBB4" w14:textId="77777777" w:rsidR="003D5962" w:rsidRPr="003D5962" w:rsidRDefault="008B39B9" w:rsidP="008B39B9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3D5962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3D5962" w:rsidRPr="003D5962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Дать возможность детям использовать в работе рисование нетрадиционной техникой - губкой.</w:t>
      </w:r>
    </w:p>
    <w:p w14:paraId="2D96CDFF" w14:textId="77777777" w:rsidR="009E06AD" w:rsidRPr="008B39B9" w:rsidRDefault="008B39B9" w:rsidP="008B39B9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Знакомить</w:t>
      </w:r>
      <w:r w:rsidRPr="00F863C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детей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</w:t>
      </w:r>
      <w:r w:rsidRPr="00F863C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сигнала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ми</w:t>
      </w:r>
      <w:r w:rsidRPr="00F863C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светофора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их значением</w:t>
      </w:r>
      <w:r w:rsidRPr="00F863C4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.</w:t>
      </w:r>
      <w:r w:rsidR="009E06AD">
        <w:rPr>
          <w:rFonts w:eastAsia="Times New Roman" w:cs="Times New Roman"/>
          <w:b/>
          <w:color w:val="000000"/>
          <w:kern w:val="0"/>
          <w:sz w:val="28"/>
          <w:szCs w:val="28"/>
          <w:lang w:eastAsia="ru-RU" w:bidi="ar-SA"/>
        </w:rPr>
        <w:tab/>
      </w:r>
    </w:p>
    <w:p w14:paraId="0D696ECE" w14:textId="77777777" w:rsidR="00845889" w:rsidRDefault="009E06AD" w:rsidP="00845889">
      <w:pPr>
        <w:pStyle w:val="a3"/>
        <w:snapToGrid w:val="0"/>
        <w:rPr>
          <w:rFonts w:eastAsia="Calibri" w:cs="Times New Roman"/>
          <w:b/>
          <w:color w:val="000000"/>
          <w:kern w:val="0"/>
          <w:sz w:val="28"/>
          <w:szCs w:val="28"/>
          <w:lang w:eastAsia="en-US" w:bidi="ar-SA"/>
        </w:rPr>
      </w:pPr>
      <w:r w:rsidRPr="009E06AD">
        <w:rPr>
          <w:rFonts w:eastAsia="Calibri" w:cs="Times New Roman"/>
          <w:b/>
          <w:color w:val="000000"/>
          <w:kern w:val="0"/>
          <w:sz w:val="28"/>
          <w:szCs w:val="28"/>
          <w:lang w:eastAsia="en-US" w:bidi="ar-SA"/>
        </w:rPr>
        <w:t>Воспитательные:</w:t>
      </w:r>
    </w:p>
    <w:p w14:paraId="20CC8D09" w14:textId="77777777" w:rsidR="009E06AD" w:rsidRPr="009E06AD" w:rsidRDefault="009E06AD" w:rsidP="009E06AD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D5227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Способствовать</w:t>
      </w:r>
      <w:r w:rsidRPr="00D5227A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эмоциональн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ому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подъ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ё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у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радостно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му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настроени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ю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желани</w:t>
      </w:r>
      <w:r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ю</w:t>
      </w: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помочь.</w:t>
      </w:r>
    </w:p>
    <w:p w14:paraId="624B4E96" w14:textId="77777777" w:rsidR="00845889" w:rsidRPr="00202AF5" w:rsidRDefault="00845889" w:rsidP="00845889">
      <w:pPr>
        <w:widowControl/>
        <w:shd w:val="clear" w:color="auto" w:fill="FFFFFF"/>
        <w:suppressAutoHyphens w:val="0"/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845889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- </w:t>
      </w:r>
      <w:r w:rsidR="00961E6B">
        <w:rPr>
          <w:rFonts w:eastAsia="Calibri" w:cs="Times New Roman"/>
          <w:color w:val="000000"/>
          <w:kern w:val="0"/>
          <w:sz w:val="28"/>
          <w:szCs w:val="28"/>
          <w:lang w:eastAsia="en-US" w:bidi="ar-SA"/>
        </w:rPr>
        <w:t>Способствовать развитию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дружески</w:t>
      </w:r>
      <w:r w:rsidR="00961E6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х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товарищески</w:t>
      </w:r>
      <w:r w:rsidR="00961E6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х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отношени</w:t>
      </w:r>
      <w:r w:rsidR="00961E6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й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, умени</w:t>
      </w:r>
      <w:r w:rsidR="00961E6B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>й</w:t>
      </w:r>
      <w:r w:rsidRPr="00202AF5">
        <w:rPr>
          <w:rFonts w:eastAsia="Times New Roman" w:cs="Times New Roman"/>
          <w:color w:val="000000"/>
          <w:kern w:val="0"/>
          <w:sz w:val="28"/>
          <w:szCs w:val="28"/>
          <w:lang w:eastAsia="ru-RU" w:bidi="ar-SA"/>
        </w:rPr>
        <w:t xml:space="preserve"> работать командой, приходить на помощь друг другу.</w:t>
      </w:r>
    </w:p>
    <w:p w14:paraId="7E12B2CB" w14:textId="77777777" w:rsidR="00CB0A12" w:rsidRPr="003E38EA" w:rsidRDefault="00CB0A12" w:rsidP="00EE299D">
      <w:pPr>
        <w:jc w:val="both"/>
        <w:rPr>
          <w:sz w:val="28"/>
          <w:szCs w:val="28"/>
        </w:rPr>
      </w:pPr>
      <w:r w:rsidRPr="003E38EA">
        <w:rPr>
          <w:b/>
          <w:bCs/>
          <w:sz w:val="28"/>
          <w:szCs w:val="28"/>
        </w:rPr>
        <w:t>Приоритетная образовательная область</w:t>
      </w:r>
      <w:r w:rsidR="003E38EA" w:rsidRPr="003E38EA">
        <w:rPr>
          <w:sz w:val="28"/>
          <w:szCs w:val="28"/>
        </w:rPr>
        <w:t>:</w:t>
      </w:r>
      <w:r w:rsidR="003E38EA">
        <w:rPr>
          <w:sz w:val="28"/>
          <w:szCs w:val="28"/>
        </w:rPr>
        <w:t xml:space="preserve"> Художественно </w:t>
      </w:r>
      <w:r w:rsidR="001D12E9">
        <w:rPr>
          <w:sz w:val="28"/>
          <w:szCs w:val="28"/>
        </w:rPr>
        <w:t>–</w:t>
      </w:r>
      <w:r w:rsidR="003E38EA">
        <w:rPr>
          <w:sz w:val="28"/>
          <w:szCs w:val="28"/>
        </w:rPr>
        <w:t xml:space="preserve"> эстетическое</w:t>
      </w:r>
      <w:r w:rsidR="001D12E9">
        <w:rPr>
          <w:sz w:val="28"/>
          <w:szCs w:val="28"/>
        </w:rPr>
        <w:t xml:space="preserve"> развитие.</w:t>
      </w:r>
    </w:p>
    <w:p w14:paraId="2E6221F0" w14:textId="77777777" w:rsidR="00CB0A12" w:rsidRPr="003E38EA" w:rsidRDefault="00CB0A12" w:rsidP="00EE299D">
      <w:pPr>
        <w:jc w:val="both"/>
        <w:rPr>
          <w:sz w:val="28"/>
          <w:szCs w:val="28"/>
        </w:rPr>
      </w:pPr>
      <w:r w:rsidRPr="003E38EA">
        <w:rPr>
          <w:b/>
          <w:sz w:val="28"/>
          <w:szCs w:val="28"/>
        </w:rPr>
        <w:t xml:space="preserve">Интеграция образовательных областей: </w:t>
      </w:r>
      <w:r w:rsidR="001D12E9">
        <w:rPr>
          <w:sz w:val="28"/>
          <w:szCs w:val="28"/>
        </w:rPr>
        <w:t>Художественно – эстетическое</w:t>
      </w:r>
      <w:r w:rsidR="001D12E9" w:rsidRPr="001D12E9">
        <w:rPr>
          <w:sz w:val="28"/>
          <w:szCs w:val="28"/>
        </w:rPr>
        <w:t xml:space="preserve"> </w:t>
      </w:r>
      <w:r w:rsidR="001D12E9">
        <w:rPr>
          <w:sz w:val="28"/>
          <w:szCs w:val="28"/>
        </w:rPr>
        <w:t>развитие, познавательное</w:t>
      </w:r>
      <w:r w:rsidR="001D12E9" w:rsidRPr="001D12E9">
        <w:rPr>
          <w:sz w:val="28"/>
          <w:szCs w:val="28"/>
        </w:rPr>
        <w:t xml:space="preserve"> </w:t>
      </w:r>
      <w:r w:rsidR="001D12E9">
        <w:rPr>
          <w:sz w:val="28"/>
          <w:szCs w:val="28"/>
        </w:rPr>
        <w:t>развитие, физическое</w:t>
      </w:r>
      <w:r w:rsidR="001D12E9" w:rsidRPr="001D12E9">
        <w:rPr>
          <w:sz w:val="28"/>
          <w:szCs w:val="28"/>
        </w:rPr>
        <w:t xml:space="preserve"> </w:t>
      </w:r>
      <w:r w:rsidR="001D12E9">
        <w:rPr>
          <w:sz w:val="28"/>
          <w:szCs w:val="28"/>
        </w:rPr>
        <w:t>развитие, социально – коммуникативное развитие.</w:t>
      </w:r>
    </w:p>
    <w:p w14:paraId="05BCC856" w14:textId="77777777" w:rsidR="00435619" w:rsidRPr="003E38EA" w:rsidRDefault="00435619" w:rsidP="00EE299D">
      <w:pPr>
        <w:jc w:val="both"/>
        <w:rPr>
          <w:b/>
          <w:bCs/>
          <w:sz w:val="28"/>
          <w:szCs w:val="28"/>
        </w:rPr>
      </w:pPr>
      <w:r w:rsidRPr="003E38EA">
        <w:rPr>
          <w:b/>
          <w:bCs/>
          <w:sz w:val="28"/>
          <w:szCs w:val="28"/>
        </w:rPr>
        <w:t>Развивающая п</w:t>
      </w:r>
      <w:r w:rsidR="00CB0A12" w:rsidRPr="003E38EA">
        <w:rPr>
          <w:b/>
          <w:bCs/>
          <w:sz w:val="28"/>
          <w:szCs w:val="28"/>
        </w:rPr>
        <w:t xml:space="preserve">редметно-пространственная среда: </w:t>
      </w:r>
      <w:r w:rsidR="008727E7" w:rsidRPr="008727E7">
        <w:rPr>
          <w:bCs/>
          <w:sz w:val="28"/>
          <w:szCs w:val="28"/>
        </w:rPr>
        <w:t>Дорожные знаки</w:t>
      </w:r>
      <w:r w:rsidR="008727E7">
        <w:rPr>
          <w:bCs/>
          <w:sz w:val="28"/>
          <w:szCs w:val="28"/>
        </w:rPr>
        <w:t>, светофор, зебра,</w:t>
      </w:r>
      <w:r w:rsidR="001D12E9">
        <w:rPr>
          <w:bCs/>
          <w:sz w:val="28"/>
          <w:szCs w:val="28"/>
        </w:rPr>
        <w:t xml:space="preserve"> жезл, карточки по теме.</w:t>
      </w:r>
    </w:p>
    <w:p w14:paraId="365E3E0B" w14:textId="77777777" w:rsidR="00CC3DA0" w:rsidRPr="003E38EA" w:rsidRDefault="008727E7" w:rsidP="00EE299D">
      <w:pPr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435619" w:rsidRPr="003E38EA">
        <w:rPr>
          <w:b/>
          <w:bCs/>
          <w:sz w:val="28"/>
          <w:szCs w:val="28"/>
        </w:rPr>
        <w:t>атрибуты для воспитателя:</w:t>
      </w:r>
      <w:r w:rsidR="00435619" w:rsidRPr="003E38EA">
        <w:rPr>
          <w:bCs/>
          <w:sz w:val="28"/>
          <w:szCs w:val="28"/>
        </w:rPr>
        <w:t xml:space="preserve"> </w:t>
      </w:r>
      <w:r w:rsidR="001D12E9">
        <w:rPr>
          <w:bCs/>
          <w:sz w:val="28"/>
          <w:szCs w:val="28"/>
        </w:rPr>
        <w:t xml:space="preserve">Письмо - 2 </w:t>
      </w:r>
      <w:proofErr w:type="spellStart"/>
      <w:r w:rsidR="001D12E9">
        <w:rPr>
          <w:bCs/>
          <w:sz w:val="28"/>
          <w:szCs w:val="28"/>
        </w:rPr>
        <w:t>шт</w:t>
      </w:r>
      <w:proofErr w:type="spellEnd"/>
      <w:r w:rsidR="001D12E9">
        <w:rPr>
          <w:bCs/>
          <w:sz w:val="28"/>
          <w:szCs w:val="28"/>
        </w:rPr>
        <w:t xml:space="preserve">, сундучок, шарики – 3 </w:t>
      </w:r>
      <w:proofErr w:type="spellStart"/>
      <w:r w:rsidR="00845889">
        <w:rPr>
          <w:bCs/>
          <w:sz w:val="28"/>
          <w:szCs w:val="28"/>
        </w:rPr>
        <w:t>шт</w:t>
      </w:r>
      <w:proofErr w:type="spellEnd"/>
      <w:r w:rsidR="00845889">
        <w:rPr>
          <w:bCs/>
          <w:sz w:val="28"/>
          <w:szCs w:val="28"/>
        </w:rPr>
        <w:t>, ключ от сундучка, коробка с принадлежностями для рисования.</w:t>
      </w:r>
    </w:p>
    <w:p w14:paraId="587F0BAE" w14:textId="77777777" w:rsidR="00CC3DA0" w:rsidRPr="003E38EA" w:rsidRDefault="00435619" w:rsidP="00EE299D">
      <w:pPr>
        <w:jc w:val="both"/>
        <w:rPr>
          <w:bCs/>
          <w:sz w:val="28"/>
          <w:szCs w:val="28"/>
        </w:rPr>
      </w:pPr>
      <w:r w:rsidRPr="003E38EA">
        <w:rPr>
          <w:b/>
          <w:bCs/>
          <w:sz w:val="28"/>
          <w:szCs w:val="28"/>
        </w:rPr>
        <w:t xml:space="preserve">- раздаточный материал для детей: </w:t>
      </w:r>
      <w:r w:rsidR="001D12E9" w:rsidRPr="001D12E9">
        <w:rPr>
          <w:bCs/>
          <w:sz w:val="28"/>
          <w:szCs w:val="28"/>
        </w:rPr>
        <w:t>Ш</w:t>
      </w:r>
      <w:r w:rsidR="001D12E9">
        <w:rPr>
          <w:bCs/>
          <w:sz w:val="28"/>
          <w:szCs w:val="28"/>
        </w:rPr>
        <w:t xml:space="preserve">аблоны светофора – по количеству детей, гуашь, тарелочки по 4 </w:t>
      </w:r>
      <w:proofErr w:type="spellStart"/>
      <w:r w:rsidR="001D12E9">
        <w:rPr>
          <w:bCs/>
          <w:sz w:val="28"/>
          <w:szCs w:val="28"/>
        </w:rPr>
        <w:t>шт</w:t>
      </w:r>
      <w:proofErr w:type="spellEnd"/>
      <w:r w:rsidR="001D12E9">
        <w:rPr>
          <w:bCs/>
          <w:sz w:val="28"/>
          <w:szCs w:val="28"/>
        </w:rPr>
        <w:t xml:space="preserve"> на ребёнка, губки.</w:t>
      </w:r>
    </w:p>
    <w:p w14:paraId="1CEFEA54" w14:textId="77777777" w:rsidR="00CB0A12" w:rsidRDefault="00435619" w:rsidP="00EE299D">
      <w:pPr>
        <w:jc w:val="both"/>
        <w:rPr>
          <w:bCs/>
          <w:sz w:val="28"/>
          <w:szCs w:val="28"/>
        </w:rPr>
      </w:pPr>
      <w:r w:rsidRPr="003E38EA">
        <w:rPr>
          <w:bCs/>
          <w:sz w:val="28"/>
          <w:szCs w:val="28"/>
        </w:rPr>
        <w:t>- РППС группы включает весь материал, который был подготовлен и использовался во время изучения темы.</w:t>
      </w:r>
    </w:p>
    <w:p w14:paraId="3AFD635F" w14:textId="77777777" w:rsidR="00287A2C" w:rsidRDefault="00287A2C" w:rsidP="00EE299D">
      <w:pPr>
        <w:jc w:val="both"/>
        <w:rPr>
          <w:bCs/>
          <w:sz w:val="28"/>
          <w:szCs w:val="28"/>
        </w:rPr>
      </w:pPr>
    </w:p>
    <w:p w14:paraId="25D9F899" w14:textId="77777777" w:rsidR="00287A2C" w:rsidRDefault="00287A2C" w:rsidP="00EE299D">
      <w:pPr>
        <w:jc w:val="both"/>
        <w:rPr>
          <w:bCs/>
          <w:sz w:val="28"/>
          <w:szCs w:val="28"/>
        </w:rPr>
      </w:pPr>
    </w:p>
    <w:p w14:paraId="3622CB31" w14:textId="77777777" w:rsidR="00287A2C" w:rsidRPr="003E38EA" w:rsidRDefault="00287A2C" w:rsidP="00EE299D">
      <w:pPr>
        <w:jc w:val="both"/>
        <w:rPr>
          <w:bCs/>
          <w:sz w:val="28"/>
          <w:szCs w:val="28"/>
        </w:rPr>
      </w:pPr>
    </w:p>
    <w:p w14:paraId="6FD9E6D2" w14:textId="77777777" w:rsidR="00435619" w:rsidRDefault="00435619" w:rsidP="00EE299D">
      <w:pPr>
        <w:jc w:val="both"/>
        <w:rPr>
          <w:bCs/>
          <w:sz w:val="28"/>
          <w:szCs w:val="28"/>
        </w:rPr>
      </w:pPr>
    </w:p>
    <w:p w14:paraId="15790632" w14:textId="77777777" w:rsidR="00D5227A" w:rsidRDefault="00D5227A" w:rsidP="00EE299D">
      <w:pPr>
        <w:jc w:val="both"/>
        <w:rPr>
          <w:bCs/>
          <w:sz w:val="28"/>
          <w:szCs w:val="28"/>
        </w:rPr>
      </w:pPr>
    </w:p>
    <w:p w14:paraId="5EEF6209" w14:textId="77777777" w:rsidR="00D5227A" w:rsidRDefault="00D5227A" w:rsidP="00EE299D">
      <w:pPr>
        <w:jc w:val="both"/>
        <w:rPr>
          <w:bCs/>
          <w:sz w:val="28"/>
          <w:szCs w:val="28"/>
        </w:rPr>
      </w:pPr>
    </w:p>
    <w:p w14:paraId="2090E41D" w14:textId="77777777" w:rsidR="00845889" w:rsidRDefault="00845889" w:rsidP="00EE299D">
      <w:pPr>
        <w:jc w:val="both"/>
        <w:rPr>
          <w:bCs/>
          <w:sz w:val="28"/>
          <w:szCs w:val="28"/>
        </w:rPr>
      </w:pPr>
    </w:p>
    <w:p w14:paraId="718BF523" w14:textId="77777777" w:rsidR="00CB0A12" w:rsidRPr="00F863C4" w:rsidRDefault="001E7DC3" w:rsidP="00EE299D">
      <w:pPr>
        <w:jc w:val="both"/>
        <w:rPr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1312" behindDoc="1" locked="0" layoutInCell="1" allowOverlap="1" wp14:anchorId="4DBDA006" wp14:editId="7EB0DEF7">
            <wp:simplePos x="0" y="0"/>
            <wp:positionH relativeFrom="column">
              <wp:posOffset>-547370</wp:posOffset>
            </wp:positionH>
            <wp:positionV relativeFrom="paragraph">
              <wp:posOffset>-537210</wp:posOffset>
            </wp:positionV>
            <wp:extent cx="10717530" cy="75596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12" w:rsidRPr="003E38EA">
        <w:rPr>
          <w:b/>
          <w:bCs/>
          <w:sz w:val="28"/>
          <w:szCs w:val="28"/>
        </w:rPr>
        <w:t>Вводная часть (мотивационный этап)</w:t>
      </w:r>
      <w:r w:rsidRPr="001E7DC3">
        <w:rPr>
          <w:noProof/>
          <w:lang w:eastAsia="ru-RU" w:bidi="ar-SA"/>
        </w:rPr>
        <w:t xml:space="preserve"> </w:t>
      </w:r>
    </w:p>
    <w:tbl>
      <w:tblPr>
        <w:tblW w:w="1559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2325"/>
        <w:gridCol w:w="5755"/>
        <w:gridCol w:w="1701"/>
        <w:gridCol w:w="1701"/>
        <w:gridCol w:w="1559"/>
        <w:gridCol w:w="2552"/>
      </w:tblGrid>
      <w:tr w:rsidR="00CB0A12" w:rsidRPr="0096266A" w14:paraId="06E79774" w14:textId="77777777" w:rsidTr="0096266A"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148404B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Задачи</w:t>
            </w: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BD74B65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Содержание НОД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D744CD7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Вид деятельности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B4A45B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Формы реализации Программы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A11FF23" w14:textId="77777777" w:rsidR="00CB0A12" w:rsidRPr="0096266A" w:rsidRDefault="00CB0A12">
            <w:pPr>
              <w:pStyle w:val="a3"/>
              <w:jc w:val="center"/>
              <w:rPr>
                <w:b/>
                <w:bCs/>
              </w:rPr>
            </w:pPr>
            <w:r w:rsidRPr="0096266A">
              <w:rPr>
                <w:b/>
                <w:bCs/>
              </w:rPr>
              <w:t>Средства реализации ООП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75D7E1" w14:textId="77777777" w:rsidR="00CB0A12" w:rsidRPr="0096266A" w:rsidRDefault="00CB0A12">
            <w:pPr>
              <w:pStyle w:val="a3"/>
              <w:jc w:val="center"/>
            </w:pPr>
            <w:r w:rsidRPr="0096266A">
              <w:rPr>
                <w:b/>
                <w:bCs/>
              </w:rPr>
              <w:t>Планируемые результаты</w:t>
            </w:r>
          </w:p>
        </w:tc>
      </w:tr>
      <w:tr w:rsidR="00CB0A12" w:rsidRPr="0096266A" w14:paraId="7E93AEBD" w14:textId="77777777" w:rsidTr="0096266A">
        <w:trPr>
          <w:trHeight w:val="32"/>
        </w:trPr>
        <w:tc>
          <w:tcPr>
            <w:tcW w:w="23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7DA9DFE7" w14:textId="77777777" w:rsidR="0096266A" w:rsidRPr="0096266A" w:rsidRDefault="00D5227A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-</w:t>
            </w:r>
            <w:r w:rsidR="0096266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Мотивировать детей  к предстоящей совместной деятельности;</w:t>
            </w:r>
          </w:p>
          <w:p w14:paraId="78FFABE8" w14:textId="77777777" w:rsidR="00D5227A" w:rsidRPr="0096266A" w:rsidRDefault="0096266A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-Способствовать 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эмоциональн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ому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подъем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у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радостно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му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настроени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ю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желани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ю</w:t>
            </w:r>
            <w:r w:rsidR="00D5227A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помочь.</w:t>
            </w:r>
          </w:p>
          <w:p w14:paraId="0372E164" w14:textId="77777777" w:rsidR="00CC3DA0" w:rsidRPr="0096266A" w:rsidRDefault="00CC3DA0" w:rsidP="0096266A">
            <w:pPr>
              <w:pStyle w:val="a6"/>
              <w:shd w:val="clear" w:color="auto" w:fill="FFFFFF"/>
              <w:jc w:val="both"/>
              <w:rPr>
                <w:szCs w:val="24"/>
                <w:u w:val="single"/>
              </w:rPr>
            </w:pPr>
          </w:p>
        </w:tc>
        <w:tc>
          <w:tcPr>
            <w:tcW w:w="575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693D616A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Воспитатель:  Ребята, к нам пришли гости. Давайте поздороваемся.</w:t>
            </w:r>
          </w:p>
          <w:p w14:paraId="72CF002A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Дети:  Здравствуйте!</w:t>
            </w:r>
          </w:p>
          <w:p w14:paraId="0A46313D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Воспитатель:</w:t>
            </w:r>
            <w:r w:rsidRPr="0096266A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 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Здравствуйте, ребята! Сегодня утром по дороге в детский сад я встретила своего друга - Светофора. Злая колдунья его заколдовала, и он теперь не может отыскать свои сигнальные огоньки. Он попросил у нас помощи. Ребята, вы готовы помочь светофору? </w:t>
            </w:r>
            <w:r w:rsidRPr="0096266A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>(ответы детей)</w:t>
            </w:r>
          </w:p>
          <w:p w14:paraId="41DBACE1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/>
                <w:i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b/>
                <w:i/>
                <w:iCs/>
                <w:color w:val="000000"/>
                <w:kern w:val="0"/>
                <w:lang w:eastAsia="ru-RU" w:bidi="ar-SA"/>
              </w:rPr>
              <w:t>Сюрпризный момент</w:t>
            </w:r>
          </w:p>
          <w:p w14:paraId="238404AA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Воспитатель:</w:t>
            </w:r>
            <w:r w:rsidRPr="0096266A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Ой, ребята, смотрите, под дверь кто-то положил письмо, давайте </w:t>
            </w:r>
            <w:r w:rsidR="00327508"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его,</w:t>
            </w:r>
            <w:r w:rsidRPr="0096266A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прочтем…</w:t>
            </w:r>
            <w:r w:rsidR="00D5227A" w:rsidRPr="0096266A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>(ответы детей)</w:t>
            </w:r>
          </w:p>
          <w:p w14:paraId="1AB3A7D4" w14:textId="77777777" w:rsidR="001D12E9" w:rsidRPr="0096266A" w:rsidRDefault="001D12E9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96266A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Содержание письма</w:t>
            </w:r>
          </w:p>
          <w:p w14:paraId="793A4116" w14:textId="77777777" w:rsidR="00CC3DA0" w:rsidRPr="0096266A" w:rsidRDefault="00D5227A" w:rsidP="0096266A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proofErr w:type="gramStart"/>
            <w:r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« Для</w:t>
            </w:r>
            <w:proofErr w:type="gramEnd"/>
            <w:r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 того, </w:t>
            </w:r>
            <w:r w:rsidR="001D12E9"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чтобы помочь отыскать Светофору его сигнальные огни, вам придется пройти сложный путь. Чтобы отыскать первую подсказку, вам надо повторить все запрещенные и разрешенные дей</w:t>
            </w:r>
            <w:r w:rsidR="00DF3769" w:rsidRPr="0096266A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ствия на дороге».</w:t>
            </w: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4ADFD75C" w14:textId="77777777" w:rsidR="00CB0A12" w:rsidRPr="0096266A" w:rsidRDefault="0096266A" w:rsidP="0096266A">
            <w:pPr>
              <w:pStyle w:val="a3"/>
              <w:snapToGrid w:val="0"/>
              <w:jc w:val="both"/>
            </w:pPr>
            <w:r w:rsidRPr="0096266A">
              <w:t>Социально-коммуникативная</w:t>
            </w:r>
          </w:p>
          <w:p w14:paraId="0855D3B2" w14:textId="77777777" w:rsidR="00CC3DA0" w:rsidRPr="0096266A" w:rsidRDefault="00CC3DA0" w:rsidP="0096266A">
            <w:pPr>
              <w:pStyle w:val="a3"/>
              <w:snapToGrid w:val="0"/>
              <w:jc w:val="both"/>
            </w:pPr>
          </w:p>
        </w:tc>
        <w:tc>
          <w:tcPr>
            <w:tcW w:w="1701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5FA6FD06" w14:textId="77777777" w:rsidR="00CB0A12" w:rsidRPr="0096266A" w:rsidRDefault="00344909" w:rsidP="0096266A">
            <w:pPr>
              <w:pStyle w:val="a3"/>
              <w:snapToGrid w:val="0"/>
              <w:jc w:val="both"/>
            </w:pPr>
            <w:r w:rsidRPr="0096266A">
              <w:t>-Сюрпризный момент</w:t>
            </w:r>
          </w:p>
          <w:p w14:paraId="2445B336" w14:textId="77777777" w:rsidR="008C6AAD" w:rsidRPr="0096266A" w:rsidRDefault="008C6AAD" w:rsidP="0096266A">
            <w:pPr>
              <w:pStyle w:val="a3"/>
              <w:snapToGrid w:val="0"/>
              <w:jc w:val="both"/>
            </w:pPr>
            <w:r w:rsidRPr="0096266A">
              <w:t>- Беседа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20F8E4E7" w14:textId="77777777" w:rsidR="00A03398" w:rsidRPr="0096266A" w:rsidRDefault="00A03398" w:rsidP="0096266A">
            <w:pPr>
              <w:pStyle w:val="a3"/>
              <w:snapToGrid w:val="0"/>
              <w:jc w:val="both"/>
            </w:pPr>
            <w:r w:rsidRPr="0096266A">
              <w:t>- Письмо</w:t>
            </w:r>
          </w:p>
          <w:p w14:paraId="077233EF" w14:textId="77777777" w:rsidR="00CB0A12" w:rsidRPr="0096266A" w:rsidRDefault="00CB0A12" w:rsidP="0096266A">
            <w:pPr>
              <w:pStyle w:val="a3"/>
              <w:snapToGrid w:val="0"/>
              <w:jc w:val="both"/>
            </w:pPr>
          </w:p>
        </w:tc>
        <w:tc>
          <w:tcPr>
            <w:tcW w:w="2552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33F0C46" w14:textId="77777777" w:rsidR="00344909" w:rsidRPr="0096266A" w:rsidRDefault="00344909" w:rsidP="0096266A">
            <w:pPr>
              <w:pStyle w:val="a3"/>
              <w:snapToGrid w:val="0"/>
              <w:jc w:val="both"/>
            </w:pPr>
            <w:r w:rsidRPr="0096266A">
              <w:t>-</w:t>
            </w:r>
            <w:r w:rsidR="00AC57B5" w:rsidRPr="0096266A">
              <w:t>Дети отзывчивы, настроены на предстоящую деятельность.</w:t>
            </w:r>
          </w:p>
          <w:p w14:paraId="64C6B8F6" w14:textId="77777777" w:rsidR="0096266A" w:rsidRPr="0096266A" w:rsidRDefault="0096266A" w:rsidP="0096266A">
            <w:pPr>
              <w:pStyle w:val="a3"/>
              <w:snapToGrid w:val="0"/>
              <w:jc w:val="both"/>
            </w:pPr>
            <w:r w:rsidRPr="0096266A">
              <w:t>-Дети с удовольствием откликаются на просьбу помочь.</w:t>
            </w:r>
          </w:p>
          <w:p w14:paraId="36B2A5E9" w14:textId="77777777" w:rsidR="0096266A" w:rsidRPr="0096266A" w:rsidRDefault="0096266A" w:rsidP="0096266A">
            <w:pPr>
              <w:pStyle w:val="a3"/>
              <w:snapToGrid w:val="0"/>
              <w:jc w:val="both"/>
            </w:pPr>
          </w:p>
        </w:tc>
      </w:tr>
    </w:tbl>
    <w:p w14:paraId="02A3735D" w14:textId="77777777" w:rsidR="00CB0A12" w:rsidRDefault="00CB0A12" w:rsidP="00EE299D">
      <w:pPr>
        <w:jc w:val="both"/>
        <w:rPr>
          <w:b/>
          <w:bCs/>
        </w:rPr>
      </w:pPr>
    </w:p>
    <w:p w14:paraId="538D5D13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713874C6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1DE4BCBA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6B28FB84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1E45EFE4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7C10B7E5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286BC3A1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493CBFA5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3A90F3B6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65E24DA1" w14:textId="77777777" w:rsidR="00D5227A" w:rsidRDefault="00D5227A" w:rsidP="00EE299D">
      <w:pPr>
        <w:jc w:val="both"/>
        <w:rPr>
          <w:b/>
          <w:bCs/>
          <w:sz w:val="28"/>
          <w:szCs w:val="28"/>
        </w:rPr>
      </w:pPr>
    </w:p>
    <w:p w14:paraId="35C90264" w14:textId="77777777" w:rsidR="00CB0A12" w:rsidRPr="00D5227A" w:rsidRDefault="00327508" w:rsidP="00EE299D">
      <w:pPr>
        <w:jc w:val="both"/>
        <w:rPr>
          <w:b/>
          <w:bCs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63360" behindDoc="1" locked="0" layoutInCell="1" allowOverlap="1" wp14:anchorId="6266B34C" wp14:editId="18F95755">
            <wp:simplePos x="0" y="0"/>
            <wp:positionH relativeFrom="column">
              <wp:posOffset>-547370</wp:posOffset>
            </wp:positionH>
            <wp:positionV relativeFrom="paragraph">
              <wp:posOffset>-576580</wp:posOffset>
            </wp:positionV>
            <wp:extent cx="10717530" cy="755967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12" w:rsidRPr="00D5227A">
        <w:rPr>
          <w:b/>
          <w:bCs/>
          <w:sz w:val="28"/>
          <w:szCs w:val="28"/>
        </w:rPr>
        <w:t>Основная часть (деятельностный этап)</w:t>
      </w:r>
    </w:p>
    <w:tbl>
      <w:tblPr>
        <w:tblW w:w="15364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2325"/>
        <w:gridCol w:w="5330"/>
        <w:gridCol w:w="1756"/>
        <w:gridCol w:w="1843"/>
        <w:gridCol w:w="1559"/>
        <w:gridCol w:w="2551"/>
      </w:tblGrid>
      <w:tr w:rsidR="00CB0A12" w:rsidRPr="00327508" w14:paraId="3DA0575C" w14:textId="77777777" w:rsidTr="00327508"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B6D7531" w14:textId="77777777" w:rsidR="00CB0A12" w:rsidRPr="00327508" w:rsidRDefault="00CB0A12" w:rsidP="00722314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Задачи</w:t>
            </w:r>
          </w:p>
        </w:tc>
        <w:tc>
          <w:tcPr>
            <w:tcW w:w="5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135C1DA" w14:textId="77777777" w:rsidR="00CB0A12" w:rsidRPr="00327508" w:rsidRDefault="00CB0A12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Содержание НОД</w:t>
            </w:r>
          </w:p>
        </w:tc>
        <w:tc>
          <w:tcPr>
            <w:tcW w:w="17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65A9525" w14:textId="77777777" w:rsidR="00CB0A12" w:rsidRPr="00327508" w:rsidRDefault="00CB0A12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Вид деятельности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C189B30" w14:textId="77777777" w:rsidR="00CB0A12" w:rsidRPr="00327508" w:rsidRDefault="00CB0A12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Формы реализации Программы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70645E6" w14:textId="77777777" w:rsidR="00CB0A12" w:rsidRPr="00327508" w:rsidRDefault="00CB0A12">
            <w:pPr>
              <w:pStyle w:val="a3"/>
              <w:jc w:val="center"/>
              <w:rPr>
                <w:b/>
                <w:bCs/>
              </w:rPr>
            </w:pPr>
            <w:r w:rsidRPr="00327508">
              <w:rPr>
                <w:b/>
                <w:bCs/>
              </w:rPr>
              <w:t>Средства реализации ООП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B44AA4" w14:textId="77777777" w:rsidR="00CB0A12" w:rsidRPr="00327508" w:rsidRDefault="00CB0A12">
            <w:pPr>
              <w:pStyle w:val="a3"/>
              <w:jc w:val="center"/>
            </w:pPr>
            <w:r w:rsidRPr="00327508">
              <w:rPr>
                <w:b/>
                <w:bCs/>
              </w:rPr>
              <w:t>Планируемые результаты</w:t>
            </w:r>
          </w:p>
        </w:tc>
      </w:tr>
      <w:tr w:rsidR="00CB0A12" w:rsidRPr="00327508" w14:paraId="72D26B65" w14:textId="77777777" w:rsidTr="00327508">
        <w:trPr>
          <w:trHeight w:val="751"/>
        </w:trPr>
        <w:tc>
          <w:tcPr>
            <w:tcW w:w="2325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4B443FD6" w14:textId="77777777" w:rsidR="00202AF5" w:rsidRPr="00327508" w:rsidRDefault="00202AF5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-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Способствовать развитию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дружески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х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товарищески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х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отношени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й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умени</w:t>
            </w:r>
            <w:r w:rsidR="00BE0A85"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й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работать командой, приходить на помощь друг другу.</w:t>
            </w:r>
          </w:p>
          <w:p w14:paraId="1451BF4D" w14:textId="77777777" w:rsidR="00327508" w:rsidRDefault="00BE0A85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- Знакомить детей с сигналами светофора и их значением</w:t>
            </w:r>
            <w:r w:rsid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, а также правилами дорожного движения и поведения пешеходов.</w:t>
            </w:r>
          </w:p>
          <w:p w14:paraId="1F249630" w14:textId="77777777" w:rsidR="00BE0A85" w:rsidRPr="00327508" w:rsidRDefault="00BE0A85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color w:val="000000"/>
                <w:kern w:val="0"/>
                <w:lang w:eastAsia="ru-RU" w:bidi="ar-SA"/>
              </w:rPr>
              <w:tab/>
            </w:r>
          </w:p>
          <w:p w14:paraId="59A25F2A" w14:textId="77777777" w:rsidR="00CB0A12" w:rsidRPr="00327508" w:rsidRDefault="00CB0A12" w:rsidP="00327508">
            <w:pPr>
              <w:pStyle w:val="a3"/>
              <w:snapToGrid w:val="0"/>
              <w:jc w:val="both"/>
              <w:rPr>
                <w:bCs/>
              </w:rPr>
            </w:pPr>
          </w:p>
        </w:tc>
        <w:tc>
          <w:tcPr>
            <w:tcW w:w="533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4529C325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Воспитатель: Вы готовы? 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(ответы детей)</w:t>
            </w:r>
          </w:p>
          <w:p w14:paraId="6E304A11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Игра «Разрешается – запрещается»</w:t>
            </w:r>
          </w:p>
          <w:p w14:paraId="4D965008" w14:textId="77777777" w:rsidR="00DF3769" w:rsidRPr="00327508" w:rsidRDefault="00DF3769" w:rsidP="00327508">
            <w:pPr>
              <w:widowControl/>
              <w:suppressAutoHyphens w:val="0"/>
              <w:jc w:val="both"/>
              <w:rPr>
                <w:rFonts w:eastAsia="Calibri" w:cs="Times New Roman"/>
                <w:kern w:val="0"/>
                <w:lang w:eastAsia="en-US" w:bidi="ar-SA"/>
              </w:rPr>
            </w:pPr>
            <w:r w:rsidRPr="00327508">
              <w:rPr>
                <w:rFonts w:eastAsia="Calibri" w:cs="Times New Roman"/>
                <w:kern w:val="0"/>
                <w:lang w:eastAsia="en-US" w:bidi="ar-SA"/>
              </w:rPr>
              <w:t>Воспитатель: Молодцы ребята, вы правильно ответили на все вопросы, и теперь мы можем отправляться дальше на поиски сигнальных огоньков. Смотрите указатель (стрелка), значит нам туда.</w:t>
            </w:r>
          </w:p>
          <w:p w14:paraId="1A892571" w14:textId="77777777" w:rsidR="00DF3769" w:rsidRPr="00327508" w:rsidRDefault="00DF3769" w:rsidP="00327508">
            <w:pPr>
              <w:widowControl/>
              <w:suppressAutoHyphens w:val="0"/>
              <w:jc w:val="both"/>
              <w:rPr>
                <w:rFonts w:eastAsia="Calibri" w:cs="Times New Roman"/>
                <w:b/>
                <w:i/>
                <w:kern w:val="0"/>
                <w:lang w:eastAsia="en-US" w:bidi="ar-SA"/>
              </w:rPr>
            </w:pPr>
            <w:r w:rsidRPr="00327508">
              <w:rPr>
                <w:rFonts w:eastAsia="Calibri" w:cs="Times New Roman"/>
                <w:b/>
                <w:i/>
                <w:kern w:val="0"/>
                <w:lang w:eastAsia="en-US" w:bidi="ar-SA"/>
              </w:rPr>
              <w:t>Нашли сундучок и три шарика (В одном из них ключ)</w:t>
            </w:r>
          </w:p>
          <w:p w14:paraId="1A6E0E0F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kern w:val="0"/>
                <w:lang w:eastAsia="ru-RU" w:bidi="ar-SA"/>
              </w:rPr>
              <w:t>Воспитатель:</w:t>
            </w: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Смотрите ребята. Это же сундучок, давайте его откроем и посмотрим, что там внутри. (Пробуют открыть сундук).</w:t>
            </w:r>
          </w:p>
          <w:p w14:paraId="0B1E1D29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kern w:val="0"/>
                <w:lang w:eastAsia="ru-RU" w:bidi="ar-SA"/>
              </w:rPr>
              <w:t>Воспитатель</w:t>
            </w: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: 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Мы не можем его открыть, у нас нет ключа, но есть шарики, давайте посмотрим, что в них. (Воспитатель прокалывает шары, в одном из них находят ключ)</w:t>
            </w:r>
          </w:p>
          <w:p w14:paraId="1D515ADB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kern w:val="0"/>
                <w:lang w:eastAsia="ru-RU" w:bidi="ar-SA"/>
              </w:rPr>
              <w:t>Воспитатель:</w:t>
            </w: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 xml:space="preserve">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Ребята смотрите ключ, теперь мы сможем открыть наш сундучок и узнать, что же в нём лежит. (Дети открывают сундук)</w:t>
            </w:r>
          </w:p>
          <w:p w14:paraId="5517366F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kern w:val="0"/>
                <w:lang w:eastAsia="ru-RU" w:bidi="ar-SA"/>
              </w:rPr>
              <w:t xml:space="preserve">Воспитатель: 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Молодцы, ребята! Смотрите, в нем спрятаны, какие то кружочки разноцветные: желтый, зеленый и красный. Что это? </w:t>
            </w:r>
            <w:r w:rsidRPr="00327508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>(ответы детей)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Так это же и есть сигналы светофора! Мы нашли их. Теперь давайте их вернем Светофору. </w:t>
            </w:r>
            <w:r w:rsidRPr="00327508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>(ответы детей)</w:t>
            </w:r>
          </w:p>
          <w:p w14:paraId="769026F9" w14:textId="77777777" w:rsidR="00202AF5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/>
                <w:bCs/>
                <w:i/>
                <w:color w:val="000000"/>
                <w:kern w:val="0"/>
                <w:shd w:val="clear" w:color="auto" w:fill="FFFFFF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bCs/>
                <w:i/>
                <w:color w:val="000000"/>
                <w:kern w:val="0"/>
                <w:shd w:val="clear" w:color="auto" w:fill="FFFFFF"/>
                <w:lang w:eastAsia="ru-RU" w:bidi="ar-SA"/>
              </w:rPr>
              <w:t>Подходят к Светофору. Приклеивают сигналы.</w:t>
            </w:r>
          </w:p>
          <w:p w14:paraId="133418D1" w14:textId="77777777" w:rsidR="00202AF5" w:rsidRPr="00327508" w:rsidRDefault="00202AF5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  <w:t>Воспитатель: Ребята, назовите сигналы светофора?</w:t>
            </w:r>
          </w:p>
          <w:p w14:paraId="50A8D53A" w14:textId="77777777" w:rsidR="00D5227A" w:rsidRPr="00327508" w:rsidRDefault="00D5227A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  <w:t>Как должны располагаться сигналы?</w:t>
            </w:r>
          </w:p>
          <w:p w14:paraId="780900F6" w14:textId="77777777" w:rsidR="00D5227A" w:rsidRPr="00327508" w:rsidRDefault="00D5227A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shd w:val="clear" w:color="auto" w:fill="FFFFFF"/>
                <w:lang w:eastAsia="ru-RU" w:bidi="ar-SA"/>
              </w:rPr>
              <w:t xml:space="preserve">Что нужно делать, когда горит зелёный сигнал? Красный? Жёлтый? </w:t>
            </w:r>
          </w:p>
          <w:p w14:paraId="0C76D6FB" w14:textId="77777777" w:rsidR="00DF3769" w:rsidRPr="00327508" w:rsidRDefault="00327508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/>
                <w:bCs/>
                <w:i/>
                <w:color w:val="000000"/>
                <w:kern w:val="0"/>
                <w:shd w:val="clear" w:color="auto" w:fill="FFFFFF"/>
                <w:lang w:eastAsia="ru-RU" w:bidi="ar-SA"/>
              </w:rPr>
            </w:pPr>
            <w:r>
              <w:rPr>
                <w:noProof/>
                <w:lang w:eastAsia="ru-RU" w:bidi="ar-SA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309820DC" wp14:editId="57316E9D">
                  <wp:simplePos x="0" y="0"/>
                  <wp:positionH relativeFrom="column">
                    <wp:posOffset>-2042160</wp:posOffset>
                  </wp:positionH>
                  <wp:positionV relativeFrom="paragraph">
                    <wp:posOffset>-760095</wp:posOffset>
                  </wp:positionV>
                  <wp:extent cx="10717530" cy="7559675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e1656c458c65c3a19111ff038235f0_t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530" cy="755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3769" w:rsidRPr="00327508">
              <w:rPr>
                <w:rFonts w:eastAsia="Times New Roman" w:cs="Times New Roman"/>
                <w:b/>
                <w:bCs/>
                <w:i/>
                <w:color w:val="000000"/>
                <w:kern w:val="0"/>
                <w:shd w:val="clear" w:color="auto" w:fill="FFFFFF"/>
                <w:lang w:eastAsia="ru-RU" w:bidi="ar-SA"/>
              </w:rPr>
              <w:t xml:space="preserve"> Находят ещё одну коробку с письмом.</w:t>
            </w:r>
          </w:p>
          <w:p w14:paraId="4622072B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bCs/>
                <w:color w:val="000000"/>
                <w:kern w:val="0"/>
                <w:lang w:eastAsia="ru-RU" w:bidi="ar-SA"/>
              </w:rPr>
              <w:t>Содержание письма</w:t>
            </w:r>
          </w:p>
          <w:p w14:paraId="2279C800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«Ребята, я не справляюсь один. Помогите мне. Пожалуйста, нарисуйте </w:t>
            </w:r>
            <w:r w:rsidR="00F863C4"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для меня</w:t>
            </w:r>
            <w:r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 помощников. Ваш друг светофор»</w:t>
            </w:r>
          </w:p>
          <w:p w14:paraId="34FA7780" w14:textId="77777777" w:rsidR="00DF3769" w:rsidRPr="00327508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/>
                <w:bCs/>
                <w:i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/>
                <w:bCs/>
                <w:i/>
                <w:color w:val="000000"/>
                <w:kern w:val="0"/>
                <w:lang w:eastAsia="ru-RU" w:bidi="ar-SA"/>
              </w:rPr>
              <w:t>Находят в коробке принадлежности для рисования (Гуашь, губки, тарелочки).</w:t>
            </w:r>
          </w:p>
          <w:p w14:paraId="07C738A1" w14:textId="77777777" w:rsidR="00DF3769" w:rsidRDefault="00DF3769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iCs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Воспитатель: Давайте поможем светофору? </w:t>
            </w:r>
            <w:r w:rsidRPr="00327508">
              <w:rPr>
                <w:rFonts w:eastAsia="Times New Roman" w:cs="Times New Roman"/>
                <w:i/>
                <w:iCs/>
                <w:color w:val="000000"/>
                <w:kern w:val="0"/>
                <w:lang w:eastAsia="ru-RU" w:bidi="ar-SA"/>
              </w:rPr>
              <w:t xml:space="preserve">(ответы детей) </w:t>
            </w:r>
            <w:r w:rsidRPr="00327508">
              <w:rPr>
                <w:rFonts w:eastAsia="Times New Roman" w:cs="Times New Roman"/>
                <w:iCs/>
                <w:color w:val="000000"/>
                <w:kern w:val="0"/>
                <w:lang w:eastAsia="ru-RU" w:bidi="ar-SA"/>
              </w:rPr>
              <w:t>Но прежде, чем приступить к работе, давайте с вами отдохнём и поиграем.</w:t>
            </w:r>
          </w:p>
          <w:p w14:paraId="00D424C6" w14:textId="77777777" w:rsidR="00CB0A12" w:rsidRPr="00327508" w:rsidRDefault="00DF3769" w:rsidP="00327508">
            <w:pPr>
              <w:widowControl/>
              <w:autoSpaceDN w:val="0"/>
              <w:jc w:val="both"/>
              <w:textAlignment w:val="baseline"/>
              <w:rPr>
                <w:rFonts w:cs="Times New Roman"/>
                <w:b/>
                <w:kern w:val="3"/>
                <w:lang w:eastAsia="en-US" w:bidi="ar-SA"/>
              </w:rPr>
            </w:pPr>
            <w:r w:rsidRPr="00327508">
              <w:rPr>
                <w:rFonts w:cs="Times New Roman"/>
                <w:b/>
                <w:bCs/>
                <w:color w:val="1C1C1C"/>
                <w:kern w:val="3"/>
                <w:lang w:eastAsia="en-US" w:bidi="ar-SA"/>
              </w:rPr>
              <w:t>Физ. минутка:</w:t>
            </w:r>
            <w:r w:rsidRPr="00327508">
              <w:rPr>
                <w:rFonts w:cs="Times New Roman"/>
                <w:b/>
                <w:kern w:val="3"/>
                <w:lang w:eastAsia="en-US" w:bidi="ar-SA"/>
              </w:rPr>
              <w:t xml:space="preserve"> «Мы шофёры»</w:t>
            </w:r>
          </w:p>
        </w:tc>
        <w:tc>
          <w:tcPr>
            <w:tcW w:w="1756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659380D1" w14:textId="77777777" w:rsidR="00CB0A12" w:rsidRDefault="00327508" w:rsidP="00327508">
            <w:pPr>
              <w:pStyle w:val="a3"/>
              <w:snapToGrid w:val="0"/>
              <w:jc w:val="both"/>
            </w:pPr>
            <w:r>
              <w:lastRenderedPageBreak/>
              <w:t>Познавательная</w:t>
            </w:r>
          </w:p>
          <w:p w14:paraId="66C1B74E" w14:textId="77777777" w:rsidR="00327508" w:rsidRDefault="00327508" w:rsidP="00327508">
            <w:pPr>
              <w:pStyle w:val="a3"/>
              <w:snapToGrid w:val="0"/>
              <w:jc w:val="both"/>
            </w:pPr>
            <w:r>
              <w:t>Физическая</w:t>
            </w:r>
          </w:p>
          <w:p w14:paraId="30A2076D" w14:textId="77777777" w:rsidR="00327508" w:rsidRPr="00327508" w:rsidRDefault="00327508" w:rsidP="00327508">
            <w:pPr>
              <w:pStyle w:val="a3"/>
              <w:snapToGrid w:val="0"/>
              <w:jc w:val="both"/>
            </w:pPr>
            <w:r>
              <w:t>Речевая</w:t>
            </w: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53039D24" w14:textId="77777777" w:rsidR="00CB0A12" w:rsidRPr="00327508" w:rsidRDefault="003E4564" w:rsidP="00327508">
            <w:pPr>
              <w:pStyle w:val="a3"/>
              <w:snapToGrid w:val="0"/>
              <w:jc w:val="both"/>
            </w:pPr>
            <w:r w:rsidRPr="00327508">
              <w:t>- Диалог</w:t>
            </w:r>
            <w:r w:rsidR="00CB3E20" w:rsidRPr="00327508">
              <w:t>;</w:t>
            </w:r>
          </w:p>
          <w:p w14:paraId="4CB03EED" w14:textId="77777777" w:rsidR="00CB3E20" w:rsidRPr="00327508" w:rsidRDefault="00CB3E20" w:rsidP="00327508">
            <w:pPr>
              <w:pStyle w:val="a3"/>
              <w:snapToGrid w:val="0"/>
              <w:jc w:val="both"/>
            </w:pPr>
            <w:r w:rsidRPr="00327508">
              <w:t>-Сюрпризный момент.</w:t>
            </w:r>
          </w:p>
          <w:p w14:paraId="206AE390" w14:textId="77777777" w:rsidR="00CB3E20" w:rsidRPr="00327508" w:rsidRDefault="00CB3E20" w:rsidP="00327508">
            <w:pPr>
              <w:pStyle w:val="a3"/>
              <w:snapToGrid w:val="0"/>
              <w:jc w:val="both"/>
            </w:pP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</w:tcPr>
          <w:p w14:paraId="3FA8E082" w14:textId="77777777" w:rsidR="00CB0A12" w:rsidRPr="00327508" w:rsidRDefault="001E7DC3" w:rsidP="00327508">
            <w:pPr>
              <w:pStyle w:val="a3"/>
              <w:snapToGrid w:val="0"/>
              <w:jc w:val="both"/>
            </w:pPr>
            <w:r w:rsidRPr="00327508">
              <w:rPr>
                <w:b/>
              </w:rPr>
              <w:t xml:space="preserve">- </w:t>
            </w:r>
            <w:r w:rsidRPr="00327508">
              <w:t>Письмо;</w:t>
            </w:r>
          </w:p>
          <w:p w14:paraId="4CB9A2DC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 Сундучок;</w:t>
            </w:r>
          </w:p>
          <w:p w14:paraId="08A99E47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 Письмо;</w:t>
            </w:r>
          </w:p>
          <w:p w14:paraId="6E29C0CA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-Сигналы светофора;</w:t>
            </w:r>
          </w:p>
          <w:p w14:paraId="52D5EBA9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 Шарики;</w:t>
            </w:r>
          </w:p>
          <w:p w14:paraId="73BE89FC" w14:textId="77777777" w:rsidR="001E7DC3" w:rsidRPr="00327508" w:rsidRDefault="001E7DC3" w:rsidP="00327508">
            <w:pPr>
              <w:pStyle w:val="a3"/>
              <w:snapToGrid w:val="0"/>
              <w:jc w:val="both"/>
            </w:pPr>
            <w:r w:rsidRPr="00327508">
              <w:t>- Ключ;</w:t>
            </w:r>
          </w:p>
          <w:p w14:paraId="6FC06F59" w14:textId="77777777" w:rsidR="001E7DC3" w:rsidRPr="00327508" w:rsidRDefault="001E7DC3" w:rsidP="00327508">
            <w:pPr>
              <w:pStyle w:val="a3"/>
              <w:snapToGrid w:val="0"/>
              <w:jc w:val="both"/>
              <w:rPr>
                <w:b/>
              </w:rPr>
            </w:pPr>
            <w:r w:rsidRPr="00327508">
              <w:t>- Посылка.</w:t>
            </w:r>
          </w:p>
        </w:tc>
        <w:tc>
          <w:tcPr>
            <w:tcW w:w="2551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14:paraId="447C8B43" w14:textId="77777777" w:rsidR="003C78B0" w:rsidRDefault="003C78B0" w:rsidP="00327508">
            <w:pPr>
              <w:pStyle w:val="a3"/>
              <w:snapToGrid w:val="0"/>
              <w:jc w:val="both"/>
            </w:pPr>
            <w:r w:rsidRPr="00327508">
              <w:t xml:space="preserve">-Дети </w:t>
            </w:r>
            <w:r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соблюда</w:t>
            </w:r>
            <w:r w:rsidR="00BE0A85"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ют</w:t>
            </w:r>
            <w:r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 xml:space="preserve"> правила дорожного движения и </w:t>
            </w:r>
            <w:r w:rsid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п</w:t>
            </w:r>
            <w:r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оведения пешеходов</w:t>
            </w:r>
            <w:r w:rsid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>, а также</w:t>
            </w:r>
            <w:r w:rsidR="00AC57B5" w:rsidRPr="00327508">
              <w:t xml:space="preserve"> знают и называют правильно сигналы светофора.</w:t>
            </w:r>
          </w:p>
          <w:p w14:paraId="78F772C3" w14:textId="77777777" w:rsidR="00327508" w:rsidRPr="00327508" w:rsidRDefault="00327508" w:rsidP="00327508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27508">
              <w:rPr>
                <w:rFonts w:eastAsia="Calibri" w:cs="Times New Roman"/>
                <w:color w:val="000000"/>
                <w:kern w:val="0"/>
                <w:lang w:eastAsia="en-US" w:bidi="ar-SA"/>
              </w:rPr>
              <w:t xml:space="preserve">- </w:t>
            </w:r>
            <w:r>
              <w:rPr>
                <w:rFonts w:eastAsia="Calibri" w:cs="Times New Roman"/>
                <w:color w:val="000000"/>
                <w:kern w:val="0"/>
                <w:lang w:eastAsia="en-US" w:bidi="ar-SA"/>
              </w:rPr>
              <w:t>Р</w:t>
            </w:r>
            <w:r w:rsidRPr="00327508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аботают командой, приходят на помощь друг другу.</w:t>
            </w:r>
          </w:p>
          <w:p w14:paraId="47FA927C" w14:textId="77777777" w:rsidR="00327508" w:rsidRPr="00327508" w:rsidRDefault="00327508" w:rsidP="003C78B0">
            <w:pPr>
              <w:pStyle w:val="a3"/>
              <w:snapToGrid w:val="0"/>
              <w:rPr>
                <w:b/>
                <w:color w:val="FF0000"/>
              </w:rPr>
            </w:pPr>
          </w:p>
        </w:tc>
      </w:tr>
    </w:tbl>
    <w:p w14:paraId="0D6F056B" w14:textId="77777777" w:rsidR="00D5227A" w:rsidRDefault="00D5227A" w:rsidP="00EE299D">
      <w:pPr>
        <w:jc w:val="both"/>
        <w:rPr>
          <w:b/>
          <w:bCs/>
        </w:rPr>
      </w:pPr>
    </w:p>
    <w:p w14:paraId="772F99EF" w14:textId="77777777" w:rsidR="00327508" w:rsidRDefault="00327508" w:rsidP="00EE299D">
      <w:pPr>
        <w:jc w:val="both"/>
        <w:rPr>
          <w:b/>
          <w:bCs/>
        </w:rPr>
      </w:pPr>
    </w:p>
    <w:p w14:paraId="78314B46" w14:textId="77777777" w:rsidR="00327508" w:rsidRDefault="00327508" w:rsidP="00EE299D">
      <w:pPr>
        <w:jc w:val="both"/>
        <w:rPr>
          <w:b/>
          <w:bCs/>
        </w:rPr>
      </w:pPr>
    </w:p>
    <w:p w14:paraId="1621BA89" w14:textId="77777777" w:rsidR="00327508" w:rsidRDefault="00327508" w:rsidP="00EE299D">
      <w:pPr>
        <w:jc w:val="both"/>
        <w:rPr>
          <w:b/>
          <w:bCs/>
        </w:rPr>
      </w:pPr>
    </w:p>
    <w:p w14:paraId="26FDE839" w14:textId="77777777" w:rsidR="00327508" w:rsidRDefault="00327508" w:rsidP="00EE299D">
      <w:pPr>
        <w:jc w:val="both"/>
        <w:rPr>
          <w:b/>
          <w:bCs/>
        </w:rPr>
      </w:pPr>
    </w:p>
    <w:p w14:paraId="75C28D00" w14:textId="77777777" w:rsidR="00327508" w:rsidRDefault="00327508" w:rsidP="00EE299D">
      <w:pPr>
        <w:jc w:val="both"/>
        <w:rPr>
          <w:b/>
          <w:bCs/>
        </w:rPr>
      </w:pPr>
    </w:p>
    <w:p w14:paraId="43A81EFA" w14:textId="77777777" w:rsidR="00327508" w:rsidRDefault="00327508" w:rsidP="00EE299D">
      <w:pPr>
        <w:jc w:val="both"/>
        <w:rPr>
          <w:b/>
          <w:bCs/>
        </w:rPr>
      </w:pPr>
    </w:p>
    <w:p w14:paraId="23B93EE7" w14:textId="77777777" w:rsidR="00327508" w:rsidRDefault="00327508" w:rsidP="00EE299D">
      <w:pPr>
        <w:jc w:val="both"/>
        <w:rPr>
          <w:b/>
          <w:bCs/>
        </w:rPr>
      </w:pPr>
    </w:p>
    <w:p w14:paraId="14AEF4D8" w14:textId="77777777" w:rsidR="00327508" w:rsidRDefault="00327508" w:rsidP="00EE299D">
      <w:pPr>
        <w:jc w:val="both"/>
        <w:rPr>
          <w:b/>
          <w:bCs/>
        </w:rPr>
      </w:pPr>
    </w:p>
    <w:p w14:paraId="16F3BC8A" w14:textId="77777777" w:rsidR="00327508" w:rsidRDefault="00327508" w:rsidP="00EE299D">
      <w:pPr>
        <w:jc w:val="both"/>
        <w:rPr>
          <w:b/>
          <w:bCs/>
        </w:rPr>
      </w:pPr>
    </w:p>
    <w:p w14:paraId="1F94CB35" w14:textId="77777777" w:rsidR="00327508" w:rsidRDefault="00327508" w:rsidP="00EE299D">
      <w:pPr>
        <w:jc w:val="both"/>
        <w:rPr>
          <w:b/>
          <w:bCs/>
        </w:rPr>
      </w:pPr>
    </w:p>
    <w:p w14:paraId="2A447843" w14:textId="77777777" w:rsidR="00327508" w:rsidRDefault="00327508" w:rsidP="00EE299D">
      <w:pPr>
        <w:jc w:val="both"/>
        <w:rPr>
          <w:b/>
          <w:bCs/>
        </w:rPr>
      </w:pPr>
    </w:p>
    <w:p w14:paraId="1FC66B2C" w14:textId="77777777" w:rsidR="00327508" w:rsidRDefault="00327508" w:rsidP="00EE299D">
      <w:pPr>
        <w:jc w:val="both"/>
        <w:rPr>
          <w:b/>
          <w:bCs/>
        </w:rPr>
      </w:pPr>
    </w:p>
    <w:p w14:paraId="1A0A3FBE" w14:textId="77777777" w:rsidR="00327508" w:rsidRDefault="00327508" w:rsidP="00EE299D">
      <w:pPr>
        <w:jc w:val="both"/>
        <w:rPr>
          <w:b/>
          <w:bCs/>
        </w:rPr>
      </w:pPr>
    </w:p>
    <w:p w14:paraId="163C1DD0" w14:textId="77777777" w:rsidR="00327508" w:rsidRDefault="00327508" w:rsidP="00EE299D">
      <w:pPr>
        <w:jc w:val="both"/>
        <w:rPr>
          <w:b/>
          <w:bCs/>
        </w:rPr>
      </w:pPr>
    </w:p>
    <w:p w14:paraId="1B507A79" w14:textId="77777777" w:rsidR="00327508" w:rsidRDefault="00327508" w:rsidP="00EE299D">
      <w:pPr>
        <w:jc w:val="both"/>
        <w:rPr>
          <w:b/>
          <w:bCs/>
        </w:rPr>
      </w:pPr>
    </w:p>
    <w:p w14:paraId="7977397D" w14:textId="77777777" w:rsidR="00327508" w:rsidRDefault="00327508" w:rsidP="00EE299D">
      <w:pPr>
        <w:jc w:val="both"/>
        <w:rPr>
          <w:b/>
          <w:bCs/>
        </w:rPr>
      </w:pPr>
    </w:p>
    <w:p w14:paraId="6DE55FD3" w14:textId="77777777" w:rsidR="00327508" w:rsidRDefault="00327508" w:rsidP="00EE299D">
      <w:pPr>
        <w:jc w:val="both"/>
        <w:rPr>
          <w:b/>
          <w:bCs/>
        </w:rPr>
      </w:pPr>
    </w:p>
    <w:p w14:paraId="139A25C1" w14:textId="77777777" w:rsidR="00327508" w:rsidRDefault="00327508" w:rsidP="00EE299D">
      <w:pPr>
        <w:jc w:val="both"/>
        <w:rPr>
          <w:b/>
          <w:bCs/>
        </w:rPr>
      </w:pPr>
    </w:p>
    <w:p w14:paraId="1BA71995" w14:textId="77777777" w:rsidR="00327508" w:rsidRDefault="00327508" w:rsidP="00EE299D">
      <w:pPr>
        <w:jc w:val="both"/>
        <w:rPr>
          <w:b/>
          <w:bCs/>
        </w:rPr>
      </w:pPr>
    </w:p>
    <w:p w14:paraId="748D3301" w14:textId="77777777" w:rsidR="00327508" w:rsidRDefault="00327508" w:rsidP="00EE299D">
      <w:pPr>
        <w:jc w:val="both"/>
        <w:rPr>
          <w:b/>
          <w:bCs/>
        </w:rPr>
      </w:pPr>
    </w:p>
    <w:p w14:paraId="67EAB14F" w14:textId="77777777" w:rsidR="00327508" w:rsidRDefault="00327508" w:rsidP="00EE299D">
      <w:pPr>
        <w:jc w:val="both"/>
        <w:rPr>
          <w:b/>
          <w:bCs/>
        </w:rPr>
      </w:pPr>
    </w:p>
    <w:p w14:paraId="31A11EF5" w14:textId="77777777" w:rsidR="00327508" w:rsidRDefault="00327508" w:rsidP="00EE299D">
      <w:pPr>
        <w:jc w:val="both"/>
        <w:rPr>
          <w:b/>
          <w:bCs/>
        </w:rPr>
      </w:pPr>
    </w:p>
    <w:p w14:paraId="0D2D6F21" w14:textId="77777777" w:rsidR="00327508" w:rsidRDefault="00327508" w:rsidP="00EE299D">
      <w:pPr>
        <w:jc w:val="both"/>
        <w:rPr>
          <w:b/>
          <w:bCs/>
        </w:rPr>
      </w:pPr>
    </w:p>
    <w:p w14:paraId="230CFB77" w14:textId="77777777" w:rsidR="00327508" w:rsidRDefault="00327508" w:rsidP="00EE299D">
      <w:pPr>
        <w:jc w:val="both"/>
        <w:rPr>
          <w:b/>
          <w:bCs/>
        </w:rPr>
      </w:pPr>
    </w:p>
    <w:p w14:paraId="4417B9BB" w14:textId="77777777" w:rsidR="00CB0A12" w:rsidRDefault="00327508" w:rsidP="00EE299D">
      <w:pPr>
        <w:jc w:val="both"/>
        <w:rPr>
          <w:b/>
          <w:bCs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67456" behindDoc="1" locked="0" layoutInCell="1" allowOverlap="1" wp14:anchorId="1E6D5CF2" wp14:editId="64937692">
            <wp:simplePos x="0" y="0"/>
            <wp:positionH relativeFrom="column">
              <wp:posOffset>-565785</wp:posOffset>
            </wp:positionH>
            <wp:positionV relativeFrom="paragraph">
              <wp:posOffset>-556006</wp:posOffset>
            </wp:positionV>
            <wp:extent cx="10717530" cy="7559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A12">
        <w:rPr>
          <w:b/>
          <w:bCs/>
        </w:rPr>
        <w:t>Заключительная часть (рефлексивный этап)</w:t>
      </w:r>
    </w:p>
    <w:tbl>
      <w:tblPr>
        <w:tblW w:w="1559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2325"/>
        <w:gridCol w:w="5330"/>
        <w:gridCol w:w="1984"/>
        <w:gridCol w:w="1843"/>
        <w:gridCol w:w="1985"/>
        <w:gridCol w:w="2126"/>
      </w:tblGrid>
      <w:tr w:rsidR="00CB0A12" w:rsidRPr="003D5962" w14:paraId="60472AF5" w14:textId="77777777" w:rsidTr="00327508">
        <w:tc>
          <w:tcPr>
            <w:tcW w:w="2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3D08EF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Задачи</w:t>
            </w:r>
          </w:p>
        </w:tc>
        <w:tc>
          <w:tcPr>
            <w:tcW w:w="5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98C960A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Содержание НОД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164AF9B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Вид деятельности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EB1D36E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Формы реализации Программы</w:t>
            </w:r>
          </w:p>
        </w:tc>
        <w:tc>
          <w:tcPr>
            <w:tcW w:w="19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7090232" w14:textId="77777777" w:rsidR="00CB0A12" w:rsidRPr="003D5962" w:rsidRDefault="00CB0A12">
            <w:pPr>
              <w:pStyle w:val="a3"/>
              <w:jc w:val="center"/>
              <w:rPr>
                <w:b/>
                <w:bCs/>
              </w:rPr>
            </w:pPr>
            <w:r w:rsidRPr="003D5962">
              <w:rPr>
                <w:b/>
                <w:bCs/>
              </w:rPr>
              <w:t>Средства реализации ООП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60CD5" w14:textId="77777777" w:rsidR="00CB0A12" w:rsidRPr="003D5962" w:rsidRDefault="00CB0A12">
            <w:pPr>
              <w:pStyle w:val="a3"/>
              <w:jc w:val="center"/>
            </w:pPr>
            <w:r w:rsidRPr="003D5962">
              <w:rPr>
                <w:b/>
                <w:bCs/>
              </w:rPr>
              <w:t>Планируемые результаты</w:t>
            </w:r>
          </w:p>
        </w:tc>
      </w:tr>
      <w:tr w:rsidR="00CB0A12" w:rsidRPr="003D5962" w14:paraId="2B7BCC10" w14:textId="77777777" w:rsidTr="00327508">
        <w:tc>
          <w:tcPr>
            <w:tcW w:w="232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547E235" w14:textId="77777777" w:rsidR="00845889" w:rsidRPr="003D5962" w:rsidRDefault="00845889" w:rsidP="00F863C4">
            <w:pPr>
              <w:widowControl/>
              <w:shd w:val="clear" w:color="auto" w:fill="FFFFFF"/>
              <w:suppressAutoHyphens w:val="0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- </w:t>
            </w:r>
            <w:r w:rsidR="003D5962"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Дать возможность детям использовать в работе </w:t>
            </w: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рисова</w:t>
            </w:r>
            <w:r w:rsidR="003D5962"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ние</w:t>
            </w: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нетрадиционной техник</w:t>
            </w:r>
            <w:r w:rsidR="003D5962"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>ой -</w:t>
            </w: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 губкой.</w:t>
            </w:r>
          </w:p>
          <w:p w14:paraId="51BDBFA1" w14:textId="77777777" w:rsidR="00BE0A85" w:rsidRPr="003D5962" w:rsidRDefault="00BE0A85" w:rsidP="00BE0A85">
            <w:pPr>
              <w:pStyle w:val="a6"/>
              <w:shd w:val="clear" w:color="auto" w:fill="FFFFFF"/>
              <w:rPr>
                <w:rFonts w:eastAsia="Times New Roman" w:cs="Times New Roman"/>
                <w:b/>
                <w:color w:val="000000"/>
                <w:kern w:val="0"/>
                <w:szCs w:val="24"/>
                <w:lang w:eastAsia="ru-RU" w:bidi="ar-SA"/>
              </w:rPr>
            </w:pPr>
            <w:r w:rsidRPr="003D5962">
              <w:rPr>
                <w:rFonts w:eastAsia="Calibri" w:cs="Times New Roman"/>
                <w:color w:val="000000"/>
                <w:kern w:val="0"/>
                <w:szCs w:val="24"/>
                <w:lang w:eastAsia="en-US" w:bidi="ar-SA"/>
              </w:rPr>
              <w:t>- Способствовать развитию умения делать выводы.</w:t>
            </w:r>
          </w:p>
          <w:p w14:paraId="776D5C0D" w14:textId="77777777" w:rsidR="00CB0A12" w:rsidRPr="003D5962" w:rsidRDefault="00CB0A12" w:rsidP="00BE0A85">
            <w:pPr>
              <w:widowControl/>
              <w:shd w:val="clear" w:color="auto" w:fill="FFFFFF"/>
              <w:suppressAutoHyphens w:val="0"/>
            </w:pPr>
          </w:p>
        </w:tc>
        <w:tc>
          <w:tcPr>
            <w:tcW w:w="533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39715363" w14:textId="77777777" w:rsidR="00DF3769" w:rsidRPr="003D5962" w:rsidRDefault="00DF3769" w:rsidP="00DF3769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Воспитатель: А теперь давайте нарисуем помощников для светофора.</w:t>
            </w:r>
          </w:p>
          <w:p w14:paraId="4B98CFC3" w14:textId="77777777" w:rsidR="00DF3769" w:rsidRPr="003D5962" w:rsidRDefault="00DF3769" w:rsidP="00DF3769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color w:val="000000"/>
                <w:kern w:val="0"/>
                <w:lang w:eastAsia="ru-RU" w:bidi="ar-SA"/>
              </w:rPr>
              <w:t xml:space="preserve">Детям предлагаются тарелочки с красками разных цветов (Жёлтый, красный, зелёный, коричневый) и шаблоны светофоров. При помощи губки закрашиваем контуры сигналов светофора нужными цветами. </w:t>
            </w:r>
          </w:p>
          <w:p w14:paraId="40673AAA" w14:textId="77777777" w:rsidR="00DF3769" w:rsidRPr="003D5962" w:rsidRDefault="00DF3769" w:rsidP="00DF3769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Воспитатель: Молодцы ребята. Какие красивые у вас получились светофоры. Давайте передадим их нашему другу светофору, чтобы они помогали ему регулировать движение? (ответы детей)</w:t>
            </w:r>
          </w:p>
          <w:p w14:paraId="534268E5" w14:textId="77777777" w:rsidR="00CB0A12" w:rsidRPr="003D5962" w:rsidRDefault="00F863C4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t>Ребята, как вы думаете, мы помогли светофору?</w:t>
            </w: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  (ответы детей)</w:t>
            </w:r>
          </w:p>
          <w:p w14:paraId="35BEEA91" w14:textId="77777777" w:rsidR="00F863C4" w:rsidRPr="003D5962" w:rsidRDefault="00F863C4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А давайте ещё раз назовём </w:t>
            </w:r>
            <w:r w:rsidR="00202AF5"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сигналы светофора?</w:t>
            </w:r>
          </w:p>
          <w:p w14:paraId="78397A30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Какой сигнал находится у светофора </w:t>
            </w:r>
            <w:r w:rsidR="008C6AAD"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</w:t>
            </w: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верху?</w:t>
            </w:r>
          </w:p>
          <w:p w14:paraId="50118882" w14:textId="77777777" w:rsidR="00202AF5" w:rsidRPr="003D5962" w:rsidRDefault="00202AF5" w:rsidP="00202AF5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Какой сигнал находится в низу?</w:t>
            </w:r>
          </w:p>
          <w:p w14:paraId="4BAED3D8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Какой сигнал находится посередине?</w:t>
            </w:r>
          </w:p>
          <w:p w14:paraId="0D01DF89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На какой сигнал светофора можно переходить дорогу?</w:t>
            </w:r>
          </w:p>
          <w:p w14:paraId="1BE94AFC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А что нужно делать на жёлтый сигнал светофора?</w:t>
            </w:r>
          </w:p>
          <w:p w14:paraId="5FEE7292" w14:textId="77777777" w:rsidR="00202AF5" w:rsidRPr="003D5962" w:rsidRDefault="00202AF5" w:rsidP="00F863C4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А на красный сигнал можно переходить дорогу?</w:t>
            </w:r>
          </w:p>
          <w:p w14:paraId="59AE40C0" w14:textId="77777777" w:rsidR="00202AF5" w:rsidRPr="003D5962" w:rsidRDefault="00202AF5" w:rsidP="008447D9">
            <w:pPr>
              <w:widowControl/>
              <w:shd w:val="clear" w:color="auto" w:fill="FFFFFF"/>
              <w:suppressAutoHyphens w:val="0"/>
              <w:jc w:val="both"/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</w:pP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А что нужно делать, когда горит </w:t>
            </w:r>
            <w:r w:rsidR="008447D9"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 xml:space="preserve">зелёный </w:t>
            </w:r>
            <w:r w:rsidRPr="003D5962">
              <w:rPr>
                <w:rFonts w:eastAsia="Times New Roman" w:cs="Times New Roman"/>
                <w:bCs/>
                <w:color w:val="000000"/>
                <w:kern w:val="0"/>
                <w:lang w:eastAsia="ru-RU" w:bidi="ar-SA"/>
              </w:rPr>
              <w:t>сигнал?</w:t>
            </w:r>
          </w:p>
        </w:tc>
        <w:tc>
          <w:tcPr>
            <w:tcW w:w="1984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0CF6ED4E" w14:textId="77777777" w:rsidR="000B461B" w:rsidRPr="003D5962" w:rsidRDefault="000B461B" w:rsidP="000B461B">
            <w:pPr>
              <w:pStyle w:val="a3"/>
              <w:snapToGrid w:val="0"/>
            </w:pPr>
            <w:r w:rsidRPr="003D5962">
              <w:t xml:space="preserve">Совместная; </w:t>
            </w:r>
          </w:p>
          <w:p w14:paraId="77FA7DDC" w14:textId="77777777" w:rsidR="000B461B" w:rsidRPr="003D5962" w:rsidRDefault="000B461B" w:rsidP="000B461B">
            <w:pPr>
              <w:pStyle w:val="a3"/>
              <w:snapToGrid w:val="0"/>
            </w:pPr>
            <w:r w:rsidRPr="003D5962">
              <w:t>Самостоятельная.</w:t>
            </w:r>
          </w:p>
          <w:p w14:paraId="5FBB476C" w14:textId="77777777" w:rsidR="000B461B" w:rsidRPr="003D5962" w:rsidRDefault="000B461B" w:rsidP="000B461B">
            <w:pPr>
              <w:pStyle w:val="a3"/>
              <w:snapToGrid w:val="0"/>
              <w:jc w:val="both"/>
            </w:pPr>
          </w:p>
          <w:p w14:paraId="2EAFE6A8" w14:textId="77777777" w:rsidR="00CB0A12" w:rsidRPr="003D5962" w:rsidRDefault="00CB0A12">
            <w:pPr>
              <w:pStyle w:val="a3"/>
              <w:snapToGrid w:val="0"/>
              <w:jc w:val="both"/>
            </w:pPr>
          </w:p>
        </w:tc>
        <w:tc>
          <w:tcPr>
            <w:tcW w:w="184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2D308E81" w14:textId="77777777" w:rsidR="00CB0A12" w:rsidRPr="003D5962" w:rsidRDefault="00CB3E20">
            <w:pPr>
              <w:pStyle w:val="a3"/>
              <w:snapToGrid w:val="0"/>
              <w:jc w:val="both"/>
            </w:pPr>
            <w:r w:rsidRPr="003D5962">
              <w:t>- Диалог;</w:t>
            </w:r>
          </w:p>
          <w:p w14:paraId="3AD7ABAD" w14:textId="77777777" w:rsidR="00CB3E20" w:rsidRPr="003D5962" w:rsidRDefault="00CB3E20">
            <w:pPr>
              <w:pStyle w:val="a3"/>
              <w:snapToGrid w:val="0"/>
              <w:jc w:val="both"/>
            </w:pPr>
            <w:r w:rsidRPr="003D5962">
              <w:t>- Беседа.</w:t>
            </w:r>
          </w:p>
        </w:tc>
        <w:tc>
          <w:tcPr>
            <w:tcW w:w="198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14:paraId="7EE1EA41" w14:textId="77777777" w:rsidR="00CB0A12" w:rsidRPr="003D5962" w:rsidRDefault="003E4564">
            <w:pPr>
              <w:pStyle w:val="a3"/>
              <w:snapToGrid w:val="0"/>
              <w:jc w:val="both"/>
            </w:pPr>
            <w:r w:rsidRPr="003D5962">
              <w:t>- Гуашь</w:t>
            </w:r>
            <w:r w:rsidR="00CB3E20" w:rsidRPr="003D5962">
              <w:t>;</w:t>
            </w:r>
          </w:p>
          <w:p w14:paraId="3BE4BAB9" w14:textId="77777777" w:rsidR="003E4564" w:rsidRPr="003D5962" w:rsidRDefault="003E4564">
            <w:pPr>
              <w:pStyle w:val="a3"/>
              <w:snapToGrid w:val="0"/>
              <w:jc w:val="both"/>
            </w:pPr>
            <w:r w:rsidRPr="003D5962">
              <w:t>- Губки</w:t>
            </w:r>
            <w:r w:rsidR="00CB3E20" w:rsidRPr="003D5962">
              <w:t>;</w:t>
            </w:r>
          </w:p>
          <w:p w14:paraId="50DC0F77" w14:textId="77777777" w:rsidR="003E4564" w:rsidRPr="003D5962" w:rsidRDefault="003E4564">
            <w:pPr>
              <w:pStyle w:val="a3"/>
              <w:snapToGrid w:val="0"/>
              <w:jc w:val="both"/>
            </w:pPr>
            <w:r w:rsidRPr="003D5962">
              <w:t>- Тарелочки</w:t>
            </w:r>
            <w:r w:rsidR="00CB3E20" w:rsidRPr="003D5962">
              <w:t>;</w:t>
            </w:r>
          </w:p>
          <w:p w14:paraId="254A3447" w14:textId="77777777" w:rsidR="003E4564" w:rsidRPr="003D5962" w:rsidRDefault="003E4564" w:rsidP="003E4564">
            <w:pPr>
              <w:pStyle w:val="a3"/>
              <w:snapToGrid w:val="0"/>
            </w:pPr>
            <w:r w:rsidRPr="003D5962">
              <w:t>- Шаблоны</w:t>
            </w:r>
            <w:r w:rsidR="00CB3E20" w:rsidRPr="003D5962">
              <w:t>;</w:t>
            </w:r>
            <w:r w:rsidRPr="003D5962">
              <w:t xml:space="preserve"> светофоров</w:t>
            </w:r>
            <w:r w:rsidR="00CB3E20" w:rsidRPr="003D5962">
              <w:t>;</w:t>
            </w:r>
          </w:p>
          <w:p w14:paraId="2AC45EC9" w14:textId="77777777" w:rsidR="00CB3E20" w:rsidRPr="003D5962" w:rsidRDefault="00CB3E20" w:rsidP="003E4564">
            <w:pPr>
              <w:pStyle w:val="a3"/>
              <w:snapToGrid w:val="0"/>
            </w:pPr>
            <w:r w:rsidRPr="003D5962">
              <w:t>- Готовые работы.</w:t>
            </w:r>
          </w:p>
        </w:tc>
        <w:tc>
          <w:tcPr>
            <w:tcW w:w="212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751A70" w14:textId="77777777" w:rsidR="00A03398" w:rsidRPr="003D5962" w:rsidRDefault="008C6AAD" w:rsidP="008C6AAD">
            <w:pPr>
              <w:pStyle w:val="a3"/>
              <w:snapToGrid w:val="0"/>
            </w:pPr>
            <w:r w:rsidRPr="003D5962">
              <w:t xml:space="preserve">- Дети </w:t>
            </w:r>
            <w:r w:rsidR="00A03398" w:rsidRPr="003D5962">
              <w:t>владеют техникой рисования губкой</w:t>
            </w:r>
            <w:r w:rsidR="00327508" w:rsidRPr="003D5962">
              <w:t xml:space="preserve">,  а также </w:t>
            </w:r>
          </w:p>
          <w:p w14:paraId="0984173A" w14:textId="77777777" w:rsidR="008C6AAD" w:rsidRPr="003D5962" w:rsidRDefault="00BE0A85" w:rsidP="00327508">
            <w:pPr>
              <w:pStyle w:val="a3"/>
              <w:snapToGrid w:val="0"/>
            </w:pPr>
            <w:r w:rsidRPr="003D5962">
              <w:t xml:space="preserve"> дела</w:t>
            </w:r>
            <w:r w:rsidR="00327508" w:rsidRPr="003D5962">
              <w:t>ют</w:t>
            </w:r>
            <w:r w:rsidRPr="003D5962">
              <w:t xml:space="preserve"> выводы</w:t>
            </w:r>
            <w:r w:rsidR="00327508" w:rsidRPr="003D5962">
              <w:t>, рассуждают, делятся впечатлениями.</w:t>
            </w:r>
          </w:p>
        </w:tc>
      </w:tr>
    </w:tbl>
    <w:p w14:paraId="475039EF" w14:textId="77777777" w:rsidR="00CB0A12" w:rsidRDefault="00CB0A12"/>
    <w:p w14:paraId="6BCB6189" w14:textId="77777777" w:rsidR="00FA272B" w:rsidRDefault="00FA272B"/>
    <w:p w14:paraId="7469AB32" w14:textId="77777777" w:rsidR="00FA272B" w:rsidRDefault="00FA272B"/>
    <w:p w14:paraId="14D982B2" w14:textId="77777777" w:rsidR="00FA272B" w:rsidRDefault="00FA272B"/>
    <w:p w14:paraId="77779EEF" w14:textId="77777777" w:rsidR="00FA272B" w:rsidRDefault="00FA272B"/>
    <w:p w14:paraId="43192079" w14:textId="77777777" w:rsidR="00FA272B" w:rsidRDefault="00FA272B"/>
    <w:p w14:paraId="35FFA04B" w14:textId="77777777" w:rsidR="00FA272B" w:rsidRDefault="00FA272B"/>
    <w:p w14:paraId="2AB52B06" w14:textId="77777777" w:rsidR="00FA272B" w:rsidRDefault="00FA272B"/>
    <w:p w14:paraId="03404D7D" w14:textId="77777777" w:rsidR="00FA272B" w:rsidRDefault="00FA272B"/>
    <w:p w14:paraId="54E972C0" w14:textId="77777777" w:rsidR="00FA272B" w:rsidRDefault="00FA272B"/>
    <w:p w14:paraId="1AE40E64" w14:textId="30B37CFE" w:rsidR="00061CFE" w:rsidRDefault="00061CFE"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51651584" behindDoc="1" locked="0" layoutInCell="1" allowOverlap="1" wp14:anchorId="5A708076" wp14:editId="76C1BF93">
            <wp:simplePos x="0" y="0"/>
            <wp:positionH relativeFrom="column">
              <wp:posOffset>-534035</wp:posOffset>
            </wp:positionH>
            <wp:positionV relativeFrom="paragraph">
              <wp:posOffset>-523060</wp:posOffset>
            </wp:positionV>
            <wp:extent cx="10717530" cy="75596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e1656c458c65c3a19111ff038235f0_t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753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08C641" w14:textId="77777777" w:rsidR="00061CFE" w:rsidRDefault="00061CFE"/>
    <w:p w14:paraId="7DAA80BA" w14:textId="4397F927" w:rsidR="00061CFE" w:rsidRDefault="009217CF">
      <w:r>
        <w:rPr>
          <w:noProof/>
          <w:lang w:eastAsia="ru-RU" w:bidi="ar-SA"/>
        </w:rPr>
        <w:drawing>
          <wp:anchor distT="0" distB="0" distL="114300" distR="114300" simplePos="0" relativeHeight="251656704" behindDoc="1" locked="0" layoutInCell="1" allowOverlap="1" wp14:anchorId="0838A3E5" wp14:editId="4A6F5D0E">
            <wp:simplePos x="0" y="0"/>
            <wp:positionH relativeFrom="column">
              <wp:posOffset>2511252</wp:posOffset>
            </wp:positionH>
            <wp:positionV relativeFrom="paragraph">
              <wp:posOffset>68349</wp:posOffset>
            </wp:positionV>
            <wp:extent cx="4799330" cy="359981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7_1039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96CF7" w14:textId="4FEC9EE1" w:rsidR="00061CFE" w:rsidRDefault="00061CFE"/>
    <w:p w14:paraId="1775E9EB" w14:textId="77777777" w:rsidR="00061CFE" w:rsidRDefault="00061CFE"/>
    <w:p w14:paraId="219B99F7" w14:textId="77777777" w:rsidR="00061CFE" w:rsidRDefault="00061CFE"/>
    <w:p w14:paraId="696E580B" w14:textId="77777777" w:rsidR="00061CFE" w:rsidRDefault="00061CFE"/>
    <w:p w14:paraId="49348A7E" w14:textId="77777777" w:rsidR="00061CFE" w:rsidRDefault="00061CFE"/>
    <w:p w14:paraId="7FB1DE35" w14:textId="77777777" w:rsidR="00061CFE" w:rsidRDefault="00061CFE"/>
    <w:p w14:paraId="65A6A0AC" w14:textId="77777777" w:rsidR="00061CFE" w:rsidRDefault="00061CFE"/>
    <w:p w14:paraId="446EC56B" w14:textId="77777777" w:rsidR="00061CFE" w:rsidRDefault="00061CFE"/>
    <w:p w14:paraId="68987907" w14:textId="77777777" w:rsidR="00061CFE" w:rsidRDefault="00061CFE"/>
    <w:p w14:paraId="3C67F59C" w14:textId="77777777" w:rsidR="00061CFE" w:rsidRDefault="00061CFE"/>
    <w:p w14:paraId="7B462302" w14:textId="77777777" w:rsidR="00061CFE" w:rsidRDefault="00061CFE"/>
    <w:p w14:paraId="4CB9EC8D" w14:textId="77777777" w:rsidR="00061CFE" w:rsidRDefault="00061CFE"/>
    <w:p w14:paraId="13B4BB8F" w14:textId="77777777" w:rsidR="00061CFE" w:rsidRDefault="00061CFE"/>
    <w:p w14:paraId="178C2ABA" w14:textId="0A0299CE" w:rsidR="00061CFE" w:rsidRDefault="00061CFE"/>
    <w:p w14:paraId="774FE9E0" w14:textId="77777777" w:rsidR="00061CFE" w:rsidRDefault="00061CFE"/>
    <w:p w14:paraId="4FCC1B14" w14:textId="77777777" w:rsidR="00061CFE" w:rsidRDefault="00061CFE"/>
    <w:p w14:paraId="6437ACE6" w14:textId="77777777" w:rsidR="00061CFE" w:rsidRDefault="00061CFE"/>
    <w:p w14:paraId="46F0DD34" w14:textId="77777777" w:rsidR="00061CFE" w:rsidRDefault="00061CFE"/>
    <w:p w14:paraId="2162F214" w14:textId="77777777" w:rsidR="00061CFE" w:rsidRDefault="00061CFE"/>
    <w:p w14:paraId="6BEDA91A" w14:textId="77777777" w:rsidR="00061CFE" w:rsidRDefault="00061CFE"/>
    <w:p w14:paraId="177D415C" w14:textId="77777777" w:rsidR="00061CFE" w:rsidRDefault="00061CFE"/>
    <w:p w14:paraId="3B412417" w14:textId="77777777" w:rsidR="00061CFE" w:rsidRDefault="00061CFE"/>
    <w:p w14:paraId="4D124CA3" w14:textId="77777777" w:rsidR="00061CFE" w:rsidRDefault="00061CFE"/>
    <w:p w14:paraId="5212F197" w14:textId="77777777" w:rsidR="00061CFE" w:rsidRDefault="00061CFE"/>
    <w:p w14:paraId="3BCB08AB" w14:textId="77777777" w:rsidR="00061CFE" w:rsidRDefault="00061CFE"/>
    <w:p w14:paraId="771867A7" w14:textId="77777777" w:rsidR="00061CFE" w:rsidRDefault="00061CFE"/>
    <w:p w14:paraId="7E4D6235" w14:textId="77777777" w:rsidR="00061CFE" w:rsidRDefault="00061CFE"/>
    <w:p w14:paraId="79BD84DC" w14:textId="77777777" w:rsidR="00061CFE" w:rsidRDefault="00061CFE"/>
    <w:p w14:paraId="769EE4A1" w14:textId="77777777" w:rsidR="00061CFE" w:rsidRDefault="00061CFE"/>
    <w:p w14:paraId="48B5E64E" w14:textId="77777777" w:rsidR="00061CFE" w:rsidRDefault="00061CFE"/>
    <w:p w14:paraId="055114E2" w14:textId="77777777" w:rsidR="00061CFE" w:rsidRDefault="00061CFE"/>
    <w:p w14:paraId="129ACDB7" w14:textId="77777777" w:rsidR="00061CFE" w:rsidRDefault="00061CFE"/>
    <w:p w14:paraId="57D28E04" w14:textId="77777777" w:rsidR="00061CFE" w:rsidRDefault="00061CFE"/>
    <w:p w14:paraId="439F138F" w14:textId="19D330C6" w:rsidR="00FA272B" w:rsidRDefault="00FA272B"/>
    <w:sectPr w:rsidR="00FA272B" w:rsidSect="00EE299D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DC3879"/>
    <w:multiLevelType w:val="hybridMultilevel"/>
    <w:tmpl w:val="CB9822BA"/>
    <w:lvl w:ilvl="0" w:tplc="52420A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54459CB"/>
    <w:multiLevelType w:val="hybridMultilevel"/>
    <w:tmpl w:val="155230A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EF62ACD"/>
    <w:multiLevelType w:val="hybridMultilevel"/>
    <w:tmpl w:val="559818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8E67F2"/>
    <w:multiLevelType w:val="hybridMultilevel"/>
    <w:tmpl w:val="99BE923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99D"/>
    <w:rsid w:val="0002197F"/>
    <w:rsid w:val="00050B0C"/>
    <w:rsid w:val="00061CFE"/>
    <w:rsid w:val="000622A1"/>
    <w:rsid w:val="00063961"/>
    <w:rsid w:val="00092757"/>
    <w:rsid w:val="000B461B"/>
    <w:rsid w:val="000E360A"/>
    <w:rsid w:val="000F053D"/>
    <w:rsid w:val="000F2B2A"/>
    <w:rsid w:val="001D12E9"/>
    <w:rsid w:val="001E7DC3"/>
    <w:rsid w:val="00202AF5"/>
    <w:rsid w:val="002359A6"/>
    <w:rsid w:val="00287A2C"/>
    <w:rsid w:val="002A1D63"/>
    <w:rsid w:val="00327508"/>
    <w:rsid w:val="00335E09"/>
    <w:rsid w:val="00344909"/>
    <w:rsid w:val="00344BE1"/>
    <w:rsid w:val="00350DF1"/>
    <w:rsid w:val="00357DB3"/>
    <w:rsid w:val="00392FBE"/>
    <w:rsid w:val="00396465"/>
    <w:rsid w:val="003A4FEF"/>
    <w:rsid w:val="003C78B0"/>
    <w:rsid w:val="003D5962"/>
    <w:rsid w:val="003E38EA"/>
    <w:rsid w:val="003E4564"/>
    <w:rsid w:val="00405124"/>
    <w:rsid w:val="00435619"/>
    <w:rsid w:val="00472560"/>
    <w:rsid w:val="004752CE"/>
    <w:rsid w:val="004F02F9"/>
    <w:rsid w:val="00541FB6"/>
    <w:rsid w:val="00561235"/>
    <w:rsid w:val="005C71F5"/>
    <w:rsid w:val="005D213E"/>
    <w:rsid w:val="005F7659"/>
    <w:rsid w:val="006237F8"/>
    <w:rsid w:val="00640418"/>
    <w:rsid w:val="00686B1B"/>
    <w:rsid w:val="006B1B0E"/>
    <w:rsid w:val="006C2D83"/>
    <w:rsid w:val="006C5769"/>
    <w:rsid w:val="006E31B9"/>
    <w:rsid w:val="00701AEA"/>
    <w:rsid w:val="00722314"/>
    <w:rsid w:val="00726E25"/>
    <w:rsid w:val="007D3885"/>
    <w:rsid w:val="008447D9"/>
    <w:rsid w:val="00845889"/>
    <w:rsid w:val="008621C0"/>
    <w:rsid w:val="008727E7"/>
    <w:rsid w:val="00893E94"/>
    <w:rsid w:val="00894968"/>
    <w:rsid w:val="008B39B9"/>
    <w:rsid w:val="008C6AAD"/>
    <w:rsid w:val="009217CF"/>
    <w:rsid w:val="0095097A"/>
    <w:rsid w:val="00950B0F"/>
    <w:rsid w:val="00961E6B"/>
    <w:rsid w:val="0096266A"/>
    <w:rsid w:val="009E06AD"/>
    <w:rsid w:val="00A03398"/>
    <w:rsid w:val="00A37775"/>
    <w:rsid w:val="00A91528"/>
    <w:rsid w:val="00AC3201"/>
    <w:rsid w:val="00AC57B5"/>
    <w:rsid w:val="00AF3C84"/>
    <w:rsid w:val="00B22097"/>
    <w:rsid w:val="00B33EDA"/>
    <w:rsid w:val="00BA3022"/>
    <w:rsid w:val="00BC00CB"/>
    <w:rsid w:val="00BE0A85"/>
    <w:rsid w:val="00C162BC"/>
    <w:rsid w:val="00C16971"/>
    <w:rsid w:val="00C31C6F"/>
    <w:rsid w:val="00C33E41"/>
    <w:rsid w:val="00CB0A12"/>
    <w:rsid w:val="00CB3E20"/>
    <w:rsid w:val="00CC1F07"/>
    <w:rsid w:val="00CC3DA0"/>
    <w:rsid w:val="00CF3541"/>
    <w:rsid w:val="00D5227A"/>
    <w:rsid w:val="00DA0F9A"/>
    <w:rsid w:val="00DF3769"/>
    <w:rsid w:val="00E01A73"/>
    <w:rsid w:val="00E30DA6"/>
    <w:rsid w:val="00E619DD"/>
    <w:rsid w:val="00E7205F"/>
    <w:rsid w:val="00EC4668"/>
    <w:rsid w:val="00EE299D"/>
    <w:rsid w:val="00F11C65"/>
    <w:rsid w:val="00F7622A"/>
    <w:rsid w:val="00F76A02"/>
    <w:rsid w:val="00F863C4"/>
    <w:rsid w:val="00F90EE1"/>
    <w:rsid w:val="00FA272B"/>
    <w:rsid w:val="00FF27DA"/>
    <w:rsid w:val="00FF5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C8345C"/>
  <w15:docId w15:val="{18E1812E-3A2C-4D0B-B8A9-420DBA1E4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99D"/>
    <w:pPr>
      <w:widowControl w:val="0"/>
      <w:suppressAutoHyphens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uiPriority w:val="99"/>
    <w:rsid w:val="00EE299D"/>
    <w:pPr>
      <w:suppressLineNumbers/>
    </w:pPr>
  </w:style>
  <w:style w:type="paragraph" w:styleId="a4">
    <w:name w:val="List Paragraph"/>
    <w:basedOn w:val="a"/>
    <w:uiPriority w:val="99"/>
    <w:qFormat/>
    <w:rsid w:val="00E7205F"/>
    <w:pPr>
      <w:ind w:left="720"/>
      <w:contextualSpacing/>
    </w:pPr>
    <w:rPr>
      <w:szCs w:val="21"/>
    </w:rPr>
  </w:style>
  <w:style w:type="character" w:styleId="a5">
    <w:name w:val="Intense Reference"/>
    <w:basedOn w:val="a0"/>
    <w:uiPriority w:val="32"/>
    <w:qFormat/>
    <w:rsid w:val="00CC1F07"/>
    <w:rPr>
      <w:b/>
      <w:bCs/>
      <w:smallCaps/>
      <w:color w:val="C0504D" w:themeColor="accent2"/>
      <w:spacing w:val="5"/>
      <w:u w:val="single"/>
    </w:rPr>
  </w:style>
  <w:style w:type="paragraph" w:styleId="a6">
    <w:name w:val="Normal (Web)"/>
    <w:basedOn w:val="a"/>
    <w:uiPriority w:val="99"/>
    <w:unhideWhenUsed/>
    <w:rsid w:val="003E38EA"/>
    <w:rPr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5D213E"/>
    <w:rPr>
      <w:rFonts w:ascii="Tahoma" w:hAnsi="Tahoma"/>
      <w:sz w:val="16"/>
      <w:szCs w:val="14"/>
    </w:rPr>
  </w:style>
  <w:style w:type="character" w:customStyle="1" w:styleId="a8">
    <w:name w:val="Текст выноски Знак"/>
    <w:basedOn w:val="a0"/>
    <w:link w:val="a7"/>
    <w:uiPriority w:val="99"/>
    <w:semiHidden/>
    <w:rsid w:val="005D213E"/>
    <w:rPr>
      <w:rFonts w:ascii="Tahoma" w:eastAsia="SimSun" w:hAnsi="Tahoma" w:cs="Mangal"/>
      <w:kern w:val="2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80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122C54-A97C-4A9D-B07D-A2EE2EE2D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Вова</cp:lastModifiedBy>
  <cp:revision>3</cp:revision>
  <cp:lastPrinted>2023-12-22T13:08:00Z</cp:lastPrinted>
  <dcterms:created xsi:type="dcterms:W3CDTF">2024-08-19T09:31:00Z</dcterms:created>
  <dcterms:modified xsi:type="dcterms:W3CDTF">2024-08-20T10:59:00Z</dcterms:modified>
</cp:coreProperties>
</file>