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25" w:rsidRDefault="009F1F25" w:rsidP="00EF2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F25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4085">
        <w:rPr>
          <w:rFonts w:ascii="Times New Roman" w:hAnsi="Times New Roman" w:cs="Times New Roman"/>
          <w:sz w:val="28"/>
          <w:szCs w:val="28"/>
        </w:rPr>
        <w:t xml:space="preserve">Е. Н. </w:t>
      </w:r>
      <w:proofErr w:type="spellStart"/>
      <w:r w:rsidRPr="003E4085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2D4D84">
        <w:rPr>
          <w:rFonts w:ascii="Times New Roman" w:hAnsi="Times New Roman" w:cs="Times New Roman"/>
          <w:sz w:val="28"/>
          <w:szCs w:val="28"/>
        </w:rPr>
        <w:t>,</w:t>
      </w:r>
      <w:r w:rsidRPr="003E4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D84" w:rsidRPr="002D4D84" w:rsidRDefault="002D4D84" w:rsidP="002D4D84">
      <w:pPr>
        <w:shd w:val="clear" w:color="auto" w:fill="FFFFFF"/>
        <w:spacing w:line="360" w:lineRule="auto"/>
        <w:ind w:left="278"/>
        <w:jc w:val="right"/>
        <w:rPr>
          <w:rFonts w:ascii="Times New Roman" w:hAnsi="Times New Roman" w:cs="Times New Roman"/>
          <w:bCs/>
          <w:iCs/>
          <w:spacing w:val="-5"/>
          <w:sz w:val="28"/>
          <w:szCs w:val="28"/>
        </w:rPr>
      </w:pPr>
      <w:r w:rsidRPr="002D4D84">
        <w:rPr>
          <w:rFonts w:ascii="Times New Roman" w:eastAsia="Calibri" w:hAnsi="Times New Roman" w:cs="Times New Roman"/>
          <w:bCs/>
          <w:iCs/>
          <w:spacing w:val="-5"/>
          <w:sz w:val="28"/>
          <w:szCs w:val="28"/>
        </w:rPr>
        <w:t xml:space="preserve">учитель русского языка и литературы </w:t>
      </w:r>
    </w:p>
    <w:p w:rsidR="009F1F25" w:rsidRPr="003E4085" w:rsidRDefault="00EF254C" w:rsidP="00EF2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02398">
        <w:rPr>
          <w:rFonts w:ascii="Times New Roman" w:hAnsi="Times New Roman" w:cs="Times New Roman"/>
          <w:sz w:val="28"/>
          <w:szCs w:val="28"/>
        </w:rPr>
        <w:t>МК</w:t>
      </w:r>
      <w:r w:rsidR="009F1F25" w:rsidRPr="003E4085">
        <w:rPr>
          <w:rFonts w:ascii="Times New Roman" w:hAnsi="Times New Roman" w:cs="Times New Roman"/>
          <w:sz w:val="28"/>
          <w:szCs w:val="28"/>
        </w:rPr>
        <w:t xml:space="preserve">ОУ </w:t>
      </w:r>
      <w:r w:rsidR="00202398">
        <w:rPr>
          <w:rFonts w:ascii="Times New Roman" w:hAnsi="Times New Roman" w:cs="Times New Roman"/>
          <w:sz w:val="28"/>
          <w:szCs w:val="28"/>
        </w:rPr>
        <w:t>Островская С</w:t>
      </w:r>
      <w:bookmarkStart w:id="0" w:name="_GoBack"/>
      <w:bookmarkEnd w:id="0"/>
      <w:r w:rsidR="009F1F25" w:rsidRPr="003E4085">
        <w:rPr>
          <w:rFonts w:ascii="Times New Roman" w:hAnsi="Times New Roman" w:cs="Times New Roman"/>
          <w:sz w:val="28"/>
          <w:szCs w:val="28"/>
        </w:rPr>
        <w:t>Ш</w:t>
      </w:r>
      <w:r w:rsidR="002D4D84">
        <w:rPr>
          <w:rFonts w:ascii="Times New Roman" w:hAnsi="Times New Roman" w:cs="Times New Roman"/>
          <w:sz w:val="28"/>
          <w:szCs w:val="28"/>
        </w:rPr>
        <w:t>.</w:t>
      </w:r>
    </w:p>
    <w:p w:rsidR="009F1F25" w:rsidRPr="003E4085" w:rsidRDefault="009F1F25" w:rsidP="00EF2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F2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D4D84">
        <w:rPr>
          <w:rFonts w:ascii="Times New Roman" w:hAnsi="Times New Roman" w:cs="Times New Roman"/>
          <w:sz w:val="28"/>
          <w:szCs w:val="28"/>
        </w:rPr>
        <w:t>станица</w:t>
      </w:r>
      <w:r w:rsidRPr="003E4085">
        <w:rPr>
          <w:rFonts w:ascii="Times New Roman" w:hAnsi="Times New Roman" w:cs="Times New Roman"/>
          <w:sz w:val="28"/>
          <w:szCs w:val="28"/>
        </w:rPr>
        <w:t xml:space="preserve"> Островская</w:t>
      </w:r>
    </w:p>
    <w:p w:rsidR="009F1F25" w:rsidRPr="003E4085" w:rsidRDefault="009F1F25" w:rsidP="00EF2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F25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4085">
        <w:rPr>
          <w:rFonts w:ascii="Times New Roman" w:hAnsi="Times New Roman" w:cs="Times New Roman"/>
          <w:sz w:val="28"/>
          <w:szCs w:val="28"/>
        </w:rPr>
        <w:t>Даниловского района</w:t>
      </w:r>
    </w:p>
    <w:p w:rsidR="009F1F25" w:rsidRPr="003E4085" w:rsidRDefault="00EF254C" w:rsidP="00EF2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F1F25" w:rsidRPr="003E4085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E43B70" w:rsidRPr="00E96409" w:rsidRDefault="002D4D84" w:rsidP="00E43B70">
      <w:pPr>
        <w:shd w:val="clear" w:color="auto" w:fill="FFFFFF"/>
        <w:spacing w:line="360" w:lineRule="auto"/>
        <w:ind w:left="278"/>
        <w:jc w:val="center"/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B70" w:rsidRPr="00E96409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>Инновационные педагогические технологии на уроках русского языка и литературы, обеспечивающие условия социализации обучающихся.</w:t>
      </w:r>
    </w:p>
    <w:p w:rsidR="003E4085" w:rsidRPr="00722DA7" w:rsidRDefault="001A5870" w:rsidP="00EF2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A7">
        <w:rPr>
          <w:rFonts w:ascii="Times New Roman" w:hAnsi="Times New Roman" w:cs="Times New Roman"/>
          <w:sz w:val="28"/>
          <w:szCs w:val="28"/>
        </w:rPr>
        <w:t xml:space="preserve">Современная жизнь на передний план выдвигает вопросы развития человека в быстро меняющемся обществе. Мобильный, активный, самостоятельный человек имеет все шансы стать успешным в современном мире. В связи с этим особое звучание приобретает проблема взаимодействия человека и общества. </w:t>
      </w:r>
      <w:r w:rsidR="003E4085" w:rsidRPr="00722DA7">
        <w:rPr>
          <w:rFonts w:ascii="Times New Roman" w:hAnsi="Times New Roman" w:cs="Times New Roman"/>
          <w:sz w:val="28"/>
          <w:szCs w:val="28"/>
        </w:rPr>
        <w:t>З</w:t>
      </w:r>
      <w:r w:rsidRPr="00722DA7">
        <w:rPr>
          <w:rFonts w:ascii="Times New Roman" w:hAnsi="Times New Roman" w:cs="Times New Roman"/>
          <w:sz w:val="28"/>
          <w:szCs w:val="28"/>
        </w:rPr>
        <w:t>начимым оказывается не только то, как общество влияет на человека, какие оно обеспечивает условия для его развития, что происходит с ним в результате этого, но и то, как сам развивающийся человек воздействует на общественную жизнь, преобразует ее, создавая тем самым наиболее благоприятную ситуацию для собственного развития.</w:t>
      </w:r>
    </w:p>
    <w:p w:rsidR="00664251" w:rsidRPr="00722DA7" w:rsidRDefault="003E4085" w:rsidP="00EF2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A7">
        <w:rPr>
          <w:rFonts w:ascii="Times New Roman" w:hAnsi="Times New Roman" w:cs="Times New Roman"/>
          <w:sz w:val="28"/>
          <w:szCs w:val="28"/>
        </w:rPr>
        <w:t>Главная задача образовательной политики - достижение нового, современного качества образования, его соответствия актуальным и перспективным потребностям личности, общества, государства. Личность ученика, его индивидуальность - главная ценность, в связи с которой проектируются все  звенья  образовательного процесса.</w:t>
      </w:r>
    </w:p>
    <w:p w:rsidR="0068321B" w:rsidRPr="00722DA7" w:rsidRDefault="00664251" w:rsidP="00EF25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A7">
        <w:rPr>
          <w:rFonts w:ascii="Times New Roman" w:eastAsia="Calibri" w:hAnsi="Times New Roman" w:cs="Times New Roman"/>
          <w:sz w:val="28"/>
          <w:szCs w:val="28"/>
        </w:rPr>
        <w:t>Успешность и качество образования, достижение гарантированного конечного результата во многом зависит от построения процесса обучения с учетом уровней познавательной активности и индивидуально-психологических особенностей учащихся</w:t>
      </w:r>
      <w:r w:rsidRPr="00722DA7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  <w:r w:rsidRPr="00722DA7">
        <w:rPr>
          <w:rFonts w:ascii="Times New Roman" w:hAnsi="Times New Roman" w:cs="Times New Roman"/>
          <w:sz w:val="28"/>
          <w:szCs w:val="28"/>
        </w:rPr>
        <w:t xml:space="preserve"> Н</w:t>
      </w:r>
      <w:r w:rsidR="001A5870" w:rsidRPr="00722DA7">
        <w:rPr>
          <w:rFonts w:ascii="Times New Roman" w:hAnsi="Times New Roman" w:cs="Times New Roman"/>
          <w:sz w:val="28"/>
          <w:szCs w:val="28"/>
        </w:rPr>
        <w:t xml:space="preserve">а каждом уроке необходимо создавать такие условия </w:t>
      </w:r>
      <w:r w:rsidR="001A5870" w:rsidRPr="00722DA7">
        <w:rPr>
          <w:rFonts w:ascii="Times New Roman" w:hAnsi="Times New Roman" w:cs="Times New Roman"/>
          <w:sz w:val="28"/>
          <w:szCs w:val="28"/>
        </w:rPr>
        <w:lastRenderedPageBreak/>
        <w:t>для обучения, которые позволяют обучающимся не навредить своему здоровью.</w:t>
      </w:r>
      <w:r w:rsidR="0068321B" w:rsidRPr="00722DA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</w:p>
    <w:p w:rsidR="0068321B" w:rsidRPr="00272745" w:rsidRDefault="0068321B" w:rsidP="00EF2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хочет быть успешным, а для этого сегодняшнему школьнику необходимо не только обладать суммой знаний, надо уметь ориентироваться в постоянно изменяющихся условиях, уметь решать нестандартные ситуации, выбирать и нести ответственность за этот выбор, уметь действовать.</w:t>
      </w:r>
    </w:p>
    <w:p w:rsidR="0068321B" w:rsidRPr="00272745" w:rsidRDefault="0068321B" w:rsidP="00EF2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ребёнок включается в жизнь коллектива, находится в постоянном общении. В результате происходит усвоение опыта, накопленного другими людьми, становление личности, т.е. процесс социального развития личности как активного усвоения ребёнком социальных ценностей и социальных норм групп и общества в целом и формирование их в осознанную систему со</w:t>
      </w:r>
      <w:r w:rsidR="008456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установок, определяющую</w:t>
      </w:r>
      <w:r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и поведение человека в социальной среде. </w:t>
      </w:r>
    </w:p>
    <w:p w:rsidR="0068321B" w:rsidRPr="00272745" w:rsidRDefault="0068321B" w:rsidP="00EF2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социализации ребёнок обладает возможностью проявить свои творческие способности и воздействовать на окружающие его явления. </w:t>
      </w:r>
    </w:p>
    <w:p w:rsidR="0068321B" w:rsidRPr="00272745" w:rsidRDefault="0068321B" w:rsidP="00EF2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процессе социализации у ребёнка возникают соответствующие отношения к социальным фактам и в целом к окружающему миру, избирательность в восприятии и оценке фактов и событий, складывается </w:t>
      </w:r>
      <w:proofErr w:type="spellStart"/>
      <w:r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субъектность</w:t>
      </w:r>
      <w:proofErr w:type="spellEnd"/>
      <w:r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человек начинает активно, избирательно и целенаправленно взаимодействовать со средой, проявлять себя, свой духовный и физический потенциал. То есть социализация осуществляется через практическую деятельность.</w:t>
      </w:r>
    </w:p>
    <w:p w:rsidR="0068321B" w:rsidRPr="00272745" w:rsidRDefault="0068321B" w:rsidP="00EF2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моей работе отводится исследовательской</w:t>
      </w:r>
      <w:r w:rsidR="005A345E" w:rsidRPr="0072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проектной</w:t>
      </w:r>
      <w:r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учащихся. Организация образовательного процесса на основе исследовательской </w:t>
      </w:r>
      <w:r w:rsidR="00EA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проектной </w:t>
      </w:r>
      <w:r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– один из наиболее эффективных способов обучения. Исследовательский подход помогает принципиально изменить учебный процесс. На первый план выходит новая задача: сформировать у ребёнка системное мышление, дать представление о глобальных природных процессах, научить выстраивать причинно-</w:t>
      </w:r>
      <w:r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следственные связи, выдвигать гипотезы, вступать в дискуссию и отстаивать свою точку зрения. Работа будет удачной лишь в том случае, если так или иначе связана с непосредственным опытом ребёнка, затрагивает круг его интересов.</w:t>
      </w:r>
    </w:p>
    <w:p w:rsidR="005A345E" w:rsidRPr="00722DA7" w:rsidRDefault="0068321B" w:rsidP="00EF25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должны быть интересны не только исследователю, но ещё какому-то кругу людей. Многие из моих учеников успешно представляют результат</w:t>
      </w:r>
      <w:r w:rsidR="00845631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своего труда на районном и областном уровнях</w:t>
      </w:r>
      <w:r w:rsidR="001D019A" w:rsidRPr="00722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внимание, на мой взгляд, заслуживают работы интегрированного характера, поскольку ребёнок должен легко ориентироваться в материале двух и более научных областей. Во время выполнения работы ребята учатся не только выделять главное из текста, проводить эксперимент, сопоставлять данные, но и составлять презентацию, задавать вопросы, отвечать на вопросы, дискутировать, выражать и отстаивать своё мнение.</w:t>
      </w:r>
      <w:r w:rsidR="005A345E" w:rsidRPr="00722D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345E" w:rsidRPr="00EA40A6" w:rsidRDefault="00EA40A6" w:rsidP="00EF254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у учащихся</w:t>
      </w:r>
      <w:r w:rsidR="005A345E" w:rsidRPr="00722DA7">
        <w:rPr>
          <w:rFonts w:ascii="Times New Roman" w:hAnsi="Times New Roman" w:cs="Times New Roman"/>
          <w:sz w:val="28"/>
          <w:szCs w:val="28"/>
        </w:rPr>
        <w:t>, занимающихся проектной деятельностью, учебная мотивация учения в целом выражена выше. Кроме того, с помощью проектной деятельности может быть существенно снижена школьная тревожность.</w:t>
      </w:r>
      <w:r w:rsidR="00845631">
        <w:rPr>
          <w:sz w:val="28"/>
          <w:szCs w:val="28"/>
        </w:rPr>
        <w:t xml:space="preserve"> Она </w:t>
      </w:r>
      <w:r w:rsidR="00845631" w:rsidRPr="00722DA7">
        <w:rPr>
          <w:rFonts w:ascii="Times New Roman" w:eastAsia="Calibri" w:hAnsi="Times New Roman" w:cs="Times New Roman"/>
          <w:sz w:val="28"/>
          <w:szCs w:val="28"/>
        </w:rPr>
        <w:t>способст</w:t>
      </w:r>
      <w:r>
        <w:rPr>
          <w:rFonts w:ascii="Times New Roman" w:eastAsia="Calibri" w:hAnsi="Times New Roman" w:cs="Times New Roman"/>
          <w:sz w:val="28"/>
          <w:szCs w:val="28"/>
        </w:rPr>
        <w:t>вует</w:t>
      </w:r>
      <w:r w:rsidR="00845631" w:rsidRPr="00722DA7">
        <w:rPr>
          <w:rFonts w:ascii="Times New Roman" w:eastAsia="Calibri" w:hAnsi="Times New Roman" w:cs="Times New Roman"/>
          <w:sz w:val="28"/>
          <w:szCs w:val="28"/>
        </w:rPr>
        <w:t xml:space="preserve">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ученики </w:t>
      </w:r>
      <w:r w:rsidR="00845631" w:rsidRPr="00722DA7">
        <w:rPr>
          <w:rFonts w:ascii="Times New Roman" w:eastAsia="Calibri" w:hAnsi="Times New Roman" w:cs="Times New Roman"/>
          <w:sz w:val="28"/>
          <w:szCs w:val="28"/>
        </w:rPr>
        <w:t>овладеют умением выбирать адекватные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5A345E" w:rsidRPr="00272745" w:rsidRDefault="005A345E" w:rsidP="00EF25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DA7">
        <w:rPr>
          <w:rFonts w:ascii="Times New Roman" w:eastAsia="Calibri" w:hAnsi="Times New Roman" w:cs="Times New Roman"/>
          <w:sz w:val="28"/>
          <w:szCs w:val="28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</w:t>
      </w:r>
      <w:r w:rsidR="00EA40A6">
        <w:rPr>
          <w:rFonts w:ascii="Times New Roman" w:eastAsia="Calibri" w:hAnsi="Times New Roman" w:cs="Times New Roman"/>
          <w:sz w:val="28"/>
          <w:szCs w:val="28"/>
        </w:rPr>
        <w:t xml:space="preserve"> сверстников,</w:t>
      </w:r>
      <w:r w:rsidRPr="00722DA7">
        <w:rPr>
          <w:rFonts w:ascii="Times New Roman" w:eastAsia="Calibri" w:hAnsi="Times New Roman" w:cs="Times New Roman"/>
          <w:sz w:val="28"/>
          <w:szCs w:val="28"/>
        </w:rPr>
        <w:t xml:space="preserve"> самостоятельностью в реализации собственных замыслов. Целенаправленная соц</w:t>
      </w:r>
      <w:r w:rsidR="00EA40A6">
        <w:rPr>
          <w:rFonts w:ascii="Times New Roman" w:eastAsia="Calibri" w:hAnsi="Times New Roman" w:cs="Times New Roman"/>
          <w:sz w:val="28"/>
          <w:szCs w:val="28"/>
        </w:rPr>
        <w:t>иальная деятельность учащихся</w:t>
      </w:r>
      <w:r w:rsidRPr="00722DA7">
        <w:rPr>
          <w:rFonts w:ascii="Times New Roman" w:eastAsia="Calibri" w:hAnsi="Times New Roman" w:cs="Times New Roman"/>
          <w:sz w:val="28"/>
          <w:szCs w:val="28"/>
        </w:rPr>
        <w:t xml:space="preserve"> должна быть обеспечена сформированной социальной средой школы и укладом школьной жизни. </w:t>
      </w:r>
    </w:p>
    <w:p w:rsidR="001D019A" w:rsidRPr="00722DA7" w:rsidRDefault="001A5870" w:rsidP="00EF2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DA7">
        <w:rPr>
          <w:rFonts w:ascii="Times New Roman" w:hAnsi="Times New Roman" w:cs="Times New Roman"/>
          <w:sz w:val="28"/>
          <w:szCs w:val="28"/>
        </w:rPr>
        <w:lastRenderedPageBreak/>
        <w:t>Компетентностный</w:t>
      </w:r>
      <w:proofErr w:type="spellEnd"/>
      <w:r w:rsidRPr="00722DA7">
        <w:rPr>
          <w:rFonts w:ascii="Times New Roman" w:hAnsi="Times New Roman" w:cs="Times New Roman"/>
          <w:sz w:val="28"/>
          <w:szCs w:val="28"/>
        </w:rPr>
        <w:t xml:space="preserve"> подход в обучении становится рычагом, </w:t>
      </w:r>
      <w:r w:rsidR="001D019A" w:rsidRPr="00722DA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22DA7">
        <w:rPr>
          <w:rFonts w:ascii="Times New Roman" w:hAnsi="Times New Roman" w:cs="Times New Roman"/>
          <w:sz w:val="28"/>
          <w:szCs w:val="28"/>
        </w:rPr>
        <w:t>обеспечивающим социализацию личности ребенка. В настоящее время большое значение приобретает поиск наиболее эффективных путей обучения, повышения качества усвоения знаний в школе, выявление внутренних резервов познавательной активности, мыслительных процессов и памяти учащихся.</w:t>
      </w:r>
      <w:r w:rsidRPr="00722DA7">
        <w:rPr>
          <w:rFonts w:ascii="Times New Roman" w:hAnsi="Times New Roman" w:cs="Times New Roman"/>
          <w:sz w:val="28"/>
          <w:szCs w:val="28"/>
        </w:rPr>
        <w:br/>
        <w:t>Овладение навыками самостоятельной работы на уроке дает учащемуся возможность приобретать необходимые ключевые компетенции, выявлять и задействовать различные личностные характеристики, помогающие повысить качество приобретаемых знаний и умений. Только те знания и умения переходят в разряд компетентностей учащегося, важность которых понята, апробирована на практике и доведена до автоматизма. В связи с этим я считаю, что организация самостоятельной работы учащихся на уроке, руководство ею — это ответственная и сложная работа каждого учителя. Воспитание активности и самостоятельности необходимо рассматривать как составную часть социализации учащихся, воспитания у них ключевых компетентностей. Эта задача выступает перед каждым учителем в числе задач первостепенной важности.</w:t>
      </w:r>
    </w:p>
    <w:p w:rsidR="001D019A" w:rsidRPr="00722DA7" w:rsidRDefault="00671C2E" w:rsidP="00EF2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A7">
        <w:rPr>
          <w:rFonts w:ascii="Times New Roman" w:hAnsi="Times New Roman" w:cs="Times New Roman"/>
          <w:sz w:val="28"/>
          <w:szCs w:val="28"/>
        </w:rPr>
        <w:t>Коммуникационная деятельность основывается на социальных мотивах и целях, и ее содержанием является решение поведенческих задач. Поэтому успех обучения зависит от того, насколько полно представлены речевые единицы для решения этих задач (единица обучения, на коммуникативном уровне- ситуация, потребность, речевая деятельность). Вне общения с другими не осуществляется никакая интеллектуальная деятельность человека. Из этого следует настоятельная потребность научить подрастающее поколение полноценно пользоваться родным языком во всех видах речевой деятельности, в разных речевых ситуациях.</w:t>
      </w:r>
    </w:p>
    <w:p w:rsidR="00671C2E" w:rsidRPr="00722DA7" w:rsidRDefault="00671C2E" w:rsidP="00EF25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DA7">
        <w:rPr>
          <w:rFonts w:ascii="Times New Roman" w:hAnsi="Times New Roman" w:cs="Times New Roman"/>
          <w:sz w:val="28"/>
          <w:szCs w:val="28"/>
        </w:rPr>
        <w:t>Коммуникативная задача русского языка решается на уроках развития связной речи. Учащиеся овладевают знаниями и умениями, которые способствуют активизации их речевой деятельности (устной и письменной).</w:t>
      </w:r>
      <w:r w:rsidR="001D019A" w:rsidRPr="00722DA7">
        <w:rPr>
          <w:rFonts w:ascii="Times New Roman" w:hAnsi="Times New Roman" w:cs="Times New Roman"/>
          <w:sz w:val="28"/>
          <w:szCs w:val="28"/>
        </w:rPr>
        <w:t xml:space="preserve"> </w:t>
      </w:r>
      <w:r w:rsidRPr="00722DA7">
        <w:rPr>
          <w:rFonts w:ascii="Times New Roman" w:hAnsi="Times New Roman" w:cs="Times New Roman"/>
          <w:sz w:val="28"/>
          <w:szCs w:val="28"/>
        </w:rPr>
        <w:t xml:space="preserve">Коммуникативно-развивающий подход ориентирует учителя словесности на </w:t>
      </w:r>
      <w:r w:rsidRPr="00722DA7">
        <w:rPr>
          <w:rFonts w:ascii="Times New Roman" w:hAnsi="Times New Roman" w:cs="Times New Roman"/>
          <w:sz w:val="28"/>
          <w:szCs w:val="28"/>
        </w:rPr>
        <w:lastRenderedPageBreak/>
        <w:t>организацию совместной учебно-познавательной деятельности</w:t>
      </w:r>
      <w:r w:rsidR="001D019A" w:rsidRPr="00722DA7">
        <w:rPr>
          <w:rFonts w:ascii="Times New Roman" w:hAnsi="Times New Roman" w:cs="Times New Roman"/>
          <w:sz w:val="28"/>
          <w:szCs w:val="28"/>
        </w:rPr>
        <w:t>,</w:t>
      </w:r>
      <w:r w:rsidRPr="00722DA7">
        <w:rPr>
          <w:rFonts w:ascii="Times New Roman" w:hAnsi="Times New Roman" w:cs="Times New Roman"/>
          <w:sz w:val="28"/>
          <w:szCs w:val="28"/>
        </w:rPr>
        <w:t xml:space="preserve"> предполагает последовательно</w:t>
      </w:r>
      <w:r w:rsidR="001D019A" w:rsidRPr="00722DA7">
        <w:rPr>
          <w:rFonts w:ascii="Times New Roman" w:hAnsi="Times New Roman" w:cs="Times New Roman"/>
          <w:sz w:val="28"/>
          <w:szCs w:val="28"/>
        </w:rPr>
        <w:t>е погружение в учебный материал. Э</w:t>
      </w:r>
      <w:r w:rsidRPr="00722DA7">
        <w:rPr>
          <w:rFonts w:ascii="Times New Roman" w:hAnsi="Times New Roman" w:cs="Times New Roman"/>
          <w:sz w:val="28"/>
          <w:szCs w:val="28"/>
        </w:rPr>
        <w:t>то алгоритм рефлексивной деятельности учителя и ученика, направленный на организацию совместного учебно-познавательного поиска</w:t>
      </w:r>
      <w:r w:rsidR="00664251" w:rsidRPr="00722DA7">
        <w:rPr>
          <w:rFonts w:ascii="Times New Roman" w:hAnsi="Times New Roman" w:cs="Times New Roman"/>
          <w:sz w:val="28"/>
          <w:szCs w:val="28"/>
        </w:rPr>
        <w:t>.</w:t>
      </w:r>
    </w:p>
    <w:p w:rsidR="00272745" w:rsidRPr="00722DA7" w:rsidRDefault="006B5F5F" w:rsidP="00EF254C">
      <w:pPr>
        <w:shd w:val="clear" w:color="auto" w:fill="FFFFFF"/>
        <w:spacing w:after="0" w:line="360" w:lineRule="auto"/>
        <w:ind w:left="142"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D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Урок </w:t>
      </w:r>
      <w:r w:rsidR="001D019A" w:rsidRPr="00722D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необходимо </w:t>
      </w:r>
      <w:r w:rsidR="00272745" w:rsidRPr="00722D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строить так, чтобы </w:t>
      </w:r>
      <w:r w:rsidR="00272745" w:rsidRPr="00722DA7">
        <w:rPr>
          <w:rFonts w:ascii="Times New Roman" w:eastAsia="Calibri" w:hAnsi="Times New Roman" w:cs="Times New Roman"/>
          <w:sz w:val="28"/>
          <w:szCs w:val="28"/>
        </w:rPr>
        <w:t xml:space="preserve">ученики смогли </w:t>
      </w:r>
      <w:r w:rsidR="00272745" w:rsidRPr="00722DA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"примерить" на себя различные </w:t>
      </w:r>
      <w:r w:rsidR="00272745" w:rsidRPr="00722DA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роли. Это возможно при использовании </w:t>
      </w:r>
      <w:r w:rsidR="00272745" w:rsidRPr="00722DA7">
        <w:rPr>
          <w:rFonts w:ascii="Times New Roman" w:eastAsia="Calibri" w:hAnsi="Times New Roman" w:cs="Times New Roman"/>
          <w:sz w:val="28"/>
          <w:szCs w:val="28"/>
        </w:rPr>
        <w:t>интерактивных методов обучения, в том числе различных видов игр.</w:t>
      </w:r>
    </w:p>
    <w:p w:rsidR="00272745" w:rsidRPr="00722DA7" w:rsidRDefault="00272745" w:rsidP="00EF254C">
      <w:pPr>
        <w:shd w:val="clear" w:color="auto" w:fill="FFFFFF"/>
        <w:spacing w:after="0" w:line="360" w:lineRule="auto"/>
        <w:ind w:left="142" w:right="-1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DA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Организация на уроке делового общения между </w:t>
      </w:r>
      <w:r w:rsidR="001D019A" w:rsidRPr="00722DA7">
        <w:rPr>
          <w:rFonts w:ascii="Times New Roman" w:eastAsia="Calibri" w:hAnsi="Times New Roman" w:cs="Times New Roman"/>
          <w:spacing w:val="-1"/>
          <w:sz w:val="28"/>
          <w:szCs w:val="28"/>
        </w:rPr>
        <w:t>учениками возможна</w:t>
      </w:r>
      <w:r w:rsidRPr="00722DA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722DA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при организации совместной деятельности учащихся, </w:t>
      </w:r>
      <w:r w:rsidRPr="00722DA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в ходе которой они получают коллективный результат. </w:t>
      </w:r>
      <w:r w:rsidRPr="00722DA7">
        <w:rPr>
          <w:rFonts w:ascii="Times New Roman" w:eastAsia="Calibri" w:hAnsi="Times New Roman" w:cs="Times New Roman"/>
          <w:sz w:val="28"/>
          <w:szCs w:val="28"/>
        </w:rPr>
        <w:t xml:space="preserve">При этом они оговаривают цель работы, лично контактируют друг с другом, выдвигая различные версии, синтезируют полученные данные, "по </w:t>
      </w:r>
      <w:r w:rsidRPr="00722DA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способности" распределяют обязанности и функции между собой. При этом между членами коллектива </w:t>
      </w:r>
      <w:r w:rsidRPr="00722DA7">
        <w:rPr>
          <w:rFonts w:ascii="Times New Roman" w:eastAsia="Calibri" w:hAnsi="Times New Roman" w:cs="Times New Roman"/>
          <w:sz w:val="28"/>
          <w:szCs w:val="28"/>
        </w:rPr>
        <w:t xml:space="preserve">образуются отношения ответственной зависимости, возможность дать себе объективную самооценку и </w:t>
      </w:r>
      <w:r w:rsidRPr="00722DA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оценку деятельности своих товарищей, что является </w:t>
      </w:r>
      <w:r w:rsidRPr="00722DA7">
        <w:rPr>
          <w:rFonts w:ascii="Times New Roman" w:eastAsia="Calibri" w:hAnsi="Times New Roman" w:cs="Times New Roman"/>
          <w:sz w:val="28"/>
          <w:szCs w:val="28"/>
        </w:rPr>
        <w:t xml:space="preserve">необходимым для дальнейшего саморазвития. </w:t>
      </w:r>
      <w:r w:rsidRPr="00722DA7">
        <w:rPr>
          <w:rFonts w:ascii="Times New Roman" w:eastAsia="Calibri" w:hAnsi="Times New Roman" w:cs="Times New Roman"/>
          <w:spacing w:val="-6"/>
          <w:sz w:val="28"/>
          <w:szCs w:val="28"/>
        </w:rPr>
        <w:t>Совместная де</w:t>
      </w:r>
      <w:r w:rsidR="00BC47A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ятельность  формирует у </w:t>
      </w:r>
      <w:r w:rsidRPr="00722DA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BC47A3">
        <w:rPr>
          <w:rFonts w:ascii="Times New Roman" w:eastAsia="Calibri" w:hAnsi="Times New Roman" w:cs="Times New Roman"/>
          <w:spacing w:val="-6"/>
          <w:sz w:val="28"/>
          <w:szCs w:val="28"/>
        </w:rPr>
        <w:t>учащихся</w:t>
      </w:r>
      <w:r w:rsidRPr="00722D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также лучшие духовные качества.</w:t>
      </w:r>
    </w:p>
    <w:p w:rsidR="00272745" w:rsidRPr="00EA40A6" w:rsidRDefault="00272745" w:rsidP="00EF254C">
      <w:pPr>
        <w:shd w:val="clear" w:color="auto" w:fill="FFFFFF"/>
        <w:spacing w:after="0" w:line="360" w:lineRule="auto"/>
        <w:ind w:left="142" w:right="-186"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A40A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Для современного учителя важны не столько знания </w:t>
      </w:r>
      <w:r w:rsidRPr="00EA40A6">
        <w:rPr>
          <w:rFonts w:ascii="Times New Roman" w:eastAsia="Calibri" w:hAnsi="Times New Roman" w:cs="Times New Roman"/>
          <w:sz w:val="28"/>
          <w:szCs w:val="28"/>
        </w:rPr>
        <w:t xml:space="preserve">учеников, сколько то, какую роль они играют в </w:t>
      </w:r>
      <w:r w:rsidRPr="00EA40A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конкретном индивидуальном развитии, что </w:t>
      </w:r>
      <w:r w:rsidR="00664251" w:rsidRPr="00EA40A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изучаемый </w:t>
      </w:r>
      <w:r w:rsidR="006B5F5F" w:rsidRPr="00EA40A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предмет </w:t>
      </w:r>
      <w:r w:rsidR="00EA40A6" w:rsidRPr="00EA40A6">
        <w:rPr>
          <w:rFonts w:ascii="Times New Roman" w:eastAsia="Calibri" w:hAnsi="Times New Roman" w:cs="Times New Roman"/>
          <w:sz w:val="28"/>
          <w:szCs w:val="28"/>
        </w:rPr>
        <w:t>значит для ребёнка</w:t>
      </w:r>
      <w:r w:rsidRPr="00EA40A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22DA7" w:rsidRDefault="00272745" w:rsidP="00EF254C">
      <w:pPr>
        <w:shd w:val="clear" w:color="auto" w:fill="FFFFFF"/>
        <w:autoSpaceDE w:val="0"/>
        <w:autoSpaceDN w:val="0"/>
        <w:adjustRightInd w:val="0"/>
        <w:spacing w:after="0" w:line="360" w:lineRule="auto"/>
        <w:ind w:left="-360" w:right="-18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Большинство инновационных технологий идут к своим целям через </w:t>
      </w:r>
      <w:r w:rsidR="00722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22DA7" w:rsidRDefault="00722DA7" w:rsidP="00EF254C">
      <w:pPr>
        <w:shd w:val="clear" w:color="auto" w:fill="FFFFFF"/>
        <w:autoSpaceDE w:val="0"/>
        <w:autoSpaceDN w:val="0"/>
        <w:adjustRightInd w:val="0"/>
        <w:spacing w:after="0" w:line="360" w:lineRule="auto"/>
        <w:ind w:left="-360" w:right="-1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722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познавательной активности и повышение интереса учащихся 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22DA7" w:rsidRPr="00722DA7" w:rsidRDefault="00722DA7" w:rsidP="00EF254C">
      <w:pPr>
        <w:shd w:val="clear" w:color="auto" w:fill="FFFFFF"/>
        <w:autoSpaceDE w:val="0"/>
        <w:autoSpaceDN w:val="0"/>
        <w:adjustRightInd w:val="0"/>
        <w:spacing w:after="0" w:line="360" w:lineRule="auto"/>
        <w:ind w:left="-360" w:right="-185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обучению.</w:t>
      </w:r>
    </w:p>
    <w:p w:rsidR="00300CBD" w:rsidRPr="00722DA7" w:rsidRDefault="00300CBD" w:rsidP="00EF25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2DA7">
        <w:rPr>
          <w:rFonts w:ascii="Times New Roman" w:eastAsia="Calibri" w:hAnsi="Times New Roman" w:cs="Times New Roman"/>
          <w:sz w:val="28"/>
          <w:szCs w:val="28"/>
        </w:rPr>
        <w:t>Познава</w:t>
      </w:r>
      <w:r w:rsidR="00EA40A6">
        <w:rPr>
          <w:rFonts w:ascii="Times New Roman" w:eastAsia="Calibri" w:hAnsi="Times New Roman" w:cs="Times New Roman"/>
          <w:sz w:val="28"/>
          <w:szCs w:val="28"/>
        </w:rPr>
        <w:t>тельная деятельность учащихся</w:t>
      </w:r>
      <w:r w:rsidRPr="00722DA7">
        <w:rPr>
          <w:rFonts w:ascii="Times New Roman" w:eastAsia="Calibri" w:hAnsi="Times New Roman" w:cs="Times New Roman"/>
          <w:sz w:val="28"/>
          <w:szCs w:val="28"/>
        </w:rPr>
        <w:t>, организуемая в рамках системно-</w:t>
      </w:r>
      <w:proofErr w:type="spellStart"/>
      <w:r w:rsidRPr="00722DA7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722DA7">
        <w:rPr>
          <w:rFonts w:ascii="Times New Roman" w:eastAsia="Calibri" w:hAnsi="Times New Roman" w:cs="Times New Roman"/>
          <w:sz w:val="28"/>
          <w:szCs w:val="28"/>
        </w:rPr>
        <w:t xml:space="preserve"> подхода, предполагает в качестве основных форм учебного сотрудничества сотрудничество со сверстниками и с учителем.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</w:t>
      </w:r>
      <w:r w:rsidRPr="00722DA7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направлены на поддержку различных форм сотрудничества и взаимодействия в ходе освоения учебного материала.</w:t>
      </w:r>
    </w:p>
    <w:p w:rsidR="00300CBD" w:rsidRPr="00722DA7" w:rsidRDefault="00EF254C" w:rsidP="00EF254C">
      <w:pPr>
        <w:shd w:val="clear" w:color="auto" w:fill="FFFFFF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722DA7">
        <w:rPr>
          <w:rFonts w:ascii="Times New Roman" w:eastAsia="Calibri" w:hAnsi="Times New Roman" w:cs="Times New Roman"/>
          <w:sz w:val="28"/>
          <w:szCs w:val="28"/>
        </w:rPr>
        <w:t>Для успешной социализации ребенка необходимы наряду с учебно-познавательной деятельностью и другие виды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22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CBD" w:rsidRPr="00722DA7">
        <w:rPr>
          <w:rFonts w:ascii="Times New Roman" w:eastAsia="Calibri" w:hAnsi="Times New Roman" w:cs="Times New Roman"/>
          <w:sz w:val="28"/>
          <w:szCs w:val="28"/>
        </w:rPr>
        <w:t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345E" w:rsidRPr="00722DA7">
        <w:rPr>
          <w:rFonts w:ascii="Times New Roman" w:eastAsia="Calibri" w:hAnsi="Times New Roman" w:cs="Times New Roman"/>
          <w:sz w:val="28"/>
          <w:szCs w:val="28"/>
        </w:rPr>
        <w:t>В процессе обучения ребенок получает социально значимый опыт. Он «учится жить», т.е. видеть проблемы и находить пути их решения, «учится быть», т.е. быть готовым к жизненному пути и самореализации.</w:t>
      </w:r>
    </w:p>
    <w:p w:rsidR="00272745" w:rsidRPr="00272745" w:rsidRDefault="00EF254C" w:rsidP="00EF25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  <w:r w:rsidR="005A345E" w:rsidRPr="0072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2745" w:rsidRPr="00272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социализации каждый ребёнок делится своим опытом, приобретает новый, проявляет творческие способности, включается в деятельность,  то есть готов принимать и отстаивать решение, самостоятельно управлять своим  развитием, а значит,  способен добиться успеха.</w:t>
      </w:r>
    </w:p>
    <w:p w:rsidR="005A345E" w:rsidRDefault="00EF254C" w:rsidP="00EF254C">
      <w:pPr>
        <w:shd w:val="clear" w:color="auto" w:fill="FFFFFF"/>
        <w:autoSpaceDE w:val="0"/>
        <w:autoSpaceDN w:val="0"/>
        <w:adjustRightInd w:val="0"/>
        <w:spacing w:after="0" w:line="36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A345E" w:rsidRPr="00722DA7">
        <w:rPr>
          <w:rFonts w:ascii="Times New Roman" w:eastAsia="Calibri" w:hAnsi="Times New Roman" w:cs="Times New Roman"/>
          <w:sz w:val="28"/>
          <w:szCs w:val="28"/>
        </w:rPr>
        <w:t xml:space="preserve">В заключение отмечу, что социализация охватывает все процессы приобщения к культуре обучения и воспитания, с помощью которых </w:t>
      </w:r>
      <w:r>
        <w:rPr>
          <w:rFonts w:ascii="Times New Roman" w:eastAsia="Calibri" w:hAnsi="Times New Roman" w:cs="Times New Roman"/>
          <w:sz w:val="28"/>
          <w:szCs w:val="28"/>
        </w:rPr>
        <w:t>учащийся</w:t>
      </w:r>
      <w:r w:rsidR="005A345E" w:rsidRPr="00722DA7">
        <w:rPr>
          <w:rFonts w:ascii="Times New Roman" w:eastAsia="Calibri" w:hAnsi="Times New Roman" w:cs="Times New Roman"/>
          <w:sz w:val="28"/>
          <w:szCs w:val="28"/>
        </w:rPr>
        <w:t xml:space="preserve"> приобретает способность участвовать в социальной жизни. </w:t>
      </w:r>
    </w:p>
    <w:p w:rsidR="00467BA9" w:rsidRPr="00722DA7" w:rsidRDefault="002D4D84" w:rsidP="002C6C28">
      <w:pPr>
        <w:shd w:val="clear" w:color="auto" w:fill="FFFFFF"/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467BA9" w:rsidRPr="00A945B7" w:rsidRDefault="00467BA9" w:rsidP="002C6C28">
      <w:pPr>
        <w:tabs>
          <w:tab w:val="left" w:pos="8222"/>
        </w:tabs>
        <w:spacing w:after="0" w:line="360" w:lineRule="auto"/>
        <w:ind w:right="-3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A945B7">
        <w:rPr>
          <w:rFonts w:ascii="Times New Roman" w:hAnsi="Times New Roman" w:cs="Times New Roman"/>
          <w:sz w:val="28"/>
          <w:szCs w:val="28"/>
          <w:lang w:val="kk-KZ"/>
        </w:rPr>
        <w:t>Селевко Г.К. Совершествование личности</w:t>
      </w:r>
      <w:r>
        <w:rPr>
          <w:sz w:val="28"/>
          <w:szCs w:val="28"/>
          <w:lang w:val="kk-KZ"/>
        </w:rPr>
        <w:t xml:space="preserve"> –</w:t>
      </w:r>
      <w:r w:rsidRPr="00A945B7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,</w:t>
      </w:r>
      <w:r w:rsidRPr="00A945B7">
        <w:rPr>
          <w:rFonts w:ascii="Times New Roman" w:hAnsi="Times New Roman" w:cs="Times New Roman"/>
          <w:sz w:val="28"/>
          <w:szCs w:val="28"/>
          <w:lang w:val="kk-KZ"/>
        </w:rPr>
        <w:t>2005г.</w:t>
      </w:r>
    </w:p>
    <w:p w:rsidR="002D4D84" w:rsidRDefault="00467BA9" w:rsidP="002C6C28">
      <w:pPr>
        <w:spacing w:after="0" w:line="360" w:lineRule="auto"/>
        <w:rPr>
          <w:sz w:val="28"/>
          <w:szCs w:val="28"/>
        </w:rPr>
      </w:pPr>
      <w:r w:rsidRPr="00467BA9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467BA9">
        <w:rPr>
          <w:rFonts w:ascii="Times New Roman" w:hAnsi="Times New Roman" w:cs="Times New Roman"/>
          <w:sz w:val="28"/>
          <w:szCs w:val="28"/>
        </w:rPr>
        <w:t xml:space="preserve"> Василькова Ю.В. Методика и опыт рабо</w:t>
      </w:r>
      <w:r w:rsidR="002D4D84">
        <w:rPr>
          <w:rFonts w:ascii="Times New Roman" w:hAnsi="Times New Roman" w:cs="Times New Roman"/>
          <w:sz w:val="28"/>
          <w:szCs w:val="28"/>
        </w:rPr>
        <w:t xml:space="preserve">ты социального педагога. – М,  </w:t>
      </w:r>
      <w:r w:rsidRPr="00467BA9">
        <w:rPr>
          <w:rFonts w:ascii="Times New Roman" w:hAnsi="Times New Roman" w:cs="Times New Roman"/>
          <w:sz w:val="28"/>
          <w:szCs w:val="28"/>
        </w:rPr>
        <w:t>2001.</w:t>
      </w:r>
      <w:r w:rsidRPr="00467BA9">
        <w:rPr>
          <w:rFonts w:ascii="Times New Roman" w:hAnsi="Times New Roman" w:cs="Times New Roman"/>
          <w:sz w:val="28"/>
          <w:szCs w:val="28"/>
        </w:rPr>
        <w:br/>
        <w:t>3. Василькова Ю.В. Социальная педагогика. – М, 1999.</w:t>
      </w:r>
      <w:r w:rsidRPr="00467BA9">
        <w:rPr>
          <w:rFonts w:ascii="Times New Roman" w:hAnsi="Times New Roman" w:cs="Times New Roman"/>
          <w:sz w:val="28"/>
          <w:szCs w:val="28"/>
        </w:rPr>
        <w:br/>
        <w:t>4. Мудрик А.В. Социальная педагогика. - М., 2002.</w:t>
      </w:r>
      <w:r w:rsidRPr="00467BA9">
        <w:rPr>
          <w:rFonts w:ascii="Times New Roman" w:hAnsi="Times New Roman" w:cs="Times New Roman"/>
          <w:sz w:val="28"/>
          <w:szCs w:val="28"/>
        </w:rPr>
        <w:br/>
      </w:r>
      <w:r w:rsidR="002C6C28">
        <w:rPr>
          <w:rFonts w:ascii="Times New Roman" w:hAnsi="Times New Roman" w:cs="Times New Roman"/>
          <w:sz w:val="28"/>
          <w:szCs w:val="28"/>
        </w:rPr>
        <w:t>5</w:t>
      </w:r>
      <w:r w:rsidRPr="00467BA9">
        <w:rPr>
          <w:rFonts w:ascii="Times New Roman" w:hAnsi="Times New Roman" w:cs="Times New Roman"/>
          <w:sz w:val="28"/>
          <w:szCs w:val="28"/>
        </w:rPr>
        <w:t xml:space="preserve">. Ямбург Е.А. Школа для всех. Адаптивная модель – М., - </w:t>
      </w:r>
      <w:proofErr w:type="gramStart"/>
      <w:r w:rsidRPr="00467BA9">
        <w:rPr>
          <w:rFonts w:ascii="Times New Roman" w:hAnsi="Times New Roman" w:cs="Times New Roman"/>
          <w:sz w:val="28"/>
          <w:szCs w:val="28"/>
        </w:rPr>
        <w:t>1996.,</w:t>
      </w:r>
      <w:proofErr w:type="gramEnd"/>
      <w:r w:rsidRPr="00467BA9">
        <w:rPr>
          <w:rFonts w:ascii="Times New Roman" w:hAnsi="Times New Roman" w:cs="Times New Roman"/>
          <w:sz w:val="28"/>
          <w:szCs w:val="28"/>
        </w:rPr>
        <w:t xml:space="preserve"> 352 с.</w:t>
      </w:r>
    </w:p>
    <w:p w:rsidR="002C6C28" w:rsidRDefault="002C6C28" w:rsidP="002C6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D4D84" w:rsidRPr="002D4D84">
        <w:rPr>
          <w:rFonts w:ascii="Times New Roman" w:eastAsia="Calibri" w:hAnsi="Times New Roman" w:cs="Times New Roman"/>
          <w:sz w:val="28"/>
          <w:szCs w:val="28"/>
        </w:rPr>
        <w:t>Селевко Г. К. Энциклопедия образовательных технологий: в 2-х т. – М.: НИИ школьных технологий. – 2006.</w:t>
      </w:r>
    </w:p>
    <w:p w:rsidR="002D4D84" w:rsidRPr="002C6C28" w:rsidRDefault="002C6C28" w:rsidP="002C6C2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C6C28">
        <w:rPr>
          <w:rFonts w:ascii="Times New Roman" w:hAnsi="Times New Roman" w:cs="Times New Roman"/>
          <w:sz w:val="28"/>
          <w:szCs w:val="28"/>
        </w:rPr>
        <w:t>7</w:t>
      </w:r>
      <w:r w:rsidR="002D4D84" w:rsidRPr="002C6C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4D84" w:rsidRPr="002C6C28">
        <w:rPr>
          <w:rFonts w:ascii="Times New Roman" w:eastAsia="Calibri" w:hAnsi="Times New Roman" w:cs="Times New Roman"/>
          <w:sz w:val="28"/>
          <w:szCs w:val="28"/>
        </w:rPr>
        <w:t>Шиянов</w:t>
      </w:r>
      <w:proofErr w:type="spellEnd"/>
      <w:r w:rsidR="002D4D84" w:rsidRPr="002C6C28">
        <w:rPr>
          <w:rFonts w:ascii="Times New Roman" w:eastAsia="Calibri" w:hAnsi="Times New Roman" w:cs="Times New Roman"/>
          <w:sz w:val="28"/>
          <w:szCs w:val="28"/>
        </w:rPr>
        <w:t xml:space="preserve"> Е.Н. Развитие личности в обучении/ Е.Н. </w:t>
      </w:r>
      <w:proofErr w:type="spellStart"/>
      <w:r w:rsidR="002D4D84" w:rsidRPr="002C6C28">
        <w:rPr>
          <w:rFonts w:ascii="Times New Roman" w:eastAsia="Calibri" w:hAnsi="Times New Roman" w:cs="Times New Roman"/>
          <w:sz w:val="28"/>
          <w:szCs w:val="28"/>
        </w:rPr>
        <w:t>Шиянов</w:t>
      </w:r>
      <w:proofErr w:type="spellEnd"/>
      <w:r w:rsidR="002D4D84" w:rsidRPr="002C6C28">
        <w:rPr>
          <w:rFonts w:ascii="Times New Roman" w:eastAsia="Calibri" w:hAnsi="Times New Roman" w:cs="Times New Roman"/>
          <w:sz w:val="28"/>
          <w:szCs w:val="28"/>
        </w:rPr>
        <w:t>, И.Б. Котова.- М.: Академия, 2000.-288с.</w:t>
      </w:r>
    </w:p>
    <w:p w:rsidR="002D4D84" w:rsidRPr="00467BA9" w:rsidRDefault="002D4D84" w:rsidP="00467BA9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0CBD" w:rsidRPr="00722DA7" w:rsidRDefault="00300CBD" w:rsidP="00EF25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0CBD" w:rsidRPr="00722DA7" w:rsidSect="00722D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554FC46"/>
    <w:lvl w:ilvl="0">
      <w:numFmt w:val="decimal"/>
      <w:lvlText w:val="*"/>
      <w:lvlJc w:val="left"/>
    </w:lvl>
  </w:abstractNum>
  <w:abstractNum w:abstractNumId="1" w15:restartNumberingAfterBreak="0">
    <w:nsid w:val="14081E8C"/>
    <w:multiLevelType w:val="hybridMultilevel"/>
    <w:tmpl w:val="5EA09A6E"/>
    <w:lvl w:ilvl="0" w:tplc="E74844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4AD5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419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10F6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F24E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7A8C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5EFF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56C0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85D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F25"/>
    <w:rsid w:val="001A5870"/>
    <w:rsid w:val="001D019A"/>
    <w:rsid w:val="001E01A9"/>
    <w:rsid w:val="001E03DE"/>
    <w:rsid w:val="00202398"/>
    <w:rsid w:val="00272745"/>
    <w:rsid w:val="00277498"/>
    <w:rsid w:val="002823A4"/>
    <w:rsid w:val="002C6C28"/>
    <w:rsid w:val="002D4D84"/>
    <w:rsid w:val="00300CBD"/>
    <w:rsid w:val="003E4085"/>
    <w:rsid w:val="00467BA9"/>
    <w:rsid w:val="0058713A"/>
    <w:rsid w:val="005A345E"/>
    <w:rsid w:val="00602D6B"/>
    <w:rsid w:val="00664251"/>
    <w:rsid w:val="00671C2E"/>
    <w:rsid w:val="0068321B"/>
    <w:rsid w:val="006B5F5F"/>
    <w:rsid w:val="006D42F4"/>
    <w:rsid w:val="006E0855"/>
    <w:rsid w:val="00722DA7"/>
    <w:rsid w:val="00845631"/>
    <w:rsid w:val="009F1F25"/>
    <w:rsid w:val="00AF54C9"/>
    <w:rsid w:val="00BC47A3"/>
    <w:rsid w:val="00C27442"/>
    <w:rsid w:val="00C92A48"/>
    <w:rsid w:val="00C93AD2"/>
    <w:rsid w:val="00DF543F"/>
    <w:rsid w:val="00E25A49"/>
    <w:rsid w:val="00E43B70"/>
    <w:rsid w:val="00EA40A6"/>
    <w:rsid w:val="00E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BDBAC-6D0C-4A86-B8EA-F29B8FCD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00CB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А_основной"/>
    <w:basedOn w:val="a"/>
    <w:link w:val="a5"/>
    <w:qFormat/>
    <w:rsid w:val="00300CB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300CBD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300C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00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00CB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00C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0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300C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671C2E"/>
  </w:style>
  <w:style w:type="character" w:customStyle="1" w:styleId="b-share-form-button">
    <w:name w:val="b-share-form-button"/>
    <w:basedOn w:val="a0"/>
    <w:rsid w:val="00272745"/>
  </w:style>
  <w:style w:type="paragraph" w:styleId="a6">
    <w:name w:val="List Paragraph"/>
    <w:basedOn w:val="a"/>
    <w:uiPriority w:val="34"/>
    <w:qFormat/>
    <w:rsid w:val="00AF5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31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1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2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2013-01-30T16:53:00Z</dcterms:created>
  <dcterms:modified xsi:type="dcterms:W3CDTF">2024-08-28T20:44:00Z</dcterms:modified>
</cp:coreProperties>
</file>